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4729" w14:textId="77777777" w:rsidR="002046E0" w:rsidRPr="00225FBB" w:rsidRDefault="002046E0" w:rsidP="002046E0">
      <w:pPr>
        <w:pStyle w:val="Sinespaciado"/>
        <w:jc w:val="both"/>
        <w:rPr>
          <w:rFonts w:ascii="Arial" w:hAnsi="Arial" w:cs="Arial"/>
          <w:color w:val="000000" w:themeColor="text1"/>
          <w:sz w:val="24"/>
          <w:szCs w:val="24"/>
        </w:rPr>
      </w:pPr>
      <w:r w:rsidRPr="00225FBB">
        <w:rPr>
          <w:rFonts w:ascii="Arial" w:hAnsi="Arial" w:cs="Arial"/>
          <w:b/>
          <w:sz w:val="24"/>
          <w:szCs w:val="24"/>
        </w:rPr>
        <w:t>ACTA NUMERO 02 (DOS) DEL 21 (VEINTIUNO) DE ENERO DEL 2022 (DOS MIL VEINTIDOS) REUNIDOS EN EL RECINTO OFICIAL DEL H. AYUNTAMIENTO DE SAN PEDRO TLAQUEPAQUE, JALISCO, A EFECTO DE CELEBRAR SESIÓN ORDINARIA.</w:t>
      </w:r>
      <w:r w:rsidRPr="00225FBB">
        <w:rPr>
          <w:rFonts w:ascii="Arial" w:hAnsi="Arial" w:cs="Arial"/>
          <w:sz w:val="24"/>
          <w:szCs w:val="24"/>
        </w:rPr>
        <w:t>--------------------------------------------------------------------------------------------------------------------------------------------------</w:t>
      </w:r>
      <w:r w:rsidR="00225FBB" w:rsidRPr="00225FBB">
        <w:rPr>
          <w:rFonts w:ascii="Arial" w:hAnsi="Arial" w:cs="Arial"/>
          <w:sz w:val="24"/>
          <w:szCs w:val="24"/>
        </w:rPr>
        <w:t>------------------------</w:t>
      </w:r>
      <w:r w:rsidRPr="00225FBB">
        <w:rPr>
          <w:rFonts w:ascii="Arial" w:hAnsi="Arial" w:cs="Arial"/>
          <w:b/>
          <w:sz w:val="24"/>
          <w:szCs w:val="24"/>
        </w:rPr>
        <w:t xml:space="preserve">PRESIDENCIA.- </w:t>
      </w:r>
      <w:r w:rsidRPr="00225FBB">
        <w:rPr>
          <w:rFonts w:ascii="Arial" w:hAnsi="Arial" w:cs="Arial"/>
          <w:sz w:val="24"/>
          <w:szCs w:val="24"/>
        </w:rPr>
        <w:t xml:space="preserve">A cargo de </w:t>
      </w:r>
      <w:r w:rsidRPr="00225FBB">
        <w:rPr>
          <w:rFonts w:ascii="Arial" w:hAnsi="Arial" w:cs="Arial"/>
          <w:b/>
          <w:bCs/>
          <w:sz w:val="24"/>
          <w:szCs w:val="24"/>
        </w:rPr>
        <w:t>Mirna Citlalli Amaya de Luna</w:t>
      </w:r>
      <w:r w:rsidRPr="00225FBB">
        <w:rPr>
          <w:rFonts w:ascii="Arial" w:hAnsi="Arial" w:cs="Arial"/>
          <w:color w:val="000000" w:themeColor="text1"/>
          <w:sz w:val="24"/>
          <w:szCs w:val="24"/>
        </w:rPr>
        <w:t>.</w:t>
      </w:r>
      <w:r w:rsidRPr="00225FBB">
        <w:rPr>
          <w:rFonts w:ascii="Arial" w:hAnsi="Arial" w:cs="Arial"/>
          <w:sz w:val="24"/>
          <w:szCs w:val="24"/>
        </w:rPr>
        <w:t>----------------------------------------------------------------------------------------</w:t>
      </w:r>
      <w:r w:rsidR="00225FBB">
        <w:rPr>
          <w:rFonts w:ascii="Arial" w:hAnsi="Arial" w:cs="Arial"/>
          <w:sz w:val="24"/>
          <w:szCs w:val="24"/>
        </w:rPr>
        <w:t>-------------------</w:t>
      </w:r>
      <w:r w:rsidRPr="00225FBB">
        <w:rPr>
          <w:rFonts w:ascii="Arial" w:hAnsi="Arial" w:cs="Arial"/>
          <w:sz w:val="24"/>
          <w:szCs w:val="24"/>
        </w:rPr>
        <w:t>------------------------------</w:t>
      </w:r>
      <w:r w:rsidRPr="00225FBB">
        <w:rPr>
          <w:rFonts w:ascii="Arial" w:hAnsi="Arial" w:cs="Arial"/>
          <w:b/>
          <w:sz w:val="24"/>
          <w:szCs w:val="24"/>
        </w:rPr>
        <w:t xml:space="preserve"> SECRETARÍA.-</w:t>
      </w:r>
      <w:r w:rsidRPr="00225FBB">
        <w:rPr>
          <w:rFonts w:ascii="Arial" w:hAnsi="Arial" w:cs="Arial"/>
          <w:sz w:val="24"/>
          <w:szCs w:val="24"/>
        </w:rPr>
        <w:t xml:space="preserve"> A cargo del </w:t>
      </w:r>
      <w:r w:rsidRPr="00225FBB">
        <w:rPr>
          <w:rFonts w:ascii="Arial" w:hAnsi="Arial" w:cs="Arial"/>
          <w:b/>
          <w:color w:val="000000" w:themeColor="text1"/>
          <w:sz w:val="24"/>
          <w:szCs w:val="24"/>
        </w:rPr>
        <w:t xml:space="preserve"> Mtro. Antonio Fernando Chávez Delgadillo.</w:t>
      </w: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Mirna Citlalli Amaya de Luna: </w:t>
      </w:r>
      <w:r w:rsidRPr="00225FBB">
        <w:rPr>
          <w:rFonts w:ascii="Arial" w:hAnsi="Arial" w:cs="Arial"/>
          <w:sz w:val="24"/>
          <w:szCs w:val="24"/>
        </w:rPr>
        <w:t>Buenas tardes, les damos la bienvenida a esta</w:t>
      </w:r>
      <w:r w:rsidRPr="00225FBB">
        <w:rPr>
          <w:rFonts w:ascii="Arial" w:hAnsi="Arial" w:cs="Arial"/>
          <w:b/>
          <w:sz w:val="24"/>
          <w:szCs w:val="24"/>
        </w:rPr>
        <w:t xml:space="preserve"> Primera Sesión Ordinaria del Ayuntamiento Constitucional de San Pedro Tlaquepaque, Administración   Pública   Municipal   2022-2024</w:t>
      </w:r>
      <w:r w:rsidRPr="00225FBB">
        <w:rPr>
          <w:rFonts w:ascii="Arial" w:hAnsi="Arial" w:cs="Arial"/>
          <w:sz w:val="24"/>
          <w:szCs w:val="24"/>
        </w:rPr>
        <w:t xml:space="preserve">, </w:t>
      </w:r>
      <w:r w:rsidRPr="00225FBB">
        <w:rPr>
          <w:rFonts w:ascii="Arial" w:hAnsi="Arial" w:cs="Arial"/>
          <w:bCs/>
          <w:sz w:val="24"/>
          <w:szCs w:val="24"/>
        </w:rPr>
        <w:t>siendo las 07 (siete) horas con 13 (trece) minutos, del día 21 de enero del año 2022 damos inicio y como</w:t>
      </w:r>
      <w:r w:rsidRPr="00225FBB">
        <w:rPr>
          <w:rFonts w:ascii="Arial" w:hAnsi="Arial" w:cs="Arial"/>
          <w:sz w:val="24"/>
          <w:szCs w:val="24"/>
        </w:rPr>
        <w:t xml:space="preserve"> </w:t>
      </w:r>
      <w:r w:rsidRPr="00225FBB">
        <w:rPr>
          <w:rFonts w:ascii="Arial" w:hAnsi="Arial" w:cs="Arial"/>
          <w:b/>
          <w:sz w:val="24"/>
          <w:szCs w:val="24"/>
          <w:u w:val="single"/>
        </w:rPr>
        <w:t>PRIMER PUNTO</w:t>
      </w:r>
      <w:r w:rsidRPr="00225FBB">
        <w:rPr>
          <w:rFonts w:ascii="Arial" w:hAnsi="Arial" w:cs="Arial"/>
          <w:sz w:val="24"/>
          <w:szCs w:val="24"/>
        </w:rPr>
        <w:t xml:space="preserve"> del orden del día, le pido al Mtro. Antonio Fernando Chávez Delgadillo, Secretario de éste Ayuntamiento tome la lista de asistencia a efecto de verificar que exista quórum legal para poder sesionar.----------------------------------------------------------------------------------------------------------------------------------------------------------------------------En uso de la voz el Secretario del Ayuntamiento, Mtro. Antonio Fernando Chávez Delgadillo: Buenas tardes, con su permiso compañera Presidenta, compañeras y compañeros ediles. </w:t>
      </w:r>
    </w:p>
    <w:p w14:paraId="421BE48F" w14:textId="77777777" w:rsidR="002046E0" w:rsidRPr="00225FBB" w:rsidRDefault="002046E0" w:rsidP="002046E0">
      <w:pPr>
        <w:pStyle w:val="Sinespaciado"/>
        <w:jc w:val="both"/>
        <w:rPr>
          <w:rFonts w:ascii="Arial" w:eastAsia="Calibri" w:hAnsi="Arial" w:cs="Arial"/>
          <w:sz w:val="24"/>
          <w:szCs w:val="24"/>
        </w:rPr>
      </w:pPr>
      <w:bookmarkStart w:id="0" w:name="_Hlk94533141"/>
      <w:r w:rsidRPr="00225FBB">
        <w:rPr>
          <w:rFonts w:ascii="Arial" w:hAnsi="Arial" w:cs="Arial"/>
          <w:sz w:val="24"/>
          <w:szCs w:val="24"/>
        </w:rPr>
        <w:t>Presidenta Municipal,</w:t>
      </w:r>
      <w:r w:rsidRPr="00225FBB">
        <w:rPr>
          <w:rFonts w:ascii="Arial" w:eastAsia="Calibri" w:hAnsi="Arial" w:cs="Arial"/>
          <w:sz w:val="24"/>
          <w:szCs w:val="24"/>
        </w:rPr>
        <w:t xml:space="preserve"> Mirna Citlalli Amaya de Luna, presente</w:t>
      </w:r>
    </w:p>
    <w:p w14:paraId="431C14AC" w14:textId="77777777" w:rsidR="002046E0" w:rsidRPr="00225FBB" w:rsidRDefault="002046E0" w:rsidP="002046E0">
      <w:pPr>
        <w:pStyle w:val="Sinespaciado"/>
        <w:jc w:val="both"/>
        <w:rPr>
          <w:rFonts w:ascii="Arial" w:eastAsia="Calibri" w:hAnsi="Arial" w:cs="Arial"/>
          <w:sz w:val="24"/>
          <w:szCs w:val="24"/>
        </w:rPr>
      </w:pPr>
      <w:bookmarkStart w:id="1" w:name="_Hlk94604115"/>
      <w:r w:rsidRPr="00225FBB">
        <w:rPr>
          <w:rFonts w:ascii="Arial" w:eastAsia="Calibri" w:hAnsi="Arial" w:cs="Arial"/>
          <w:sz w:val="24"/>
          <w:szCs w:val="24"/>
        </w:rPr>
        <w:t>Síndico Municipal, José Luis Salazar Martínez, presente</w:t>
      </w:r>
    </w:p>
    <w:p w14:paraId="2751D258"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José Alfredo Gaviño Hernández, presente</w:t>
      </w:r>
    </w:p>
    <w:p w14:paraId="08FF34DE"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Adriana del Carmen Zúñiga Guerrero, presente</w:t>
      </w:r>
    </w:p>
    <w:p w14:paraId="419BD348"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Patricia Meza Núñez, presente</w:t>
      </w:r>
    </w:p>
    <w:p w14:paraId="1205588F"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Juan Martín Núñez Morán, presente</w:t>
      </w:r>
    </w:p>
    <w:p w14:paraId="722332E6"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Fernanda Janeth Martínez Núñez, presente</w:t>
      </w:r>
    </w:p>
    <w:p w14:paraId="4B64904C"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Braulio Ernesto García Pérez, presente</w:t>
      </w:r>
    </w:p>
    <w:p w14:paraId="6C009F6E"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 xml:space="preserve">Jael </w:t>
      </w:r>
      <w:proofErr w:type="spellStart"/>
      <w:r w:rsidRPr="00225FBB">
        <w:rPr>
          <w:rFonts w:ascii="Arial" w:eastAsia="Calibri" w:hAnsi="Arial" w:cs="Arial"/>
          <w:sz w:val="24"/>
          <w:szCs w:val="24"/>
        </w:rPr>
        <w:t>Chamú</w:t>
      </w:r>
      <w:proofErr w:type="spellEnd"/>
      <w:r w:rsidRPr="00225FBB">
        <w:rPr>
          <w:rFonts w:ascii="Arial" w:eastAsia="Calibri" w:hAnsi="Arial" w:cs="Arial"/>
          <w:sz w:val="24"/>
          <w:szCs w:val="24"/>
        </w:rPr>
        <w:t xml:space="preserve"> Ponce, presente</w:t>
      </w:r>
    </w:p>
    <w:p w14:paraId="6EF12769"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Anabel Ávila Martínez, presente</w:t>
      </w:r>
    </w:p>
    <w:p w14:paraId="3481C914"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Alma Dolores Hurtado Castillo, presente</w:t>
      </w:r>
    </w:p>
    <w:p w14:paraId="720BC753"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Roberto Gerardo Albarrán Magaña, presente</w:t>
      </w:r>
    </w:p>
    <w:p w14:paraId="48EAAACC"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del Rosario Velázquez Hernández, presente</w:t>
      </w:r>
    </w:p>
    <w:p w14:paraId="6DA72075"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Luis Arturo Morones Vargas, presente</w:t>
      </w:r>
    </w:p>
    <w:p w14:paraId="3F952C3A"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Alberto Maldonado Chavarín, presente</w:t>
      </w:r>
    </w:p>
    <w:p w14:paraId="58CE937F"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Ana Rosa Loza Agraz, presente</w:t>
      </w:r>
    </w:p>
    <w:p w14:paraId="07FD5498"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Jorge Eduardo González de la Torre, presente</w:t>
      </w:r>
    </w:p>
    <w:p w14:paraId="1CA2FC73"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 xml:space="preserve">Liliana Antonia </w:t>
      </w:r>
      <w:proofErr w:type="spellStart"/>
      <w:r w:rsidRPr="00225FBB">
        <w:rPr>
          <w:rFonts w:ascii="Arial" w:eastAsia="Times New Roman" w:hAnsi="Arial" w:cs="Arial"/>
          <w:sz w:val="24"/>
          <w:szCs w:val="24"/>
          <w:lang w:eastAsia="es-MX"/>
        </w:rPr>
        <w:t>Gardiel</w:t>
      </w:r>
      <w:proofErr w:type="spellEnd"/>
      <w:r w:rsidRPr="00225FBB">
        <w:rPr>
          <w:rFonts w:ascii="Arial" w:eastAsia="Times New Roman" w:hAnsi="Arial" w:cs="Arial"/>
          <w:sz w:val="24"/>
          <w:szCs w:val="24"/>
          <w:lang w:eastAsia="es-MX"/>
        </w:rPr>
        <w:t xml:space="preserve"> Arana, presente</w:t>
      </w:r>
    </w:p>
    <w:p w14:paraId="33BB8837"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José Roberto García Castillo, presente</w:t>
      </w:r>
    </w:p>
    <w:bookmarkEnd w:id="0"/>
    <w:bookmarkEnd w:id="1"/>
    <w:p w14:paraId="3C6587EA" w14:textId="77777777" w:rsidR="002046E0" w:rsidRPr="00225FBB" w:rsidRDefault="002046E0" w:rsidP="002046E0">
      <w:pPr>
        <w:pStyle w:val="Sinespaciado"/>
        <w:jc w:val="both"/>
        <w:rPr>
          <w:rFonts w:ascii="Arial" w:hAnsi="Arial" w:cs="Arial"/>
          <w:sz w:val="24"/>
          <w:szCs w:val="24"/>
        </w:rPr>
      </w:pPr>
      <w:r w:rsidRPr="00225FBB">
        <w:rPr>
          <w:rFonts w:ascii="Arial" w:hAnsi="Arial" w:cs="Arial"/>
          <w:sz w:val="24"/>
          <w:szCs w:val="24"/>
        </w:rPr>
        <w:t>Se encuentran presentes 19 (diecinueve)  munícipes.--------------------------------------------------------------------------------------------------------</w:t>
      </w:r>
      <w:r w:rsidR="00225FBB">
        <w:rPr>
          <w:rFonts w:ascii="Arial" w:hAnsi="Arial" w:cs="Arial"/>
          <w:sz w:val="24"/>
          <w:szCs w:val="24"/>
        </w:rPr>
        <w:t>--------------------</w:t>
      </w: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Mirna Citlalli Amaya de Luna: </w:t>
      </w:r>
      <w:r w:rsidRPr="00225FBB">
        <w:rPr>
          <w:rFonts w:ascii="Arial" w:hAnsi="Arial" w:cs="Arial"/>
          <w:bCs/>
          <w:sz w:val="24"/>
          <w:szCs w:val="24"/>
        </w:rPr>
        <w:t>Muchas gracias Secretario, declaro que existe quórum legal para poder sesionar, Secretario.--------------------------------------------------------------------------------------------------------------------------------------------------------------</w:t>
      </w:r>
      <w:r w:rsidR="00225FBB">
        <w:rPr>
          <w:rFonts w:ascii="Arial" w:hAnsi="Arial" w:cs="Arial"/>
          <w:bCs/>
          <w:sz w:val="24"/>
          <w:szCs w:val="24"/>
        </w:rPr>
        <w:t>--------------------------------</w:t>
      </w:r>
      <w:r w:rsidRPr="00225FBB">
        <w:rPr>
          <w:rFonts w:ascii="Arial" w:hAnsi="Arial" w:cs="Arial"/>
          <w:bCs/>
          <w:sz w:val="24"/>
          <w:szCs w:val="24"/>
        </w:rPr>
        <w:t xml:space="preserve">------------- </w:t>
      </w: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Mirna Citlalli Amaya de Luna: En el </w:t>
      </w:r>
      <w:r w:rsidRPr="00225FBB">
        <w:rPr>
          <w:rFonts w:ascii="Arial" w:hAnsi="Arial" w:cs="Arial"/>
          <w:b/>
          <w:bCs/>
          <w:color w:val="000000" w:themeColor="text1"/>
          <w:sz w:val="24"/>
          <w:szCs w:val="24"/>
          <w:u w:val="single"/>
        </w:rPr>
        <w:t>SEGUNDO PUNTO</w:t>
      </w:r>
      <w:r w:rsidRPr="00225FBB">
        <w:rPr>
          <w:rFonts w:ascii="Arial" w:hAnsi="Arial" w:cs="Arial"/>
          <w:color w:val="000000" w:themeColor="text1"/>
          <w:sz w:val="24"/>
          <w:szCs w:val="24"/>
        </w:rPr>
        <w:t xml:space="preserve"> del orden del día, </w:t>
      </w:r>
      <w:r w:rsidRPr="00225FBB">
        <w:rPr>
          <w:rFonts w:ascii="Arial" w:hAnsi="Arial" w:cs="Arial"/>
          <w:bCs/>
          <w:sz w:val="24"/>
          <w:szCs w:val="24"/>
        </w:rPr>
        <w:t>le solicito al Secretario dar lectura al orden del día propuesto.-----------------------------------------------------------------------------------------------------------------------------</w:t>
      </w:r>
      <w:r w:rsidR="00225FBB">
        <w:rPr>
          <w:rFonts w:ascii="Arial" w:hAnsi="Arial" w:cs="Arial"/>
          <w:bCs/>
          <w:sz w:val="24"/>
          <w:szCs w:val="24"/>
        </w:rPr>
        <w:t>-----------------------------</w:t>
      </w:r>
      <w:r w:rsidRPr="00225FBB">
        <w:rPr>
          <w:rFonts w:ascii="Arial" w:hAnsi="Arial" w:cs="Arial"/>
          <w:bCs/>
          <w:sz w:val="24"/>
          <w:szCs w:val="24"/>
        </w:rPr>
        <w:t>----------------------------------------</w:t>
      </w:r>
      <w:r w:rsidRPr="00225FBB">
        <w:rPr>
          <w:rFonts w:ascii="Arial" w:hAnsi="Arial" w:cs="Arial"/>
          <w:sz w:val="24"/>
          <w:szCs w:val="24"/>
        </w:rPr>
        <w:t xml:space="preserve"> En uso de la voz el Secretario del Ayuntamiento, Mtro. Antonio Fernando Chávez Delgadillo: Con su permiso compañeros ediles.</w:t>
      </w:r>
    </w:p>
    <w:p w14:paraId="1E1BDEFF" w14:textId="77777777" w:rsidR="002046E0" w:rsidRPr="00225FBB" w:rsidRDefault="002046E0" w:rsidP="002046E0">
      <w:pPr>
        <w:spacing w:after="0" w:line="240" w:lineRule="auto"/>
        <w:ind w:left="567" w:hanging="567"/>
        <w:jc w:val="both"/>
        <w:rPr>
          <w:rFonts w:ascii="Arial" w:eastAsia="Times New Roman" w:hAnsi="Arial" w:cs="Arial"/>
          <w:b/>
          <w:color w:val="FF0000"/>
          <w:sz w:val="24"/>
          <w:szCs w:val="24"/>
          <w:lang w:eastAsia="es-ES"/>
        </w:rPr>
      </w:pPr>
    </w:p>
    <w:p w14:paraId="2E469EF3" w14:textId="77777777" w:rsidR="002046E0" w:rsidRPr="00225FBB" w:rsidRDefault="002046E0" w:rsidP="002046E0">
      <w:pPr>
        <w:ind w:left="567" w:hanging="567"/>
        <w:jc w:val="both"/>
        <w:rPr>
          <w:rFonts w:ascii="Arial" w:hAnsi="Arial" w:cs="Arial"/>
          <w:sz w:val="24"/>
          <w:szCs w:val="24"/>
        </w:rPr>
      </w:pPr>
      <w:r w:rsidRPr="00225FBB">
        <w:rPr>
          <w:rFonts w:ascii="Arial" w:hAnsi="Arial" w:cs="Arial"/>
          <w:b/>
          <w:sz w:val="24"/>
          <w:szCs w:val="24"/>
        </w:rPr>
        <w:lastRenderedPageBreak/>
        <w:t xml:space="preserve">I.- </w:t>
      </w:r>
      <w:r w:rsidRPr="00225FBB">
        <w:rPr>
          <w:rFonts w:ascii="Arial" w:hAnsi="Arial" w:cs="Arial"/>
          <w:b/>
          <w:sz w:val="24"/>
          <w:szCs w:val="24"/>
        </w:rPr>
        <w:tab/>
      </w:r>
      <w:r w:rsidRPr="00225FBB">
        <w:rPr>
          <w:rFonts w:ascii="Arial" w:hAnsi="Arial" w:cs="Arial"/>
          <w:sz w:val="24"/>
          <w:szCs w:val="24"/>
        </w:rPr>
        <w:t>Lista de asistencia, verificación y declaración del quórum legal para sesionar.</w:t>
      </w:r>
    </w:p>
    <w:p w14:paraId="664CA099" w14:textId="77777777" w:rsidR="002046E0" w:rsidRPr="00225FBB" w:rsidRDefault="002046E0" w:rsidP="002046E0">
      <w:pPr>
        <w:jc w:val="both"/>
        <w:rPr>
          <w:rFonts w:ascii="Arial" w:hAnsi="Arial" w:cs="Arial"/>
          <w:sz w:val="24"/>
          <w:szCs w:val="24"/>
        </w:rPr>
      </w:pPr>
      <w:r w:rsidRPr="00225FBB">
        <w:rPr>
          <w:rFonts w:ascii="Arial" w:hAnsi="Arial" w:cs="Arial"/>
          <w:b/>
          <w:sz w:val="24"/>
          <w:szCs w:val="24"/>
        </w:rPr>
        <w:t xml:space="preserve">II.-    </w:t>
      </w:r>
      <w:r w:rsidRPr="00225FBB">
        <w:rPr>
          <w:rFonts w:ascii="Arial" w:hAnsi="Arial" w:cs="Arial"/>
          <w:sz w:val="24"/>
          <w:szCs w:val="24"/>
        </w:rPr>
        <w:t>Aprobación del orden del día.</w:t>
      </w:r>
    </w:p>
    <w:p w14:paraId="24BA02FF" w14:textId="77777777" w:rsidR="002046E0" w:rsidRPr="00225FBB" w:rsidRDefault="002046E0" w:rsidP="002046E0">
      <w:pPr>
        <w:spacing w:after="0"/>
        <w:jc w:val="both"/>
        <w:rPr>
          <w:rFonts w:ascii="Arial" w:hAnsi="Arial" w:cs="Arial"/>
          <w:sz w:val="10"/>
          <w:szCs w:val="10"/>
        </w:rPr>
      </w:pPr>
    </w:p>
    <w:p w14:paraId="0F11BC51" w14:textId="77777777" w:rsidR="002046E0" w:rsidRPr="00225FBB" w:rsidRDefault="002046E0" w:rsidP="002046E0">
      <w:pPr>
        <w:ind w:left="567" w:hanging="567"/>
        <w:jc w:val="both"/>
        <w:rPr>
          <w:rFonts w:ascii="Arial" w:hAnsi="Arial" w:cs="Arial"/>
          <w:sz w:val="24"/>
          <w:szCs w:val="24"/>
        </w:rPr>
      </w:pPr>
      <w:r w:rsidRPr="00225FBB">
        <w:rPr>
          <w:rFonts w:ascii="Arial" w:hAnsi="Arial" w:cs="Arial"/>
          <w:b/>
          <w:sz w:val="24"/>
          <w:szCs w:val="24"/>
        </w:rPr>
        <w:t>III.-</w:t>
      </w:r>
      <w:r w:rsidRPr="00225FBB">
        <w:rPr>
          <w:rFonts w:ascii="Arial" w:hAnsi="Arial" w:cs="Arial"/>
          <w:sz w:val="24"/>
          <w:szCs w:val="24"/>
        </w:rPr>
        <w:tab/>
        <w:t>Lectura, análisis y aprobación del acta de la Sesión Ordinaria de fecha 10 de diciembre del 2021, así como de las actas de las Sesiones Solemnes del 31 de diciembre del 2021 y del 01 de enero del 2022.</w:t>
      </w:r>
    </w:p>
    <w:p w14:paraId="36723470" w14:textId="77777777" w:rsidR="002046E0" w:rsidRPr="00225FBB" w:rsidRDefault="002046E0" w:rsidP="002046E0">
      <w:pPr>
        <w:jc w:val="both"/>
        <w:rPr>
          <w:rFonts w:ascii="Arial" w:hAnsi="Arial" w:cs="Arial"/>
          <w:b/>
          <w:color w:val="FF0000"/>
          <w:sz w:val="2"/>
          <w:szCs w:val="2"/>
        </w:rPr>
      </w:pPr>
    </w:p>
    <w:p w14:paraId="56526B54" w14:textId="77777777" w:rsidR="002046E0" w:rsidRPr="00225FBB" w:rsidRDefault="002046E0" w:rsidP="002046E0">
      <w:pPr>
        <w:ind w:left="426" w:hanging="426"/>
        <w:jc w:val="both"/>
        <w:rPr>
          <w:rFonts w:ascii="Arial" w:hAnsi="Arial" w:cs="Arial"/>
          <w:sz w:val="24"/>
          <w:szCs w:val="24"/>
        </w:rPr>
      </w:pPr>
      <w:r w:rsidRPr="00225FBB">
        <w:rPr>
          <w:rFonts w:ascii="Arial" w:hAnsi="Arial" w:cs="Arial"/>
          <w:b/>
          <w:sz w:val="24"/>
          <w:szCs w:val="24"/>
        </w:rPr>
        <w:t xml:space="preserve">IV.- </w:t>
      </w:r>
      <w:r w:rsidRPr="00225FBB">
        <w:rPr>
          <w:rFonts w:ascii="Arial" w:hAnsi="Arial" w:cs="Arial"/>
          <w:sz w:val="24"/>
          <w:szCs w:val="24"/>
        </w:rPr>
        <w:t xml:space="preserve">  Lectura de Comunicados.</w:t>
      </w:r>
    </w:p>
    <w:p w14:paraId="32EC49A9" w14:textId="77777777" w:rsidR="002046E0" w:rsidRPr="00225FBB" w:rsidRDefault="002046E0" w:rsidP="002046E0">
      <w:pPr>
        <w:spacing w:after="0" w:line="240" w:lineRule="auto"/>
        <w:jc w:val="both"/>
        <w:rPr>
          <w:rFonts w:ascii="Arial" w:eastAsia="Times New Roman" w:hAnsi="Arial" w:cs="Arial"/>
          <w:sz w:val="16"/>
          <w:szCs w:val="16"/>
          <w:lang w:eastAsia="es-ES"/>
        </w:rPr>
      </w:pPr>
    </w:p>
    <w:p w14:paraId="2DD2B190" w14:textId="77777777" w:rsidR="002046E0" w:rsidRPr="00225FBB" w:rsidRDefault="002046E0" w:rsidP="002046E0">
      <w:pPr>
        <w:spacing w:line="240" w:lineRule="auto"/>
        <w:ind w:left="705" w:hanging="705"/>
        <w:jc w:val="both"/>
        <w:rPr>
          <w:rFonts w:ascii="Arial" w:eastAsia="Times New Roman" w:hAnsi="Arial" w:cs="Arial"/>
          <w:sz w:val="24"/>
          <w:szCs w:val="24"/>
          <w:lang w:eastAsia="es-ES"/>
        </w:rPr>
      </w:pPr>
      <w:r w:rsidRPr="00225FBB">
        <w:rPr>
          <w:rFonts w:ascii="Arial" w:eastAsia="Times New Roman" w:hAnsi="Arial" w:cs="Arial"/>
          <w:b/>
          <w:sz w:val="24"/>
          <w:szCs w:val="24"/>
          <w:lang w:eastAsia="es-ES"/>
        </w:rPr>
        <w:t xml:space="preserve">V.-   </w:t>
      </w:r>
      <w:r w:rsidRPr="00225FBB">
        <w:rPr>
          <w:rFonts w:ascii="Arial" w:eastAsia="Times New Roman" w:hAnsi="Arial" w:cs="Arial"/>
          <w:sz w:val="24"/>
          <w:szCs w:val="24"/>
          <w:lang w:eastAsia="es-ES"/>
        </w:rPr>
        <w:t>Turno de asuntos a comisiones edilicias.</w:t>
      </w:r>
    </w:p>
    <w:p w14:paraId="06F29AA3" w14:textId="77777777" w:rsidR="002046E0" w:rsidRPr="00225FBB" w:rsidRDefault="002046E0" w:rsidP="002046E0">
      <w:pPr>
        <w:spacing w:line="240" w:lineRule="auto"/>
        <w:ind w:left="567" w:hanging="567"/>
        <w:jc w:val="both"/>
        <w:rPr>
          <w:rFonts w:ascii="Arial" w:eastAsia="Times New Roman" w:hAnsi="Arial" w:cs="Arial"/>
          <w:b/>
          <w:sz w:val="8"/>
          <w:szCs w:val="8"/>
          <w:lang w:eastAsia="es-ES"/>
        </w:rPr>
      </w:pPr>
    </w:p>
    <w:p w14:paraId="242310F8" w14:textId="77777777" w:rsidR="002046E0" w:rsidRPr="00225FBB" w:rsidRDefault="002046E0" w:rsidP="002046E0">
      <w:pPr>
        <w:tabs>
          <w:tab w:val="left" w:pos="851"/>
        </w:tabs>
        <w:spacing w:line="240" w:lineRule="auto"/>
        <w:ind w:left="567" w:hanging="567"/>
        <w:jc w:val="both"/>
        <w:rPr>
          <w:rFonts w:ascii="Arial" w:eastAsia="Times New Roman" w:hAnsi="Arial" w:cs="Arial"/>
          <w:sz w:val="24"/>
          <w:szCs w:val="24"/>
          <w:lang w:val="es-ES" w:eastAsia="es-ES"/>
        </w:rPr>
      </w:pPr>
      <w:r w:rsidRPr="00225FBB">
        <w:rPr>
          <w:rFonts w:ascii="Arial" w:eastAsia="Times New Roman" w:hAnsi="Arial" w:cs="Arial"/>
          <w:b/>
          <w:sz w:val="24"/>
          <w:szCs w:val="24"/>
          <w:lang w:eastAsia="es-ES"/>
        </w:rPr>
        <w:t xml:space="preserve">VI.- </w:t>
      </w:r>
      <w:r w:rsidRPr="00225FBB">
        <w:rPr>
          <w:rFonts w:ascii="Arial" w:eastAsia="Times New Roman" w:hAnsi="Arial" w:cs="Arial"/>
          <w:sz w:val="24"/>
          <w:szCs w:val="24"/>
          <w:lang w:eastAsia="es-ES"/>
        </w:rPr>
        <w:t>Lectura</w:t>
      </w:r>
      <w:r w:rsidRPr="00225FBB">
        <w:rPr>
          <w:rFonts w:ascii="Arial" w:eastAsia="Times New Roman" w:hAnsi="Arial" w:cs="Arial"/>
          <w:sz w:val="24"/>
          <w:szCs w:val="24"/>
          <w:lang w:val="es-ES" w:eastAsia="es-ES"/>
        </w:rPr>
        <w:t>, en su caso debate y aprobación de dictámenes de comisiones edilicias.</w:t>
      </w:r>
    </w:p>
    <w:p w14:paraId="704EC4F2" w14:textId="77777777" w:rsidR="002046E0" w:rsidRPr="00225FBB" w:rsidRDefault="002046E0" w:rsidP="002046E0">
      <w:pPr>
        <w:spacing w:after="0" w:line="240" w:lineRule="auto"/>
        <w:ind w:left="567" w:hanging="567"/>
        <w:jc w:val="both"/>
        <w:rPr>
          <w:rFonts w:ascii="Arial" w:eastAsia="Times New Roman" w:hAnsi="Arial" w:cs="Arial"/>
          <w:sz w:val="12"/>
          <w:szCs w:val="12"/>
          <w:lang w:val="es-ES" w:eastAsia="es-ES"/>
        </w:rPr>
      </w:pPr>
    </w:p>
    <w:p w14:paraId="18E6635D" w14:textId="77777777" w:rsidR="002046E0" w:rsidRPr="00225FBB" w:rsidRDefault="002046E0" w:rsidP="002046E0">
      <w:pPr>
        <w:spacing w:line="240" w:lineRule="auto"/>
        <w:ind w:left="709" w:hanging="709"/>
        <w:jc w:val="both"/>
        <w:rPr>
          <w:rFonts w:ascii="Arial" w:eastAsia="Times New Roman" w:hAnsi="Arial" w:cs="Arial"/>
          <w:sz w:val="24"/>
          <w:szCs w:val="24"/>
          <w:lang w:val="es-ES" w:eastAsia="es-ES"/>
        </w:rPr>
      </w:pPr>
      <w:r w:rsidRPr="00225FBB">
        <w:rPr>
          <w:rFonts w:ascii="Arial" w:eastAsia="Times New Roman" w:hAnsi="Arial" w:cs="Arial"/>
          <w:b/>
          <w:sz w:val="24"/>
          <w:szCs w:val="24"/>
          <w:lang w:val="es-ES" w:eastAsia="es-ES"/>
        </w:rPr>
        <w:t xml:space="preserve">VII.- </w:t>
      </w:r>
      <w:r w:rsidRPr="00225FBB">
        <w:rPr>
          <w:rFonts w:ascii="Arial" w:eastAsia="Times New Roman" w:hAnsi="Arial" w:cs="Arial"/>
          <w:sz w:val="24"/>
          <w:szCs w:val="24"/>
          <w:lang w:val="es-ES" w:eastAsia="es-ES"/>
        </w:rPr>
        <w:t>Iniciativas de aprobación directa.</w:t>
      </w:r>
    </w:p>
    <w:p w14:paraId="597EAC8B" w14:textId="77777777" w:rsidR="002046E0" w:rsidRPr="00225FBB" w:rsidRDefault="002046E0" w:rsidP="002046E0">
      <w:pPr>
        <w:spacing w:after="0" w:line="240" w:lineRule="auto"/>
        <w:ind w:left="709" w:hanging="709"/>
        <w:jc w:val="both"/>
        <w:rPr>
          <w:rFonts w:ascii="Arial" w:eastAsia="Times New Roman" w:hAnsi="Arial" w:cs="Arial"/>
          <w:sz w:val="24"/>
          <w:szCs w:val="24"/>
          <w:lang w:val="es-ES" w:eastAsia="es-ES"/>
        </w:rPr>
      </w:pPr>
    </w:p>
    <w:p w14:paraId="6BAE2E74" w14:textId="77777777" w:rsidR="002046E0" w:rsidRPr="00225FBB" w:rsidRDefault="002046E0" w:rsidP="002046E0">
      <w:pPr>
        <w:spacing w:line="240" w:lineRule="auto"/>
        <w:ind w:left="709" w:hanging="709"/>
        <w:jc w:val="both"/>
        <w:rPr>
          <w:rFonts w:ascii="Arial" w:eastAsia="Times New Roman" w:hAnsi="Arial" w:cs="Arial"/>
          <w:sz w:val="24"/>
          <w:szCs w:val="24"/>
          <w:lang w:val="es-ES" w:eastAsia="es-ES"/>
        </w:rPr>
      </w:pPr>
      <w:r w:rsidRPr="00225FBB">
        <w:rPr>
          <w:rFonts w:ascii="Arial" w:eastAsia="Times New Roman" w:hAnsi="Arial" w:cs="Arial"/>
          <w:b/>
          <w:sz w:val="24"/>
          <w:szCs w:val="24"/>
          <w:lang w:val="es-ES" w:eastAsia="es-ES"/>
        </w:rPr>
        <w:t xml:space="preserve">VIII.- </w:t>
      </w:r>
      <w:r w:rsidRPr="00225FBB">
        <w:rPr>
          <w:rFonts w:ascii="Arial" w:eastAsia="Times New Roman" w:hAnsi="Arial" w:cs="Arial"/>
          <w:sz w:val="24"/>
          <w:szCs w:val="24"/>
          <w:lang w:val="es-ES" w:eastAsia="es-ES"/>
        </w:rPr>
        <w:t>Asuntos generales.</w:t>
      </w:r>
    </w:p>
    <w:p w14:paraId="14390FCE" w14:textId="77777777" w:rsidR="002046E0" w:rsidRPr="00225FBB" w:rsidRDefault="002046E0" w:rsidP="002046E0">
      <w:pPr>
        <w:spacing w:after="0"/>
        <w:jc w:val="both"/>
        <w:rPr>
          <w:rFonts w:ascii="Arial" w:hAnsi="Arial" w:cs="Arial"/>
          <w:sz w:val="24"/>
          <w:szCs w:val="24"/>
        </w:rPr>
      </w:pPr>
      <w:r w:rsidRPr="00225FBB">
        <w:rPr>
          <w:rFonts w:ascii="Arial" w:hAnsi="Arial" w:cs="Arial"/>
          <w:sz w:val="24"/>
          <w:szCs w:val="24"/>
        </w:rPr>
        <w:t>Es cuanto compañera Presidenta.---------------------------------------------------------------------------------------------------------------------</w:t>
      </w:r>
      <w:r w:rsidR="00225FBB">
        <w:rPr>
          <w:rFonts w:ascii="Arial" w:hAnsi="Arial" w:cs="Arial"/>
          <w:sz w:val="24"/>
          <w:szCs w:val="24"/>
        </w:rPr>
        <w:t>-------------------</w:t>
      </w:r>
      <w:r w:rsidRPr="00225FBB">
        <w:rPr>
          <w:rFonts w:ascii="Arial" w:hAnsi="Arial" w:cs="Arial"/>
          <w:sz w:val="24"/>
          <w:szCs w:val="24"/>
        </w:rPr>
        <w:t>------------------------------------ Con la palabra la Presidenta Municipal, Mirna Citlalli Amaya de Luna: Por lo que en votación económica les pregunto quienes estén por la afirmativa de la aprobación del orden del día, favor de manifestarlo, ¿a favor?, muchas gracias, se aprueba por mayoría.--------------------------------------------------------------------------------------------------------------------</w:t>
      </w:r>
      <w:r w:rsidR="00225FBB">
        <w:rPr>
          <w:rFonts w:ascii="Arial" w:hAnsi="Arial" w:cs="Arial"/>
          <w:sz w:val="24"/>
          <w:szCs w:val="24"/>
        </w:rPr>
        <w:t>-------------------------------</w:t>
      </w:r>
      <w:r w:rsidRPr="00225FBB">
        <w:rPr>
          <w:rFonts w:ascii="Arial" w:hAnsi="Arial" w:cs="Arial"/>
          <w:sz w:val="24"/>
          <w:szCs w:val="24"/>
        </w:rPr>
        <w:t>--------------------------------------</w:t>
      </w:r>
    </w:p>
    <w:p w14:paraId="6C200875" w14:textId="77777777" w:rsidR="002046E0" w:rsidRPr="00225FBB" w:rsidRDefault="002046E0" w:rsidP="002046E0">
      <w:pPr>
        <w:spacing w:after="0"/>
        <w:jc w:val="both"/>
        <w:rPr>
          <w:rFonts w:ascii="Arial" w:hAnsi="Arial" w:cs="Arial"/>
          <w:b/>
          <w:bCs/>
          <w:sz w:val="24"/>
          <w:szCs w:val="24"/>
        </w:rPr>
      </w:pPr>
      <w:r w:rsidRPr="00225FBB">
        <w:rPr>
          <w:rFonts w:ascii="Arial" w:hAnsi="Arial" w:cs="Arial"/>
          <w:sz w:val="24"/>
          <w:szCs w:val="24"/>
        </w:rPr>
        <w:t xml:space="preserve">Con la palabra la Presidenta Municipal, Mirna Citlalli Amaya de Luna: Para el desahogo del </w:t>
      </w:r>
      <w:r w:rsidRPr="00225FBB">
        <w:rPr>
          <w:rFonts w:ascii="Arial" w:hAnsi="Arial" w:cs="Arial"/>
          <w:b/>
          <w:sz w:val="24"/>
          <w:szCs w:val="24"/>
          <w:u w:val="single"/>
        </w:rPr>
        <w:t>TERCER PUNTO</w:t>
      </w:r>
      <w:r w:rsidRPr="00225FBB">
        <w:rPr>
          <w:rFonts w:ascii="Arial" w:hAnsi="Arial" w:cs="Arial"/>
          <w:sz w:val="24"/>
          <w:szCs w:val="24"/>
        </w:rPr>
        <w:t xml:space="preserve"> del orden del día, consiste en la </w:t>
      </w:r>
      <w:r w:rsidRPr="00225FBB">
        <w:rPr>
          <w:rFonts w:ascii="Arial" w:hAnsi="Arial" w:cs="Arial"/>
          <w:b/>
          <w:sz w:val="24"/>
          <w:szCs w:val="24"/>
        </w:rPr>
        <w:t>lectura, análisis y aprobación</w:t>
      </w:r>
      <w:r w:rsidRPr="00225FBB">
        <w:rPr>
          <w:rFonts w:ascii="Arial" w:hAnsi="Arial" w:cs="Arial"/>
          <w:sz w:val="24"/>
          <w:szCs w:val="24"/>
        </w:rPr>
        <w:t xml:space="preserve"> del acta de sesión ordinaria de fecha 10 de diciembre del año 2021, así como las actas de las sesiones solemnes de fecha 31 de diciembre del año 2021 y del 01 de enero del año 2022, </w:t>
      </w:r>
      <w:r w:rsidRPr="00225FBB">
        <w:rPr>
          <w:rFonts w:ascii="Arial" w:hAnsi="Arial" w:cs="Arial"/>
          <w:b/>
          <w:bCs/>
          <w:sz w:val="24"/>
          <w:szCs w:val="24"/>
          <w:u w:val="single"/>
        </w:rPr>
        <w:t>se solicita la dispensa de la lectura,</w:t>
      </w:r>
      <w:r w:rsidRPr="00225FBB">
        <w:rPr>
          <w:rFonts w:ascii="Arial" w:hAnsi="Arial" w:cs="Arial"/>
          <w:b/>
          <w:bCs/>
          <w:sz w:val="24"/>
          <w:szCs w:val="24"/>
        </w:rPr>
        <w:t xml:space="preserve"> </w:t>
      </w:r>
      <w:r w:rsidRPr="00225FBB">
        <w:rPr>
          <w:rFonts w:ascii="Arial" w:hAnsi="Arial" w:cs="Arial"/>
          <w:sz w:val="24"/>
          <w:szCs w:val="24"/>
        </w:rPr>
        <w:t>en virtud de que los proyectos han sido circulados con anticipación y enviados de manera electrónica para su estudio, análisis, a través de sus correos autorizados por cada uno de ustedes, por lo que en votación económica les pregunto, quienes estén por la afirmativa de la aprobación de la dispensa de la lectura, favor de manifestarlo, ¿a favor?, ¿en contra?, ¿abstenciones?--------------------------------------------------------------------------------------</w:t>
      </w:r>
      <w:r w:rsidR="00225FBB">
        <w:rPr>
          <w:rFonts w:ascii="Arial" w:hAnsi="Arial" w:cs="Arial"/>
          <w:sz w:val="24"/>
          <w:szCs w:val="24"/>
        </w:rPr>
        <w:t>--------</w:t>
      </w:r>
      <w:r w:rsidRPr="00225FBB">
        <w:rPr>
          <w:rFonts w:ascii="Arial" w:hAnsi="Arial" w:cs="Arial"/>
          <w:sz w:val="24"/>
          <w:szCs w:val="24"/>
        </w:rPr>
        <w:t>----------------------------------------- En uso de la voz el Secretario del Ayuntamiento, Mtro. Antonio Fernando Chávez Delgadillo: 2 (dos) abstenciones.--------------------------------------------------------------------------------------------------------------------</w:t>
      </w:r>
      <w:r w:rsidR="00225FBB">
        <w:rPr>
          <w:rFonts w:ascii="Arial" w:hAnsi="Arial" w:cs="Arial"/>
          <w:sz w:val="24"/>
          <w:szCs w:val="24"/>
        </w:rPr>
        <w:t>-------------------------------</w:t>
      </w:r>
      <w:r w:rsidRPr="00225FBB">
        <w:rPr>
          <w:rFonts w:ascii="Arial" w:hAnsi="Arial" w:cs="Arial"/>
          <w:sz w:val="24"/>
          <w:szCs w:val="24"/>
        </w:rPr>
        <w:t xml:space="preserve">--------------------------- Con la palabra la Presidenta Municipal, Mirna Citlalli Amaya de Luna: Muy bien, se aprueba por mayoría, muchísimas gracias. Someto a votación la </w:t>
      </w:r>
      <w:r w:rsidRPr="00225FBB">
        <w:rPr>
          <w:rFonts w:ascii="Arial" w:hAnsi="Arial" w:cs="Arial"/>
          <w:b/>
          <w:bCs/>
          <w:sz w:val="24"/>
          <w:szCs w:val="24"/>
          <w:u w:val="single"/>
        </w:rPr>
        <w:t>aprobación del contenido de las actas</w:t>
      </w:r>
      <w:r w:rsidRPr="00225FBB">
        <w:rPr>
          <w:rFonts w:ascii="Arial" w:hAnsi="Arial" w:cs="Arial"/>
          <w:sz w:val="24"/>
          <w:szCs w:val="24"/>
        </w:rPr>
        <w:t>, quienes estén por la afirmativa, favor de manifestarlo, ¿a favor?, gracias, ¿en contra?, ¿abstenciones?, muy bien, con una abstención tenemos mayoría calificada, muchas gracias.----------------------------------------------------------------------------------------------------------------------------------------------</w:t>
      </w:r>
      <w:r w:rsidRPr="00225FBB">
        <w:rPr>
          <w:rFonts w:ascii="Arial" w:hAnsi="Arial" w:cs="Arial"/>
          <w:sz w:val="24"/>
          <w:szCs w:val="24"/>
        </w:rPr>
        <w:lastRenderedPageBreak/>
        <w:t xml:space="preserve">Con la palabra la Presidenta Municipal, Mirna Citlalli Amaya de Luna: En el desahogo del </w:t>
      </w:r>
      <w:r w:rsidRPr="00225FBB">
        <w:rPr>
          <w:rFonts w:ascii="Arial" w:hAnsi="Arial" w:cs="Arial"/>
          <w:b/>
          <w:sz w:val="24"/>
          <w:szCs w:val="24"/>
          <w:u w:val="single"/>
        </w:rPr>
        <w:t>CUARTO PUNTO</w:t>
      </w:r>
      <w:r w:rsidRPr="00225FBB">
        <w:rPr>
          <w:rFonts w:ascii="Arial" w:hAnsi="Arial" w:cs="Arial"/>
          <w:sz w:val="24"/>
          <w:szCs w:val="24"/>
        </w:rPr>
        <w:t xml:space="preserve"> del orden del día, se solicita al Secretario del Ayuntamiento, dé lectura a los </w:t>
      </w:r>
      <w:r w:rsidRPr="00225FBB">
        <w:rPr>
          <w:rFonts w:ascii="Arial" w:hAnsi="Arial" w:cs="Arial"/>
          <w:b/>
          <w:sz w:val="24"/>
          <w:szCs w:val="24"/>
        </w:rPr>
        <w:t xml:space="preserve">comunicados agendados, </w:t>
      </w:r>
      <w:r w:rsidRPr="00225FBB">
        <w:rPr>
          <w:rFonts w:ascii="Arial" w:hAnsi="Arial" w:cs="Arial"/>
          <w:bCs/>
          <w:sz w:val="24"/>
          <w:szCs w:val="24"/>
        </w:rPr>
        <w:t>Secretario.------------------------------------------------------------------------------------------------------------------------</w:t>
      </w:r>
      <w:r w:rsidR="00225FBB">
        <w:rPr>
          <w:rFonts w:ascii="Arial" w:hAnsi="Arial" w:cs="Arial"/>
          <w:bCs/>
          <w:sz w:val="24"/>
          <w:szCs w:val="24"/>
        </w:rPr>
        <w:t>----</w:t>
      </w:r>
      <w:r w:rsidR="00225FBB" w:rsidRPr="00225FBB">
        <w:rPr>
          <w:rFonts w:ascii="Arial" w:hAnsi="Arial" w:cs="Arial"/>
          <w:sz w:val="24"/>
          <w:szCs w:val="24"/>
        </w:rPr>
        <w:t xml:space="preserve"> </w:t>
      </w:r>
      <w:r w:rsidRPr="00225FBB">
        <w:rPr>
          <w:rFonts w:ascii="Arial" w:hAnsi="Arial" w:cs="Arial"/>
          <w:sz w:val="24"/>
          <w:szCs w:val="24"/>
        </w:rPr>
        <w:t xml:space="preserve">En uso de la voz el Secretario del Ayuntamiento, Mtro. Antonio Fernando Chávez Delgadillo: Con su permiso compañera Presidenta, compañeras ediles y ediles, me permito hacer de su conocimiento que: </w:t>
      </w:r>
      <w:r w:rsidRPr="00225FBB">
        <w:rPr>
          <w:rFonts w:ascii="Arial" w:hAnsi="Arial" w:cs="Arial"/>
          <w:b/>
          <w:sz w:val="24"/>
          <w:szCs w:val="24"/>
        </w:rPr>
        <w:t xml:space="preserve">IV.- A) </w:t>
      </w:r>
      <w:r w:rsidRPr="00225FBB">
        <w:rPr>
          <w:rFonts w:ascii="Arial" w:hAnsi="Arial" w:cs="Arial"/>
          <w:sz w:val="24"/>
          <w:szCs w:val="24"/>
        </w:rPr>
        <w:t>Se recibió escrito de la Secretaría General del H. Congreso del Estado de Jalisco, donde presenta mediante oficio OF-CPL-S/N-LXIII-21, mediante el cual informa respecto de la aprobación de los acuerdos legislativos número 35-LXIII-21, 39-LXIII-21, 40-LXIII-21, 41-LXIII-21 y 42-LXIII-21, mismos que obran en sus carpetas, es cuanto Presidenta.-----------------------------------------------------------------------------------------------------------------------------------------</w:t>
      </w:r>
      <w:r w:rsidR="00225FBB">
        <w:rPr>
          <w:rFonts w:ascii="Arial" w:hAnsi="Arial" w:cs="Arial"/>
          <w:sz w:val="24"/>
          <w:szCs w:val="24"/>
        </w:rPr>
        <w:t>----------------------------------------------------------------</w:t>
      </w:r>
      <w:r w:rsidRPr="00225FBB">
        <w:rPr>
          <w:rFonts w:ascii="Arial" w:hAnsi="Arial" w:cs="Arial"/>
          <w:sz w:val="24"/>
          <w:szCs w:val="24"/>
        </w:rPr>
        <w:t>-</w:t>
      </w:r>
      <w:bookmarkStart w:id="2" w:name="_Hlk94013920"/>
      <w:r w:rsidRPr="00225FBB">
        <w:rPr>
          <w:rFonts w:ascii="Arial" w:hAnsi="Arial" w:cs="Arial"/>
          <w:sz w:val="24"/>
          <w:szCs w:val="24"/>
        </w:rPr>
        <w:t xml:space="preserve">Con la palabra la Presidenta Municipal, Mirna Citlalli Amaya de Luna: En el desahogo del </w:t>
      </w:r>
      <w:r w:rsidRPr="00225FBB">
        <w:rPr>
          <w:rFonts w:ascii="Arial" w:hAnsi="Arial" w:cs="Arial"/>
          <w:b/>
          <w:sz w:val="24"/>
          <w:szCs w:val="24"/>
          <w:u w:val="single"/>
        </w:rPr>
        <w:t>QUINTO PUNTO</w:t>
      </w:r>
      <w:r w:rsidRPr="00225FBB">
        <w:rPr>
          <w:rFonts w:ascii="Arial" w:hAnsi="Arial" w:cs="Arial"/>
          <w:sz w:val="24"/>
          <w:szCs w:val="24"/>
        </w:rPr>
        <w:t xml:space="preserve"> del orden del día, le solicito al Secretario, dé lectura a las iniciativas de </w:t>
      </w:r>
      <w:r w:rsidRPr="00225FBB">
        <w:rPr>
          <w:rFonts w:ascii="Arial" w:hAnsi="Arial" w:cs="Arial"/>
          <w:b/>
          <w:sz w:val="24"/>
          <w:szCs w:val="24"/>
        </w:rPr>
        <w:t xml:space="preserve">turno a Comisiones Edilicias agendadas, </w:t>
      </w:r>
      <w:r w:rsidRPr="00225FBB">
        <w:rPr>
          <w:rFonts w:ascii="Arial" w:hAnsi="Arial" w:cs="Arial"/>
          <w:bCs/>
          <w:sz w:val="24"/>
          <w:szCs w:val="24"/>
        </w:rPr>
        <w:t>Secretario.------------------------------------------------------------------------------------------------------------------</w:t>
      </w:r>
      <w:r w:rsidR="00225FBB">
        <w:rPr>
          <w:rFonts w:ascii="Arial" w:hAnsi="Arial" w:cs="Arial"/>
          <w:bCs/>
          <w:sz w:val="24"/>
          <w:szCs w:val="24"/>
        </w:rPr>
        <w:t>--------------------</w:t>
      </w:r>
      <w:r w:rsidRPr="00225FBB">
        <w:rPr>
          <w:rFonts w:ascii="Arial" w:hAnsi="Arial" w:cs="Arial"/>
          <w:bCs/>
          <w:sz w:val="24"/>
          <w:szCs w:val="24"/>
        </w:rPr>
        <w:t>---------------------------------------------------------------------</w:t>
      </w:r>
      <w:bookmarkEnd w:id="2"/>
      <w:r w:rsidRPr="00225FBB">
        <w:rPr>
          <w:rFonts w:ascii="Arial" w:hAnsi="Arial" w:cs="Arial"/>
          <w:b/>
          <w:sz w:val="24"/>
          <w:szCs w:val="24"/>
        </w:rPr>
        <w:t xml:space="preserve"> </w:t>
      </w:r>
      <w:r w:rsidRPr="00225FBB">
        <w:rPr>
          <w:rFonts w:ascii="Arial" w:hAnsi="Arial" w:cs="Arial"/>
          <w:sz w:val="24"/>
          <w:szCs w:val="24"/>
        </w:rPr>
        <w:t xml:space="preserve">En uso de la voz el Secretario del Ayuntamiento, Mtro. Antonio Fernando Chávez Delgadillo: Con su permiso compañera Presidenta, compañeros ediles, </w:t>
      </w:r>
      <w:r w:rsidRPr="00225FBB">
        <w:rPr>
          <w:rFonts w:ascii="Arial" w:hAnsi="Arial" w:cs="Arial"/>
          <w:b/>
          <w:sz w:val="24"/>
          <w:szCs w:val="24"/>
        </w:rPr>
        <w:t xml:space="preserve">V.- A) </w:t>
      </w:r>
      <w:r w:rsidRPr="00225FBB">
        <w:rPr>
          <w:rFonts w:ascii="Arial" w:hAnsi="Arial" w:cs="Arial"/>
          <w:sz w:val="24"/>
          <w:szCs w:val="24"/>
        </w:rPr>
        <w:t xml:space="preserve">Iniciativa suscrita por la compañera </w:t>
      </w:r>
      <w:r w:rsidRPr="00225FBB">
        <w:rPr>
          <w:rFonts w:ascii="Arial" w:hAnsi="Arial" w:cs="Arial"/>
          <w:b/>
          <w:sz w:val="24"/>
          <w:szCs w:val="24"/>
        </w:rPr>
        <w:t xml:space="preserve">Mirna Citlalli Amaya de Luna, Presidenta Municipal, </w:t>
      </w:r>
      <w:r w:rsidRPr="00225FBB">
        <w:rPr>
          <w:rFonts w:ascii="Arial" w:hAnsi="Arial" w:cs="Arial"/>
          <w:sz w:val="24"/>
          <w:szCs w:val="24"/>
        </w:rPr>
        <w:t xml:space="preserve">mediante la cual se propone el turno a la Comisión Edilicia de </w:t>
      </w:r>
      <w:r w:rsidRPr="00225FBB">
        <w:rPr>
          <w:rFonts w:ascii="Arial" w:hAnsi="Arial" w:cs="Arial"/>
          <w:b/>
          <w:sz w:val="24"/>
          <w:szCs w:val="24"/>
        </w:rPr>
        <w:t xml:space="preserve">Reglamentos Municipales y Puntos Legislativos </w:t>
      </w:r>
      <w:r w:rsidRPr="00225FBB">
        <w:rPr>
          <w:rFonts w:ascii="Arial" w:hAnsi="Arial" w:cs="Arial"/>
          <w:sz w:val="24"/>
          <w:szCs w:val="24"/>
        </w:rPr>
        <w:t>como convocante,</w:t>
      </w:r>
      <w:r w:rsidRPr="00225FBB">
        <w:rPr>
          <w:rFonts w:ascii="Arial" w:hAnsi="Arial" w:cs="Arial"/>
          <w:b/>
          <w:sz w:val="24"/>
          <w:szCs w:val="24"/>
        </w:rPr>
        <w:t xml:space="preserve"> </w:t>
      </w:r>
      <w:r w:rsidRPr="00225FBB">
        <w:rPr>
          <w:rFonts w:ascii="Arial" w:hAnsi="Arial" w:cs="Arial"/>
          <w:sz w:val="24"/>
          <w:szCs w:val="24"/>
        </w:rPr>
        <w:t>y a la Comisión Edilicia</w:t>
      </w:r>
      <w:r w:rsidRPr="00225FBB">
        <w:rPr>
          <w:rFonts w:ascii="Arial" w:hAnsi="Arial" w:cs="Arial"/>
          <w:bCs/>
          <w:sz w:val="24"/>
          <w:szCs w:val="24"/>
        </w:rPr>
        <w:t xml:space="preserve"> de </w:t>
      </w:r>
      <w:r w:rsidRPr="00225FBB">
        <w:rPr>
          <w:rFonts w:ascii="Arial" w:hAnsi="Arial" w:cs="Arial"/>
          <w:b/>
          <w:sz w:val="24"/>
          <w:szCs w:val="24"/>
        </w:rPr>
        <w:t>Seguridad Pública y Protección Civil y Bomberos</w:t>
      </w:r>
      <w:r w:rsidRPr="00225FBB">
        <w:rPr>
          <w:rFonts w:ascii="Arial" w:hAnsi="Arial" w:cs="Arial"/>
          <w:b/>
          <w:bCs/>
          <w:sz w:val="24"/>
          <w:szCs w:val="24"/>
        </w:rPr>
        <w:t xml:space="preserve"> </w:t>
      </w:r>
      <w:r w:rsidRPr="00225FBB">
        <w:rPr>
          <w:rFonts w:ascii="Arial" w:hAnsi="Arial" w:cs="Arial"/>
          <w:bCs/>
          <w:sz w:val="24"/>
          <w:szCs w:val="24"/>
        </w:rPr>
        <w:t xml:space="preserve">como coadyuvante, para el estudio, análisis </w:t>
      </w:r>
      <w:r w:rsidRPr="00225FBB">
        <w:rPr>
          <w:rFonts w:ascii="Arial" w:hAnsi="Arial" w:cs="Arial"/>
          <w:sz w:val="24"/>
          <w:szCs w:val="24"/>
        </w:rPr>
        <w:t xml:space="preserve">y dictaminación del proyecto que tiene por objetivo </w:t>
      </w:r>
      <w:r w:rsidRPr="00225FBB">
        <w:rPr>
          <w:rFonts w:ascii="Arial" w:hAnsi="Arial" w:cs="Arial"/>
          <w:b/>
          <w:sz w:val="24"/>
          <w:szCs w:val="24"/>
        </w:rPr>
        <w:t xml:space="preserve">modificar diversos artículos del Reglamento de la Comisaría de la Policía Preventiva Municipal de San Pedro Tlaquepaque, </w:t>
      </w:r>
      <w:r w:rsidRPr="00225FBB">
        <w:rPr>
          <w:rFonts w:ascii="Arial" w:hAnsi="Arial" w:cs="Arial"/>
          <w:bCs/>
          <w:sz w:val="24"/>
          <w:szCs w:val="24"/>
        </w:rPr>
        <w:t>e</w:t>
      </w:r>
      <w:r w:rsidRPr="00225FBB">
        <w:rPr>
          <w:rFonts w:ascii="Arial" w:hAnsi="Arial" w:cs="Arial"/>
          <w:sz w:val="24"/>
          <w:szCs w:val="24"/>
        </w:rPr>
        <w:t>s cuanto Presidenta.----------------------------------------------------------------------------------------------------------------------------------------------------------------------------------------------------------</w:t>
      </w:r>
    </w:p>
    <w:p w14:paraId="23F15A4E" w14:textId="77777777" w:rsidR="002046E0" w:rsidRPr="00225FBB" w:rsidRDefault="002046E0" w:rsidP="002046E0">
      <w:pPr>
        <w:pStyle w:val="Sinespaciado"/>
        <w:jc w:val="both"/>
        <w:rPr>
          <w:rFonts w:ascii="Arial" w:hAnsi="Arial" w:cs="Arial"/>
          <w:b/>
          <w:sz w:val="24"/>
          <w:szCs w:val="24"/>
        </w:rPr>
      </w:pPr>
      <w:r w:rsidRPr="00225FBB">
        <w:rPr>
          <w:rFonts w:ascii="Arial" w:hAnsi="Arial" w:cs="Arial"/>
          <w:b/>
          <w:sz w:val="24"/>
          <w:szCs w:val="24"/>
        </w:rPr>
        <w:t>AL PLENO DEL AYUNTAMIENTO CONSTITUCIONAL DE SAN PEDRO TLAQUEPAQUE, JALISCO.</w:t>
      </w:r>
    </w:p>
    <w:p w14:paraId="7D222817" w14:textId="77777777" w:rsidR="002046E0" w:rsidRPr="00225FBB" w:rsidRDefault="002046E0" w:rsidP="002046E0">
      <w:pPr>
        <w:jc w:val="both"/>
        <w:rPr>
          <w:rFonts w:ascii="Arial" w:hAnsi="Arial" w:cs="Arial"/>
          <w:b/>
          <w:sz w:val="24"/>
          <w:szCs w:val="24"/>
        </w:rPr>
      </w:pPr>
      <w:r w:rsidRPr="00225FBB">
        <w:rPr>
          <w:rFonts w:ascii="Arial" w:hAnsi="Arial" w:cs="Arial"/>
          <w:b/>
          <w:sz w:val="24"/>
          <w:szCs w:val="24"/>
        </w:rPr>
        <w:t>P R E S E N T E.</w:t>
      </w:r>
    </w:p>
    <w:p w14:paraId="2268FEAE" w14:textId="77777777" w:rsidR="002046E0" w:rsidRPr="00225FBB" w:rsidRDefault="002046E0" w:rsidP="002046E0">
      <w:pPr>
        <w:jc w:val="both"/>
        <w:rPr>
          <w:rFonts w:ascii="Arial" w:hAnsi="Arial" w:cs="Arial"/>
          <w:sz w:val="8"/>
          <w:szCs w:val="8"/>
        </w:rPr>
      </w:pPr>
    </w:p>
    <w:p w14:paraId="30FF2AA9" w14:textId="77777777" w:rsidR="002046E0" w:rsidRPr="00A31A3D" w:rsidRDefault="002046E0" w:rsidP="002046E0">
      <w:pPr>
        <w:jc w:val="both"/>
        <w:rPr>
          <w:rFonts w:ascii="Arial" w:hAnsi="Arial" w:cs="Arial"/>
          <w:sz w:val="24"/>
          <w:szCs w:val="24"/>
        </w:rPr>
      </w:pPr>
      <w:r w:rsidRPr="00225FBB">
        <w:rPr>
          <w:rFonts w:ascii="Arial" w:hAnsi="Arial" w:cs="Arial"/>
          <w:sz w:val="24"/>
          <w:szCs w:val="24"/>
        </w:rPr>
        <w:t xml:space="preserve">La que suscribe </w:t>
      </w:r>
      <w:r w:rsidRPr="00225FBB">
        <w:rPr>
          <w:rFonts w:ascii="Arial" w:hAnsi="Arial" w:cs="Arial"/>
          <w:b/>
          <w:sz w:val="24"/>
          <w:szCs w:val="24"/>
        </w:rPr>
        <w:t>MIRNA CITLALLI AMAYA DE LUNA</w:t>
      </w:r>
      <w:r w:rsidRPr="00225FBB">
        <w:rPr>
          <w:rFonts w:ascii="Arial" w:hAnsi="Arial" w:cs="Arial"/>
          <w:sz w:val="24"/>
          <w:szCs w:val="24"/>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14:paraId="481459E1" w14:textId="77777777" w:rsidR="002046E0" w:rsidRPr="00A31A3D" w:rsidRDefault="002046E0" w:rsidP="002046E0">
      <w:pPr>
        <w:jc w:val="both"/>
        <w:rPr>
          <w:rFonts w:ascii="Arial" w:hAnsi="Arial" w:cs="Arial"/>
          <w:sz w:val="4"/>
          <w:szCs w:val="4"/>
        </w:rPr>
      </w:pPr>
    </w:p>
    <w:p w14:paraId="4FC8E753" w14:textId="77777777" w:rsidR="00225FBB" w:rsidRDefault="00225FBB" w:rsidP="002046E0">
      <w:pPr>
        <w:ind w:firstLine="708"/>
        <w:jc w:val="center"/>
        <w:rPr>
          <w:rFonts w:ascii="Arial" w:hAnsi="Arial" w:cs="Arial"/>
          <w:b/>
          <w:sz w:val="24"/>
          <w:szCs w:val="24"/>
        </w:rPr>
      </w:pPr>
    </w:p>
    <w:p w14:paraId="695F4C24" w14:textId="77777777" w:rsidR="00225FBB" w:rsidRDefault="00225FBB" w:rsidP="002046E0">
      <w:pPr>
        <w:ind w:firstLine="708"/>
        <w:jc w:val="center"/>
        <w:rPr>
          <w:rFonts w:ascii="Arial" w:hAnsi="Arial" w:cs="Arial"/>
          <w:b/>
          <w:sz w:val="24"/>
          <w:szCs w:val="24"/>
        </w:rPr>
      </w:pPr>
    </w:p>
    <w:p w14:paraId="07F8FDFD" w14:textId="77777777" w:rsidR="002046E0" w:rsidRPr="00A31A3D" w:rsidRDefault="002046E0" w:rsidP="002046E0">
      <w:pPr>
        <w:ind w:firstLine="708"/>
        <w:jc w:val="center"/>
        <w:rPr>
          <w:rFonts w:ascii="Arial" w:hAnsi="Arial" w:cs="Arial"/>
          <w:b/>
          <w:sz w:val="24"/>
          <w:szCs w:val="24"/>
        </w:rPr>
      </w:pPr>
      <w:r w:rsidRPr="00A31A3D">
        <w:rPr>
          <w:rFonts w:ascii="Arial" w:hAnsi="Arial" w:cs="Arial"/>
          <w:b/>
          <w:sz w:val="24"/>
          <w:szCs w:val="24"/>
        </w:rPr>
        <w:lastRenderedPageBreak/>
        <w:t>INICIATIVA DE TURNO A COMISIÓN.</w:t>
      </w:r>
    </w:p>
    <w:p w14:paraId="76347E84" w14:textId="77777777" w:rsidR="002046E0" w:rsidRPr="00A31A3D" w:rsidRDefault="002046E0" w:rsidP="002046E0">
      <w:pPr>
        <w:jc w:val="both"/>
        <w:rPr>
          <w:rFonts w:ascii="Arial" w:hAnsi="Arial" w:cs="Arial"/>
          <w:sz w:val="2"/>
          <w:szCs w:val="2"/>
        </w:rPr>
      </w:pPr>
    </w:p>
    <w:p w14:paraId="56E68337" w14:textId="77777777" w:rsidR="002046E0" w:rsidRPr="00A31A3D" w:rsidRDefault="002046E0" w:rsidP="002046E0">
      <w:pPr>
        <w:pStyle w:val="Standard"/>
        <w:spacing w:line="276" w:lineRule="auto"/>
        <w:ind w:firstLine="708"/>
        <w:jc w:val="both"/>
        <w:rPr>
          <w:rFonts w:ascii="Arial" w:hAnsi="Arial" w:cs="Arial"/>
        </w:rPr>
      </w:pPr>
      <w:r w:rsidRPr="00A31A3D">
        <w:rPr>
          <w:rFonts w:ascii="Arial" w:hAnsi="Arial" w:cs="Arial"/>
        </w:rPr>
        <w:t xml:space="preserve">Que tiene por objeto someter al Pleno del Ayuntamiento Constitucional del Municipio de San Pedro Tlaquepaque, Jalisco, apruebe y autorice el turno a la </w:t>
      </w:r>
      <w:r w:rsidRPr="00A31A3D">
        <w:rPr>
          <w:rFonts w:ascii="Arial" w:hAnsi="Arial" w:cs="Arial"/>
          <w:b/>
        </w:rPr>
        <w:t>Comisión Edilicia de</w:t>
      </w:r>
      <w:r w:rsidRPr="00A31A3D">
        <w:rPr>
          <w:rStyle w:val="Fuentedeprrafopredeter2"/>
          <w:rFonts w:ascii="Arial" w:eastAsia="MS Mincho" w:hAnsi="Arial" w:cs="Arial"/>
        </w:rPr>
        <w:t xml:space="preserve"> </w:t>
      </w:r>
      <w:r w:rsidRPr="00A31A3D">
        <w:rPr>
          <w:rStyle w:val="Fuentedeprrafopredeter2"/>
          <w:rFonts w:ascii="Arial" w:eastAsia="MS Mincho" w:hAnsi="Arial" w:cs="Arial"/>
          <w:b/>
        </w:rPr>
        <w:t>Reglamentos Municipales y Puntos Legislativos</w:t>
      </w:r>
      <w:r w:rsidRPr="00A31A3D">
        <w:rPr>
          <w:rStyle w:val="Fuentedeprrafopredeter2"/>
          <w:rFonts w:ascii="Arial" w:eastAsia="MS Mincho" w:hAnsi="Arial" w:cs="Arial"/>
        </w:rPr>
        <w:t xml:space="preserve">, como </w:t>
      </w:r>
      <w:r w:rsidRPr="00A31A3D">
        <w:rPr>
          <w:rStyle w:val="Fuentedeprrafopredeter2"/>
          <w:rFonts w:ascii="Arial" w:eastAsia="MS Mincho" w:hAnsi="Arial" w:cs="Arial"/>
          <w:b/>
          <w:u w:val="single"/>
        </w:rPr>
        <w:t xml:space="preserve">convocante </w:t>
      </w:r>
      <w:r w:rsidRPr="00A31A3D">
        <w:rPr>
          <w:rStyle w:val="Fuentedeprrafopredeter2"/>
          <w:rFonts w:ascii="Arial" w:eastAsia="MS Mincho" w:hAnsi="Arial" w:cs="Arial"/>
        </w:rPr>
        <w:t xml:space="preserve"> y a la de Seguridad Pública y Protección Civil y Bomberos  como </w:t>
      </w:r>
      <w:r w:rsidRPr="00A31A3D">
        <w:rPr>
          <w:rStyle w:val="Fuentedeprrafopredeter2"/>
          <w:rFonts w:ascii="Arial" w:eastAsia="MS Mincho" w:hAnsi="Arial" w:cs="Arial"/>
          <w:b/>
          <w:u w:val="single"/>
        </w:rPr>
        <w:t>coadyuvante</w:t>
      </w:r>
      <w:r w:rsidRPr="00A31A3D">
        <w:rPr>
          <w:rStyle w:val="Fuentedeprrafopredeter2"/>
          <w:rFonts w:ascii="Arial" w:eastAsia="MS Mincho" w:hAnsi="Arial" w:cs="Arial"/>
        </w:rPr>
        <w:t xml:space="preserve"> </w:t>
      </w:r>
      <w:r w:rsidRPr="00A31A3D">
        <w:rPr>
          <w:rFonts w:ascii="Arial" w:eastAsia="Arial Unicode MS" w:hAnsi="Arial" w:cs="Arial"/>
        </w:rPr>
        <w:t>para estudio, análisis y en su caso dictaminar</w:t>
      </w:r>
      <w:r w:rsidRPr="00A31A3D">
        <w:rPr>
          <w:rStyle w:val="Fuentedeprrafopredeter2"/>
          <w:rFonts w:ascii="Arial" w:eastAsia="MS Mincho" w:hAnsi="Arial" w:cs="Arial"/>
        </w:rPr>
        <w:t xml:space="preserve"> el p</w:t>
      </w:r>
      <w:r w:rsidRPr="00A31A3D">
        <w:rPr>
          <w:rFonts w:ascii="Arial" w:hAnsi="Arial" w:cs="Arial"/>
        </w:rPr>
        <w:t xml:space="preserve">royecto que tiene por objeto </w:t>
      </w:r>
      <w:r w:rsidRPr="00A31A3D">
        <w:rPr>
          <w:rFonts w:ascii="Arial" w:hAnsi="Arial" w:cs="Arial"/>
          <w:b/>
        </w:rPr>
        <w:t>modificar y adicionar diversos  artículos al Reglamento de la Comisaría de la Policía Preventiva Municipal de San Pedro Tlaquepaque</w:t>
      </w:r>
      <w:r w:rsidRPr="00A31A3D">
        <w:rPr>
          <w:rFonts w:ascii="Arial" w:hAnsi="Arial" w:cs="Arial"/>
          <w:b/>
          <w:bCs/>
        </w:rPr>
        <w:t xml:space="preserve"> </w:t>
      </w:r>
      <w:r w:rsidRPr="00A31A3D">
        <w:rPr>
          <w:rFonts w:ascii="Arial" w:hAnsi="Arial" w:cs="Arial"/>
        </w:rPr>
        <w:t>con base en la siguiente:</w:t>
      </w:r>
    </w:p>
    <w:p w14:paraId="6444B928" w14:textId="77777777" w:rsidR="002046E0" w:rsidRPr="00A31A3D" w:rsidRDefault="002046E0" w:rsidP="002046E0">
      <w:pPr>
        <w:tabs>
          <w:tab w:val="left" w:pos="1106"/>
        </w:tabs>
        <w:jc w:val="both"/>
        <w:rPr>
          <w:rFonts w:ascii="Arial" w:hAnsi="Arial" w:cs="Arial"/>
          <w:sz w:val="12"/>
          <w:szCs w:val="12"/>
        </w:rPr>
      </w:pPr>
      <w:r w:rsidRPr="00A31A3D">
        <w:rPr>
          <w:rFonts w:ascii="Arial" w:hAnsi="Arial" w:cs="Arial"/>
          <w:sz w:val="24"/>
          <w:szCs w:val="24"/>
        </w:rPr>
        <w:tab/>
      </w:r>
    </w:p>
    <w:p w14:paraId="3B802E1D" w14:textId="77777777" w:rsidR="002046E0" w:rsidRPr="00A31A3D" w:rsidRDefault="002046E0" w:rsidP="002046E0">
      <w:pPr>
        <w:jc w:val="center"/>
        <w:rPr>
          <w:rFonts w:ascii="Arial" w:hAnsi="Arial" w:cs="Arial"/>
          <w:b/>
          <w:sz w:val="24"/>
          <w:szCs w:val="24"/>
        </w:rPr>
      </w:pPr>
      <w:r w:rsidRPr="00A31A3D">
        <w:rPr>
          <w:rFonts w:ascii="Arial" w:hAnsi="Arial" w:cs="Arial"/>
          <w:b/>
          <w:sz w:val="24"/>
          <w:szCs w:val="24"/>
        </w:rPr>
        <w:t>EXPOSICIÓN DE MOTIVOS</w:t>
      </w:r>
    </w:p>
    <w:p w14:paraId="3F75EEAB" w14:textId="77777777" w:rsidR="002046E0" w:rsidRPr="00A31A3D" w:rsidRDefault="002046E0" w:rsidP="002046E0">
      <w:pPr>
        <w:spacing w:after="120"/>
        <w:jc w:val="both"/>
        <w:rPr>
          <w:rFonts w:ascii="Arial" w:hAnsi="Arial" w:cs="Arial"/>
          <w:b/>
          <w:sz w:val="4"/>
          <w:szCs w:val="4"/>
        </w:rPr>
      </w:pPr>
    </w:p>
    <w:p w14:paraId="2A51F1AF" w14:textId="77777777" w:rsidR="002046E0" w:rsidRPr="00A31A3D" w:rsidRDefault="002046E0" w:rsidP="002046E0">
      <w:pPr>
        <w:jc w:val="both"/>
        <w:rPr>
          <w:rFonts w:ascii="Arial" w:hAnsi="Arial" w:cs="Arial"/>
          <w:sz w:val="24"/>
          <w:szCs w:val="24"/>
          <w:lang w:eastAsia="es-MX"/>
        </w:rPr>
      </w:pPr>
      <w:r w:rsidRPr="00A31A3D">
        <w:rPr>
          <w:rFonts w:ascii="Arial" w:hAnsi="Arial" w:cs="Arial"/>
          <w:b/>
          <w:sz w:val="24"/>
          <w:szCs w:val="24"/>
          <w:lang w:eastAsia="es-MX"/>
        </w:rPr>
        <w:t xml:space="preserve">1.- </w:t>
      </w:r>
      <w:r w:rsidRPr="00A31A3D">
        <w:rPr>
          <w:rFonts w:ascii="Arial" w:hAnsi="Arial" w:cs="Arial"/>
          <w:sz w:val="24"/>
          <w:szCs w:val="24"/>
          <w:lang w:eastAsia="es-MX"/>
        </w:rPr>
        <w:t xml:space="preserve">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en su artículo 73 de la Constitución Política del Estado de Jalisco, artículo 2 de la Ley del Gobierno y la Administración Pública Municipal del Estado de Jalisco y artículos 4 fracción I y 6 del Reglamento del Gobierno y de la Administración Pública del Ayuntamiento Constitucional de San Pedro Tlaquepaque. </w:t>
      </w:r>
    </w:p>
    <w:p w14:paraId="24B19F11" w14:textId="77777777" w:rsidR="002046E0" w:rsidRPr="00A31A3D" w:rsidRDefault="002046E0" w:rsidP="002046E0">
      <w:pPr>
        <w:jc w:val="both"/>
        <w:rPr>
          <w:rFonts w:ascii="Arial" w:hAnsi="Arial" w:cs="Arial"/>
          <w:sz w:val="2"/>
          <w:szCs w:val="2"/>
          <w:lang w:eastAsia="es-MX"/>
        </w:rPr>
      </w:pPr>
    </w:p>
    <w:p w14:paraId="4D301682" w14:textId="77777777" w:rsidR="002046E0" w:rsidRPr="00A31A3D" w:rsidRDefault="002046E0" w:rsidP="002046E0">
      <w:pPr>
        <w:jc w:val="both"/>
        <w:rPr>
          <w:rFonts w:ascii="Arial" w:hAnsi="Arial" w:cs="Arial"/>
          <w:sz w:val="24"/>
          <w:szCs w:val="24"/>
        </w:rPr>
      </w:pPr>
      <w:r w:rsidRPr="00A31A3D">
        <w:rPr>
          <w:rFonts w:ascii="Arial" w:hAnsi="Arial" w:cs="Arial"/>
          <w:b/>
          <w:sz w:val="24"/>
          <w:szCs w:val="24"/>
        </w:rPr>
        <w:t>2.-</w:t>
      </w:r>
      <w:r w:rsidRPr="00A31A3D">
        <w:rPr>
          <w:rFonts w:ascii="Arial" w:hAnsi="Arial" w:cs="Arial"/>
          <w:sz w:val="24"/>
          <w:szCs w:val="24"/>
        </w:rPr>
        <w:t xml:space="preserve">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w:t>
      </w:r>
    </w:p>
    <w:p w14:paraId="48DC5011" w14:textId="77777777" w:rsidR="002046E0" w:rsidRPr="002046E0" w:rsidRDefault="002046E0" w:rsidP="002046E0">
      <w:pPr>
        <w:pStyle w:val="Textoindependiente"/>
        <w:jc w:val="both"/>
        <w:rPr>
          <w:rFonts w:ascii="Arial" w:hAnsi="Arial" w:cs="Arial"/>
          <w:sz w:val="24"/>
          <w:szCs w:val="24"/>
          <w:lang w:val="es-MX"/>
        </w:rPr>
      </w:pPr>
      <w:r w:rsidRPr="002046E0">
        <w:rPr>
          <w:rFonts w:ascii="Arial" w:hAnsi="Arial" w:cs="Arial"/>
          <w:b/>
          <w:sz w:val="24"/>
          <w:szCs w:val="24"/>
          <w:lang w:val="es-MX"/>
        </w:rPr>
        <w:t>3.-</w:t>
      </w:r>
      <w:r w:rsidRPr="002046E0">
        <w:rPr>
          <w:rFonts w:ascii="Arial" w:hAnsi="Arial" w:cs="Arial"/>
          <w:sz w:val="24"/>
          <w:szCs w:val="24"/>
          <w:lang w:val="es-MX"/>
        </w:rPr>
        <w:t xml:space="preserve"> En sesión del 19 de diciembre, se aprobó por el Pleno del Ayuntamiento el Reglamento de la Comisaría de la Policía Preventiva Municipal de San Pedro Tlaquepaque y fue publicado el 20 de diciembre del año 2013 en la Gaceta Municipal.</w:t>
      </w:r>
      <w:r w:rsidRPr="002046E0">
        <w:rPr>
          <w:rFonts w:ascii="Arial" w:hAnsi="Arial" w:cs="Arial"/>
          <w:bCs/>
          <w:sz w:val="24"/>
          <w:szCs w:val="24"/>
          <w:lang w:val="es-MX"/>
        </w:rPr>
        <w:t xml:space="preserve"> </w:t>
      </w:r>
    </w:p>
    <w:p w14:paraId="46F88A05" w14:textId="77777777" w:rsidR="002046E0" w:rsidRPr="00A31A3D" w:rsidRDefault="002046E0" w:rsidP="002046E0">
      <w:pPr>
        <w:jc w:val="both"/>
        <w:rPr>
          <w:rFonts w:ascii="Arial" w:hAnsi="Arial" w:cs="Arial"/>
          <w:sz w:val="4"/>
          <w:szCs w:val="4"/>
        </w:rPr>
      </w:pPr>
    </w:p>
    <w:p w14:paraId="47D3C698" w14:textId="77777777" w:rsidR="002046E0" w:rsidRPr="00A31A3D" w:rsidRDefault="002046E0" w:rsidP="002046E0">
      <w:pPr>
        <w:jc w:val="both"/>
        <w:rPr>
          <w:rFonts w:ascii="Arial" w:hAnsi="Arial" w:cs="Arial"/>
          <w:sz w:val="24"/>
          <w:szCs w:val="24"/>
        </w:rPr>
      </w:pPr>
      <w:r w:rsidRPr="00A31A3D">
        <w:rPr>
          <w:rFonts w:ascii="Arial" w:hAnsi="Arial" w:cs="Arial"/>
          <w:b/>
          <w:sz w:val="24"/>
          <w:szCs w:val="24"/>
        </w:rPr>
        <w:t>4.-</w:t>
      </w:r>
      <w:r w:rsidRPr="00A31A3D">
        <w:rPr>
          <w:rFonts w:ascii="Arial" w:hAnsi="Arial" w:cs="Arial"/>
          <w:sz w:val="24"/>
          <w:szCs w:val="24"/>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trabajos de las comisiones; es por ello que se </w:t>
      </w:r>
      <w:r w:rsidRPr="00A31A3D">
        <w:rPr>
          <w:rFonts w:ascii="Arial" w:hAnsi="Arial" w:cs="Arial"/>
          <w:sz w:val="24"/>
          <w:szCs w:val="24"/>
          <w:u w:val="single"/>
        </w:rPr>
        <w:t xml:space="preserve">considera pertinente la propuesta </w:t>
      </w:r>
      <w:r w:rsidRPr="00A31A3D">
        <w:rPr>
          <w:rFonts w:ascii="Arial" w:hAnsi="Arial" w:cs="Arial"/>
          <w:sz w:val="24"/>
          <w:szCs w:val="24"/>
          <w:u w:val="single"/>
        </w:rPr>
        <w:lastRenderedPageBreak/>
        <w:t xml:space="preserve">de turnarlo a las Comisiones Edilicias </w:t>
      </w:r>
      <w:r w:rsidRPr="00A31A3D">
        <w:rPr>
          <w:rFonts w:ascii="Arial" w:hAnsi="Arial" w:cs="Arial"/>
          <w:b/>
          <w:sz w:val="24"/>
          <w:szCs w:val="24"/>
        </w:rPr>
        <w:t xml:space="preserve"> de</w:t>
      </w:r>
      <w:r w:rsidRPr="00A31A3D">
        <w:rPr>
          <w:rStyle w:val="Fuentedeprrafopredeter2"/>
          <w:rFonts w:ascii="Arial" w:eastAsia="MS Mincho" w:hAnsi="Arial" w:cs="Arial"/>
          <w:sz w:val="24"/>
          <w:szCs w:val="24"/>
        </w:rPr>
        <w:t xml:space="preserve"> </w:t>
      </w:r>
      <w:r w:rsidRPr="00A31A3D">
        <w:rPr>
          <w:rStyle w:val="Fuentedeprrafopredeter2"/>
          <w:rFonts w:ascii="Arial" w:eastAsia="MS Mincho" w:hAnsi="Arial" w:cs="Arial"/>
          <w:b/>
          <w:sz w:val="24"/>
          <w:szCs w:val="24"/>
        </w:rPr>
        <w:t>Reglamentos Municipales y Puntos Legislativos como convocante y a la de Seguridad Pública y Protección Civil y Bomberos como coadyuvante</w:t>
      </w:r>
      <w:r w:rsidRPr="00A31A3D">
        <w:rPr>
          <w:rFonts w:ascii="Arial" w:hAnsi="Arial" w:cs="Arial"/>
          <w:sz w:val="24"/>
          <w:szCs w:val="24"/>
        </w:rPr>
        <w:t xml:space="preserve"> para que atienda el presente turno a comisiones </w:t>
      </w:r>
      <w:r w:rsidRPr="00A31A3D">
        <w:rPr>
          <w:rFonts w:ascii="Arial" w:hAnsi="Arial" w:cs="Arial"/>
          <w:b/>
          <w:bCs/>
          <w:sz w:val="24"/>
          <w:szCs w:val="24"/>
        </w:rPr>
        <w:t>observando el adecuado contenido del ordenamiento municipal</w:t>
      </w:r>
      <w:r w:rsidRPr="00A31A3D">
        <w:rPr>
          <w:rFonts w:ascii="Arial" w:hAnsi="Arial" w:cs="Arial"/>
          <w:sz w:val="24"/>
          <w:szCs w:val="24"/>
        </w:rPr>
        <w:t xml:space="preserve"> (</w:t>
      </w:r>
      <w:r w:rsidRPr="00A31A3D">
        <w:rPr>
          <w:rFonts w:ascii="Arial" w:hAnsi="Arial" w:cs="Arial"/>
          <w:b/>
          <w:i/>
          <w:sz w:val="24"/>
          <w:szCs w:val="24"/>
        </w:rPr>
        <w:t>Reglamento de la Comisaría de la Policía Municipal de San Pedro Tlaquepaque, Jalisco</w:t>
      </w:r>
      <w:r w:rsidRPr="00A31A3D">
        <w:rPr>
          <w:rFonts w:ascii="Arial" w:hAnsi="Arial" w:cs="Arial"/>
          <w:sz w:val="24"/>
          <w:szCs w:val="24"/>
        </w:rPr>
        <w:t xml:space="preserve"> ) a través de las reformas y adiciones que se consideren más convenientes, acordes a la  legislación estatal y municipal, lo anterior c</w:t>
      </w:r>
      <w:r w:rsidRPr="00A31A3D">
        <w:rPr>
          <w:rFonts w:ascii="Arial" w:hAnsi="Arial" w:cs="Arial"/>
          <w:bCs/>
          <w:sz w:val="24"/>
          <w:szCs w:val="24"/>
        </w:rPr>
        <w:t>on fundamento en lo dispuesto por  los artículos 92 fracciones III y V, 95 fracciones I, II, V y IX, 97 fracciones I,II, IV y XVIII  del</w:t>
      </w:r>
      <w:r w:rsidRPr="00A31A3D">
        <w:rPr>
          <w:rFonts w:ascii="Arial" w:hAnsi="Arial" w:cs="Arial"/>
          <w:b/>
          <w:sz w:val="24"/>
          <w:szCs w:val="24"/>
        </w:rPr>
        <w:t xml:space="preserve"> </w:t>
      </w:r>
      <w:r w:rsidRPr="00A31A3D">
        <w:rPr>
          <w:rFonts w:ascii="Arial" w:hAnsi="Arial" w:cs="Arial"/>
          <w:sz w:val="24"/>
          <w:szCs w:val="24"/>
        </w:rPr>
        <w:t>Reglamento del Gobierno y de la Administración Pública del Ayuntamiento Constitucional de San Pedro Tlaquepaque, el cual nos señala que:</w:t>
      </w:r>
    </w:p>
    <w:p w14:paraId="22769AD3" w14:textId="77777777" w:rsidR="002046E0" w:rsidRPr="00A31A3D" w:rsidRDefault="002046E0" w:rsidP="002046E0">
      <w:pPr>
        <w:tabs>
          <w:tab w:val="left" w:pos="709"/>
        </w:tabs>
        <w:ind w:left="964" w:right="964"/>
        <w:jc w:val="both"/>
        <w:rPr>
          <w:rFonts w:ascii="Arial" w:hAnsi="Arial" w:cs="Arial"/>
          <w:sz w:val="20"/>
          <w:szCs w:val="20"/>
          <w:lang w:val="es-ES_tradnl"/>
        </w:rPr>
      </w:pPr>
      <w:r w:rsidRPr="00A31A3D">
        <w:rPr>
          <w:rFonts w:ascii="Arial" w:hAnsi="Arial" w:cs="Arial"/>
          <w:b/>
          <w:spacing w:val="-3"/>
        </w:rPr>
        <w:t>Artículo 92.-</w:t>
      </w:r>
      <w:r w:rsidRPr="00A31A3D">
        <w:rPr>
          <w:rFonts w:ascii="Arial" w:hAnsi="Arial" w:cs="Arial"/>
          <w:lang w:val="es-ES_tradnl"/>
        </w:rPr>
        <w:t>Las comisiones permanentes serán:</w:t>
      </w:r>
    </w:p>
    <w:p w14:paraId="3B1E4FD1" w14:textId="77777777" w:rsidR="002046E0" w:rsidRPr="00A31A3D" w:rsidRDefault="002046E0" w:rsidP="002046E0">
      <w:pPr>
        <w:pStyle w:val="Sinespaciado"/>
        <w:spacing w:line="276" w:lineRule="auto"/>
        <w:ind w:left="964" w:right="964"/>
        <w:rPr>
          <w:rFonts w:ascii="Arial" w:hAnsi="Arial" w:cs="Arial"/>
          <w:sz w:val="20"/>
          <w:szCs w:val="20"/>
        </w:rPr>
      </w:pPr>
      <w:r w:rsidRPr="00A31A3D">
        <w:rPr>
          <w:rFonts w:ascii="Arial" w:hAnsi="Arial" w:cs="Arial"/>
          <w:b/>
          <w:sz w:val="20"/>
          <w:szCs w:val="20"/>
        </w:rPr>
        <w:t xml:space="preserve">I. </w:t>
      </w:r>
      <w:r w:rsidRPr="00A31A3D">
        <w:rPr>
          <w:rFonts w:ascii="Arial" w:hAnsi="Arial" w:cs="Arial"/>
          <w:sz w:val="20"/>
          <w:szCs w:val="20"/>
        </w:rPr>
        <w:t>Gobernación;</w:t>
      </w:r>
    </w:p>
    <w:p w14:paraId="14E8E37D" w14:textId="77777777" w:rsidR="002046E0" w:rsidRPr="00A31A3D" w:rsidRDefault="002046E0" w:rsidP="002046E0">
      <w:pPr>
        <w:pStyle w:val="Sinespaciado"/>
        <w:spacing w:line="276" w:lineRule="auto"/>
        <w:ind w:left="964" w:right="964"/>
        <w:rPr>
          <w:rFonts w:ascii="Arial" w:hAnsi="Arial" w:cs="Arial"/>
          <w:b/>
          <w:sz w:val="20"/>
          <w:szCs w:val="20"/>
          <w:u w:val="single"/>
        </w:rPr>
      </w:pPr>
      <w:r w:rsidRPr="00A31A3D">
        <w:rPr>
          <w:rFonts w:ascii="Arial" w:hAnsi="Arial" w:cs="Arial"/>
          <w:sz w:val="20"/>
          <w:szCs w:val="20"/>
        </w:rPr>
        <w:t>II. Hacienda, Patrimonio y Presupuesto</w:t>
      </w:r>
      <w:r w:rsidRPr="00A31A3D">
        <w:rPr>
          <w:rFonts w:ascii="Arial" w:hAnsi="Arial" w:cs="Arial"/>
          <w:b/>
          <w:sz w:val="20"/>
          <w:szCs w:val="20"/>
          <w:u w:val="single"/>
        </w:rPr>
        <w:t>;</w:t>
      </w:r>
    </w:p>
    <w:p w14:paraId="456BEEBA" w14:textId="77777777" w:rsidR="002046E0" w:rsidRPr="00A31A3D" w:rsidRDefault="002046E0" w:rsidP="002046E0">
      <w:pPr>
        <w:pStyle w:val="Sinespaciado"/>
        <w:spacing w:line="276" w:lineRule="auto"/>
        <w:ind w:left="964" w:right="964"/>
        <w:rPr>
          <w:rFonts w:ascii="Arial" w:hAnsi="Arial" w:cs="Arial"/>
          <w:sz w:val="20"/>
          <w:szCs w:val="20"/>
        </w:rPr>
      </w:pPr>
      <w:r w:rsidRPr="00A31A3D">
        <w:rPr>
          <w:rFonts w:ascii="Arial" w:hAnsi="Arial" w:cs="Arial"/>
          <w:b/>
          <w:sz w:val="20"/>
          <w:szCs w:val="20"/>
          <w:u w:val="single"/>
        </w:rPr>
        <w:t>III. Reglamentos Municipales y Puntos Legislativos</w:t>
      </w:r>
      <w:r w:rsidRPr="00A31A3D">
        <w:rPr>
          <w:rFonts w:ascii="Arial" w:hAnsi="Arial" w:cs="Arial"/>
          <w:sz w:val="20"/>
          <w:szCs w:val="20"/>
        </w:rPr>
        <w:t>;</w:t>
      </w:r>
    </w:p>
    <w:p w14:paraId="58B237E0" w14:textId="77777777" w:rsidR="002046E0" w:rsidRPr="00A31A3D" w:rsidRDefault="002046E0" w:rsidP="002046E0">
      <w:pPr>
        <w:pStyle w:val="Sinespaciado"/>
        <w:spacing w:line="276" w:lineRule="auto"/>
        <w:ind w:left="964" w:right="964"/>
        <w:rPr>
          <w:rFonts w:ascii="Arial" w:hAnsi="Arial" w:cs="Arial"/>
          <w:sz w:val="20"/>
          <w:szCs w:val="20"/>
        </w:rPr>
      </w:pPr>
      <w:r w:rsidRPr="00A31A3D">
        <w:rPr>
          <w:rFonts w:ascii="Arial" w:hAnsi="Arial" w:cs="Arial"/>
          <w:b/>
          <w:sz w:val="20"/>
          <w:szCs w:val="20"/>
        </w:rPr>
        <w:t>IV.</w:t>
      </w:r>
      <w:r w:rsidRPr="00A31A3D">
        <w:rPr>
          <w:rFonts w:ascii="Arial" w:hAnsi="Arial" w:cs="Arial"/>
          <w:sz w:val="20"/>
          <w:szCs w:val="20"/>
        </w:rPr>
        <w:t xml:space="preserve"> Derechos Humanos y Migrantes;</w:t>
      </w:r>
    </w:p>
    <w:p w14:paraId="48167234" w14:textId="77777777" w:rsidR="002046E0" w:rsidRPr="00A31A3D" w:rsidRDefault="002046E0" w:rsidP="002046E0">
      <w:pPr>
        <w:pStyle w:val="Sinespaciado"/>
        <w:spacing w:line="276" w:lineRule="auto"/>
        <w:ind w:left="256" w:right="1134" w:firstLine="708"/>
        <w:rPr>
          <w:rFonts w:ascii="Arial" w:hAnsi="Arial" w:cs="Arial"/>
          <w:sz w:val="18"/>
          <w:szCs w:val="18"/>
          <w:u w:val="single"/>
        </w:rPr>
      </w:pPr>
      <w:r w:rsidRPr="00A31A3D">
        <w:rPr>
          <w:rFonts w:ascii="Arial" w:hAnsi="Arial" w:cs="Arial"/>
          <w:sz w:val="18"/>
          <w:szCs w:val="18"/>
          <w:u w:val="single"/>
        </w:rPr>
        <w:t>V. Seguridad Pública y Protección Civil y Bomberos</w:t>
      </w:r>
    </w:p>
    <w:p w14:paraId="202808F6" w14:textId="77777777" w:rsidR="002046E0" w:rsidRPr="00A31A3D" w:rsidRDefault="002046E0" w:rsidP="002046E0">
      <w:pPr>
        <w:pStyle w:val="Sinespaciado"/>
        <w:spacing w:line="276" w:lineRule="auto"/>
        <w:ind w:left="964" w:right="964"/>
        <w:rPr>
          <w:rFonts w:ascii="Arial" w:hAnsi="Arial" w:cs="Arial"/>
          <w:sz w:val="20"/>
          <w:szCs w:val="20"/>
        </w:rPr>
      </w:pPr>
      <w:r w:rsidRPr="00A31A3D">
        <w:rPr>
          <w:rFonts w:ascii="Arial" w:hAnsi="Arial" w:cs="Arial"/>
          <w:b/>
          <w:sz w:val="20"/>
          <w:szCs w:val="20"/>
        </w:rPr>
        <w:t>.</w:t>
      </w:r>
      <w:r w:rsidRPr="00A31A3D">
        <w:rPr>
          <w:rFonts w:ascii="Arial" w:hAnsi="Arial" w:cs="Arial"/>
          <w:sz w:val="20"/>
          <w:szCs w:val="20"/>
        </w:rPr>
        <w:t xml:space="preserve"> . .</w:t>
      </w:r>
    </w:p>
    <w:p w14:paraId="3AEC9790" w14:textId="77777777" w:rsidR="002046E0" w:rsidRPr="00A31A3D" w:rsidRDefault="002046E0" w:rsidP="002046E0">
      <w:pPr>
        <w:pStyle w:val="Sinespaciado"/>
        <w:spacing w:line="276" w:lineRule="auto"/>
        <w:ind w:left="964" w:right="964"/>
        <w:rPr>
          <w:rFonts w:ascii="Arial" w:hAnsi="Arial" w:cs="Arial"/>
          <w:sz w:val="20"/>
          <w:szCs w:val="20"/>
        </w:rPr>
      </w:pPr>
      <w:r w:rsidRPr="00A31A3D">
        <w:rPr>
          <w:rFonts w:ascii="Arial" w:hAnsi="Arial" w:cs="Arial"/>
          <w:b/>
          <w:sz w:val="20"/>
          <w:szCs w:val="20"/>
        </w:rPr>
        <w:t>.</w:t>
      </w:r>
      <w:r w:rsidRPr="00A31A3D">
        <w:rPr>
          <w:rFonts w:ascii="Arial" w:hAnsi="Arial" w:cs="Arial"/>
          <w:sz w:val="20"/>
          <w:szCs w:val="20"/>
        </w:rPr>
        <w:t xml:space="preserve"> . .</w:t>
      </w:r>
    </w:p>
    <w:p w14:paraId="217F531F" w14:textId="77777777" w:rsidR="002046E0" w:rsidRPr="00A31A3D" w:rsidRDefault="002046E0" w:rsidP="002046E0">
      <w:pPr>
        <w:pStyle w:val="Sinespaciado"/>
        <w:spacing w:line="276" w:lineRule="auto"/>
        <w:ind w:left="964" w:right="964"/>
        <w:rPr>
          <w:rFonts w:ascii="Arial" w:hAnsi="Arial" w:cs="Arial"/>
          <w:sz w:val="20"/>
          <w:szCs w:val="20"/>
        </w:rPr>
      </w:pPr>
    </w:p>
    <w:p w14:paraId="2CA47DA4" w14:textId="77777777" w:rsidR="002046E0" w:rsidRPr="00A31A3D" w:rsidRDefault="002046E0" w:rsidP="002046E0">
      <w:pPr>
        <w:autoSpaceDE w:val="0"/>
        <w:ind w:left="964" w:right="964"/>
        <w:jc w:val="both"/>
        <w:rPr>
          <w:rFonts w:ascii="Arial" w:hAnsi="Arial" w:cs="Arial"/>
          <w:b/>
          <w:sz w:val="20"/>
          <w:szCs w:val="20"/>
        </w:rPr>
      </w:pPr>
      <w:r w:rsidRPr="00A31A3D">
        <w:rPr>
          <w:rFonts w:ascii="Arial" w:hAnsi="Arial" w:cs="Arial"/>
          <w:b/>
          <w:spacing w:val="-3"/>
        </w:rPr>
        <w:t>Artículo 95.-</w:t>
      </w:r>
      <w:r w:rsidRPr="00A31A3D">
        <w:rPr>
          <w:rFonts w:ascii="Arial" w:hAnsi="Arial" w:cs="Arial"/>
          <w:b/>
        </w:rPr>
        <w:t>Compete a la Comisión de Reglamentos Municipales y Puntos Legislativos:</w:t>
      </w:r>
    </w:p>
    <w:p w14:paraId="3D74CAF4" w14:textId="77777777" w:rsidR="002046E0" w:rsidRPr="00A31A3D" w:rsidRDefault="002046E0" w:rsidP="002046E0">
      <w:pPr>
        <w:autoSpaceDE w:val="0"/>
        <w:ind w:left="964" w:right="964"/>
        <w:jc w:val="both"/>
        <w:rPr>
          <w:rFonts w:ascii="Arial" w:hAnsi="Arial" w:cs="Arial"/>
        </w:rPr>
      </w:pPr>
      <w:r w:rsidRPr="00A31A3D">
        <w:rPr>
          <w:rFonts w:ascii="Arial" w:hAnsi="Arial" w:cs="Arial"/>
          <w:b/>
          <w:bCs/>
        </w:rPr>
        <w:t xml:space="preserve">I. </w:t>
      </w:r>
      <w:r w:rsidRPr="00A31A3D">
        <w:rPr>
          <w:rFonts w:ascii="Arial" w:hAnsi="Arial" w:cs="Arial"/>
        </w:rPr>
        <w:t>Velar por la exacta observancia de las normas constitucionales, y orientar que las disposiciones contenidas dentro de los ordenamientos municipales sean acordes a éstas;</w:t>
      </w:r>
    </w:p>
    <w:p w14:paraId="449ACC54" w14:textId="77777777" w:rsidR="002046E0" w:rsidRPr="00A31A3D" w:rsidRDefault="002046E0" w:rsidP="002046E0">
      <w:pPr>
        <w:autoSpaceDE w:val="0"/>
        <w:ind w:left="964" w:right="964"/>
        <w:jc w:val="both"/>
        <w:rPr>
          <w:rFonts w:ascii="Arial" w:hAnsi="Arial" w:cs="Arial"/>
        </w:rPr>
      </w:pPr>
      <w:r w:rsidRPr="00A31A3D">
        <w:rPr>
          <w:rFonts w:ascii="Arial" w:hAnsi="Arial" w:cs="Arial"/>
          <w:b/>
          <w:bCs/>
        </w:rPr>
        <w:t xml:space="preserve">II. </w:t>
      </w:r>
      <w:r w:rsidRPr="00A31A3D">
        <w:rPr>
          <w:rFonts w:ascii="Arial" w:hAnsi="Arial" w:cs="Arial"/>
        </w:rPr>
        <w:t>El estudio, análisis y dictaminación de las iniciativas tendientes a la creación, reforma, adición, derogación o abrogación de los Reglamentos Municipales y demás disposiciones administrativas de observancia general;</w:t>
      </w:r>
    </w:p>
    <w:p w14:paraId="019D9C9E" w14:textId="77777777" w:rsidR="002046E0" w:rsidRPr="00A31A3D" w:rsidRDefault="002046E0" w:rsidP="002046E0">
      <w:pPr>
        <w:autoSpaceDE w:val="0"/>
        <w:ind w:left="964" w:right="964"/>
        <w:jc w:val="both"/>
        <w:rPr>
          <w:rFonts w:ascii="Arial" w:hAnsi="Arial" w:cs="Arial"/>
        </w:rPr>
      </w:pPr>
      <w:r w:rsidRPr="00A31A3D">
        <w:rPr>
          <w:rFonts w:ascii="Arial" w:hAnsi="Arial" w:cs="Arial"/>
          <w:b/>
          <w:bCs/>
        </w:rPr>
        <w:t xml:space="preserve">V. </w:t>
      </w:r>
      <w:r w:rsidRPr="00A31A3D">
        <w:rPr>
          <w:rFonts w:ascii="Arial" w:hAnsi="Arial" w:cs="Arial"/>
        </w:rPr>
        <w:t>Supervisar que la redacción y estilo de los ordenamientos municipales sea clara, congruente y acorde a las competencias otorgadas al Municipio;</w:t>
      </w:r>
    </w:p>
    <w:p w14:paraId="168E14AB" w14:textId="77777777" w:rsidR="002046E0" w:rsidRPr="00A31A3D" w:rsidRDefault="002046E0" w:rsidP="002046E0">
      <w:pPr>
        <w:autoSpaceDE w:val="0"/>
        <w:ind w:left="964" w:right="964"/>
        <w:jc w:val="both"/>
        <w:rPr>
          <w:rFonts w:ascii="Arial" w:hAnsi="Arial" w:cs="Arial"/>
        </w:rPr>
      </w:pPr>
      <w:r w:rsidRPr="00A31A3D">
        <w:rPr>
          <w:rFonts w:ascii="Arial" w:hAnsi="Arial" w:cs="Arial"/>
          <w:b/>
          <w:bCs/>
        </w:rPr>
        <w:t xml:space="preserve">IX. </w:t>
      </w:r>
      <w:r w:rsidRPr="00A31A3D">
        <w:rPr>
          <w:rFonts w:ascii="Arial" w:hAnsi="Arial" w:cs="Arial"/>
        </w:rPr>
        <w:t>Orientar la política pública que en la materia deba observar el Ayuntamiento; y</w:t>
      </w:r>
    </w:p>
    <w:p w14:paraId="63BBB199" w14:textId="77777777" w:rsidR="002046E0" w:rsidRPr="00A31A3D" w:rsidRDefault="002046E0" w:rsidP="002046E0">
      <w:pPr>
        <w:autoSpaceDE w:val="0"/>
        <w:ind w:left="964" w:right="964"/>
        <w:jc w:val="both"/>
        <w:rPr>
          <w:rFonts w:ascii="Arial" w:hAnsi="Arial" w:cs="Arial"/>
          <w:b/>
          <w:sz w:val="18"/>
          <w:szCs w:val="18"/>
        </w:rPr>
      </w:pPr>
      <w:r w:rsidRPr="00A31A3D">
        <w:rPr>
          <w:rFonts w:ascii="Arial" w:hAnsi="Arial" w:cs="Arial"/>
          <w:b/>
          <w:bCs/>
          <w:sz w:val="18"/>
          <w:szCs w:val="18"/>
        </w:rPr>
        <w:t>Artículo 97.-</w:t>
      </w:r>
      <w:r w:rsidRPr="00A31A3D">
        <w:rPr>
          <w:rFonts w:ascii="Arial" w:hAnsi="Arial" w:cs="Arial"/>
          <w:b/>
          <w:sz w:val="18"/>
          <w:szCs w:val="18"/>
        </w:rPr>
        <w:t>Compete a la Comisión de Seguridad Pública y Protección Civil y Bomberos:</w:t>
      </w:r>
    </w:p>
    <w:p w14:paraId="329918E1" w14:textId="77777777" w:rsidR="002046E0" w:rsidRPr="00A31A3D" w:rsidRDefault="002046E0" w:rsidP="002046E0">
      <w:pPr>
        <w:autoSpaceDE w:val="0"/>
        <w:ind w:left="964" w:right="964"/>
        <w:jc w:val="both"/>
        <w:rPr>
          <w:rFonts w:ascii="Arial" w:hAnsi="Arial" w:cs="Arial"/>
          <w:sz w:val="18"/>
          <w:szCs w:val="18"/>
        </w:rPr>
      </w:pPr>
      <w:r w:rsidRPr="00A31A3D">
        <w:rPr>
          <w:rFonts w:ascii="Arial" w:hAnsi="Arial" w:cs="Arial"/>
          <w:b/>
          <w:bCs/>
          <w:sz w:val="18"/>
          <w:szCs w:val="18"/>
        </w:rPr>
        <w:t xml:space="preserve">I. </w:t>
      </w:r>
      <w:r w:rsidRPr="00A31A3D">
        <w:rPr>
          <w:rFonts w:ascii="Arial" w:hAnsi="Arial" w:cs="Arial"/>
          <w:sz w:val="18"/>
          <w:szCs w:val="18"/>
        </w:rPr>
        <w:t>Velar por la aplicación y observancia de las disposiciones legales en la materia;</w:t>
      </w:r>
    </w:p>
    <w:p w14:paraId="365C4D40" w14:textId="77777777" w:rsidR="002046E0" w:rsidRPr="00A31A3D" w:rsidRDefault="002046E0" w:rsidP="002046E0">
      <w:pPr>
        <w:autoSpaceDE w:val="0"/>
        <w:ind w:left="964" w:right="964"/>
        <w:jc w:val="both"/>
        <w:rPr>
          <w:rFonts w:ascii="Arial" w:hAnsi="Arial" w:cs="Arial"/>
          <w:sz w:val="18"/>
          <w:szCs w:val="18"/>
        </w:rPr>
      </w:pPr>
      <w:r w:rsidRPr="00A31A3D">
        <w:rPr>
          <w:rFonts w:ascii="Arial" w:hAnsi="Arial" w:cs="Arial"/>
          <w:b/>
          <w:bCs/>
          <w:sz w:val="18"/>
          <w:szCs w:val="18"/>
        </w:rPr>
        <w:t xml:space="preserve">II. </w:t>
      </w:r>
      <w:r w:rsidRPr="00A31A3D">
        <w:rPr>
          <w:rFonts w:ascii="Arial" w:hAnsi="Arial" w:cs="Arial"/>
          <w:sz w:val="18"/>
          <w:szCs w:val="18"/>
        </w:rPr>
        <w:t>Proponer y dictaminar las iniciativas que en la materia sean sometidas a consideración del Ayuntamiento;</w:t>
      </w:r>
    </w:p>
    <w:p w14:paraId="0E0C5E1B" w14:textId="77777777" w:rsidR="002046E0" w:rsidRPr="00D35A3F" w:rsidRDefault="002046E0" w:rsidP="002046E0">
      <w:pPr>
        <w:pStyle w:val="Sinespaciado"/>
        <w:ind w:left="964" w:right="964"/>
        <w:rPr>
          <w:rFonts w:ascii="Arial" w:hAnsi="Arial" w:cs="Arial"/>
          <w:sz w:val="18"/>
          <w:szCs w:val="18"/>
        </w:rPr>
      </w:pPr>
      <w:r w:rsidRPr="00D35A3F">
        <w:rPr>
          <w:rFonts w:ascii="Arial" w:hAnsi="Arial" w:cs="Arial"/>
          <w:sz w:val="18"/>
          <w:szCs w:val="18"/>
        </w:rPr>
        <w:t xml:space="preserve"> (</w:t>
      </w:r>
      <w:r w:rsidRPr="00D35A3F">
        <w:rPr>
          <w:rFonts w:ascii="Arial" w:hAnsi="Arial" w:cs="Arial"/>
          <w:sz w:val="14"/>
          <w:szCs w:val="14"/>
        </w:rPr>
        <w:t>Adición aprobado en Sesión del Pleno del Ayuntamiento de fecha 06 diciembre 2019</w:t>
      </w:r>
      <w:r w:rsidRPr="00D35A3F">
        <w:rPr>
          <w:rFonts w:ascii="Arial" w:hAnsi="Arial" w:cs="Arial"/>
          <w:sz w:val="18"/>
          <w:szCs w:val="18"/>
        </w:rPr>
        <w:t>)</w:t>
      </w:r>
    </w:p>
    <w:p w14:paraId="0B82DAB9" w14:textId="77777777" w:rsidR="002046E0" w:rsidRPr="00D35A3F" w:rsidRDefault="002046E0" w:rsidP="002046E0">
      <w:pPr>
        <w:autoSpaceDE w:val="0"/>
        <w:ind w:left="964" w:right="964"/>
        <w:jc w:val="both"/>
        <w:rPr>
          <w:rFonts w:ascii="Arial" w:hAnsi="Arial" w:cs="Arial"/>
          <w:sz w:val="18"/>
          <w:szCs w:val="18"/>
        </w:rPr>
      </w:pPr>
      <w:r w:rsidRPr="00D35A3F">
        <w:rPr>
          <w:rFonts w:ascii="Arial" w:hAnsi="Arial" w:cs="Arial"/>
          <w:b/>
          <w:bCs/>
          <w:sz w:val="18"/>
          <w:szCs w:val="18"/>
        </w:rPr>
        <w:t xml:space="preserve">IV. </w:t>
      </w:r>
      <w:r w:rsidRPr="00D35A3F">
        <w:rPr>
          <w:rFonts w:ascii="Arial" w:hAnsi="Arial" w:cs="Arial"/>
          <w:sz w:val="18"/>
          <w:szCs w:val="18"/>
        </w:rPr>
        <w:t xml:space="preserve">Estudio y valoración de los sistemas de organización y funcionamiento de las dependencias encargadas de la seguridad pública </w:t>
      </w:r>
      <w:r w:rsidRPr="00D35A3F">
        <w:rPr>
          <w:rFonts w:ascii="Arial" w:hAnsi="Arial" w:cs="Arial"/>
          <w:b/>
          <w:sz w:val="18"/>
          <w:szCs w:val="18"/>
        </w:rPr>
        <w:t>y Protección Civil y Bomberos</w:t>
      </w:r>
      <w:r w:rsidRPr="00D35A3F">
        <w:rPr>
          <w:rFonts w:ascii="Arial" w:hAnsi="Arial" w:cs="Arial"/>
          <w:sz w:val="18"/>
          <w:szCs w:val="18"/>
        </w:rPr>
        <w:t xml:space="preserve"> del Municipio a efecto de emitir pronunciamientos que orienten la política que en esta materia deba observar el Ayuntamiento;</w:t>
      </w:r>
    </w:p>
    <w:p w14:paraId="360DA56D" w14:textId="77777777" w:rsidR="002046E0" w:rsidRPr="00D35A3F" w:rsidRDefault="002046E0" w:rsidP="002046E0">
      <w:pPr>
        <w:pStyle w:val="Sinespaciado"/>
        <w:ind w:left="964" w:right="964"/>
        <w:rPr>
          <w:rFonts w:ascii="Arial" w:hAnsi="Arial" w:cs="Arial"/>
          <w:sz w:val="18"/>
          <w:szCs w:val="18"/>
        </w:rPr>
      </w:pPr>
      <w:r w:rsidRPr="00D35A3F">
        <w:rPr>
          <w:rFonts w:ascii="Arial" w:hAnsi="Arial" w:cs="Arial"/>
          <w:sz w:val="18"/>
          <w:szCs w:val="18"/>
        </w:rPr>
        <w:t>(</w:t>
      </w:r>
      <w:r w:rsidRPr="00D35A3F">
        <w:rPr>
          <w:rFonts w:ascii="Arial" w:hAnsi="Arial" w:cs="Arial"/>
          <w:sz w:val="14"/>
          <w:szCs w:val="14"/>
        </w:rPr>
        <w:t>Adición aprobado en Sesión de Ayuntamiento del 06 diciembre 2019</w:t>
      </w:r>
      <w:r w:rsidRPr="00D35A3F">
        <w:rPr>
          <w:rFonts w:ascii="Arial" w:hAnsi="Arial" w:cs="Arial"/>
          <w:sz w:val="18"/>
          <w:szCs w:val="18"/>
        </w:rPr>
        <w:t>)</w:t>
      </w:r>
    </w:p>
    <w:p w14:paraId="4490259B" w14:textId="77777777" w:rsidR="002046E0" w:rsidRPr="00A31A3D" w:rsidRDefault="002046E0" w:rsidP="002046E0">
      <w:pPr>
        <w:autoSpaceDE w:val="0"/>
        <w:ind w:left="256" w:firstLine="708"/>
        <w:jc w:val="both"/>
        <w:rPr>
          <w:rFonts w:ascii="Arial" w:hAnsi="Arial" w:cs="Arial"/>
          <w:sz w:val="18"/>
          <w:szCs w:val="18"/>
        </w:rPr>
      </w:pPr>
      <w:r w:rsidRPr="00A31A3D">
        <w:rPr>
          <w:rFonts w:ascii="Arial" w:hAnsi="Arial" w:cs="Arial"/>
          <w:b/>
          <w:bCs/>
          <w:sz w:val="18"/>
          <w:szCs w:val="18"/>
        </w:rPr>
        <w:t xml:space="preserve">XVIII. </w:t>
      </w:r>
      <w:r w:rsidRPr="00A31A3D">
        <w:rPr>
          <w:rFonts w:ascii="Arial" w:hAnsi="Arial" w:cs="Arial"/>
          <w:sz w:val="18"/>
          <w:szCs w:val="18"/>
        </w:rPr>
        <w:t xml:space="preserve">Asesorar al </w:t>
      </w:r>
      <w:proofErr w:type="gramStart"/>
      <w:r w:rsidRPr="00A31A3D">
        <w:rPr>
          <w:rFonts w:ascii="Arial" w:hAnsi="Arial" w:cs="Arial"/>
          <w:sz w:val="18"/>
          <w:szCs w:val="18"/>
        </w:rPr>
        <w:t>Presidente</w:t>
      </w:r>
      <w:proofErr w:type="gramEnd"/>
      <w:r w:rsidRPr="00A31A3D">
        <w:rPr>
          <w:rFonts w:ascii="Arial" w:hAnsi="Arial" w:cs="Arial"/>
          <w:sz w:val="18"/>
          <w:szCs w:val="18"/>
        </w:rPr>
        <w:t xml:space="preserve"> Municipal en la materia.</w:t>
      </w:r>
    </w:p>
    <w:p w14:paraId="68FF916F" w14:textId="77777777" w:rsidR="002046E0" w:rsidRPr="00A31A3D" w:rsidRDefault="002046E0" w:rsidP="002046E0">
      <w:pPr>
        <w:pStyle w:val="Textoindependiente"/>
        <w:tabs>
          <w:tab w:val="left" w:pos="709"/>
        </w:tabs>
        <w:jc w:val="both"/>
        <w:rPr>
          <w:rFonts w:ascii="Arial" w:hAnsi="Arial" w:cs="Arial"/>
          <w:sz w:val="24"/>
          <w:szCs w:val="24"/>
          <w:lang w:val="es-ES"/>
        </w:rPr>
      </w:pPr>
      <w:r w:rsidRPr="002046E0">
        <w:rPr>
          <w:rFonts w:ascii="Arial" w:hAnsi="Arial" w:cs="Arial"/>
          <w:b/>
          <w:sz w:val="24"/>
          <w:szCs w:val="24"/>
          <w:lang w:val="es-MX"/>
        </w:rPr>
        <w:lastRenderedPageBreak/>
        <w:t xml:space="preserve">5.- </w:t>
      </w:r>
      <w:r w:rsidRPr="002046E0">
        <w:rPr>
          <w:rFonts w:ascii="Arial" w:hAnsi="Arial" w:cs="Arial"/>
          <w:sz w:val="24"/>
          <w:szCs w:val="24"/>
          <w:lang w:val="es-MX"/>
        </w:rPr>
        <w:t xml:space="preserve">El objetivo del Reglamento de la Comisaría de la Policía Preventiva Municipal es regular </w:t>
      </w:r>
      <w:r w:rsidRPr="00A31A3D">
        <w:rPr>
          <w:rFonts w:ascii="Arial" w:hAnsi="Arial" w:cs="Arial"/>
          <w:sz w:val="24"/>
          <w:szCs w:val="24"/>
          <w:lang w:val="es-ES"/>
        </w:rPr>
        <w:t>la actuación y desempeño de las autoridades municipales que tengan a su cargo las funciones de policía preventiva; la organización y funcionamiento de su estructura operativa y administrativa; los requisitos y procedimientos de selección, ingreso, formación, actualización, capacitación, permanencia, evaluación, reconocimiento, certificación y registro de los Elementos de seguridad pública.</w:t>
      </w:r>
    </w:p>
    <w:p w14:paraId="2F7B3F45" w14:textId="77777777" w:rsidR="002046E0" w:rsidRPr="00A31A3D" w:rsidRDefault="002046E0" w:rsidP="002046E0">
      <w:pPr>
        <w:pStyle w:val="Textoindependiente"/>
        <w:tabs>
          <w:tab w:val="left" w:pos="709"/>
        </w:tabs>
        <w:jc w:val="both"/>
        <w:rPr>
          <w:rFonts w:ascii="Arial" w:hAnsi="Arial" w:cs="Arial"/>
          <w:sz w:val="24"/>
          <w:szCs w:val="24"/>
          <w:lang w:val="es-ES"/>
        </w:rPr>
      </w:pPr>
    </w:p>
    <w:p w14:paraId="2636FBC8" w14:textId="77777777" w:rsidR="002046E0" w:rsidRPr="00A31A3D" w:rsidRDefault="002046E0" w:rsidP="002046E0">
      <w:pPr>
        <w:pStyle w:val="Textoindependiente"/>
        <w:jc w:val="both"/>
        <w:rPr>
          <w:rFonts w:ascii="Arial" w:eastAsia="Calibri" w:hAnsi="Arial" w:cs="Arial"/>
          <w:sz w:val="24"/>
          <w:szCs w:val="24"/>
          <w:lang w:val="es-ES"/>
        </w:rPr>
      </w:pPr>
      <w:r w:rsidRPr="002046E0">
        <w:rPr>
          <w:rFonts w:ascii="Arial" w:hAnsi="Arial" w:cs="Arial"/>
          <w:b/>
          <w:sz w:val="24"/>
          <w:szCs w:val="24"/>
          <w:lang w:val="es-MX"/>
        </w:rPr>
        <w:t>6.-</w:t>
      </w:r>
      <w:r w:rsidRPr="002046E0">
        <w:rPr>
          <w:rFonts w:ascii="Arial" w:hAnsi="Arial" w:cs="Arial"/>
          <w:sz w:val="24"/>
          <w:szCs w:val="24"/>
          <w:lang w:val="es-MX"/>
        </w:rPr>
        <w:t xml:space="preserve"> </w:t>
      </w:r>
      <w:r w:rsidRPr="00A31A3D">
        <w:rPr>
          <w:rFonts w:ascii="Arial" w:eastAsia="Calibri" w:hAnsi="Arial" w:cs="Arial"/>
          <w:sz w:val="24"/>
          <w:szCs w:val="24"/>
          <w:lang w:val="es-ES"/>
        </w:rPr>
        <w:t>Una de las funciones más importantes para el municipio de San Pedro Tlaquepaque es la de prestar el servicio de seguridad pública para salvaguardar la integridad y derechos de las personas, el orden y la paz pública; prevenir y evitar actos que constituyan delitos o infracciones a los reglamentos y ordenamientos; proteger la vida, la integridad corporal, la dignidad y los derechos de las personas, así como de sus bienes.</w:t>
      </w:r>
    </w:p>
    <w:p w14:paraId="2665E699" w14:textId="77777777" w:rsidR="002046E0" w:rsidRPr="00A31A3D" w:rsidRDefault="002046E0" w:rsidP="002046E0">
      <w:pPr>
        <w:jc w:val="both"/>
        <w:rPr>
          <w:rFonts w:ascii="Arial" w:eastAsia="Calibri" w:hAnsi="Arial" w:cs="Arial"/>
          <w:sz w:val="2"/>
          <w:szCs w:val="2"/>
          <w:lang w:val="es-ES"/>
        </w:rPr>
      </w:pPr>
    </w:p>
    <w:p w14:paraId="2E4C453D" w14:textId="77777777" w:rsidR="002046E0" w:rsidRPr="00A31A3D" w:rsidRDefault="002046E0" w:rsidP="002046E0">
      <w:pPr>
        <w:jc w:val="both"/>
        <w:rPr>
          <w:rFonts w:ascii="Arial" w:eastAsia="Times New Roman" w:hAnsi="Arial" w:cs="Arial"/>
          <w:sz w:val="24"/>
          <w:szCs w:val="24"/>
        </w:rPr>
      </w:pPr>
      <w:r w:rsidRPr="00A31A3D">
        <w:rPr>
          <w:rFonts w:ascii="Arial" w:eastAsia="Calibri" w:hAnsi="Arial" w:cs="Arial"/>
          <w:sz w:val="24"/>
          <w:szCs w:val="24"/>
          <w:lang w:val="es-ES"/>
        </w:rPr>
        <w:t>La función de la seguridad pública municipal se sustenta en la implementación y operación de las estrategias de los servicios y acciones operativas de las unidades policiales de la Comisaría de la Policía Preventiva</w:t>
      </w:r>
      <w:r w:rsidRPr="00A31A3D">
        <w:rPr>
          <w:rFonts w:ascii="Arial" w:hAnsi="Arial" w:cs="Arial"/>
          <w:sz w:val="24"/>
          <w:szCs w:val="24"/>
        </w:rPr>
        <w:t xml:space="preserve">, que consisten en </w:t>
      </w:r>
      <w:r w:rsidRPr="00A31A3D">
        <w:rPr>
          <w:rFonts w:ascii="Arial" w:eastAsia="Calibri" w:hAnsi="Arial" w:cs="Arial"/>
          <w:sz w:val="24"/>
          <w:szCs w:val="24"/>
          <w:lang w:val="es-ES"/>
        </w:rPr>
        <w:t>el desarrollo de los dispositivos, operativos y servicios de vigilancia pie a tierra y patrullaje móvil orientados a salvaguardar la integridad de las personas y mantener el orden público</w:t>
      </w:r>
      <w:r w:rsidRPr="00A31A3D">
        <w:rPr>
          <w:rFonts w:ascii="Arial" w:hAnsi="Arial" w:cs="Arial"/>
          <w:sz w:val="24"/>
          <w:szCs w:val="24"/>
          <w:lang w:val="es-ES"/>
        </w:rPr>
        <w:t xml:space="preserve"> </w:t>
      </w:r>
      <w:r w:rsidRPr="00A31A3D">
        <w:rPr>
          <w:rFonts w:ascii="Arial" w:eastAsia="Calibri" w:hAnsi="Arial" w:cs="Arial"/>
          <w:sz w:val="24"/>
          <w:szCs w:val="24"/>
          <w:lang w:val="es-ES"/>
        </w:rPr>
        <w:t>en las zonas geográficas del municipio</w:t>
      </w:r>
      <w:r w:rsidRPr="00A31A3D">
        <w:rPr>
          <w:rFonts w:ascii="Arial" w:hAnsi="Arial" w:cs="Arial"/>
          <w:sz w:val="24"/>
          <w:szCs w:val="24"/>
        </w:rPr>
        <w:t>.</w:t>
      </w:r>
    </w:p>
    <w:p w14:paraId="3F08FDD7" w14:textId="77777777" w:rsidR="002046E0" w:rsidRPr="00A31A3D" w:rsidRDefault="002046E0" w:rsidP="002046E0">
      <w:pPr>
        <w:jc w:val="both"/>
        <w:rPr>
          <w:rFonts w:ascii="Arial" w:hAnsi="Arial" w:cs="Arial"/>
          <w:sz w:val="2"/>
          <w:szCs w:val="2"/>
        </w:rPr>
      </w:pPr>
    </w:p>
    <w:p w14:paraId="56FF0249" w14:textId="77777777" w:rsidR="002046E0" w:rsidRPr="00A31A3D" w:rsidRDefault="002046E0" w:rsidP="002046E0">
      <w:pPr>
        <w:jc w:val="both"/>
        <w:rPr>
          <w:rFonts w:ascii="Arial" w:hAnsi="Arial" w:cs="Arial"/>
          <w:sz w:val="24"/>
          <w:szCs w:val="24"/>
        </w:rPr>
      </w:pPr>
      <w:r w:rsidRPr="00A31A3D">
        <w:rPr>
          <w:rFonts w:ascii="Arial" w:hAnsi="Arial" w:cs="Arial"/>
          <w:sz w:val="24"/>
          <w:szCs w:val="24"/>
        </w:rPr>
        <w:t>Lo anterior, tal como lo dispone el artículo 21 de la Constitución Política de los Estados Unidos Mexicanos:</w:t>
      </w:r>
    </w:p>
    <w:p w14:paraId="10079AEA" w14:textId="77777777" w:rsidR="002046E0" w:rsidRPr="00A31A3D" w:rsidRDefault="002046E0" w:rsidP="002046E0">
      <w:pPr>
        <w:jc w:val="both"/>
        <w:rPr>
          <w:rFonts w:ascii="Arial" w:hAnsi="Arial" w:cs="Arial"/>
          <w:sz w:val="2"/>
          <w:szCs w:val="2"/>
        </w:rPr>
      </w:pPr>
    </w:p>
    <w:p w14:paraId="0ECEC82C" w14:textId="77777777" w:rsidR="002046E0" w:rsidRPr="00A31A3D" w:rsidRDefault="002046E0" w:rsidP="002046E0">
      <w:pPr>
        <w:ind w:left="708"/>
        <w:jc w:val="both"/>
        <w:rPr>
          <w:rFonts w:ascii="Arial" w:eastAsia="Calibri" w:hAnsi="Arial" w:cs="Arial"/>
          <w:sz w:val="24"/>
          <w:szCs w:val="24"/>
          <w:lang w:val="es-ES"/>
        </w:rPr>
      </w:pPr>
      <w:r w:rsidRPr="00A31A3D">
        <w:rPr>
          <w:rFonts w:ascii="Arial" w:eastAsia="Calibri" w:hAnsi="Arial" w:cs="Arial"/>
          <w:sz w:val="24"/>
          <w:szCs w:val="24"/>
          <w:lang w:val="es-ES"/>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14:paraId="2DE1E633" w14:textId="77777777" w:rsidR="002046E0" w:rsidRPr="00A31A3D" w:rsidRDefault="002046E0" w:rsidP="002046E0">
      <w:pPr>
        <w:jc w:val="both"/>
        <w:rPr>
          <w:rFonts w:ascii="Arial" w:eastAsia="Times New Roman" w:hAnsi="Arial" w:cs="Arial"/>
          <w:sz w:val="24"/>
          <w:szCs w:val="24"/>
        </w:rPr>
      </w:pPr>
      <w:r w:rsidRPr="00A31A3D">
        <w:rPr>
          <w:rFonts w:ascii="Arial" w:hAnsi="Arial" w:cs="Arial"/>
          <w:sz w:val="24"/>
          <w:szCs w:val="24"/>
        </w:rPr>
        <w:t xml:space="preserve">Aunado a lo señalado por el 2 de la </w:t>
      </w:r>
      <w:r w:rsidRPr="00A31A3D">
        <w:rPr>
          <w:rFonts w:ascii="Arial" w:eastAsia="Calibri" w:hAnsi="Arial" w:cs="Arial"/>
          <w:sz w:val="24"/>
          <w:szCs w:val="24"/>
          <w:lang w:val="es-ES"/>
        </w:rPr>
        <w:t>Ley General del Sistema Nacional de Seguridad Pública:</w:t>
      </w:r>
    </w:p>
    <w:p w14:paraId="4E48FE6E" w14:textId="77777777" w:rsidR="002046E0" w:rsidRPr="00A31A3D" w:rsidRDefault="002046E0" w:rsidP="002046E0">
      <w:pPr>
        <w:ind w:left="708"/>
        <w:jc w:val="both"/>
        <w:rPr>
          <w:rFonts w:ascii="Arial" w:eastAsia="Calibri" w:hAnsi="Arial" w:cs="Arial"/>
          <w:sz w:val="24"/>
          <w:szCs w:val="24"/>
          <w:lang w:val="es-ES"/>
        </w:rPr>
      </w:pPr>
      <w:r w:rsidRPr="00A31A3D">
        <w:rPr>
          <w:rFonts w:ascii="Arial" w:eastAsia="Calibri" w:hAnsi="Arial" w:cs="Arial"/>
          <w:sz w:val="24"/>
          <w:szCs w:val="24"/>
          <w:lang w:val="es-ES"/>
        </w:rPr>
        <w:t xml:space="preserve">Artículo 2.- La seguridad pública es una función a cargo de la Federación, las entidades federativas y </w:t>
      </w:r>
      <w:r w:rsidRPr="00A31A3D">
        <w:rPr>
          <w:rFonts w:ascii="Arial" w:eastAsia="Calibri" w:hAnsi="Arial" w:cs="Arial"/>
          <w:b/>
          <w:bCs/>
          <w:sz w:val="24"/>
          <w:szCs w:val="24"/>
          <w:u w:val="single"/>
          <w:lang w:val="es-ES"/>
        </w:rPr>
        <w:t>municipios</w:t>
      </w:r>
      <w:r w:rsidRPr="00A31A3D">
        <w:rPr>
          <w:rFonts w:ascii="Arial" w:eastAsia="Calibri" w:hAnsi="Arial" w:cs="Arial"/>
          <w:sz w:val="24"/>
          <w:szCs w:val="24"/>
          <w:lang w:val="es-ES"/>
        </w:rPr>
        <w:t>, que tiene como fines 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 en términos de esta Ley, en las respectivas competencias establecidas en la Constitución Política de los Estados Unidos Mexicanos.</w:t>
      </w:r>
    </w:p>
    <w:p w14:paraId="61559BE0" w14:textId="77777777" w:rsidR="002046E0" w:rsidRPr="00A31A3D" w:rsidRDefault="002046E0" w:rsidP="002046E0">
      <w:pPr>
        <w:jc w:val="both"/>
        <w:rPr>
          <w:rFonts w:ascii="Arial" w:hAnsi="Arial" w:cs="Arial"/>
          <w:sz w:val="24"/>
          <w:szCs w:val="24"/>
        </w:rPr>
      </w:pPr>
      <w:r w:rsidRPr="00A31A3D">
        <w:rPr>
          <w:rFonts w:ascii="Arial" w:hAnsi="Arial" w:cs="Arial"/>
          <w:sz w:val="24"/>
          <w:szCs w:val="24"/>
        </w:rPr>
        <w:lastRenderedPageBreak/>
        <w:t xml:space="preserve">En nuestro municipio, el Reglamento del Gobierno y de la Administración Pública del Ayuntamiento Constitucional de San Pedro Tlaquepaque en sus artículos 190 y 191, reconoce la función de seguridad pública y la delega en la Comisaría de la Policía Preventiva Municipal que tiene bajo su mando diversa estructura tales como: Dirección de Área Jurídica y de Derechos Humanos, una Dirección Operativa, una Dirección de Área Administrativa,  una Subdirección de Prevención Social del Delito, una Subdirección Técnica y de Planeación Estratégica, una Subdirección de Vinculación Ciudadana, una Subdirección de Profesionalización y Acreditación Policial, una Subdirección de Comunicación Social y una Subdirección de Informática y Procesos Tecnológicos. </w:t>
      </w:r>
    </w:p>
    <w:p w14:paraId="2C49B904" w14:textId="77777777" w:rsidR="002046E0" w:rsidRPr="00A31A3D" w:rsidRDefault="002046E0" w:rsidP="002046E0">
      <w:pPr>
        <w:jc w:val="both"/>
        <w:rPr>
          <w:rFonts w:ascii="Arial" w:hAnsi="Arial" w:cs="Arial"/>
          <w:sz w:val="24"/>
          <w:szCs w:val="24"/>
        </w:rPr>
      </w:pPr>
      <w:r w:rsidRPr="00A31A3D">
        <w:rPr>
          <w:rFonts w:ascii="Arial" w:hAnsi="Arial" w:cs="Arial"/>
          <w:sz w:val="24"/>
          <w:szCs w:val="24"/>
        </w:rPr>
        <w:t xml:space="preserve">Específicamente la función policial se concentra en los trabajos que coordina la Comisaría y la Dirección Operativa con los oficiales, sub oficiales, policías, policías primero, policías segundos, policías terceros que integran los cuerpos de seguridad pública. </w:t>
      </w:r>
    </w:p>
    <w:p w14:paraId="234BA3B9" w14:textId="77777777" w:rsidR="002046E0" w:rsidRPr="00A31A3D" w:rsidRDefault="002046E0" w:rsidP="002046E0">
      <w:pPr>
        <w:jc w:val="both"/>
        <w:rPr>
          <w:rFonts w:ascii="Arial" w:eastAsia="Calibri" w:hAnsi="Arial" w:cs="Arial"/>
          <w:sz w:val="24"/>
          <w:szCs w:val="24"/>
          <w:lang w:val="es-ES"/>
        </w:rPr>
      </w:pPr>
      <w:r w:rsidRPr="00A31A3D">
        <w:rPr>
          <w:rFonts w:ascii="Arial" w:eastAsia="Calibri" w:hAnsi="Arial" w:cs="Arial"/>
          <w:sz w:val="24"/>
          <w:szCs w:val="24"/>
          <w:lang w:val="es-ES"/>
        </w:rPr>
        <w:t>La</w:t>
      </w:r>
      <w:r w:rsidRPr="00A31A3D">
        <w:rPr>
          <w:rFonts w:ascii="Arial" w:hAnsi="Arial" w:cs="Arial"/>
          <w:sz w:val="24"/>
          <w:szCs w:val="24"/>
          <w:lang w:val="es-ES"/>
        </w:rPr>
        <w:t xml:space="preserve"> </w:t>
      </w:r>
      <w:r w:rsidRPr="00A31A3D">
        <w:rPr>
          <w:rFonts w:ascii="Arial" w:eastAsia="Calibri" w:hAnsi="Arial" w:cs="Arial"/>
          <w:sz w:val="24"/>
          <w:szCs w:val="24"/>
          <w:lang w:val="es-ES"/>
        </w:rPr>
        <w:t xml:space="preserve">función policial se constriñe en personas que arriesgan su vida por la seguridad de los habitantes de esta ciudad, ejecutando medularmente las siguientes acciones: </w:t>
      </w:r>
    </w:p>
    <w:p w14:paraId="27D4BECF" w14:textId="77777777" w:rsidR="002046E0" w:rsidRPr="00A31A3D" w:rsidRDefault="002046E0" w:rsidP="002046E0">
      <w:pPr>
        <w:jc w:val="both"/>
        <w:rPr>
          <w:rFonts w:ascii="Arial" w:eastAsia="Calibri" w:hAnsi="Arial" w:cs="Arial"/>
          <w:sz w:val="2"/>
          <w:szCs w:val="2"/>
          <w:lang w:val="es-ES"/>
        </w:rPr>
      </w:pPr>
    </w:p>
    <w:p w14:paraId="27A8D36F" w14:textId="77777777" w:rsidR="002046E0" w:rsidRPr="00A31A3D" w:rsidRDefault="002046E0" w:rsidP="001E6098">
      <w:pPr>
        <w:pStyle w:val="Prrafodelista"/>
        <w:numPr>
          <w:ilvl w:val="0"/>
          <w:numId w:val="3"/>
        </w:numPr>
        <w:spacing w:after="160" w:line="256" w:lineRule="auto"/>
        <w:ind w:left="720"/>
        <w:jc w:val="both"/>
        <w:rPr>
          <w:rFonts w:ascii="Arial" w:hAnsi="Arial" w:cs="Arial"/>
          <w:sz w:val="24"/>
          <w:szCs w:val="24"/>
        </w:rPr>
      </w:pPr>
      <w:r w:rsidRPr="00A31A3D">
        <w:rPr>
          <w:rFonts w:ascii="Arial" w:hAnsi="Arial" w:cs="Arial"/>
        </w:rPr>
        <w:t xml:space="preserve">Ejecutar la vigilancia, cobertura y control territorial en el área asignada. </w:t>
      </w:r>
    </w:p>
    <w:p w14:paraId="12C400B3" w14:textId="77777777" w:rsidR="002046E0" w:rsidRPr="00A31A3D" w:rsidRDefault="002046E0" w:rsidP="001E6098">
      <w:pPr>
        <w:pStyle w:val="Prrafodelista"/>
        <w:numPr>
          <w:ilvl w:val="0"/>
          <w:numId w:val="3"/>
        </w:numPr>
        <w:spacing w:after="160" w:line="256" w:lineRule="auto"/>
        <w:ind w:left="720"/>
        <w:jc w:val="both"/>
        <w:rPr>
          <w:rFonts w:ascii="Arial" w:hAnsi="Arial" w:cs="Arial"/>
        </w:rPr>
      </w:pPr>
      <w:r w:rsidRPr="00A31A3D">
        <w:rPr>
          <w:rFonts w:ascii="Arial" w:hAnsi="Arial" w:cs="Arial"/>
        </w:rPr>
        <w:t>Proporcionar auxilio a quienes están amenazados de un peligro y en su caso solicitar los servicios médicos, cuando la situación lo amerite.</w:t>
      </w:r>
    </w:p>
    <w:p w14:paraId="045B8F6C" w14:textId="77777777" w:rsidR="002046E0" w:rsidRPr="00A31A3D" w:rsidRDefault="002046E0" w:rsidP="001E6098">
      <w:pPr>
        <w:pStyle w:val="Prrafodelista"/>
        <w:numPr>
          <w:ilvl w:val="0"/>
          <w:numId w:val="3"/>
        </w:numPr>
        <w:spacing w:after="160" w:line="256" w:lineRule="auto"/>
        <w:ind w:left="720"/>
        <w:jc w:val="both"/>
        <w:rPr>
          <w:rFonts w:ascii="Arial" w:hAnsi="Arial" w:cs="Arial"/>
        </w:rPr>
      </w:pPr>
      <w:r w:rsidRPr="00A31A3D">
        <w:rPr>
          <w:rFonts w:ascii="Arial" w:hAnsi="Arial" w:cs="Arial"/>
        </w:rPr>
        <w:t>Operar y conservar el con el debido cuidado y prudencia el equipo puesto a su cargo, durante el desempeño de sus labores.</w:t>
      </w:r>
    </w:p>
    <w:p w14:paraId="4799E525" w14:textId="77777777" w:rsidR="002046E0" w:rsidRPr="00A31A3D" w:rsidRDefault="002046E0" w:rsidP="001E6098">
      <w:pPr>
        <w:pStyle w:val="Prrafodelista"/>
        <w:numPr>
          <w:ilvl w:val="0"/>
          <w:numId w:val="3"/>
        </w:numPr>
        <w:spacing w:after="160" w:line="256" w:lineRule="auto"/>
        <w:ind w:left="720"/>
        <w:jc w:val="both"/>
        <w:rPr>
          <w:rFonts w:ascii="Arial" w:hAnsi="Arial" w:cs="Arial"/>
        </w:rPr>
      </w:pPr>
      <w:r w:rsidRPr="00A31A3D">
        <w:rPr>
          <w:rFonts w:ascii="Arial" w:hAnsi="Arial" w:cs="Arial"/>
        </w:rPr>
        <w:t xml:space="preserve">Velar por la preservación de la vida, integridad física y los bienes de las personas detenidas o que se encuentren bajo su custodia. </w:t>
      </w:r>
    </w:p>
    <w:p w14:paraId="75F89E25" w14:textId="77777777" w:rsidR="002046E0" w:rsidRPr="00A31A3D" w:rsidRDefault="002046E0" w:rsidP="001E6098">
      <w:pPr>
        <w:pStyle w:val="Prrafodelista"/>
        <w:numPr>
          <w:ilvl w:val="0"/>
          <w:numId w:val="3"/>
        </w:numPr>
        <w:spacing w:after="160" w:line="256" w:lineRule="auto"/>
        <w:ind w:left="720"/>
        <w:jc w:val="both"/>
        <w:rPr>
          <w:rFonts w:ascii="Arial" w:hAnsi="Arial" w:cs="Arial"/>
        </w:rPr>
      </w:pPr>
      <w:r w:rsidRPr="00A31A3D">
        <w:rPr>
          <w:rFonts w:ascii="Arial" w:hAnsi="Arial" w:cs="Arial"/>
        </w:rPr>
        <w:t xml:space="preserve">Ejecutar las órdenes de sus superiores jerárquicos y cumplir con todas las obligaciones que tengan a su cargo siempre y cuando la ejecución de estas no signifique la comisión de un delito. </w:t>
      </w:r>
    </w:p>
    <w:p w14:paraId="5DD7EC3F" w14:textId="77777777" w:rsidR="002046E0" w:rsidRPr="00A31A3D" w:rsidRDefault="002046E0" w:rsidP="001E6098">
      <w:pPr>
        <w:pStyle w:val="Prrafodelista"/>
        <w:numPr>
          <w:ilvl w:val="0"/>
          <w:numId w:val="3"/>
        </w:numPr>
        <w:spacing w:after="160" w:line="256" w:lineRule="auto"/>
        <w:ind w:left="720"/>
        <w:jc w:val="both"/>
        <w:rPr>
          <w:rFonts w:ascii="Arial" w:hAnsi="Arial" w:cs="Arial"/>
        </w:rPr>
      </w:pPr>
      <w:r w:rsidRPr="00A31A3D">
        <w:rPr>
          <w:rFonts w:ascii="Arial" w:hAnsi="Arial" w:cs="Arial"/>
        </w:rPr>
        <w:t xml:space="preserve">Estudiar los cursos de formación policial a fin de adquirir los conocimientos técnicos, tácticos y prácticos que conlleven a su profesionalismo. </w:t>
      </w:r>
    </w:p>
    <w:p w14:paraId="3F8F2200" w14:textId="77777777" w:rsidR="002046E0" w:rsidRPr="00225FBB" w:rsidRDefault="002046E0" w:rsidP="002046E0">
      <w:pPr>
        <w:ind w:left="708"/>
        <w:jc w:val="both"/>
        <w:rPr>
          <w:rFonts w:ascii="Arial" w:hAnsi="Arial" w:cs="Arial"/>
          <w:sz w:val="6"/>
          <w:szCs w:val="6"/>
        </w:rPr>
      </w:pPr>
    </w:p>
    <w:p w14:paraId="7118302A" w14:textId="77777777" w:rsidR="002046E0" w:rsidRPr="002046E0" w:rsidRDefault="002046E0" w:rsidP="002046E0">
      <w:pPr>
        <w:pStyle w:val="Textoindependiente"/>
        <w:jc w:val="both"/>
        <w:rPr>
          <w:rFonts w:ascii="Arial" w:hAnsi="Arial" w:cs="Arial"/>
          <w:sz w:val="24"/>
          <w:szCs w:val="24"/>
          <w:lang w:val="es-MX"/>
        </w:rPr>
      </w:pPr>
      <w:r w:rsidRPr="002046E0">
        <w:rPr>
          <w:rFonts w:ascii="Arial" w:hAnsi="Arial" w:cs="Arial"/>
          <w:sz w:val="24"/>
          <w:szCs w:val="24"/>
          <w:lang w:val="es-MX"/>
        </w:rPr>
        <w:t xml:space="preserve">Dentro del eje de Seguridad “Libertad para vivir sin miedo”, presentado en el primer informe de las 100 acciones que se realizarán en los primeros 100 días de la administración, se busca fortalecer la seguridad pública al generar  un sentido de pertenencia en los policías de la Comisaría de la Policía Preventiva de San Pedro Tlaquepaque, esto mediante el reconocimiento de los derechos que devienen de la prestación del servicio que brindan a los habitantes de esta circunscripción Municipal, generando condiciones de igualdad con base a la función de riesgos y horas de trabajo que realizan en comparación con otros servidores públicos. </w:t>
      </w:r>
    </w:p>
    <w:p w14:paraId="47FCB71D" w14:textId="77777777" w:rsidR="002046E0" w:rsidRPr="002046E0" w:rsidRDefault="002046E0" w:rsidP="002046E0">
      <w:pPr>
        <w:pStyle w:val="Textoindependiente"/>
        <w:jc w:val="both"/>
        <w:rPr>
          <w:rFonts w:ascii="Arial" w:hAnsi="Arial" w:cs="Arial"/>
          <w:sz w:val="24"/>
          <w:szCs w:val="24"/>
          <w:lang w:val="es-MX"/>
        </w:rPr>
      </w:pPr>
    </w:p>
    <w:p w14:paraId="4509B71D" w14:textId="77777777" w:rsidR="002046E0" w:rsidRPr="002046E0" w:rsidRDefault="002046E0" w:rsidP="002046E0">
      <w:pPr>
        <w:pStyle w:val="Textoindependiente"/>
        <w:jc w:val="both"/>
        <w:rPr>
          <w:rFonts w:ascii="Arial" w:hAnsi="Arial" w:cs="Arial"/>
          <w:sz w:val="24"/>
          <w:szCs w:val="24"/>
          <w:lang w:val="es-MX"/>
        </w:rPr>
      </w:pPr>
      <w:r w:rsidRPr="002046E0">
        <w:rPr>
          <w:rFonts w:ascii="Arial" w:hAnsi="Arial" w:cs="Arial"/>
          <w:sz w:val="24"/>
          <w:szCs w:val="24"/>
          <w:lang w:val="es-MX"/>
        </w:rPr>
        <w:t xml:space="preserve">De igual forma, se reconoce que los policías al estar en servicio corren riesgos al enfrentarse a la delincuencia que se presenta en la comunidad, siendo objeto de agresiones directas a su persona por parte no solo de grupos criminales, sino de todo aquel delincuente que violenta las leyes de esta sociedad y en el cual algunos elementos policiales tras la ola de violencia han perdido la vida al realizar su labor. Es por esto que es necesario realizar modificaciones jurídicas para la protección de nuestros elementos, donde puedan disfrutar de prestaciones dignas de acuerdo a su jornada laboral y el riesgo inminente en el </w:t>
      </w:r>
      <w:r w:rsidRPr="002046E0">
        <w:rPr>
          <w:rFonts w:ascii="Arial" w:hAnsi="Arial" w:cs="Arial"/>
          <w:sz w:val="24"/>
          <w:szCs w:val="24"/>
          <w:lang w:val="es-MX"/>
        </w:rPr>
        <w:lastRenderedPageBreak/>
        <w:t xml:space="preserve">que se encuentran día con día al realizar su labor. </w:t>
      </w:r>
    </w:p>
    <w:p w14:paraId="20C2BCBD" w14:textId="77777777" w:rsidR="002046E0" w:rsidRPr="00A31A3D" w:rsidRDefault="002046E0" w:rsidP="002046E0">
      <w:pPr>
        <w:pStyle w:val="Textoindependiente"/>
        <w:tabs>
          <w:tab w:val="left" w:pos="709"/>
        </w:tabs>
        <w:jc w:val="both"/>
        <w:rPr>
          <w:rFonts w:ascii="Arial" w:hAnsi="Arial" w:cs="Arial"/>
          <w:sz w:val="24"/>
          <w:szCs w:val="24"/>
          <w:lang w:val="es-ES"/>
        </w:rPr>
      </w:pPr>
    </w:p>
    <w:p w14:paraId="69CF5308" w14:textId="77777777" w:rsidR="002046E0" w:rsidRPr="00A31A3D" w:rsidRDefault="002046E0" w:rsidP="002046E0">
      <w:pPr>
        <w:pStyle w:val="Sinespaciado"/>
        <w:spacing w:after="240"/>
        <w:jc w:val="both"/>
        <w:rPr>
          <w:rFonts w:ascii="Arial" w:hAnsi="Arial" w:cs="Arial"/>
          <w:szCs w:val="24"/>
        </w:rPr>
      </w:pPr>
      <w:r w:rsidRPr="00A31A3D">
        <w:rPr>
          <w:rFonts w:ascii="Arial" w:hAnsi="Arial" w:cs="Arial"/>
          <w:b/>
          <w:szCs w:val="24"/>
        </w:rPr>
        <w:t xml:space="preserve">7.- </w:t>
      </w:r>
      <w:r w:rsidRPr="00A31A3D">
        <w:rPr>
          <w:rFonts w:ascii="Arial" w:hAnsi="Arial" w:cs="Arial"/>
          <w:szCs w:val="24"/>
        </w:rPr>
        <w:t xml:space="preserve">Por lo que se propone turnar a Comisiones </w:t>
      </w:r>
      <w:proofErr w:type="gramStart"/>
      <w:r w:rsidRPr="00A31A3D">
        <w:rPr>
          <w:rFonts w:ascii="Arial" w:hAnsi="Arial" w:cs="Arial"/>
          <w:szCs w:val="24"/>
        </w:rPr>
        <w:t>Edilicias</w:t>
      </w:r>
      <w:proofErr w:type="gramEnd"/>
      <w:r w:rsidRPr="00A31A3D">
        <w:rPr>
          <w:rFonts w:ascii="Arial" w:hAnsi="Arial" w:cs="Arial"/>
          <w:szCs w:val="24"/>
        </w:rPr>
        <w:t xml:space="preserve"> la propuesta para modificar y adicionar los artículos </w:t>
      </w:r>
      <w:r w:rsidRPr="00A31A3D">
        <w:rPr>
          <w:rFonts w:ascii="Arial" w:hAnsi="Arial" w:cs="Arial"/>
          <w:b/>
          <w:szCs w:val="24"/>
        </w:rPr>
        <w:t xml:space="preserve">161, 165, 174 Bis, 174 Ter, 176 ter y 176 </w:t>
      </w:r>
      <w:proofErr w:type="spellStart"/>
      <w:r w:rsidRPr="00A31A3D">
        <w:rPr>
          <w:rFonts w:ascii="Arial" w:hAnsi="Arial" w:cs="Arial"/>
          <w:b/>
          <w:szCs w:val="24"/>
        </w:rPr>
        <w:t>Quater</w:t>
      </w:r>
      <w:proofErr w:type="spellEnd"/>
      <w:r w:rsidRPr="00A31A3D">
        <w:rPr>
          <w:rFonts w:ascii="Arial" w:hAnsi="Arial" w:cs="Arial"/>
          <w:b/>
          <w:szCs w:val="24"/>
        </w:rPr>
        <w:t xml:space="preserve"> del Reglamento de la Comisaría de la Policía Municipal de San Pedro Tlaquepaque</w:t>
      </w:r>
      <w:r w:rsidRPr="00A31A3D">
        <w:rPr>
          <w:rFonts w:ascii="Arial" w:hAnsi="Arial" w:cs="Arial"/>
          <w:b/>
          <w:bCs/>
          <w:szCs w:val="24"/>
        </w:rPr>
        <w:t xml:space="preserve"> </w:t>
      </w:r>
      <w:r w:rsidRPr="00A31A3D">
        <w:rPr>
          <w:rFonts w:ascii="Arial" w:hAnsi="Arial" w:cs="Arial"/>
          <w:szCs w:val="24"/>
        </w:rPr>
        <w:t xml:space="preserve">haciéndolo de la siguiente manera: </w:t>
      </w:r>
    </w:p>
    <w:tbl>
      <w:tblPr>
        <w:tblStyle w:val="Tablaconcuadrcula"/>
        <w:tblW w:w="0" w:type="auto"/>
        <w:tblInd w:w="392" w:type="dxa"/>
        <w:tblLook w:val="04A0" w:firstRow="1" w:lastRow="0" w:firstColumn="1" w:lastColumn="0" w:noHBand="0" w:noVBand="1"/>
      </w:tblPr>
      <w:tblGrid>
        <w:gridCol w:w="2835"/>
        <w:gridCol w:w="2693"/>
        <w:gridCol w:w="2552"/>
      </w:tblGrid>
      <w:tr w:rsidR="002046E0" w:rsidRPr="00A31A3D" w14:paraId="5A0C8AB3" w14:textId="77777777" w:rsidTr="00225FBB">
        <w:tc>
          <w:tcPr>
            <w:tcW w:w="2835" w:type="dxa"/>
            <w:tcBorders>
              <w:top w:val="single" w:sz="4" w:space="0" w:color="auto"/>
              <w:left w:val="single" w:sz="4" w:space="0" w:color="auto"/>
              <w:bottom w:val="single" w:sz="4" w:space="0" w:color="auto"/>
              <w:right w:val="single" w:sz="4" w:space="0" w:color="auto"/>
            </w:tcBorders>
            <w:hideMark/>
          </w:tcPr>
          <w:p w14:paraId="51B158D6" w14:textId="77777777" w:rsidR="002046E0" w:rsidRPr="00A31A3D" w:rsidRDefault="002046E0" w:rsidP="00E44FC5">
            <w:pPr>
              <w:jc w:val="center"/>
              <w:rPr>
                <w:rFonts w:ascii="Arial" w:hAnsi="Arial" w:cs="Arial"/>
                <w:b/>
                <w:bCs/>
                <w:sz w:val="20"/>
                <w:szCs w:val="20"/>
              </w:rPr>
            </w:pPr>
            <w:r w:rsidRPr="00A31A3D">
              <w:rPr>
                <w:rFonts w:ascii="Arial" w:hAnsi="Arial" w:cs="Arial"/>
                <w:b/>
                <w:sz w:val="20"/>
                <w:szCs w:val="20"/>
              </w:rPr>
              <w:t>Reglamento Comisaría</w:t>
            </w:r>
          </w:p>
        </w:tc>
        <w:tc>
          <w:tcPr>
            <w:tcW w:w="2693" w:type="dxa"/>
            <w:tcBorders>
              <w:top w:val="single" w:sz="4" w:space="0" w:color="auto"/>
              <w:left w:val="single" w:sz="4" w:space="0" w:color="auto"/>
              <w:bottom w:val="single" w:sz="4" w:space="0" w:color="auto"/>
              <w:right w:val="single" w:sz="4" w:space="0" w:color="auto"/>
            </w:tcBorders>
            <w:hideMark/>
          </w:tcPr>
          <w:p w14:paraId="1BA9D80B" w14:textId="77777777" w:rsidR="002046E0" w:rsidRPr="00A31A3D" w:rsidRDefault="002046E0" w:rsidP="00E44FC5">
            <w:pPr>
              <w:jc w:val="center"/>
              <w:rPr>
                <w:rFonts w:ascii="Arial" w:hAnsi="Arial" w:cs="Arial"/>
                <w:b/>
                <w:bCs/>
                <w:sz w:val="20"/>
                <w:szCs w:val="20"/>
              </w:rPr>
            </w:pPr>
            <w:r w:rsidRPr="00A31A3D">
              <w:rPr>
                <w:rFonts w:ascii="Arial" w:hAnsi="Arial" w:cs="Arial"/>
                <w:b/>
                <w:sz w:val="20"/>
                <w:szCs w:val="20"/>
              </w:rPr>
              <w:t>Condiciones Generales</w:t>
            </w:r>
          </w:p>
        </w:tc>
        <w:tc>
          <w:tcPr>
            <w:tcW w:w="2552" w:type="dxa"/>
            <w:tcBorders>
              <w:top w:val="single" w:sz="4" w:space="0" w:color="auto"/>
              <w:left w:val="single" w:sz="4" w:space="0" w:color="auto"/>
              <w:bottom w:val="single" w:sz="4" w:space="0" w:color="auto"/>
              <w:right w:val="single" w:sz="4" w:space="0" w:color="auto"/>
            </w:tcBorders>
            <w:hideMark/>
          </w:tcPr>
          <w:p w14:paraId="5DD1F0B7" w14:textId="77777777" w:rsidR="002046E0" w:rsidRPr="00A31A3D" w:rsidRDefault="002046E0" w:rsidP="00E44FC5">
            <w:pPr>
              <w:jc w:val="center"/>
              <w:rPr>
                <w:rFonts w:ascii="Arial" w:hAnsi="Arial" w:cs="Arial"/>
                <w:b/>
                <w:bCs/>
                <w:sz w:val="20"/>
                <w:szCs w:val="20"/>
              </w:rPr>
            </w:pPr>
            <w:r w:rsidRPr="00A31A3D">
              <w:rPr>
                <w:rFonts w:ascii="Arial" w:hAnsi="Arial" w:cs="Arial"/>
                <w:b/>
                <w:sz w:val="20"/>
                <w:szCs w:val="20"/>
              </w:rPr>
              <w:t>Propuesta Reglamento Comisaría.</w:t>
            </w:r>
          </w:p>
        </w:tc>
      </w:tr>
      <w:tr w:rsidR="002046E0" w:rsidRPr="00A31A3D" w14:paraId="06EC8702" w14:textId="77777777" w:rsidTr="00225FBB">
        <w:tc>
          <w:tcPr>
            <w:tcW w:w="2835" w:type="dxa"/>
            <w:tcBorders>
              <w:top w:val="single" w:sz="4" w:space="0" w:color="auto"/>
              <w:left w:val="single" w:sz="4" w:space="0" w:color="auto"/>
              <w:bottom w:val="single" w:sz="4" w:space="0" w:color="auto"/>
              <w:right w:val="single" w:sz="4" w:space="0" w:color="auto"/>
            </w:tcBorders>
          </w:tcPr>
          <w:p w14:paraId="2E31D649" w14:textId="77777777" w:rsidR="002046E0" w:rsidRPr="00A31A3D" w:rsidRDefault="002046E0" w:rsidP="00E44FC5">
            <w:pPr>
              <w:jc w:val="both"/>
              <w:rPr>
                <w:rFonts w:ascii="Arial" w:hAnsi="Arial" w:cs="Arial"/>
                <w:b/>
                <w:bCs/>
                <w:sz w:val="20"/>
                <w:szCs w:val="20"/>
              </w:rPr>
            </w:pPr>
          </w:p>
          <w:p w14:paraId="48F67F84"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ARTICULO 161.-</w:t>
            </w:r>
            <w:r w:rsidRPr="00A31A3D">
              <w:rPr>
                <w:rFonts w:ascii="Arial" w:hAnsi="Arial" w:cs="Arial"/>
                <w:sz w:val="20"/>
                <w:szCs w:val="20"/>
              </w:rPr>
              <w:t xml:space="preserve"> Los elementos tendrán derecho a un aguinaldo de 45 cuarenta y cinco días, sobre sueldo promedio, y el mismo estará comprendido en el Presupuesto de Egresos, el cual prevendrá la forma de pagarlo. El aguinaldo se pagará proporcionalmente tomando en cuenta las faltas de asistencia injustificadas, licencias sin goce de sueldo y días no laborados por sanciones impuestas. El pago de aguinaldo no está sujeto a deducción impositiva alguna.</w:t>
            </w:r>
          </w:p>
          <w:p w14:paraId="3386D25B" w14:textId="77777777" w:rsidR="002046E0" w:rsidRPr="00A31A3D" w:rsidRDefault="002046E0" w:rsidP="00E44FC5">
            <w:pPr>
              <w:jc w:val="both"/>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40BA02" w14:textId="77777777" w:rsidR="002046E0" w:rsidRPr="00A31A3D" w:rsidRDefault="002046E0" w:rsidP="00E44FC5">
            <w:pPr>
              <w:jc w:val="both"/>
              <w:rPr>
                <w:rFonts w:ascii="Arial" w:hAnsi="Arial" w:cs="Arial"/>
                <w:b/>
                <w:bCs/>
                <w:sz w:val="20"/>
                <w:szCs w:val="20"/>
              </w:rPr>
            </w:pPr>
          </w:p>
          <w:p w14:paraId="0C2CCD79"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Artículo 76.-</w:t>
            </w:r>
            <w:r w:rsidRPr="00A31A3D">
              <w:rPr>
                <w:rFonts w:ascii="Arial" w:hAnsi="Arial" w:cs="Arial"/>
                <w:sz w:val="20"/>
                <w:szCs w:val="20"/>
              </w:rPr>
              <w:t xml:space="preserve"> El Gobierno Municipal pagará a sus servidores públicos sindicalizados por concepto de Aguinaldo Anual, cincuenta días de salario exento del pago de impuestos al trabajador, siendo el Gobierno Municipal quien cubrirá el pago de dichos impuestos, esto en base al salario diario integrado, el cual será pagado a más tardar el día veinte de diciembre de cada año, o el día inmediato anterior laborable en caso de que éste no lo sea.</w:t>
            </w:r>
          </w:p>
        </w:tc>
        <w:tc>
          <w:tcPr>
            <w:tcW w:w="2552" w:type="dxa"/>
            <w:tcBorders>
              <w:top w:val="single" w:sz="4" w:space="0" w:color="auto"/>
              <w:left w:val="single" w:sz="4" w:space="0" w:color="auto"/>
              <w:bottom w:val="single" w:sz="4" w:space="0" w:color="auto"/>
              <w:right w:val="single" w:sz="4" w:space="0" w:color="auto"/>
            </w:tcBorders>
          </w:tcPr>
          <w:p w14:paraId="2DD36044" w14:textId="77777777" w:rsidR="002046E0" w:rsidRPr="00A31A3D" w:rsidRDefault="002046E0" w:rsidP="00E44FC5">
            <w:pPr>
              <w:jc w:val="both"/>
              <w:rPr>
                <w:rFonts w:ascii="Arial" w:hAnsi="Arial" w:cs="Arial"/>
                <w:b/>
                <w:bCs/>
                <w:sz w:val="20"/>
                <w:szCs w:val="20"/>
              </w:rPr>
            </w:pPr>
          </w:p>
          <w:p w14:paraId="2120EB38"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Artículo 161.-</w:t>
            </w:r>
            <w:r w:rsidRPr="00A31A3D">
              <w:rPr>
                <w:rFonts w:ascii="Arial" w:hAnsi="Arial" w:cs="Arial"/>
                <w:sz w:val="20"/>
                <w:szCs w:val="20"/>
              </w:rPr>
              <w:t xml:space="preserve"> El Gobierno Municipal pagará a sus elementos operativos por concepto de Aguinaldo Anual, cincuenta días de salario exento del pago de impuestos al trabajador, siendo el Gobierno Municipal quien cubrirá el pago de dichos impuestos, esto con base en el salario diario integrado, el cual será pagado a más tardar el día veinte de diciembre de cada año, o el día inmediato anterior laborable en caso de que éste no lo sea.</w:t>
            </w:r>
          </w:p>
        </w:tc>
      </w:tr>
      <w:tr w:rsidR="002046E0" w:rsidRPr="00A31A3D" w14:paraId="444061C4" w14:textId="77777777" w:rsidTr="00225FBB">
        <w:tc>
          <w:tcPr>
            <w:tcW w:w="2835" w:type="dxa"/>
            <w:tcBorders>
              <w:top w:val="single" w:sz="4" w:space="0" w:color="auto"/>
              <w:left w:val="single" w:sz="4" w:space="0" w:color="auto"/>
              <w:bottom w:val="single" w:sz="4" w:space="0" w:color="auto"/>
              <w:right w:val="single" w:sz="4" w:space="0" w:color="auto"/>
            </w:tcBorders>
          </w:tcPr>
          <w:p w14:paraId="3B040C07" w14:textId="77777777" w:rsidR="002046E0" w:rsidRPr="00A31A3D" w:rsidRDefault="002046E0" w:rsidP="00E44FC5">
            <w:pPr>
              <w:pStyle w:val="Sinespaciado1"/>
              <w:jc w:val="both"/>
              <w:rPr>
                <w:rFonts w:ascii="Arial" w:hAnsi="Arial" w:cs="Arial"/>
                <w:sz w:val="20"/>
                <w:szCs w:val="20"/>
              </w:rPr>
            </w:pPr>
            <w:r w:rsidRPr="00A31A3D">
              <w:rPr>
                <w:rFonts w:ascii="Arial" w:hAnsi="Arial" w:cs="Arial"/>
                <w:b/>
                <w:sz w:val="24"/>
                <w:szCs w:val="24"/>
                <w:lang w:val="es-ES"/>
              </w:rPr>
              <w:t>Artículo 165.-</w:t>
            </w:r>
            <w:r w:rsidRPr="00A31A3D">
              <w:rPr>
                <w:rFonts w:ascii="Arial" w:hAnsi="Arial" w:cs="Arial"/>
                <w:sz w:val="24"/>
                <w:szCs w:val="24"/>
                <w:lang w:val="es-ES"/>
              </w:rPr>
              <w:t xml:space="preserve"> </w:t>
            </w:r>
            <w:r w:rsidRPr="00A31A3D">
              <w:rPr>
                <w:rFonts w:ascii="Arial" w:hAnsi="Arial" w:cs="Arial"/>
                <w:sz w:val="20"/>
                <w:szCs w:val="20"/>
              </w:rPr>
              <w:t>Los Elementos que tengan más de seis meses consecutivos de servicio disfrutarán,</w:t>
            </w:r>
            <w:r w:rsidRPr="00A31A3D">
              <w:rPr>
                <w:rFonts w:ascii="Arial" w:hAnsi="Arial" w:cs="Arial"/>
                <w:sz w:val="24"/>
                <w:szCs w:val="24"/>
                <w:lang w:val="es-ES"/>
              </w:rPr>
              <w:t xml:space="preserve"> </w:t>
            </w:r>
            <w:r w:rsidRPr="00A31A3D">
              <w:rPr>
                <w:rFonts w:ascii="Arial" w:hAnsi="Arial" w:cs="Arial"/>
                <w:sz w:val="20"/>
                <w:szCs w:val="20"/>
              </w:rPr>
              <w:t>cuando menos, de dos períodos anuales de vacaciones de 10 diez días cada uno, en las fechas que se señalen con anterioridad, según el calendario que para ese efecto establezca la Comisaría, de acuerdo con las necesidades del servicio. En todo caso, se dejarán guardias para la tramitación de los asuntos pendientes, para las que se utilizarán, de preferencia, los servidores que no tuvieren derecho a vacaciones.</w:t>
            </w:r>
          </w:p>
          <w:p w14:paraId="254E3A24" w14:textId="77777777" w:rsidR="002046E0" w:rsidRPr="00A31A3D" w:rsidRDefault="002046E0" w:rsidP="00E44FC5">
            <w:pPr>
              <w:pStyle w:val="Sinespaciado1"/>
              <w:jc w:val="both"/>
              <w:rPr>
                <w:rFonts w:ascii="Arial" w:hAnsi="Arial" w:cs="Arial"/>
                <w:sz w:val="24"/>
                <w:szCs w:val="24"/>
                <w:lang w:val="es-ES"/>
              </w:rPr>
            </w:pPr>
          </w:p>
        </w:tc>
        <w:tc>
          <w:tcPr>
            <w:tcW w:w="2693" w:type="dxa"/>
            <w:tcBorders>
              <w:top w:val="single" w:sz="4" w:space="0" w:color="auto"/>
              <w:left w:val="single" w:sz="4" w:space="0" w:color="auto"/>
              <w:bottom w:val="single" w:sz="4" w:space="0" w:color="auto"/>
              <w:right w:val="single" w:sz="4" w:space="0" w:color="auto"/>
            </w:tcBorders>
          </w:tcPr>
          <w:p w14:paraId="45194980" w14:textId="77777777" w:rsidR="002046E0" w:rsidRPr="00A31A3D" w:rsidRDefault="002046E0" w:rsidP="00E44FC5">
            <w:pPr>
              <w:jc w:val="both"/>
              <w:rPr>
                <w:rFonts w:ascii="Arial" w:hAnsi="Arial" w:cs="Arial"/>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62585D8" w14:textId="77777777" w:rsidR="002046E0" w:rsidRPr="00A31A3D" w:rsidRDefault="002046E0" w:rsidP="00E44FC5">
            <w:pPr>
              <w:pStyle w:val="Sinespaciado1"/>
              <w:jc w:val="both"/>
              <w:rPr>
                <w:rFonts w:ascii="Arial" w:hAnsi="Arial" w:cs="Arial"/>
                <w:sz w:val="24"/>
                <w:szCs w:val="24"/>
                <w:lang w:val="es-ES"/>
              </w:rPr>
            </w:pPr>
            <w:r w:rsidRPr="00A31A3D">
              <w:rPr>
                <w:rFonts w:ascii="Arial" w:hAnsi="Arial" w:cs="Arial"/>
                <w:b/>
                <w:sz w:val="24"/>
                <w:szCs w:val="24"/>
                <w:lang w:val="es-ES"/>
              </w:rPr>
              <w:t>Artículo 165.-</w:t>
            </w:r>
            <w:r w:rsidRPr="00A31A3D">
              <w:rPr>
                <w:rFonts w:ascii="Arial" w:hAnsi="Arial" w:cs="Arial"/>
                <w:sz w:val="24"/>
                <w:szCs w:val="24"/>
                <w:lang w:val="es-ES"/>
              </w:rPr>
              <w:t xml:space="preserve"> </w:t>
            </w:r>
            <w:r w:rsidRPr="00A31A3D">
              <w:rPr>
                <w:rFonts w:ascii="Arial" w:hAnsi="Arial" w:cs="Arial"/>
                <w:sz w:val="20"/>
                <w:szCs w:val="20"/>
              </w:rPr>
              <w:t>Los Elementos que tengan más de seis meses consecutivos de servicio disfrutarán de</w:t>
            </w:r>
            <w:r w:rsidRPr="00A31A3D">
              <w:rPr>
                <w:rFonts w:ascii="Arial" w:hAnsi="Arial" w:cs="Arial"/>
                <w:sz w:val="24"/>
                <w:szCs w:val="24"/>
                <w:lang w:val="es-ES"/>
              </w:rPr>
              <w:t xml:space="preserve"> </w:t>
            </w:r>
            <w:r w:rsidRPr="00A31A3D">
              <w:rPr>
                <w:rFonts w:ascii="Arial" w:hAnsi="Arial" w:cs="Arial"/>
                <w:sz w:val="20"/>
                <w:szCs w:val="20"/>
              </w:rPr>
              <w:t>dos períodos anuales de vacaciones de 15 quince días naturales consecutivos cada uno, según el calendario que para ese efecto establezca la Comisaría, de acuerdo con las necesidades del servicio. En todo caso, se dejarán guardias para la tramitación de los asuntos pendientes, para las que se utilizarán, de preferencia, los servidores que no tuvieren derecho a vacaciones.</w:t>
            </w:r>
          </w:p>
          <w:p w14:paraId="188CA136" w14:textId="77777777" w:rsidR="002046E0" w:rsidRPr="00A31A3D" w:rsidRDefault="002046E0" w:rsidP="00E44FC5">
            <w:pPr>
              <w:pStyle w:val="Sinespaciado1"/>
              <w:ind w:left="1416"/>
              <w:jc w:val="both"/>
              <w:rPr>
                <w:rFonts w:ascii="Arial" w:hAnsi="Arial" w:cs="Arial"/>
                <w:sz w:val="24"/>
                <w:szCs w:val="24"/>
                <w:lang w:val="es-ES"/>
              </w:rPr>
            </w:pPr>
          </w:p>
          <w:p w14:paraId="66116444" w14:textId="77777777" w:rsidR="002046E0" w:rsidRPr="00A31A3D" w:rsidRDefault="002046E0" w:rsidP="00E44FC5">
            <w:pPr>
              <w:pStyle w:val="Sinespaciado1"/>
              <w:jc w:val="both"/>
              <w:rPr>
                <w:rFonts w:ascii="Arial" w:hAnsi="Arial" w:cs="Arial"/>
                <w:b/>
                <w:bCs/>
                <w:lang w:val="es-ES"/>
              </w:rPr>
            </w:pPr>
          </w:p>
        </w:tc>
      </w:tr>
      <w:tr w:rsidR="002046E0" w:rsidRPr="00A31A3D" w14:paraId="7ACF980B" w14:textId="77777777" w:rsidTr="00225FBB">
        <w:tc>
          <w:tcPr>
            <w:tcW w:w="2835" w:type="dxa"/>
            <w:tcBorders>
              <w:top w:val="single" w:sz="4" w:space="0" w:color="auto"/>
              <w:left w:val="single" w:sz="4" w:space="0" w:color="auto"/>
              <w:bottom w:val="single" w:sz="4" w:space="0" w:color="auto"/>
              <w:right w:val="single" w:sz="4" w:space="0" w:color="auto"/>
            </w:tcBorders>
          </w:tcPr>
          <w:p w14:paraId="74F3669B" w14:textId="77777777" w:rsidR="002046E0" w:rsidRPr="00A31A3D" w:rsidRDefault="002046E0" w:rsidP="00E44FC5">
            <w:pPr>
              <w:jc w:val="both"/>
              <w:rPr>
                <w:rFonts w:ascii="Arial" w:hAnsi="Arial" w:cs="Arial"/>
                <w:b/>
                <w:bCs/>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38B4304F" w14:textId="77777777" w:rsidR="002046E0" w:rsidRPr="00A31A3D" w:rsidRDefault="002046E0" w:rsidP="00E44FC5">
            <w:pPr>
              <w:jc w:val="both"/>
              <w:rPr>
                <w:rFonts w:ascii="Arial" w:hAnsi="Arial" w:cs="Arial"/>
                <w:b/>
                <w:bCs/>
                <w:sz w:val="20"/>
                <w:szCs w:val="20"/>
              </w:rPr>
            </w:pPr>
            <w:r w:rsidRPr="00A31A3D">
              <w:rPr>
                <w:rFonts w:ascii="Arial" w:hAnsi="Arial" w:cs="Arial"/>
                <w:b/>
                <w:sz w:val="20"/>
                <w:szCs w:val="20"/>
              </w:rPr>
              <w:t xml:space="preserve">Artículo 144 </w:t>
            </w:r>
            <w:proofErr w:type="gramStart"/>
            <w:r w:rsidRPr="00A31A3D">
              <w:rPr>
                <w:rFonts w:ascii="Arial" w:hAnsi="Arial" w:cs="Arial"/>
                <w:b/>
                <w:sz w:val="20"/>
                <w:szCs w:val="20"/>
              </w:rPr>
              <w:t>Bis.-</w:t>
            </w:r>
            <w:proofErr w:type="gramEnd"/>
            <w:r w:rsidRPr="00A31A3D">
              <w:rPr>
                <w:rFonts w:ascii="Arial" w:hAnsi="Arial" w:cs="Arial"/>
                <w:b/>
                <w:sz w:val="20"/>
                <w:szCs w:val="20"/>
              </w:rPr>
              <w:t xml:space="preserve"> </w:t>
            </w:r>
            <w:r w:rsidRPr="00A31A3D">
              <w:rPr>
                <w:rFonts w:ascii="Arial" w:hAnsi="Arial" w:cs="Arial"/>
                <w:sz w:val="20"/>
                <w:szCs w:val="20"/>
              </w:rPr>
              <w:t xml:space="preserve">En caso de nacimiento de su hijo o hija, el trabajador gozará de una licencia por paternidad remunerada de quince días hábiles. Esta licencia será otorgada desde la fecha de </w:t>
            </w:r>
            <w:r w:rsidRPr="00A31A3D">
              <w:rPr>
                <w:rFonts w:ascii="Arial" w:hAnsi="Arial" w:cs="Arial"/>
                <w:sz w:val="20"/>
                <w:szCs w:val="20"/>
              </w:rPr>
              <w:lastRenderedPageBreak/>
              <w:t>nacimiento, o bien hasta antes de los tres meses de nacido, mediante solicitud dirigida a la Dirección de Recursos Humanos, anexando copia de la partida de nacimiento.</w:t>
            </w:r>
          </w:p>
        </w:tc>
        <w:tc>
          <w:tcPr>
            <w:tcW w:w="2552" w:type="dxa"/>
            <w:tcBorders>
              <w:top w:val="single" w:sz="4" w:space="0" w:color="auto"/>
              <w:left w:val="single" w:sz="4" w:space="0" w:color="auto"/>
              <w:bottom w:val="single" w:sz="4" w:space="0" w:color="auto"/>
              <w:right w:val="single" w:sz="4" w:space="0" w:color="auto"/>
            </w:tcBorders>
            <w:hideMark/>
          </w:tcPr>
          <w:p w14:paraId="73AE2508" w14:textId="77777777" w:rsidR="002046E0" w:rsidRPr="00A31A3D" w:rsidRDefault="002046E0" w:rsidP="00E44FC5">
            <w:pPr>
              <w:jc w:val="both"/>
              <w:rPr>
                <w:rFonts w:ascii="Arial" w:hAnsi="Arial" w:cs="Arial"/>
                <w:b/>
                <w:bCs/>
                <w:sz w:val="20"/>
                <w:szCs w:val="20"/>
              </w:rPr>
            </w:pPr>
            <w:r w:rsidRPr="00A31A3D">
              <w:rPr>
                <w:rFonts w:ascii="Arial" w:hAnsi="Arial" w:cs="Arial"/>
                <w:b/>
                <w:sz w:val="20"/>
                <w:szCs w:val="20"/>
              </w:rPr>
              <w:lastRenderedPageBreak/>
              <w:t xml:space="preserve">Artículo 176 </w:t>
            </w:r>
            <w:proofErr w:type="gramStart"/>
            <w:r w:rsidRPr="00A31A3D">
              <w:rPr>
                <w:rFonts w:ascii="Arial" w:hAnsi="Arial" w:cs="Arial"/>
                <w:b/>
                <w:sz w:val="20"/>
                <w:szCs w:val="20"/>
              </w:rPr>
              <w:t>Ter.-</w:t>
            </w:r>
            <w:proofErr w:type="gramEnd"/>
            <w:r w:rsidRPr="00A31A3D">
              <w:rPr>
                <w:rFonts w:ascii="Arial" w:hAnsi="Arial" w:cs="Arial"/>
                <w:b/>
                <w:sz w:val="20"/>
                <w:szCs w:val="20"/>
              </w:rPr>
              <w:t xml:space="preserve"> </w:t>
            </w:r>
            <w:r w:rsidRPr="00A31A3D">
              <w:rPr>
                <w:rFonts w:ascii="Arial" w:hAnsi="Arial" w:cs="Arial"/>
                <w:sz w:val="20"/>
                <w:szCs w:val="20"/>
              </w:rPr>
              <w:t xml:space="preserve">En caso de nacimiento de su hijo o hija, el elemento policial,  gozará de una licencia por paternidad remunerada de quince días naturales. Esta licencia será otorgada </w:t>
            </w:r>
            <w:r w:rsidRPr="00A31A3D">
              <w:rPr>
                <w:rFonts w:ascii="Arial" w:hAnsi="Arial" w:cs="Arial"/>
                <w:sz w:val="20"/>
                <w:szCs w:val="20"/>
              </w:rPr>
              <w:lastRenderedPageBreak/>
              <w:t>inmediatamente después del nacimiento mediante solicitud dirigida a la Dirección Administrativa, anexando copia de la partida de nacimiento.</w:t>
            </w:r>
          </w:p>
        </w:tc>
      </w:tr>
      <w:tr w:rsidR="002046E0" w:rsidRPr="00A31A3D" w14:paraId="749DEEDB" w14:textId="77777777" w:rsidTr="00225FBB">
        <w:tc>
          <w:tcPr>
            <w:tcW w:w="2835" w:type="dxa"/>
            <w:tcBorders>
              <w:top w:val="single" w:sz="4" w:space="0" w:color="auto"/>
              <w:left w:val="single" w:sz="4" w:space="0" w:color="auto"/>
              <w:bottom w:val="single" w:sz="4" w:space="0" w:color="auto"/>
              <w:right w:val="single" w:sz="4" w:space="0" w:color="auto"/>
            </w:tcBorders>
          </w:tcPr>
          <w:p w14:paraId="0908CCD2" w14:textId="77777777" w:rsidR="002046E0" w:rsidRPr="00A31A3D" w:rsidRDefault="002046E0" w:rsidP="00E44FC5">
            <w:pPr>
              <w:jc w:val="both"/>
              <w:rPr>
                <w:rFonts w:ascii="Arial" w:hAnsi="Arial" w:cs="Arial"/>
                <w:b/>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1A63A47" w14:textId="77777777" w:rsidR="002046E0" w:rsidRPr="00A31A3D" w:rsidRDefault="002046E0" w:rsidP="00E44FC5">
            <w:pPr>
              <w:jc w:val="both"/>
              <w:rPr>
                <w:rFonts w:ascii="Arial" w:hAnsi="Arial" w:cs="Arial"/>
                <w:b/>
                <w:bCs/>
                <w:sz w:val="20"/>
                <w:szCs w:val="20"/>
              </w:rPr>
            </w:pPr>
            <w:r w:rsidRPr="00A31A3D">
              <w:rPr>
                <w:rFonts w:ascii="Arial" w:hAnsi="Arial" w:cs="Arial"/>
                <w:b/>
                <w:sz w:val="20"/>
                <w:szCs w:val="20"/>
              </w:rPr>
              <w:t xml:space="preserve">ARTICULO 145.- </w:t>
            </w:r>
          </w:p>
          <w:p w14:paraId="51169327" w14:textId="77777777" w:rsidR="002046E0" w:rsidRPr="00A31A3D" w:rsidRDefault="002046E0" w:rsidP="00E44FC5">
            <w:pPr>
              <w:jc w:val="both"/>
              <w:rPr>
                <w:rFonts w:ascii="Arial" w:hAnsi="Arial" w:cs="Arial"/>
                <w:b/>
                <w:bCs/>
                <w:sz w:val="20"/>
                <w:szCs w:val="20"/>
              </w:rPr>
            </w:pPr>
          </w:p>
          <w:p w14:paraId="6A182571"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…….IV.            S</w:t>
            </w:r>
            <w:r w:rsidRPr="00A31A3D">
              <w:rPr>
                <w:rFonts w:ascii="Arial" w:hAnsi="Arial" w:cs="Arial"/>
                <w:sz w:val="20"/>
                <w:szCs w:val="20"/>
              </w:rPr>
              <w:t xml:space="preserve">e otorgarán permiso con goce de sueldo </w:t>
            </w:r>
            <w:proofErr w:type="spellStart"/>
            <w:r w:rsidRPr="00A31A3D">
              <w:rPr>
                <w:rFonts w:ascii="Arial" w:hAnsi="Arial" w:cs="Arial"/>
                <w:sz w:val="20"/>
                <w:szCs w:val="20"/>
              </w:rPr>
              <w:t>integro</w:t>
            </w:r>
            <w:proofErr w:type="spellEnd"/>
            <w:r w:rsidRPr="00A31A3D">
              <w:rPr>
                <w:rFonts w:ascii="Arial" w:hAnsi="Arial" w:cs="Arial"/>
                <w:sz w:val="20"/>
                <w:szCs w:val="20"/>
              </w:rPr>
              <w:t xml:space="preserve"> en los siguientes casos:</w:t>
            </w:r>
          </w:p>
          <w:p w14:paraId="3B615DEE" w14:textId="77777777" w:rsidR="002046E0" w:rsidRPr="00A31A3D" w:rsidRDefault="002046E0" w:rsidP="00E44FC5">
            <w:pPr>
              <w:jc w:val="both"/>
              <w:rPr>
                <w:rFonts w:ascii="Arial" w:hAnsi="Arial" w:cs="Arial"/>
                <w:b/>
                <w:bCs/>
                <w:sz w:val="20"/>
                <w:szCs w:val="20"/>
              </w:rPr>
            </w:pPr>
          </w:p>
          <w:p w14:paraId="215D534C"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A</w:t>
            </w:r>
            <w:proofErr w:type="gramStart"/>
            <w:r w:rsidRPr="00A31A3D">
              <w:rPr>
                <w:rFonts w:ascii="Arial" w:hAnsi="Arial" w:cs="Arial"/>
                <w:b/>
                <w:sz w:val="20"/>
                <w:szCs w:val="20"/>
              </w:rPr>
              <w:t>).-</w:t>
            </w:r>
            <w:proofErr w:type="gramEnd"/>
            <w:r w:rsidRPr="00A31A3D">
              <w:rPr>
                <w:rFonts w:ascii="Arial" w:hAnsi="Arial" w:cs="Arial"/>
                <w:b/>
                <w:sz w:val="20"/>
                <w:szCs w:val="20"/>
              </w:rPr>
              <w:t xml:space="preserve"> </w:t>
            </w:r>
            <w:r w:rsidRPr="00A31A3D">
              <w:rPr>
                <w:rFonts w:ascii="Arial" w:hAnsi="Arial" w:cs="Arial"/>
                <w:sz w:val="20"/>
                <w:szCs w:val="20"/>
              </w:rPr>
              <w:t>Matrimonio del servidor público, tres días laborales consecutivos (una sola vez).</w:t>
            </w:r>
          </w:p>
          <w:p w14:paraId="14514A4D" w14:textId="77777777" w:rsidR="002046E0" w:rsidRPr="00A31A3D" w:rsidRDefault="002046E0" w:rsidP="00E44FC5">
            <w:pPr>
              <w:jc w:val="both"/>
              <w:rPr>
                <w:rFonts w:ascii="Arial" w:hAnsi="Arial" w:cs="Arial"/>
                <w:b/>
                <w:bCs/>
                <w:sz w:val="20"/>
                <w:szCs w:val="20"/>
              </w:rPr>
            </w:pPr>
          </w:p>
          <w:p w14:paraId="0D9C2E96"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B</w:t>
            </w:r>
            <w:proofErr w:type="gramStart"/>
            <w:r w:rsidRPr="00A31A3D">
              <w:rPr>
                <w:rFonts w:ascii="Arial" w:hAnsi="Arial" w:cs="Arial"/>
                <w:b/>
                <w:sz w:val="20"/>
                <w:szCs w:val="20"/>
              </w:rPr>
              <w:t>).-</w:t>
            </w:r>
            <w:proofErr w:type="gramEnd"/>
            <w:r w:rsidRPr="00A31A3D">
              <w:rPr>
                <w:rFonts w:ascii="Arial" w:hAnsi="Arial" w:cs="Arial"/>
                <w:b/>
                <w:sz w:val="20"/>
                <w:szCs w:val="20"/>
              </w:rPr>
              <w:t xml:space="preserve"> </w:t>
            </w:r>
            <w:r w:rsidRPr="00A31A3D">
              <w:rPr>
                <w:rFonts w:ascii="Arial" w:hAnsi="Arial" w:cs="Arial"/>
                <w:sz w:val="20"/>
                <w:szCs w:val="20"/>
              </w:rPr>
              <w:t>Fallecimiento de familiares en la línea recta, tres días laborales consecutivos.</w:t>
            </w:r>
          </w:p>
          <w:p w14:paraId="3BB3F653" w14:textId="77777777" w:rsidR="002046E0" w:rsidRPr="00A31A3D" w:rsidRDefault="002046E0" w:rsidP="00E44FC5">
            <w:pPr>
              <w:jc w:val="both"/>
              <w:rPr>
                <w:rFonts w:ascii="Arial" w:hAnsi="Arial" w:cs="Arial"/>
                <w:b/>
                <w:bCs/>
                <w:sz w:val="20"/>
                <w:szCs w:val="20"/>
              </w:rPr>
            </w:pPr>
          </w:p>
          <w:p w14:paraId="01FDB316" w14:textId="77777777" w:rsidR="002046E0" w:rsidRPr="00A31A3D" w:rsidRDefault="002046E0" w:rsidP="00E44FC5">
            <w:pPr>
              <w:jc w:val="both"/>
              <w:rPr>
                <w:rFonts w:ascii="Arial" w:hAnsi="Arial" w:cs="Arial"/>
                <w:b/>
                <w:bCs/>
                <w:sz w:val="20"/>
                <w:szCs w:val="20"/>
              </w:rPr>
            </w:pPr>
            <w:r w:rsidRPr="00A31A3D">
              <w:rPr>
                <w:rFonts w:ascii="Arial" w:hAnsi="Arial" w:cs="Arial"/>
                <w:sz w:val="20"/>
                <w:szCs w:val="20"/>
              </w:rPr>
              <w:t>En el caso de fallecimiento de familiares, la solicitud de permiso será</w:t>
            </w:r>
            <w:r w:rsidRPr="00A31A3D">
              <w:rPr>
                <w:rFonts w:ascii="Arial" w:hAnsi="Arial" w:cs="Arial"/>
                <w:b/>
                <w:sz w:val="20"/>
                <w:szCs w:val="20"/>
              </w:rPr>
              <w:t xml:space="preserve"> </w:t>
            </w:r>
            <w:r w:rsidRPr="00A31A3D">
              <w:rPr>
                <w:rFonts w:ascii="Arial" w:hAnsi="Arial" w:cs="Arial"/>
                <w:sz w:val="20"/>
                <w:szCs w:val="20"/>
              </w:rPr>
              <w:t>presentada el</w:t>
            </w:r>
            <w:r w:rsidRPr="00A31A3D">
              <w:rPr>
                <w:rFonts w:ascii="Arial" w:hAnsi="Arial" w:cs="Arial"/>
                <w:b/>
                <w:sz w:val="20"/>
                <w:szCs w:val="20"/>
              </w:rPr>
              <w:t xml:space="preserve"> </w:t>
            </w:r>
            <w:r w:rsidRPr="00A31A3D">
              <w:rPr>
                <w:rFonts w:ascii="Arial" w:hAnsi="Arial" w:cs="Arial"/>
                <w:sz w:val="20"/>
                <w:szCs w:val="20"/>
              </w:rPr>
              <w:t>día después del</w:t>
            </w:r>
            <w:r w:rsidRPr="00A31A3D">
              <w:rPr>
                <w:rFonts w:ascii="Arial" w:hAnsi="Arial" w:cs="Arial"/>
                <w:b/>
                <w:sz w:val="20"/>
                <w:szCs w:val="20"/>
              </w:rPr>
              <w:t xml:space="preserve"> </w:t>
            </w:r>
            <w:r w:rsidRPr="00A31A3D">
              <w:rPr>
                <w:rFonts w:ascii="Arial" w:hAnsi="Arial" w:cs="Arial"/>
                <w:sz w:val="20"/>
                <w:szCs w:val="20"/>
              </w:rPr>
              <w:t>acontecimiento y se otorgará por los siguientes tres días hábiles.</w:t>
            </w:r>
          </w:p>
        </w:tc>
        <w:tc>
          <w:tcPr>
            <w:tcW w:w="2552" w:type="dxa"/>
            <w:tcBorders>
              <w:top w:val="single" w:sz="4" w:space="0" w:color="auto"/>
              <w:left w:val="single" w:sz="4" w:space="0" w:color="auto"/>
              <w:bottom w:val="single" w:sz="4" w:space="0" w:color="auto"/>
              <w:right w:val="single" w:sz="4" w:space="0" w:color="auto"/>
            </w:tcBorders>
          </w:tcPr>
          <w:p w14:paraId="7CCBF9CD"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 xml:space="preserve">ARTICULO 176 </w:t>
            </w:r>
            <w:proofErr w:type="spellStart"/>
            <w:proofErr w:type="gramStart"/>
            <w:r w:rsidRPr="00A31A3D">
              <w:rPr>
                <w:rFonts w:ascii="Arial" w:hAnsi="Arial" w:cs="Arial"/>
                <w:b/>
                <w:sz w:val="20"/>
                <w:szCs w:val="20"/>
              </w:rPr>
              <w:t>Quarter</w:t>
            </w:r>
            <w:proofErr w:type="spellEnd"/>
            <w:r w:rsidRPr="00A31A3D">
              <w:rPr>
                <w:rFonts w:ascii="Arial" w:hAnsi="Arial" w:cs="Arial"/>
                <w:b/>
                <w:sz w:val="20"/>
                <w:szCs w:val="20"/>
              </w:rPr>
              <w:t>.-</w:t>
            </w:r>
            <w:proofErr w:type="gramEnd"/>
            <w:r w:rsidRPr="00A31A3D">
              <w:rPr>
                <w:rFonts w:ascii="Arial" w:hAnsi="Arial" w:cs="Arial"/>
                <w:b/>
                <w:sz w:val="20"/>
                <w:szCs w:val="20"/>
              </w:rPr>
              <w:t xml:space="preserve"> </w:t>
            </w:r>
            <w:r w:rsidRPr="00A31A3D">
              <w:rPr>
                <w:rFonts w:ascii="Arial" w:hAnsi="Arial" w:cs="Arial"/>
                <w:sz w:val="20"/>
                <w:szCs w:val="20"/>
              </w:rPr>
              <w:t>Se otorgará permiso con goce de sueldo íntegro en los siguientes casos:</w:t>
            </w:r>
          </w:p>
          <w:p w14:paraId="383B3120" w14:textId="77777777" w:rsidR="002046E0" w:rsidRPr="00A31A3D" w:rsidRDefault="002046E0" w:rsidP="00E44FC5">
            <w:pPr>
              <w:jc w:val="both"/>
              <w:rPr>
                <w:rFonts w:ascii="Arial" w:hAnsi="Arial" w:cs="Arial"/>
                <w:b/>
                <w:bCs/>
                <w:sz w:val="20"/>
                <w:szCs w:val="20"/>
              </w:rPr>
            </w:pPr>
          </w:p>
          <w:p w14:paraId="51D86893" w14:textId="77777777" w:rsidR="002046E0" w:rsidRPr="00A31A3D" w:rsidRDefault="002046E0" w:rsidP="00E44FC5">
            <w:pPr>
              <w:jc w:val="both"/>
              <w:rPr>
                <w:rFonts w:ascii="Arial" w:hAnsi="Arial" w:cs="Arial"/>
                <w:b/>
                <w:bCs/>
                <w:sz w:val="20"/>
                <w:szCs w:val="20"/>
              </w:rPr>
            </w:pPr>
          </w:p>
          <w:p w14:paraId="7630A1F8"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A</w:t>
            </w:r>
            <w:proofErr w:type="gramStart"/>
            <w:r w:rsidRPr="00A31A3D">
              <w:rPr>
                <w:rFonts w:ascii="Arial" w:hAnsi="Arial" w:cs="Arial"/>
                <w:b/>
                <w:sz w:val="20"/>
                <w:szCs w:val="20"/>
              </w:rPr>
              <w:t>).-</w:t>
            </w:r>
            <w:proofErr w:type="gramEnd"/>
            <w:r w:rsidRPr="00A31A3D">
              <w:rPr>
                <w:rFonts w:ascii="Arial" w:hAnsi="Arial" w:cs="Arial"/>
                <w:b/>
                <w:sz w:val="20"/>
                <w:szCs w:val="20"/>
              </w:rPr>
              <w:t xml:space="preserve"> </w:t>
            </w:r>
            <w:r w:rsidRPr="00A31A3D">
              <w:rPr>
                <w:rFonts w:ascii="Arial" w:hAnsi="Arial" w:cs="Arial"/>
                <w:sz w:val="20"/>
                <w:szCs w:val="20"/>
              </w:rPr>
              <w:t>Matrimonio del servidor público, tres días naturales consecutivos (una sola vez).</w:t>
            </w:r>
          </w:p>
          <w:p w14:paraId="42C2ADBD" w14:textId="77777777" w:rsidR="002046E0" w:rsidRPr="00A31A3D" w:rsidRDefault="002046E0" w:rsidP="00E44FC5">
            <w:pPr>
              <w:jc w:val="both"/>
              <w:rPr>
                <w:rFonts w:ascii="Arial" w:hAnsi="Arial" w:cs="Arial"/>
                <w:b/>
                <w:bCs/>
                <w:sz w:val="20"/>
                <w:szCs w:val="20"/>
              </w:rPr>
            </w:pPr>
          </w:p>
          <w:p w14:paraId="4190153C"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B</w:t>
            </w:r>
            <w:proofErr w:type="gramStart"/>
            <w:r w:rsidRPr="00A31A3D">
              <w:rPr>
                <w:rFonts w:ascii="Arial" w:hAnsi="Arial" w:cs="Arial"/>
                <w:b/>
                <w:sz w:val="20"/>
                <w:szCs w:val="20"/>
              </w:rPr>
              <w:t>).-</w:t>
            </w:r>
            <w:proofErr w:type="gramEnd"/>
            <w:r w:rsidRPr="00A31A3D">
              <w:rPr>
                <w:rFonts w:ascii="Arial" w:hAnsi="Arial" w:cs="Arial"/>
                <w:b/>
                <w:sz w:val="20"/>
                <w:szCs w:val="20"/>
              </w:rPr>
              <w:t xml:space="preserve"> </w:t>
            </w:r>
            <w:r w:rsidRPr="00A31A3D">
              <w:rPr>
                <w:rFonts w:ascii="Arial" w:hAnsi="Arial" w:cs="Arial"/>
                <w:sz w:val="20"/>
                <w:szCs w:val="20"/>
              </w:rPr>
              <w:t xml:space="preserve">Fallecimiento de familiares en la línea recta (padres o hijos) o </w:t>
            </w:r>
            <w:proofErr w:type="spellStart"/>
            <w:r w:rsidRPr="00A31A3D">
              <w:rPr>
                <w:rFonts w:ascii="Arial" w:hAnsi="Arial" w:cs="Arial"/>
                <w:sz w:val="20"/>
                <w:szCs w:val="20"/>
              </w:rPr>
              <w:t>conyuge</w:t>
            </w:r>
            <w:proofErr w:type="spellEnd"/>
            <w:r w:rsidRPr="00A31A3D">
              <w:rPr>
                <w:rFonts w:ascii="Arial" w:hAnsi="Arial" w:cs="Arial"/>
                <w:sz w:val="20"/>
                <w:szCs w:val="20"/>
              </w:rPr>
              <w:t>, tres días naturales consecutivos.</w:t>
            </w:r>
          </w:p>
          <w:p w14:paraId="4F8B7603" w14:textId="77777777" w:rsidR="002046E0" w:rsidRPr="00A31A3D" w:rsidRDefault="002046E0" w:rsidP="00E44FC5">
            <w:pPr>
              <w:jc w:val="both"/>
              <w:rPr>
                <w:rFonts w:ascii="Arial" w:hAnsi="Arial" w:cs="Arial"/>
                <w:b/>
                <w:bCs/>
                <w:sz w:val="20"/>
                <w:szCs w:val="20"/>
              </w:rPr>
            </w:pPr>
          </w:p>
          <w:p w14:paraId="343B3B6A"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En el caso de fallecimiento de familiares, la solicitud de permiso será</w:t>
            </w:r>
            <w:r w:rsidRPr="00A31A3D">
              <w:rPr>
                <w:rFonts w:ascii="Arial" w:hAnsi="Arial" w:cs="Arial"/>
                <w:b/>
                <w:sz w:val="20"/>
                <w:szCs w:val="20"/>
              </w:rPr>
              <w:t xml:space="preserve"> </w:t>
            </w:r>
            <w:r w:rsidRPr="00A31A3D">
              <w:rPr>
                <w:rFonts w:ascii="Arial" w:hAnsi="Arial" w:cs="Arial"/>
                <w:sz w:val="20"/>
                <w:szCs w:val="20"/>
              </w:rPr>
              <w:t>presentada el día después del acontecimiento y se otorgará por los siguientes tres días naturales.</w:t>
            </w:r>
          </w:p>
          <w:p w14:paraId="5F6321AE" w14:textId="77777777" w:rsidR="002046E0" w:rsidRPr="00A31A3D" w:rsidRDefault="002046E0" w:rsidP="00E44FC5">
            <w:pPr>
              <w:jc w:val="both"/>
              <w:rPr>
                <w:rFonts w:ascii="Arial" w:hAnsi="Arial" w:cs="Arial"/>
                <w:b/>
                <w:bCs/>
                <w:sz w:val="20"/>
                <w:szCs w:val="20"/>
              </w:rPr>
            </w:pPr>
          </w:p>
          <w:p w14:paraId="790FF7AF" w14:textId="77777777" w:rsidR="002046E0" w:rsidRPr="00A31A3D" w:rsidRDefault="002046E0" w:rsidP="00E44FC5">
            <w:pPr>
              <w:jc w:val="both"/>
              <w:rPr>
                <w:rFonts w:ascii="Arial" w:hAnsi="Arial" w:cs="Arial"/>
                <w:b/>
                <w:bCs/>
                <w:sz w:val="20"/>
                <w:szCs w:val="20"/>
              </w:rPr>
            </w:pPr>
            <w:proofErr w:type="gramStart"/>
            <w:r w:rsidRPr="00A31A3D">
              <w:rPr>
                <w:rFonts w:ascii="Arial" w:hAnsi="Arial" w:cs="Arial"/>
                <w:b/>
                <w:sz w:val="20"/>
                <w:szCs w:val="20"/>
              </w:rPr>
              <w:t>C).-</w:t>
            </w:r>
            <w:proofErr w:type="gramEnd"/>
            <w:r w:rsidRPr="00A31A3D">
              <w:rPr>
                <w:rFonts w:ascii="Arial" w:hAnsi="Arial" w:cs="Arial"/>
                <w:b/>
                <w:sz w:val="20"/>
                <w:szCs w:val="20"/>
              </w:rPr>
              <w:t xml:space="preserve"> </w:t>
            </w:r>
            <w:r w:rsidRPr="00A31A3D">
              <w:rPr>
                <w:rFonts w:ascii="Arial" w:hAnsi="Arial" w:cs="Arial"/>
                <w:sz w:val="20"/>
                <w:szCs w:val="20"/>
              </w:rPr>
              <w:t>Se otorgará el día de cumpleaños del elemento, el cual será de acuerdo a la fecha señalada en su partida de nacimiento, fecha que podrá ser transferible.</w:t>
            </w:r>
          </w:p>
        </w:tc>
      </w:tr>
      <w:tr w:rsidR="002046E0" w:rsidRPr="00A31A3D" w14:paraId="4F0CE620" w14:textId="77777777" w:rsidTr="00225FBB">
        <w:tc>
          <w:tcPr>
            <w:tcW w:w="2835" w:type="dxa"/>
            <w:tcBorders>
              <w:top w:val="single" w:sz="4" w:space="0" w:color="auto"/>
              <w:left w:val="single" w:sz="4" w:space="0" w:color="auto"/>
              <w:bottom w:val="single" w:sz="4" w:space="0" w:color="auto"/>
              <w:right w:val="single" w:sz="4" w:space="0" w:color="auto"/>
            </w:tcBorders>
          </w:tcPr>
          <w:p w14:paraId="69E1322E" w14:textId="77777777" w:rsidR="002046E0" w:rsidRPr="00A31A3D" w:rsidRDefault="002046E0" w:rsidP="00E44FC5">
            <w:pPr>
              <w:jc w:val="both"/>
              <w:rPr>
                <w:rFonts w:ascii="Arial" w:hAnsi="Arial" w:cs="Arial"/>
                <w:b/>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F4EFAD4"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 xml:space="preserve">Artículo 67 </w:t>
            </w:r>
            <w:proofErr w:type="gramStart"/>
            <w:r w:rsidRPr="00A31A3D">
              <w:rPr>
                <w:rFonts w:ascii="Arial" w:hAnsi="Arial" w:cs="Arial"/>
                <w:b/>
                <w:sz w:val="20"/>
                <w:szCs w:val="20"/>
              </w:rPr>
              <w:t>Bis.-</w:t>
            </w:r>
            <w:proofErr w:type="gramEnd"/>
            <w:r w:rsidRPr="00A31A3D">
              <w:rPr>
                <w:rFonts w:ascii="Arial" w:hAnsi="Arial" w:cs="Arial"/>
                <w:b/>
                <w:sz w:val="20"/>
                <w:szCs w:val="20"/>
              </w:rPr>
              <w:t xml:space="preserve"> </w:t>
            </w:r>
            <w:r w:rsidRPr="00A31A3D">
              <w:rPr>
                <w:rFonts w:ascii="Arial" w:hAnsi="Arial" w:cs="Arial"/>
                <w:sz w:val="20"/>
                <w:szCs w:val="20"/>
              </w:rPr>
              <w:t>Se otorgará licencia a los servidores públicos que tengan hijos menores de edad que sufran enfermedades que requieran hospitalización en instituciones públicas o privadas, previa comprobación en cada caso.</w:t>
            </w:r>
          </w:p>
          <w:p w14:paraId="13F99B58" w14:textId="77777777" w:rsidR="002046E0" w:rsidRPr="00A31A3D" w:rsidRDefault="002046E0" w:rsidP="00E44FC5">
            <w:pPr>
              <w:jc w:val="both"/>
              <w:rPr>
                <w:rFonts w:ascii="Arial" w:hAnsi="Arial" w:cs="Arial"/>
                <w:b/>
                <w:bCs/>
                <w:sz w:val="20"/>
                <w:szCs w:val="20"/>
              </w:rPr>
            </w:pPr>
          </w:p>
          <w:p w14:paraId="69C92A0D"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El goce de la licencia se sujetará conforme lo siguiente:</w:t>
            </w:r>
          </w:p>
          <w:p w14:paraId="655F1F92" w14:textId="77777777" w:rsidR="002046E0" w:rsidRPr="00A31A3D" w:rsidRDefault="002046E0" w:rsidP="00E44FC5">
            <w:pPr>
              <w:jc w:val="both"/>
              <w:rPr>
                <w:rFonts w:ascii="Arial" w:hAnsi="Arial" w:cs="Arial"/>
                <w:sz w:val="20"/>
                <w:szCs w:val="20"/>
              </w:rPr>
            </w:pPr>
          </w:p>
          <w:p w14:paraId="0D4AFEA1"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I.</w:t>
            </w:r>
            <w:r w:rsidRPr="00A31A3D">
              <w:rPr>
                <w:rFonts w:ascii="Arial" w:hAnsi="Arial" w:cs="Arial"/>
                <w:sz w:val="20"/>
                <w:szCs w:val="20"/>
              </w:rPr>
              <w:t xml:space="preserve"> A los servidores públicos que tengan más de seis meses de servicio, pero menos de cinco años, hasta diez días con goce de sueldo íntegro; hasta veinte días más, con medio sueldo, y hasta treinta días </w:t>
            </w:r>
            <w:r w:rsidRPr="00A31A3D">
              <w:rPr>
                <w:rFonts w:ascii="Arial" w:hAnsi="Arial" w:cs="Arial"/>
                <w:sz w:val="20"/>
                <w:szCs w:val="20"/>
              </w:rPr>
              <w:lastRenderedPageBreak/>
              <w:t>más, sin sueldo.</w:t>
            </w:r>
          </w:p>
          <w:p w14:paraId="1117311F" w14:textId="77777777" w:rsidR="002046E0" w:rsidRPr="00A31A3D" w:rsidRDefault="002046E0" w:rsidP="00E44FC5">
            <w:pPr>
              <w:jc w:val="both"/>
              <w:rPr>
                <w:rFonts w:ascii="Arial" w:hAnsi="Arial" w:cs="Arial"/>
                <w:sz w:val="20"/>
                <w:szCs w:val="20"/>
              </w:rPr>
            </w:pPr>
          </w:p>
          <w:p w14:paraId="41C42271"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II.</w:t>
            </w:r>
            <w:r w:rsidRPr="00A31A3D">
              <w:rPr>
                <w:rFonts w:ascii="Arial" w:hAnsi="Arial" w:cs="Arial"/>
                <w:sz w:val="20"/>
                <w:szCs w:val="20"/>
              </w:rPr>
              <w:t xml:space="preserve"> A los servidores públicos que tengan de cinco a diez años de servicio, hasta veinte días con goce de sueldo íntegro; hasta treinta días más, con medio sueldo, y hasta sesenta días más, sin sueldo; y</w:t>
            </w:r>
          </w:p>
          <w:p w14:paraId="1C6A1B06" w14:textId="77777777" w:rsidR="002046E0" w:rsidRPr="00A31A3D" w:rsidRDefault="002046E0" w:rsidP="00E44FC5">
            <w:pPr>
              <w:jc w:val="both"/>
              <w:rPr>
                <w:rFonts w:ascii="Arial" w:hAnsi="Arial" w:cs="Arial"/>
                <w:sz w:val="20"/>
                <w:szCs w:val="20"/>
              </w:rPr>
            </w:pPr>
          </w:p>
          <w:p w14:paraId="2D9B8415"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III.</w:t>
            </w:r>
            <w:r w:rsidRPr="00A31A3D">
              <w:rPr>
                <w:rFonts w:ascii="Arial" w:hAnsi="Arial" w:cs="Arial"/>
                <w:sz w:val="20"/>
                <w:szCs w:val="20"/>
              </w:rPr>
              <w:t xml:space="preserve"> A los servidores públicos que tengan más de diez años de servicio, hasta treinta días con goce de sueldo íntegro; hasta cuarenta días más, con medio sueldo, y hasta noventa días más, sin sueldo.</w:t>
            </w:r>
          </w:p>
          <w:p w14:paraId="4226D75F" w14:textId="77777777" w:rsidR="002046E0" w:rsidRPr="00A31A3D" w:rsidRDefault="002046E0" w:rsidP="00E44FC5">
            <w:pPr>
              <w:jc w:val="both"/>
              <w:rPr>
                <w:rFonts w:ascii="Arial" w:hAnsi="Arial" w:cs="Arial"/>
                <w:sz w:val="20"/>
                <w:szCs w:val="20"/>
              </w:rPr>
            </w:pPr>
          </w:p>
          <w:p w14:paraId="672124C3"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Las licencias podrán dividirse o fragmentarse durante un lapso de un año, de acuerdo a las necesidades médicas requeridas.</w:t>
            </w:r>
          </w:p>
          <w:p w14:paraId="7D8C3117" w14:textId="77777777" w:rsidR="002046E0" w:rsidRPr="00A31A3D" w:rsidRDefault="002046E0" w:rsidP="00E44FC5">
            <w:pPr>
              <w:jc w:val="both"/>
              <w:rPr>
                <w:rFonts w:ascii="Arial" w:hAnsi="Arial" w:cs="Arial"/>
                <w:sz w:val="20"/>
                <w:szCs w:val="20"/>
              </w:rPr>
            </w:pPr>
          </w:p>
          <w:p w14:paraId="064440E9"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La licencia únicamente podrá otorgarse a petición de parte, ya sea al padre o madre que tenga a su cargo el ejercicio de la patria potestad, la guardia o custodia del menor.</w:t>
            </w:r>
          </w:p>
          <w:p w14:paraId="037AE05F" w14:textId="77777777" w:rsidR="002046E0" w:rsidRPr="00A31A3D" w:rsidRDefault="002046E0" w:rsidP="00E44FC5">
            <w:pPr>
              <w:jc w:val="both"/>
              <w:rPr>
                <w:rFonts w:ascii="Arial" w:hAnsi="Arial" w:cs="Arial"/>
                <w:sz w:val="20"/>
                <w:szCs w:val="20"/>
              </w:rPr>
            </w:pPr>
          </w:p>
          <w:p w14:paraId="1BFE590E"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Lo anterior, dejando a salvo todos los derechos de los trabajadores.</w:t>
            </w:r>
          </w:p>
          <w:p w14:paraId="07AB3EF0" w14:textId="77777777" w:rsidR="002046E0" w:rsidRPr="00A31A3D" w:rsidRDefault="002046E0" w:rsidP="00E44FC5">
            <w:pPr>
              <w:jc w:val="both"/>
              <w:rPr>
                <w:rFonts w:ascii="Arial" w:hAnsi="Arial" w:cs="Arial"/>
                <w:sz w:val="20"/>
                <w:szCs w:val="20"/>
              </w:rPr>
            </w:pPr>
          </w:p>
          <w:p w14:paraId="4F9A304A"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La Coordinación General de Administración e Innovación Gubernamental, será la encargada de verificar la comprobación de cada caso ante la Institución de Salud que corresponda, y en caso de que se detecte alguna anomalía o falsedad iniciará los procedimientos que correspondan, de conformidad con lo establecido por la Ley de Responsabilidades Políticas y Administrativas del Estado de Jalisco.</w:t>
            </w:r>
          </w:p>
        </w:tc>
        <w:tc>
          <w:tcPr>
            <w:tcW w:w="2552" w:type="dxa"/>
            <w:tcBorders>
              <w:top w:val="single" w:sz="4" w:space="0" w:color="auto"/>
              <w:left w:val="single" w:sz="4" w:space="0" w:color="auto"/>
              <w:bottom w:val="single" w:sz="4" w:space="0" w:color="auto"/>
              <w:right w:val="single" w:sz="4" w:space="0" w:color="auto"/>
            </w:tcBorders>
          </w:tcPr>
          <w:p w14:paraId="693B5C13"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lastRenderedPageBreak/>
              <w:t xml:space="preserve">Artículo 174 Bis- </w:t>
            </w:r>
            <w:r w:rsidRPr="00A31A3D">
              <w:rPr>
                <w:rFonts w:ascii="Arial" w:hAnsi="Arial" w:cs="Arial"/>
                <w:sz w:val="20"/>
                <w:szCs w:val="20"/>
              </w:rPr>
              <w:t>Se otorgará licencia a los elementos operativos que tengan hijos menores de edad que sufran enfermedades que requieran hospitalización en instituciones públicas o privadas, previa comprobación en cada caso.</w:t>
            </w:r>
          </w:p>
          <w:p w14:paraId="254832E6" w14:textId="77777777" w:rsidR="002046E0" w:rsidRPr="00A31A3D" w:rsidRDefault="002046E0" w:rsidP="00E44FC5">
            <w:pPr>
              <w:jc w:val="both"/>
              <w:rPr>
                <w:rFonts w:ascii="Arial" w:hAnsi="Arial" w:cs="Arial"/>
                <w:b/>
                <w:bCs/>
                <w:sz w:val="20"/>
                <w:szCs w:val="20"/>
              </w:rPr>
            </w:pPr>
          </w:p>
          <w:p w14:paraId="5DD56DE8"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El goce de la licencia se sujetará conforme lo siguiente:</w:t>
            </w:r>
          </w:p>
          <w:p w14:paraId="5FE63AA4" w14:textId="77777777" w:rsidR="002046E0" w:rsidRPr="00A31A3D" w:rsidRDefault="002046E0" w:rsidP="00E44FC5">
            <w:pPr>
              <w:jc w:val="both"/>
              <w:rPr>
                <w:rFonts w:ascii="Arial" w:hAnsi="Arial" w:cs="Arial"/>
                <w:sz w:val="20"/>
                <w:szCs w:val="20"/>
              </w:rPr>
            </w:pPr>
          </w:p>
          <w:p w14:paraId="1E648BDC"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I.</w:t>
            </w:r>
            <w:r w:rsidRPr="00A31A3D">
              <w:rPr>
                <w:rFonts w:ascii="Arial" w:hAnsi="Arial" w:cs="Arial"/>
                <w:sz w:val="20"/>
                <w:szCs w:val="20"/>
              </w:rPr>
              <w:t xml:space="preserve"> A los elementos operativos que tengan más de seis meses de servicio, pero menos de cinco años, hasta diez días con goce de sueldo íntegro; hasta veinte días más, con medio sueldo, y </w:t>
            </w:r>
            <w:r w:rsidRPr="00A31A3D">
              <w:rPr>
                <w:rFonts w:ascii="Arial" w:hAnsi="Arial" w:cs="Arial"/>
                <w:sz w:val="20"/>
                <w:szCs w:val="20"/>
              </w:rPr>
              <w:lastRenderedPageBreak/>
              <w:t>hasta treinta días más, sin sueldo.</w:t>
            </w:r>
          </w:p>
          <w:p w14:paraId="12562814" w14:textId="77777777" w:rsidR="002046E0" w:rsidRPr="00A31A3D" w:rsidRDefault="002046E0" w:rsidP="00E44FC5">
            <w:pPr>
              <w:jc w:val="both"/>
              <w:rPr>
                <w:rFonts w:ascii="Arial" w:hAnsi="Arial" w:cs="Arial"/>
                <w:sz w:val="20"/>
                <w:szCs w:val="20"/>
              </w:rPr>
            </w:pPr>
          </w:p>
          <w:p w14:paraId="0E4C40BD"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II.</w:t>
            </w:r>
            <w:r w:rsidRPr="00A31A3D">
              <w:rPr>
                <w:rFonts w:ascii="Arial" w:hAnsi="Arial" w:cs="Arial"/>
                <w:sz w:val="20"/>
                <w:szCs w:val="20"/>
              </w:rPr>
              <w:t xml:space="preserve"> A los elementos operativos que tengan de cinco a diez años de servicio, hasta veinte días con goce de sueldo íntegro; hasta treinta días más, con medio sueldo, y hasta sesenta días más, sin sueldo; y</w:t>
            </w:r>
          </w:p>
          <w:p w14:paraId="1E5C525A" w14:textId="77777777" w:rsidR="002046E0" w:rsidRPr="00A31A3D" w:rsidRDefault="002046E0" w:rsidP="00E44FC5">
            <w:pPr>
              <w:jc w:val="both"/>
              <w:rPr>
                <w:rFonts w:ascii="Arial" w:hAnsi="Arial" w:cs="Arial"/>
                <w:sz w:val="20"/>
                <w:szCs w:val="20"/>
              </w:rPr>
            </w:pPr>
          </w:p>
          <w:p w14:paraId="56D0094E"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III.</w:t>
            </w:r>
            <w:r w:rsidRPr="00A31A3D">
              <w:rPr>
                <w:rFonts w:ascii="Arial" w:hAnsi="Arial" w:cs="Arial"/>
                <w:sz w:val="20"/>
                <w:szCs w:val="20"/>
              </w:rPr>
              <w:t xml:space="preserve"> A los elementos operativos que tengan más de diez años de servicio, hasta treinta días con goce de sueldo íntegro; hasta cuarenta días más, con medio sueldo, y hasta noventa días más, sin sueldo.</w:t>
            </w:r>
          </w:p>
          <w:p w14:paraId="0601E189" w14:textId="77777777" w:rsidR="002046E0" w:rsidRPr="00A31A3D" w:rsidRDefault="002046E0" w:rsidP="00E44FC5">
            <w:pPr>
              <w:jc w:val="both"/>
              <w:rPr>
                <w:rFonts w:ascii="Arial" w:hAnsi="Arial" w:cs="Arial"/>
                <w:sz w:val="20"/>
                <w:szCs w:val="20"/>
              </w:rPr>
            </w:pPr>
          </w:p>
          <w:p w14:paraId="11360356"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Las licencias podrán dividirse o fragmentarse durante un lapso de un año, de acuerdo a las necesidades médicas requeridas.</w:t>
            </w:r>
          </w:p>
          <w:p w14:paraId="602AC76B" w14:textId="77777777" w:rsidR="002046E0" w:rsidRPr="00A31A3D" w:rsidRDefault="002046E0" w:rsidP="00E44FC5">
            <w:pPr>
              <w:jc w:val="both"/>
              <w:rPr>
                <w:rFonts w:ascii="Arial" w:hAnsi="Arial" w:cs="Arial"/>
                <w:sz w:val="20"/>
                <w:szCs w:val="20"/>
              </w:rPr>
            </w:pPr>
          </w:p>
          <w:p w14:paraId="64313128"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La licencia únicamente podrá otorgarse a petición de parte, ya sea al padre o madre que tenga a su cargo el ejercicio de la patria potestad, la guardia o custodia del menor.</w:t>
            </w:r>
          </w:p>
          <w:p w14:paraId="4E37AAD7" w14:textId="77777777" w:rsidR="002046E0" w:rsidRPr="00A31A3D" w:rsidRDefault="002046E0" w:rsidP="00E44FC5">
            <w:pPr>
              <w:jc w:val="both"/>
              <w:rPr>
                <w:rFonts w:ascii="Arial" w:hAnsi="Arial" w:cs="Arial"/>
                <w:sz w:val="20"/>
                <w:szCs w:val="20"/>
              </w:rPr>
            </w:pPr>
          </w:p>
          <w:p w14:paraId="48A1D5BE"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Lo anterior, dejando a salvo todos los derechos de los elementos.</w:t>
            </w:r>
          </w:p>
          <w:p w14:paraId="0391B97C" w14:textId="77777777" w:rsidR="002046E0" w:rsidRPr="00A31A3D" w:rsidRDefault="002046E0" w:rsidP="00E44FC5">
            <w:pPr>
              <w:jc w:val="both"/>
              <w:rPr>
                <w:rFonts w:ascii="Arial" w:hAnsi="Arial" w:cs="Arial"/>
                <w:sz w:val="20"/>
                <w:szCs w:val="20"/>
              </w:rPr>
            </w:pPr>
          </w:p>
          <w:p w14:paraId="08858D43" w14:textId="77777777" w:rsidR="002046E0" w:rsidRPr="00A31A3D" w:rsidRDefault="002046E0" w:rsidP="00E44FC5">
            <w:pPr>
              <w:jc w:val="both"/>
              <w:rPr>
                <w:rFonts w:ascii="Arial" w:hAnsi="Arial" w:cs="Arial"/>
                <w:sz w:val="20"/>
                <w:szCs w:val="20"/>
              </w:rPr>
            </w:pPr>
            <w:r w:rsidRPr="00A31A3D">
              <w:rPr>
                <w:rFonts w:ascii="Arial" w:hAnsi="Arial" w:cs="Arial"/>
                <w:sz w:val="20"/>
                <w:szCs w:val="20"/>
              </w:rPr>
              <w:t>La Coordinación General de Administración e Innovación Gubernamental, será la encargada de verificar la comprobación de cada caso ante la Institución de Salud que corresponda, y en caso de que se detecte alguna anomalía o falsedad iniciará los procedimientos que correspondan, de conformidad con lo establecido por la Ley de Responsabilidades Políticas y Administrativas del Estado de Jalisco.</w:t>
            </w:r>
          </w:p>
          <w:p w14:paraId="0688F432" w14:textId="77777777" w:rsidR="002046E0" w:rsidRPr="00A31A3D" w:rsidRDefault="002046E0" w:rsidP="00E44FC5">
            <w:pPr>
              <w:jc w:val="both"/>
              <w:rPr>
                <w:rFonts w:ascii="Arial" w:hAnsi="Arial" w:cs="Arial"/>
                <w:sz w:val="20"/>
                <w:szCs w:val="20"/>
              </w:rPr>
            </w:pPr>
          </w:p>
        </w:tc>
      </w:tr>
      <w:tr w:rsidR="002046E0" w:rsidRPr="00A31A3D" w14:paraId="4A73C331" w14:textId="77777777" w:rsidTr="00225FBB">
        <w:tc>
          <w:tcPr>
            <w:tcW w:w="2835" w:type="dxa"/>
            <w:tcBorders>
              <w:top w:val="single" w:sz="4" w:space="0" w:color="auto"/>
              <w:left w:val="single" w:sz="4" w:space="0" w:color="auto"/>
              <w:bottom w:val="single" w:sz="4" w:space="0" w:color="auto"/>
              <w:right w:val="single" w:sz="4" w:space="0" w:color="auto"/>
            </w:tcBorders>
          </w:tcPr>
          <w:p w14:paraId="3CE529CC" w14:textId="77777777" w:rsidR="002046E0" w:rsidRPr="00A31A3D" w:rsidRDefault="002046E0" w:rsidP="00E44FC5">
            <w:pPr>
              <w:jc w:val="both"/>
              <w:rPr>
                <w:rFonts w:ascii="Arial" w:hAnsi="Arial" w:cs="Arial"/>
                <w:b/>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E815E96" w14:textId="77777777" w:rsidR="002046E0" w:rsidRPr="00A31A3D" w:rsidRDefault="002046E0" w:rsidP="00E44FC5">
            <w:pPr>
              <w:jc w:val="both"/>
              <w:rPr>
                <w:rFonts w:ascii="Arial" w:hAnsi="Arial" w:cs="Arial"/>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416746A"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 xml:space="preserve">Artículo 174. </w:t>
            </w:r>
            <w:proofErr w:type="gramStart"/>
            <w:r w:rsidRPr="00A31A3D">
              <w:rPr>
                <w:rFonts w:ascii="Arial" w:hAnsi="Arial" w:cs="Arial"/>
                <w:b/>
                <w:sz w:val="20"/>
                <w:szCs w:val="20"/>
              </w:rPr>
              <w:t>Ter.-</w:t>
            </w:r>
            <w:proofErr w:type="gramEnd"/>
            <w:r w:rsidRPr="00A31A3D">
              <w:rPr>
                <w:rFonts w:ascii="Arial" w:hAnsi="Arial" w:cs="Arial"/>
                <w:b/>
                <w:sz w:val="20"/>
                <w:szCs w:val="20"/>
              </w:rPr>
              <w:t xml:space="preserve"> </w:t>
            </w:r>
            <w:r w:rsidRPr="00A31A3D">
              <w:rPr>
                <w:rFonts w:ascii="Arial" w:hAnsi="Arial" w:cs="Arial"/>
                <w:sz w:val="20"/>
                <w:szCs w:val="20"/>
              </w:rPr>
              <w:t>Las licencias otorgadas en el artículo inmediato anterior cesarán:</w:t>
            </w:r>
          </w:p>
          <w:p w14:paraId="6C7CCAC4" w14:textId="77777777" w:rsidR="002046E0" w:rsidRPr="00A31A3D" w:rsidRDefault="002046E0" w:rsidP="00E44FC5">
            <w:pPr>
              <w:jc w:val="both"/>
              <w:rPr>
                <w:rFonts w:ascii="Arial" w:hAnsi="Arial" w:cs="Arial"/>
                <w:b/>
                <w:bCs/>
                <w:sz w:val="20"/>
                <w:szCs w:val="20"/>
              </w:rPr>
            </w:pPr>
          </w:p>
          <w:p w14:paraId="0A7BAD41"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 xml:space="preserve">I.- </w:t>
            </w:r>
            <w:r w:rsidRPr="00A31A3D">
              <w:rPr>
                <w:rFonts w:ascii="Arial" w:hAnsi="Arial" w:cs="Arial"/>
                <w:sz w:val="20"/>
                <w:szCs w:val="20"/>
              </w:rPr>
              <w:t>Cuando el menor deje de requerir hospitalización;</w:t>
            </w:r>
          </w:p>
          <w:p w14:paraId="45B24764" w14:textId="77777777" w:rsidR="002046E0" w:rsidRPr="00A31A3D" w:rsidRDefault="002046E0" w:rsidP="00E44FC5">
            <w:pPr>
              <w:jc w:val="both"/>
              <w:rPr>
                <w:rFonts w:ascii="Arial" w:hAnsi="Arial" w:cs="Arial"/>
                <w:b/>
                <w:bCs/>
                <w:sz w:val="20"/>
                <w:szCs w:val="20"/>
              </w:rPr>
            </w:pPr>
          </w:p>
          <w:p w14:paraId="6369AAAE" w14:textId="77777777" w:rsidR="002046E0" w:rsidRPr="00A31A3D" w:rsidRDefault="002046E0" w:rsidP="00E44FC5">
            <w:pPr>
              <w:jc w:val="both"/>
              <w:rPr>
                <w:rFonts w:ascii="Arial" w:hAnsi="Arial" w:cs="Arial"/>
                <w:sz w:val="20"/>
                <w:szCs w:val="20"/>
              </w:rPr>
            </w:pPr>
            <w:r w:rsidRPr="00A31A3D">
              <w:rPr>
                <w:rFonts w:ascii="Arial" w:hAnsi="Arial" w:cs="Arial"/>
                <w:b/>
                <w:sz w:val="20"/>
                <w:szCs w:val="20"/>
              </w:rPr>
              <w:t xml:space="preserve">II.- </w:t>
            </w:r>
            <w:r w:rsidRPr="00A31A3D">
              <w:rPr>
                <w:rFonts w:ascii="Arial" w:hAnsi="Arial" w:cs="Arial"/>
                <w:sz w:val="20"/>
                <w:szCs w:val="20"/>
              </w:rPr>
              <w:t>Por el fallecimiento del menor; y</w:t>
            </w:r>
          </w:p>
          <w:p w14:paraId="67C5CFDE" w14:textId="77777777" w:rsidR="002046E0" w:rsidRPr="00A31A3D" w:rsidRDefault="002046E0" w:rsidP="00E44FC5">
            <w:pPr>
              <w:jc w:val="both"/>
              <w:rPr>
                <w:rFonts w:ascii="Arial" w:hAnsi="Arial" w:cs="Arial"/>
                <w:b/>
                <w:bCs/>
                <w:sz w:val="20"/>
                <w:szCs w:val="20"/>
              </w:rPr>
            </w:pPr>
          </w:p>
          <w:p w14:paraId="2AC45EC0" w14:textId="77777777" w:rsidR="002046E0" w:rsidRPr="00A31A3D" w:rsidRDefault="002046E0" w:rsidP="00E44FC5">
            <w:pPr>
              <w:jc w:val="both"/>
              <w:rPr>
                <w:rFonts w:ascii="Arial" w:hAnsi="Arial" w:cs="Arial"/>
                <w:b/>
                <w:bCs/>
                <w:sz w:val="20"/>
                <w:szCs w:val="20"/>
              </w:rPr>
            </w:pPr>
            <w:r w:rsidRPr="00A31A3D">
              <w:rPr>
                <w:rFonts w:ascii="Arial" w:hAnsi="Arial" w:cs="Arial"/>
                <w:b/>
                <w:sz w:val="20"/>
                <w:szCs w:val="20"/>
              </w:rPr>
              <w:t xml:space="preserve">III.- </w:t>
            </w:r>
            <w:r w:rsidRPr="00A31A3D">
              <w:rPr>
                <w:rFonts w:ascii="Arial" w:hAnsi="Arial" w:cs="Arial"/>
                <w:sz w:val="20"/>
                <w:szCs w:val="20"/>
              </w:rPr>
              <w:t>Cuando el paciente cumpla la mayoría de edad.</w:t>
            </w:r>
          </w:p>
        </w:tc>
      </w:tr>
    </w:tbl>
    <w:p w14:paraId="561407AA" w14:textId="77777777" w:rsidR="002046E0" w:rsidRPr="00225FBB" w:rsidRDefault="002046E0" w:rsidP="002046E0">
      <w:pPr>
        <w:pStyle w:val="Textoindependiente"/>
        <w:rPr>
          <w:rFonts w:ascii="Arial" w:hAnsi="Arial" w:cs="Arial"/>
          <w:b/>
          <w:bCs/>
          <w:sz w:val="16"/>
          <w:szCs w:val="16"/>
          <w:lang w:val="es-ES"/>
        </w:rPr>
      </w:pPr>
    </w:p>
    <w:p w14:paraId="5976EEEE" w14:textId="77777777" w:rsidR="002046E0" w:rsidRPr="00A31A3D" w:rsidRDefault="002046E0" w:rsidP="002046E0">
      <w:pPr>
        <w:pStyle w:val="Textoindependiente"/>
        <w:rPr>
          <w:rFonts w:ascii="Arial" w:hAnsi="Arial" w:cs="Arial"/>
          <w:b/>
          <w:bCs/>
          <w:sz w:val="24"/>
          <w:szCs w:val="24"/>
          <w:lang w:val="es-ES"/>
        </w:rPr>
      </w:pPr>
    </w:p>
    <w:p w14:paraId="42B90910" w14:textId="77777777" w:rsidR="002046E0" w:rsidRPr="00A31A3D" w:rsidRDefault="002046E0" w:rsidP="002046E0">
      <w:pPr>
        <w:pStyle w:val="Textoindependiente"/>
        <w:jc w:val="center"/>
        <w:rPr>
          <w:rFonts w:ascii="Arial" w:hAnsi="Arial" w:cs="Arial"/>
          <w:b/>
          <w:bCs/>
          <w:sz w:val="24"/>
          <w:szCs w:val="24"/>
          <w:lang w:val="es-ES"/>
        </w:rPr>
      </w:pPr>
      <w:r w:rsidRPr="00A31A3D">
        <w:rPr>
          <w:rFonts w:ascii="Arial" w:hAnsi="Arial" w:cs="Arial"/>
          <w:b/>
          <w:bCs/>
          <w:sz w:val="24"/>
          <w:szCs w:val="24"/>
          <w:lang w:val="es-ES"/>
        </w:rPr>
        <w:t>ACUERDO:</w:t>
      </w:r>
    </w:p>
    <w:p w14:paraId="4F9D742B" w14:textId="77777777" w:rsidR="002046E0" w:rsidRPr="002046E0" w:rsidRDefault="002046E0" w:rsidP="002046E0">
      <w:pPr>
        <w:pStyle w:val="Textoindependiente"/>
        <w:jc w:val="center"/>
        <w:rPr>
          <w:rFonts w:ascii="Arial" w:hAnsi="Arial" w:cs="Arial"/>
          <w:b/>
          <w:bCs/>
          <w:sz w:val="24"/>
          <w:szCs w:val="24"/>
          <w:lang w:val="es-MX"/>
        </w:rPr>
      </w:pPr>
    </w:p>
    <w:p w14:paraId="667E68CA" w14:textId="77777777" w:rsidR="002046E0" w:rsidRPr="00225FBB" w:rsidRDefault="002046E0" w:rsidP="002046E0">
      <w:pPr>
        <w:pStyle w:val="Textoindependiente"/>
        <w:rPr>
          <w:rFonts w:ascii="Arial" w:hAnsi="Arial" w:cs="Arial"/>
          <w:bCs/>
          <w:sz w:val="14"/>
          <w:szCs w:val="14"/>
          <w:lang w:val="es-MX"/>
        </w:rPr>
      </w:pPr>
    </w:p>
    <w:p w14:paraId="1A86FF0D" w14:textId="77777777" w:rsidR="002046E0" w:rsidRPr="002046E0" w:rsidRDefault="002046E0" w:rsidP="002046E0">
      <w:pPr>
        <w:pStyle w:val="Textoindependiente"/>
        <w:tabs>
          <w:tab w:val="left" w:pos="709"/>
        </w:tabs>
        <w:jc w:val="both"/>
        <w:rPr>
          <w:rStyle w:val="Fuentedeprrafopredeter2"/>
          <w:rFonts w:ascii="Arial" w:eastAsia="MS Mincho" w:hAnsi="Arial" w:cs="Arial"/>
          <w:lang w:val="es-MX"/>
        </w:rPr>
      </w:pPr>
      <w:r w:rsidRPr="002046E0">
        <w:rPr>
          <w:rFonts w:ascii="Arial" w:hAnsi="Arial" w:cs="Arial"/>
          <w:b/>
          <w:sz w:val="24"/>
          <w:szCs w:val="24"/>
          <w:lang w:val="es-MX"/>
        </w:rPr>
        <w:t>ÚNICO.-</w:t>
      </w:r>
      <w:r w:rsidRPr="00A31A3D">
        <w:rPr>
          <w:rFonts w:ascii="Arial" w:hAnsi="Arial" w:cs="Arial"/>
          <w:sz w:val="24"/>
          <w:szCs w:val="24"/>
          <w:lang w:val="es-ES"/>
        </w:rPr>
        <w:t xml:space="preserve"> El Pleno del Ayuntamiento Constitucional del Municipio de San Pedro Tlaquepaque, aprueba y autoriza </w:t>
      </w:r>
      <w:r w:rsidRPr="002046E0">
        <w:rPr>
          <w:rFonts w:ascii="Arial" w:hAnsi="Arial" w:cs="Arial"/>
          <w:sz w:val="24"/>
          <w:szCs w:val="24"/>
          <w:lang w:val="es-MX"/>
        </w:rPr>
        <w:t xml:space="preserve">el turno a la </w:t>
      </w:r>
      <w:r w:rsidRPr="002046E0">
        <w:rPr>
          <w:rFonts w:ascii="Arial" w:hAnsi="Arial" w:cs="Arial"/>
          <w:b/>
          <w:sz w:val="24"/>
          <w:szCs w:val="24"/>
          <w:lang w:val="es-MX"/>
        </w:rPr>
        <w:t>Comisión Edilicia de</w:t>
      </w:r>
      <w:r w:rsidRPr="002046E0">
        <w:rPr>
          <w:rStyle w:val="Fuentedeprrafopredeter2"/>
          <w:rFonts w:ascii="Arial" w:eastAsia="MS Mincho" w:hAnsi="Arial" w:cs="Arial"/>
          <w:sz w:val="24"/>
          <w:szCs w:val="24"/>
          <w:lang w:val="es-MX"/>
        </w:rPr>
        <w:t xml:space="preserve"> </w:t>
      </w:r>
      <w:r w:rsidRPr="002046E0">
        <w:rPr>
          <w:rStyle w:val="Fuentedeprrafopredeter2"/>
          <w:rFonts w:ascii="Arial" w:eastAsia="MS Mincho" w:hAnsi="Arial" w:cs="Arial"/>
          <w:b/>
          <w:sz w:val="24"/>
          <w:szCs w:val="24"/>
          <w:lang w:val="es-MX"/>
        </w:rPr>
        <w:t>Reglamentos Municipales y Puntos Legislativos</w:t>
      </w:r>
      <w:r w:rsidRPr="002046E0">
        <w:rPr>
          <w:rStyle w:val="Fuentedeprrafopredeter2"/>
          <w:rFonts w:ascii="Arial" w:eastAsia="MS Mincho" w:hAnsi="Arial" w:cs="Arial"/>
          <w:sz w:val="24"/>
          <w:szCs w:val="24"/>
          <w:lang w:val="es-MX"/>
        </w:rPr>
        <w:t xml:space="preserve">, como </w:t>
      </w:r>
      <w:r w:rsidRPr="002046E0">
        <w:rPr>
          <w:rStyle w:val="Fuentedeprrafopredeter2"/>
          <w:rFonts w:ascii="Arial" w:eastAsia="MS Mincho" w:hAnsi="Arial" w:cs="Arial"/>
          <w:b/>
          <w:sz w:val="24"/>
          <w:szCs w:val="24"/>
          <w:u w:val="single"/>
          <w:lang w:val="es-MX"/>
        </w:rPr>
        <w:t xml:space="preserve">convocante </w:t>
      </w:r>
      <w:r w:rsidRPr="002046E0">
        <w:rPr>
          <w:rStyle w:val="Fuentedeprrafopredeter2"/>
          <w:rFonts w:ascii="Arial" w:eastAsia="MS Mincho" w:hAnsi="Arial" w:cs="Arial"/>
          <w:sz w:val="24"/>
          <w:szCs w:val="24"/>
          <w:lang w:val="es-MX"/>
        </w:rPr>
        <w:t xml:space="preserve"> y a la de Seguridad Pública y Protección Civil y Bomberos  como </w:t>
      </w:r>
      <w:r w:rsidRPr="002046E0">
        <w:rPr>
          <w:rStyle w:val="Fuentedeprrafopredeter2"/>
          <w:rFonts w:ascii="Arial" w:eastAsia="MS Mincho" w:hAnsi="Arial" w:cs="Arial"/>
          <w:b/>
          <w:sz w:val="24"/>
          <w:szCs w:val="24"/>
          <w:u w:val="single"/>
          <w:lang w:val="es-MX"/>
        </w:rPr>
        <w:t>coadyuvante</w:t>
      </w:r>
      <w:r w:rsidRPr="002046E0">
        <w:rPr>
          <w:rStyle w:val="Fuentedeprrafopredeter2"/>
          <w:rFonts w:ascii="Arial" w:eastAsia="MS Mincho" w:hAnsi="Arial" w:cs="Arial"/>
          <w:sz w:val="24"/>
          <w:szCs w:val="24"/>
          <w:lang w:val="es-MX"/>
        </w:rPr>
        <w:t xml:space="preserve"> </w:t>
      </w:r>
      <w:r w:rsidRPr="002046E0">
        <w:rPr>
          <w:rFonts w:ascii="Arial" w:eastAsia="Arial Unicode MS" w:hAnsi="Arial" w:cs="Arial"/>
          <w:sz w:val="24"/>
          <w:szCs w:val="24"/>
          <w:lang w:val="es-MX"/>
        </w:rPr>
        <w:t>para estudio, análisis y en su caso dictaminar</w:t>
      </w:r>
      <w:r w:rsidRPr="002046E0">
        <w:rPr>
          <w:rStyle w:val="Fuentedeprrafopredeter2"/>
          <w:rFonts w:ascii="Arial" w:eastAsia="MS Mincho" w:hAnsi="Arial" w:cs="Arial"/>
          <w:sz w:val="24"/>
          <w:szCs w:val="24"/>
          <w:lang w:val="es-MX"/>
        </w:rPr>
        <w:t xml:space="preserve"> el p</w:t>
      </w:r>
      <w:r w:rsidRPr="002046E0">
        <w:rPr>
          <w:rFonts w:ascii="Arial" w:hAnsi="Arial" w:cs="Arial"/>
          <w:sz w:val="24"/>
          <w:szCs w:val="24"/>
          <w:lang w:val="es-MX"/>
        </w:rPr>
        <w:t xml:space="preserve">royecto que tiene por objeto </w:t>
      </w:r>
      <w:r w:rsidRPr="002046E0">
        <w:rPr>
          <w:rFonts w:ascii="Arial" w:hAnsi="Arial" w:cs="Arial"/>
          <w:b/>
          <w:sz w:val="24"/>
          <w:szCs w:val="24"/>
          <w:lang w:val="es-MX"/>
        </w:rPr>
        <w:t xml:space="preserve">modificar los artículos 161, 165, 174 Bis, 174 Ter, 176 ter, 176 </w:t>
      </w:r>
      <w:proofErr w:type="spellStart"/>
      <w:r w:rsidRPr="002046E0">
        <w:rPr>
          <w:rFonts w:ascii="Arial" w:hAnsi="Arial" w:cs="Arial"/>
          <w:b/>
          <w:sz w:val="24"/>
          <w:szCs w:val="24"/>
          <w:lang w:val="es-MX"/>
        </w:rPr>
        <w:t>Quater</w:t>
      </w:r>
      <w:proofErr w:type="spellEnd"/>
      <w:r w:rsidRPr="002046E0">
        <w:rPr>
          <w:rFonts w:ascii="Arial" w:hAnsi="Arial" w:cs="Arial"/>
          <w:b/>
          <w:sz w:val="24"/>
          <w:szCs w:val="24"/>
          <w:lang w:val="es-MX"/>
        </w:rPr>
        <w:t xml:space="preserve"> y 181 </w:t>
      </w:r>
      <w:proofErr w:type="spellStart"/>
      <w:r w:rsidRPr="002046E0">
        <w:rPr>
          <w:rFonts w:ascii="Arial" w:hAnsi="Arial" w:cs="Arial"/>
          <w:b/>
          <w:sz w:val="24"/>
          <w:szCs w:val="24"/>
          <w:lang w:val="es-MX"/>
        </w:rPr>
        <w:t>quarter</w:t>
      </w:r>
      <w:proofErr w:type="spellEnd"/>
      <w:r w:rsidRPr="002046E0">
        <w:rPr>
          <w:rFonts w:ascii="Arial" w:hAnsi="Arial" w:cs="Arial"/>
          <w:b/>
          <w:sz w:val="24"/>
          <w:szCs w:val="24"/>
          <w:lang w:val="es-MX"/>
        </w:rPr>
        <w:t xml:space="preserve">, del Reglamento de la Comisaría de la Policía Municipal de San Pedro Tlaquepaque. </w:t>
      </w:r>
    </w:p>
    <w:p w14:paraId="47F35E41" w14:textId="77777777" w:rsidR="002046E0" w:rsidRPr="002046E0" w:rsidRDefault="002046E0" w:rsidP="002046E0">
      <w:pPr>
        <w:pStyle w:val="Textoindependiente"/>
        <w:tabs>
          <w:tab w:val="left" w:pos="709"/>
        </w:tabs>
        <w:jc w:val="both"/>
        <w:rPr>
          <w:rStyle w:val="Fuentedeprrafopredeter2"/>
          <w:rFonts w:ascii="Arial" w:eastAsia="MS Mincho" w:hAnsi="Arial" w:cs="Arial"/>
          <w:sz w:val="26"/>
          <w:szCs w:val="26"/>
          <w:lang w:val="es-MX"/>
        </w:rPr>
      </w:pPr>
    </w:p>
    <w:p w14:paraId="5E73B6DB" w14:textId="77777777" w:rsidR="002046E0" w:rsidRPr="002046E0" w:rsidRDefault="002046E0" w:rsidP="002046E0">
      <w:pPr>
        <w:pStyle w:val="Textoindependiente"/>
        <w:tabs>
          <w:tab w:val="left" w:pos="709"/>
        </w:tabs>
        <w:jc w:val="both"/>
        <w:rPr>
          <w:rStyle w:val="Fuentedeprrafopredeter2"/>
          <w:rFonts w:ascii="Arial" w:eastAsia="MS Mincho" w:hAnsi="Arial" w:cs="Arial"/>
          <w:sz w:val="24"/>
          <w:szCs w:val="24"/>
          <w:lang w:val="es-MX"/>
        </w:rPr>
      </w:pPr>
      <w:proofErr w:type="gramStart"/>
      <w:r w:rsidRPr="002046E0">
        <w:rPr>
          <w:rFonts w:ascii="Arial" w:eastAsia="Arial Unicode MS" w:hAnsi="Arial" w:cs="Arial"/>
          <w:b/>
          <w:lang w:val="es-MX"/>
        </w:rPr>
        <w:t>Notifíquese.-</w:t>
      </w:r>
      <w:proofErr w:type="gramEnd"/>
      <w:r w:rsidRPr="002046E0">
        <w:rPr>
          <w:rFonts w:ascii="Arial" w:eastAsia="Arial Unicode MS" w:hAnsi="Arial" w:cs="Arial"/>
          <w:b/>
          <w:lang w:val="es-MX"/>
        </w:rPr>
        <w:t xml:space="preserve">  </w:t>
      </w:r>
      <w:r w:rsidRPr="002046E0">
        <w:rPr>
          <w:rFonts w:ascii="Arial" w:eastAsia="Arial Unicode MS" w:hAnsi="Arial" w:cs="Arial"/>
          <w:b/>
          <w:sz w:val="24"/>
          <w:szCs w:val="24"/>
          <w:vertAlign w:val="subscript"/>
          <w:lang w:val="es-MX"/>
        </w:rPr>
        <w:t xml:space="preserve">A la Presidenta de la </w:t>
      </w:r>
      <w:r w:rsidRPr="002046E0">
        <w:rPr>
          <w:rFonts w:ascii="Arial" w:eastAsia="Arial Unicode MS" w:hAnsi="Arial" w:cs="Arial"/>
          <w:sz w:val="24"/>
          <w:szCs w:val="24"/>
          <w:vertAlign w:val="subscript"/>
          <w:lang w:val="es-MX"/>
        </w:rPr>
        <w:t xml:space="preserve"> </w:t>
      </w:r>
      <w:r w:rsidRPr="002046E0">
        <w:rPr>
          <w:rFonts w:ascii="Arial" w:hAnsi="Arial" w:cs="Arial"/>
          <w:b/>
          <w:sz w:val="24"/>
          <w:szCs w:val="24"/>
          <w:vertAlign w:val="subscript"/>
          <w:lang w:val="es-MX"/>
        </w:rPr>
        <w:t>Comisión Edilicia de</w:t>
      </w:r>
      <w:r w:rsidRPr="002046E0">
        <w:rPr>
          <w:rStyle w:val="Fuentedeprrafopredeter2"/>
          <w:rFonts w:ascii="Arial" w:eastAsia="MS Mincho" w:hAnsi="Arial" w:cs="Arial"/>
          <w:sz w:val="24"/>
          <w:szCs w:val="24"/>
          <w:vertAlign w:val="subscript"/>
          <w:lang w:val="es-MX"/>
        </w:rPr>
        <w:t xml:space="preserve"> </w:t>
      </w:r>
      <w:r w:rsidRPr="002046E0">
        <w:rPr>
          <w:rStyle w:val="Fuentedeprrafopredeter2"/>
          <w:rFonts w:ascii="Arial" w:eastAsia="MS Mincho" w:hAnsi="Arial" w:cs="Arial"/>
          <w:b/>
          <w:sz w:val="24"/>
          <w:szCs w:val="24"/>
          <w:vertAlign w:val="subscript"/>
          <w:lang w:val="es-MX"/>
        </w:rPr>
        <w:t>Reglamentos Municipales y Puntos Legislativos</w:t>
      </w:r>
      <w:r w:rsidRPr="002046E0">
        <w:rPr>
          <w:rStyle w:val="Fuentedeprrafopredeter2"/>
          <w:rFonts w:ascii="Arial" w:eastAsia="MS Mincho" w:hAnsi="Arial" w:cs="Arial"/>
          <w:sz w:val="24"/>
          <w:szCs w:val="24"/>
          <w:vertAlign w:val="subscript"/>
          <w:lang w:val="es-MX"/>
        </w:rPr>
        <w:t>, y a la Presidenta de la  Comisión Edilicia de Seguridad Pública y Protección Civil.</w:t>
      </w:r>
    </w:p>
    <w:p w14:paraId="183AE832" w14:textId="77777777" w:rsidR="002046E0" w:rsidRPr="002046E0" w:rsidRDefault="002046E0" w:rsidP="002046E0">
      <w:pPr>
        <w:pStyle w:val="Textoindependiente"/>
        <w:tabs>
          <w:tab w:val="left" w:pos="709"/>
        </w:tabs>
        <w:jc w:val="both"/>
        <w:rPr>
          <w:rFonts w:ascii="Arial" w:hAnsi="Arial" w:cs="Arial"/>
          <w:b/>
          <w:bCs/>
          <w:lang w:val="es-MX"/>
        </w:rPr>
      </w:pPr>
    </w:p>
    <w:p w14:paraId="26EA8A93" w14:textId="77777777" w:rsidR="002046E0" w:rsidRPr="00225FBB" w:rsidRDefault="002046E0" w:rsidP="002046E0">
      <w:pPr>
        <w:pStyle w:val="Textoindependiente2"/>
        <w:spacing w:after="0" w:line="276" w:lineRule="auto"/>
        <w:jc w:val="center"/>
        <w:rPr>
          <w:rFonts w:ascii="Arial" w:hAnsi="Arial" w:cs="Arial"/>
          <w:b/>
          <w:bCs/>
          <w:sz w:val="24"/>
          <w:szCs w:val="24"/>
          <w:lang w:val="de-DE"/>
        </w:rPr>
      </w:pPr>
      <w:r w:rsidRPr="00225FBB">
        <w:rPr>
          <w:rFonts w:ascii="Arial" w:hAnsi="Arial" w:cs="Arial"/>
          <w:b/>
          <w:bCs/>
          <w:sz w:val="24"/>
          <w:szCs w:val="24"/>
          <w:lang w:val="de-DE"/>
        </w:rPr>
        <w:t>A T E N T A M E N T E</w:t>
      </w:r>
    </w:p>
    <w:p w14:paraId="0ED2FD07" w14:textId="77777777" w:rsidR="002046E0" w:rsidRPr="00225FBB" w:rsidRDefault="002046E0" w:rsidP="002046E0">
      <w:pPr>
        <w:pStyle w:val="Sinespaciado"/>
        <w:spacing w:line="276" w:lineRule="auto"/>
        <w:jc w:val="center"/>
        <w:rPr>
          <w:rFonts w:ascii="Arial" w:hAnsi="Arial" w:cs="Arial"/>
          <w:szCs w:val="24"/>
        </w:rPr>
      </w:pPr>
      <w:r w:rsidRPr="00225FBB">
        <w:rPr>
          <w:rFonts w:ascii="Arial" w:hAnsi="Arial" w:cs="Arial"/>
          <w:szCs w:val="24"/>
        </w:rPr>
        <w:t>San Pedro Tlaquepaque, Jalisco. a la fecha de su presentación</w:t>
      </w:r>
    </w:p>
    <w:p w14:paraId="4F419DEE" w14:textId="77777777" w:rsidR="002046E0" w:rsidRPr="00225FBB" w:rsidRDefault="002046E0" w:rsidP="002046E0">
      <w:pPr>
        <w:pStyle w:val="Textoindependiente2"/>
        <w:spacing w:after="0" w:line="276" w:lineRule="auto"/>
        <w:jc w:val="center"/>
        <w:rPr>
          <w:rFonts w:ascii="Arial" w:hAnsi="Arial" w:cs="Arial"/>
          <w:bCs/>
          <w:sz w:val="24"/>
          <w:szCs w:val="24"/>
          <w:lang w:val="de-DE"/>
        </w:rPr>
      </w:pPr>
    </w:p>
    <w:p w14:paraId="235489A1" w14:textId="77777777" w:rsidR="002046E0" w:rsidRPr="00225FBB" w:rsidRDefault="002046E0" w:rsidP="002046E0">
      <w:pPr>
        <w:pStyle w:val="Textoindependiente2"/>
        <w:spacing w:after="0" w:line="276" w:lineRule="auto"/>
        <w:jc w:val="center"/>
        <w:rPr>
          <w:rFonts w:ascii="Arial" w:hAnsi="Arial" w:cs="Arial"/>
          <w:bCs/>
          <w:sz w:val="8"/>
          <w:szCs w:val="8"/>
          <w:lang w:val="de-DE"/>
        </w:rPr>
      </w:pPr>
    </w:p>
    <w:p w14:paraId="7D30BAFA" w14:textId="77777777" w:rsidR="002046E0" w:rsidRPr="00225FBB" w:rsidRDefault="002046E0" w:rsidP="002046E0">
      <w:pPr>
        <w:pStyle w:val="Textoindependiente2"/>
        <w:spacing w:after="0" w:line="276" w:lineRule="auto"/>
        <w:jc w:val="center"/>
        <w:rPr>
          <w:rFonts w:ascii="Arial" w:hAnsi="Arial" w:cs="Arial"/>
          <w:b/>
          <w:bCs/>
          <w:sz w:val="24"/>
          <w:szCs w:val="24"/>
        </w:rPr>
      </w:pPr>
      <w:r w:rsidRPr="00225FBB">
        <w:rPr>
          <w:rFonts w:ascii="Arial" w:hAnsi="Arial" w:cs="Arial"/>
          <w:b/>
          <w:bCs/>
          <w:sz w:val="24"/>
          <w:szCs w:val="24"/>
        </w:rPr>
        <w:t xml:space="preserve">Mirna </w:t>
      </w:r>
      <w:proofErr w:type="spellStart"/>
      <w:r w:rsidRPr="00225FBB">
        <w:rPr>
          <w:rFonts w:ascii="Arial" w:hAnsi="Arial" w:cs="Arial"/>
          <w:b/>
          <w:bCs/>
          <w:sz w:val="24"/>
          <w:szCs w:val="24"/>
        </w:rPr>
        <w:t>Citllali</w:t>
      </w:r>
      <w:proofErr w:type="spellEnd"/>
      <w:r w:rsidRPr="00225FBB">
        <w:rPr>
          <w:rFonts w:ascii="Arial" w:hAnsi="Arial" w:cs="Arial"/>
          <w:b/>
          <w:bCs/>
          <w:sz w:val="24"/>
          <w:szCs w:val="24"/>
        </w:rPr>
        <w:t xml:space="preserve"> Amaya de Luna</w:t>
      </w:r>
    </w:p>
    <w:p w14:paraId="518212B0" w14:textId="77777777" w:rsidR="002046E0" w:rsidRPr="00225FBB" w:rsidRDefault="002046E0" w:rsidP="002046E0">
      <w:pPr>
        <w:pStyle w:val="Textoindependiente2"/>
        <w:spacing w:after="0" w:line="276" w:lineRule="auto"/>
        <w:jc w:val="center"/>
        <w:rPr>
          <w:rFonts w:ascii="Arial" w:hAnsi="Arial" w:cs="Arial"/>
          <w:bCs/>
          <w:sz w:val="24"/>
          <w:szCs w:val="24"/>
        </w:rPr>
      </w:pPr>
      <w:r w:rsidRPr="00225FBB">
        <w:rPr>
          <w:rFonts w:ascii="Arial" w:hAnsi="Arial" w:cs="Arial"/>
          <w:b/>
          <w:bCs/>
          <w:sz w:val="24"/>
          <w:szCs w:val="24"/>
        </w:rPr>
        <w:t>PRESIDENTA MUNICIPAL</w:t>
      </w:r>
      <w:r w:rsidRPr="00225FBB">
        <w:rPr>
          <w:rFonts w:ascii="Arial" w:hAnsi="Arial" w:cs="Arial"/>
          <w:bCs/>
          <w:sz w:val="24"/>
          <w:szCs w:val="24"/>
        </w:rPr>
        <w:t xml:space="preserve">. </w:t>
      </w:r>
    </w:p>
    <w:p w14:paraId="0613CC2C" w14:textId="77777777" w:rsidR="002046E0" w:rsidRPr="00A31A3D" w:rsidRDefault="002046E0" w:rsidP="002046E0">
      <w:pPr>
        <w:pStyle w:val="Textoindependiente2"/>
        <w:spacing w:after="0" w:line="276" w:lineRule="auto"/>
        <w:jc w:val="center"/>
        <w:rPr>
          <w:rFonts w:cs="Arial"/>
          <w:bCs/>
          <w:sz w:val="16"/>
          <w:szCs w:val="16"/>
        </w:rPr>
      </w:pPr>
      <w:r w:rsidRPr="00A31A3D">
        <w:rPr>
          <w:rFonts w:cs="Arial"/>
          <w:bCs/>
          <w:sz w:val="16"/>
          <w:szCs w:val="16"/>
        </w:rPr>
        <w:t xml:space="preserve"> </w:t>
      </w:r>
    </w:p>
    <w:p w14:paraId="408C6C7B" w14:textId="77777777" w:rsidR="002046E0" w:rsidRPr="00A31A3D" w:rsidRDefault="002046E0" w:rsidP="002046E0">
      <w:pPr>
        <w:pStyle w:val="Textoindependiente2"/>
        <w:spacing w:after="0" w:line="276" w:lineRule="auto"/>
        <w:jc w:val="right"/>
        <w:rPr>
          <w:rFonts w:cs="Arial"/>
        </w:rPr>
      </w:pPr>
      <w:r w:rsidRPr="00A31A3D">
        <w:rPr>
          <w:rFonts w:cs="Arial"/>
          <w:bCs/>
          <w:sz w:val="16"/>
          <w:szCs w:val="16"/>
        </w:rPr>
        <w:t>AFCHD/JBJ/JLGR/</w:t>
      </w:r>
      <w:proofErr w:type="spellStart"/>
      <w:r w:rsidRPr="00A31A3D">
        <w:rPr>
          <w:rFonts w:cs="Arial"/>
          <w:bCs/>
          <w:sz w:val="16"/>
          <w:szCs w:val="16"/>
        </w:rPr>
        <w:t>kpa</w:t>
      </w:r>
      <w:proofErr w:type="spellEnd"/>
      <w:r w:rsidRPr="00A31A3D">
        <w:rPr>
          <w:rFonts w:cs="Arial"/>
          <w:bCs/>
          <w:sz w:val="16"/>
          <w:szCs w:val="16"/>
        </w:rPr>
        <w:t>.</w:t>
      </w:r>
    </w:p>
    <w:p w14:paraId="662A82DF" w14:textId="77777777" w:rsidR="002046E0" w:rsidRPr="00001F7B" w:rsidRDefault="002046E0" w:rsidP="00950096">
      <w:pPr>
        <w:spacing w:line="240" w:lineRule="auto"/>
        <w:jc w:val="both"/>
        <w:rPr>
          <w:rFonts w:ascii="Arial" w:hAnsi="Arial" w:cs="Arial"/>
          <w:sz w:val="24"/>
          <w:szCs w:val="24"/>
        </w:rPr>
      </w:pPr>
      <w:r w:rsidRPr="00225FBB">
        <w:rPr>
          <w:rFonts w:ascii="Arial" w:hAnsi="Arial" w:cs="Arial"/>
          <w:bCs/>
          <w:sz w:val="24"/>
          <w:szCs w:val="24"/>
        </w:rPr>
        <w:t>-----------------------------------------------------------------------------------------------------------------------------------------------------------------------------------------</w:t>
      </w:r>
      <w:r w:rsidR="00225FBB">
        <w:rPr>
          <w:rFonts w:ascii="Arial" w:hAnsi="Arial" w:cs="Arial"/>
          <w:bCs/>
          <w:sz w:val="24"/>
          <w:szCs w:val="24"/>
        </w:rPr>
        <w:t>--------------------</w:t>
      </w:r>
      <w:r w:rsidRPr="00225FBB">
        <w:rPr>
          <w:rFonts w:ascii="Arial" w:hAnsi="Arial" w:cs="Arial"/>
          <w:bCs/>
          <w:sz w:val="24"/>
          <w:szCs w:val="24"/>
        </w:rPr>
        <w:t>-------------</w:t>
      </w:r>
      <w:r w:rsidRPr="00413398">
        <w:rPr>
          <w:rFonts w:ascii="Arial" w:hAnsi="Arial" w:cs="Arial"/>
          <w:sz w:val="24"/>
          <w:szCs w:val="24"/>
        </w:rPr>
        <w:t xml:space="preserve">Con la palabra la Presidenta Municipal, Mirna Citlalli Amaya de Luna: </w:t>
      </w:r>
      <w:r w:rsidRPr="00C43455">
        <w:rPr>
          <w:rStyle w:val="TextoCar"/>
          <w:rFonts w:eastAsiaTheme="minorHAnsi"/>
          <w:sz w:val="24"/>
          <w:szCs w:val="24"/>
        </w:rPr>
        <w:t>Por lo que en votación económica les pregunto, quienes estén por la afirmativa del turno a comisión propuesto, favor de manifestarlo,</w:t>
      </w:r>
      <w:r>
        <w:rPr>
          <w:rStyle w:val="TextoCar"/>
          <w:rFonts w:eastAsiaTheme="minorHAnsi"/>
          <w:sz w:val="24"/>
          <w:szCs w:val="24"/>
        </w:rPr>
        <w:t xml:space="preserve"> ¿a favor?, muchas gracias se aprueba por unanimidad. </w:t>
      </w:r>
      <w:r w:rsidRPr="00916F7C">
        <w:rPr>
          <w:rStyle w:val="TextoCar"/>
          <w:rFonts w:eastAsiaTheme="minorHAnsi"/>
          <w:b/>
          <w:bCs/>
          <w:sz w:val="24"/>
          <w:szCs w:val="24"/>
        </w:rPr>
        <w:t>E</w:t>
      </w:r>
      <w:r w:rsidRPr="00A26337">
        <w:rPr>
          <w:rFonts w:ascii="Arial" w:hAnsi="Arial" w:cs="Arial"/>
          <w:b/>
          <w:sz w:val="24"/>
          <w:szCs w:val="24"/>
        </w:rPr>
        <w:t>stando presentes 19 (diecinueve) integrantes del pleno, en forma económica fueron emitidos 19 (diecinueve) votos a favor,</w:t>
      </w:r>
      <w:r w:rsidRPr="00A26337">
        <w:rPr>
          <w:rFonts w:ascii="Arial" w:hAnsi="Arial" w:cs="Arial"/>
          <w:bCs/>
          <w:sz w:val="24"/>
          <w:szCs w:val="24"/>
        </w:rPr>
        <w:t xml:space="preserve"> </w:t>
      </w:r>
      <w:r w:rsidRPr="00A26337">
        <w:rPr>
          <w:rFonts w:ascii="Arial" w:hAnsi="Arial" w:cs="Arial"/>
          <w:b/>
          <w:sz w:val="24"/>
          <w:szCs w:val="24"/>
        </w:rPr>
        <w:t>por lo que en unanimidad fue aprobado</w:t>
      </w:r>
      <w:r w:rsidRPr="00A26337">
        <w:rPr>
          <w:rFonts w:ascii="Arial" w:hAnsi="Arial" w:cs="Arial"/>
          <w:sz w:val="24"/>
          <w:szCs w:val="24"/>
        </w:rPr>
        <w:t xml:space="preserve"> </w:t>
      </w:r>
      <w:r w:rsidRPr="00A26337">
        <w:rPr>
          <w:rFonts w:ascii="Arial" w:hAnsi="Arial" w:cs="Arial"/>
          <w:b/>
          <w:sz w:val="24"/>
          <w:szCs w:val="24"/>
        </w:rPr>
        <w:t xml:space="preserve">por mayoría simple </w:t>
      </w:r>
      <w:r w:rsidRPr="00A26337">
        <w:rPr>
          <w:rFonts w:ascii="Arial" w:hAnsi="Arial" w:cs="Arial"/>
          <w:sz w:val="24"/>
          <w:szCs w:val="24"/>
        </w:rPr>
        <w:t>el turno a comisión presentado por</w:t>
      </w:r>
      <w:r w:rsidRPr="00A26337">
        <w:rPr>
          <w:rFonts w:ascii="Arial" w:hAnsi="Arial" w:cs="Arial"/>
          <w:b/>
          <w:sz w:val="24"/>
          <w:szCs w:val="24"/>
        </w:rPr>
        <w:t xml:space="preserve"> Mirna Citlalli Amaya de Luna, Presidenta Municipal, bajo el siguiente:</w:t>
      </w:r>
      <w:r w:rsidRPr="00A26337">
        <w:rPr>
          <w:rFonts w:ascii="Arial" w:hAnsi="Arial" w:cs="Arial"/>
          <w:sz w:val="24"/>
          <w:szCs w:val="24"/>
        </w:rPr>
        <w:t>-------------------------------------------------------------------------------------------------------------------------------------------------------</w:t>
      </w:r>
      <w:r w:rsidR="00225FBB">
        <w:rPr>
          <w:rFonts w:ascii="Arial" w:hAnsi="Arial" w:cs="Arial"/>
          <w:sz w:val="24"/>
          <w:szCs w:val="24"/>
        </w:rPr>
        <w:t>---------------------------------------------------------------------------</w:t>
      </w:r>
      <w:r w:rsidRPr="00A26337">
        <w:rPr>
          <w:rFonts w:ascii="Arial" w:hAnsi="Arial" w:cs="Arial"/>
          <w:sz w:val="24"/>
          <w:szCs w:val="24"/>
        </w:rPr>
        <w:t>----</w:t>
      </w:r>
      <w:r w:rsidRPr="00A26337">
        <w:rPr>
          <w:rFonts w:ascii="Arial" w:hAnsi="Arial" w:cs="Arial"/>
          <w:b/>
          <w:sz w:val="24"/>
          <w:szCs w:val="24"/>
        </w:rPr>
        <w:t>ACUERDO NÚMERO 0008/2022/TC</w:t>
      </w:r>
      <w:r w:rsidRPr="00A26337">
        <w:rPr>
          <w:rFonts w:ascii="Arial" w:hAnsi="Arial" w:cs="Arial"/>
          <w:sz w:val="24"/>
          <w:szCs w:val="24"/>
        </w:rPr>
        <w:t>-------------------------------------------------------</w:t>
      </w:r>
      <w:r w:rsidR="00225FBB">
        <w:rPr>
          <w:rFonts w:ascii="Arial" w:hAnsi="Arial" w:cs="Arial"/>
          <w:sz w:val="24"/>
          <w:szCs w:val="24"/>
        </w:rPr>
        <w:t>------------------</w:t>
      </w:r>
      <w:r w:rsidRPr="00A26337">
        <w:rPr>
          <w:rFonts w:ascii="Arial" w:hAnsi="Arial" w:cs="Arial"/>
          <w:sz w:val="24"/>
          <w:szCs w:val="24"/>
        </w:rPr>
        <w:t>--------------------------------------------------------------------</w:t>
      </w:r>
      <w:r w:rsidRPr="00A26337">
        <w:rPr>
          <w:rFonts w:ascii="Arial" w:hAnsi="Arial" w:cs="Arial"/>
          <w:b/>
          <w:sz w:val="24"/>
          <w:szCs w:val="24"/>
        </w:rPr>
        <w:t>ÚNICO.-</w:t>
      </w:r>
      <w:r w:rsidRPr="00A26337">
        <w:rPr>
          <w:rFonts w:ascii="Arial" w:hAnsi="Arial" w:cs="Arial"/>
          <w:sz w:val="24"/>
          <w:szCs w:val="24"/>
        </w:rPr>
        <w:t xml:space="preserve"> El Pleno del Ayuntamiento Constitucional del Municipio de San Pedro Tlaquepaque, aprueba y autoriza el turno a la </w:t>
      </w:r>
      <w:r w:rsidRPr="00A26337">
        <w:rPr>
          <w:rFonts w:ascii="Arial" w:hAnsi="Arial" w:cs="Arial"/>
          <w:b/>
          <w:sz w:val="24"/>
          <w:szCs w:val="24"/>
        </w:rPr>
        <w:t>Comisión Edilicia de</w:t>
      </w:r>
      <w:r w:rsidRPr="00A26337">
        <w:rPr>
          <w:rFonts w:ascii="Arial" w:eastAsia="MS Mincho" w:hAnsi="Arial" w:cs="Arial"/>
          <w:sz w:val="24"/>
          <w:szCs w:val="24"/>
        </w:rPr>
        <w:t xml:space="preserve"> </w:t>
      </w:r>
      <w:r w:rsidRPr="00A26337">
        <w:rPr>
          <w:rFonts w:ascii="Arial" w:eastAsia="MS Mincho" w:hAnsi="Arial" w:cs="Arial"/>
          <w:b/>
          <w:sz w:val="24"/>
          <w:szCs w:val="24"/>
        </w:rPr>
        <w:t>Reglamentos Municipales y Puntos Legislativos</w:t>
      </w:r>
      <w:r w:rsidRPr="00A26337">
        <w:rPr>
          <w:rFonts w:ascii="Arial" w:eastAsia="MS Mincho" w:hAnsi="Arial" w:cs="Arial"/>
          <w:sz w:val="24"/>
          <w:szCs w:val="24"/>
        </w:rPr>
        <w:t xml:space="preserve">, como </w:t>
      </w:r>
      <w:r w:rsidRPr="00A26337">
        <w:rPr>
          <w:rFonts w:ascii="Arial" w:eastAsia="MS Mincho" w:hAnsi="Arial" w:cs="Arial"/>
          <w:b/>
          <w:sz w:val="24"/>
          <w:szCs w:val="24"/>
          <w:u w:val="single"/>
        </w:rPr>
        <w:t xml:space="preserve">convocante </w:t>
      </w:r>
      <w:r w:rsidRPr="00A26337">
        <w:rPr>
          <w:rFonts w:ascii="Arial" w:eastAsia="MS Mincho" w:hAnsi="Arial" w:cs="Arial"/>
          <w:sz w:val="24"/>
          <w:szCs w:val="24"/>
        </w:rPr>
        <w:t xml:space="preserve"> y a la de Seguridad Pública y Protección Civil y Bomberos  como </w:t>
      </w:r>
      <w:r w:rsidRPr="00A26337">
        <w:rPr>
          <w:rFonts w:ascii="Arial" w:eastAsia="MS Mincho" w:hAnsi="Arial" w:cs="Arial"/>
          <w:b/>
          <w:sz w:val="24"/>
          <w:szCs w:val="24"/>
          <w:u w:val="single"/>
        </w:rPr>
        <w:t>coadyuvante</w:t>
      </w:r>
      <w:r w:rsidRPr="00A26337">
        <w:rPr>
          <w:rFonts w:ascii="Arial" w:eastAsia="MS Mincho" w:hAnsi="Arial" w:cs="Arial"/>
          <w:sz w:val="24"/>
          <w:szCs w:val="24"/>
        </w:rPr>
        <w:t xml:space="preserve"> </w:t>
      </w:r>
      <w:r w:rsidRPr="00A26337">
        <w:rPr>
          <w:rFonts w:ascii="Arial" w:eastAsia="Arial Unicode MS" w:hAnsi="Arial" w:cs="Arial"/>
          <w:sz w:val="24"/>
          <w:szCs w:val="24"/>
        </w:rPr>
        <w:t>para estudio, análisis y en su caso dictaminar</w:t>
      </w:r>
      <w:r w:rsidRPr="00A26337">
        <w:rPr>
          <w:rFonts w:ascii="Arial" w:eastAsia="MS Mincho" w:hAnsi="Arial" w:cs="Arial"/>
          <w:sz w:val="24"/>
          <w:szCs w:val="24"/>
        </w:rPr>
        <w:t xml:space="preserve"> el p</w:t>
      </w:r>
      <w:r w:rsidRPr="00A26337">
        <w:rPr>
          <w:rFonts w:ascii="Arial" w:hAnsi="Arial" w:cs="Arial"/>
          <w:sz w:val="24"/>
          <w:szCs w:val="24"/>
        </w:rPr>
        <w:t xml:space="preserve">royecto que tiene por objeto </w:t>
      </w:r>
      <w:r w:rsidRPr="00A26337">
        <w:rPr>
          <w:rFonts w:ascii="Arial" w:hAnsi="Arial" w:cs="Arial"/>
          <w:b/>
          <w:sz w:val="24"/>
          <w:szCs w:val="24"/>
        </w:rPr>
        <w:t xml:space="preserve">modificar los artículos 161, 165, 174 Bis, 174 Ter, 176 ter, 176 </w:t>
      </w:r>
      <w:proofErr w:type="spellStart"/>
      <w:r w:rsidRPr="00A26337">
        <w:rPr>
          <w:rFonts w:ascii="Arial" w:hAnsi="Arial" w:cs="Arial"/>
          <w:b/>
          <w:sz w:val="24"/>
          <w:szCs w:val="24"/>
        </w:rPr>
        <w:t>Quater</w:t>
      </w:r>
      <w:proofErr w:type="spellEnd"/>
      <w:r w:rsidRPr="00A26337">
        <w:rPr>
          <w:rFonts w:ascii="Arial" w:hAnsi="Arial" w:cs="Arial"/>
          <w:b/>
          <w:sz w:val="24"/>
          <w:szCs w:val="24"/>
        </w:rPr>
        <w:t xml:space="preserve"> y 181 </w:t>
      </w:r>
      <w:proofErr w:type="spellStart"/>
      <w:r w:rsidRPr="00A26337">
        <w:rPr>
          <w:rFonts w:ascii="Arial" w:hAnsi="Arial" w:cs="Arial"/>
          <w:b/>
          <w:sz w:val="24"/>
          <w:szCs w:val="24"/>
        </w:rPr>
        <w:t>quarter</w:t>
      </w:r>
      <w:proofErr w:type="spellEnd"/>
      <w:r w:rsidRPr="00A26337">
        <w:rPr>
          <w:rFonts w:ascii="Arial" w:hAnsi="Arial" w:cs="Arial"/>
          <w:b/>
          <w:sz w:val="24"/>
          <w:szCs w:val="24"/>
        </w:rPr>
        <w:t>, del Reglamento de la Comisaría de la Policía Municipal de San Pedro Tlaquepaque.</w:t>
      </w:r>
      <w:r w:rsidRPr="00A26337">
        <w:rPr>
          <w:rFonts w:ascii="Arial" w:hAnsi="Arial" w:cs="Arial"/>
          <w:bCs/>
          <w:sz w:val="24"/>
          <w:szCs w:val="24"/>
        </w:rPr>
        <w:t>--------------------------------------------------------------------------------</w:t>
      </w:r>
      <w:r w:rsidRPr="00EC7E16">
        <w:rPr>
          <w:rFonts w:ascii="Arial" w:hAnsi="Arial" w:cs="Arial"/>
          <w:b/>
          <w:color w:val="000000" w:themeColor="text1"/>
          <w:sz w:val="24"/>
          <w:szCs w:val="24"/>
        </w:rPr>
        <w:lastRenderedPageBreak/>
        <w:t>FUNDAMENTO LEGAL.-</w:t>
      </w:r>
      <w:r w:rsidRPr="00EC7E16">
        <w:rPr>
          <w:rFonts w:ascii="Arial" w:hAnsi="Arial" w:cs="Arial"/>
          <w:i/>
          <w:color w:val="000000" w:themeColor="text1"/>
          <w:sz w:val="24"/>
          <w:szCs w:val="24"/>
        </w:rPr>
        <w:t xml:space="preserve"> </w:t>
      </w:r>
      <w:r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sz w:val="24"/>
          <w:szCs w:val="24"/>
        </w:rPr>
        <w:t>.----------------------------------------------------------------------------------------------------------------------------------------</w:t>
      </w:r>
      <w:r w:rsidR="00225FBB">
        <w:rPr>
          <w:rStyle w:val="Fuentedeprrafopredeter1"/>
          <w:rFonts w:ascii="Arial" w:hAnsi="Arial" w:cs="Arial"/>
          <w:color w:val="000000" w:themeColor="text1"/>
          <w:sz w:val="24"/>
          <w:szCs w:val="24"/>
        </w:rPr>
        <w:t>----------------------------------------------------------</w:t>
      </w:r>
      <w:r>
        <w:rPr>
          <w:rStyle w:val="Fuentedeprrafopredeter1"/>
          <w:rFonts w:ascii="Arial" w:hAnsi="Arial" w:cs="Arial"/>
          <w:color w:val="000000" w:themeColor="text1"/>
          <w:sz w:val="24"/>
          <w:szCs w:val="24"/>
        </w:rPr>
        <w:t>-----</w:t>
      </w:r>
      <w:r w:rsidRPr="00733E72">
        <w:rPr>
          <w:rFonts w:ascii="Arial" w:hAnsi="Arial" w:cs="Arial"/>
          <w:b/>
          <w:sz w:val="24"/>
          <w:szCs w:val="24"/>
        </w:rPr>
        <w:t>NOTIFÍQUESE.-</w:t>
      </w:r>
      <w:r w:rsidRPr="00733E72">
        <w:rPr>
          <w:rFonts w:ascii="Arial" w:hAnsi="Arial" w:cs="Arial"/>
          <w:sz w:val="24"/>
          <w:szCs w:val="24"/>
        </w:rPr>
        <w:t xml:space="preserve"> </w:t>
      </w:r>
      <w:r w:rsidRPr="00F95912">
        <w:rPr>
          <w:rFonts w:ascii="Arial" w:hAnsi="Arial" w:cs="Arial"/>
          <w:sz w:val="24"/>
          <w:szCs w:val="24"/>
        </w:rPr>
        <w:t>Presidenta de la Comisión Edilicia de seguridad Pública y Protección Civil y Bomberos; Regidora Presidente de la Comisión Edilicia de Reglamentos Municipales y Puntos Legislativos;  para su conocimiento y efectos legales a que haya lugar.---------------------------------------------------------------------------------------------------------</w:t>
      </w:r>
      <w:r>
        <w:rPr>
          <w:rFonts w:ascii="Arial" w:hAnsi="Arial" w:cs="Arial"/>
          <w:sz w:val="24"/>
          <w:szCs w:val="24"/>
        </w:rPr>
        <w:t>---------------</w:t>
      </w:r>
      <w:r w:rsidR="00225FBB">
        <w:rPr>
          <w:rFonts w:ascii="Arial" w:hAnsi="Arial" w:cs="Arial"/>
          <w:sz w:val="24"/>
          <w:szCs w:val="24"/>
        </w:rPr>
        <w:t>--------------------------------</w:t>
      </w:r>
      <w:r>
        <w:rPr>
          <w:rFonts w:ascii="Arial" w:hAnsi="Arial" w:cs="Arial"/>
          <w:sz w:val="24"/>
          <w:szCs w:val="24"/>
        </w:rPr>
        <w:t>--------</w:t>
      </w:r>
      <w:r w:rsidRPr="00F95912">
        <w:rPr>
          <w:rFonts w:ascii="Arial" w:hAnsi="Arial" w:cs="Arial"/>
          <w:sz w:val="24"/>
          <w:szCs w:val="24"/>
        </w:rPr>
        <w:t xml:space="preserve">------------------------ </w:t>
      </w:r>
      <w:bookmarkStart w:id="3" w:name="_Hlk94013991"/>
      <w:r w:rsidRPr="00413398">
        <w:rPr>
          <w:rFonts w:ascii="Arial" w:hAnsi="Arial" w:cs="Arial"/>
          <w:sz w:val="24"/>
          <w:szCs w:val="24"/>
        </w:rPr>
        <w:t xml:space="preserve">Con la palabra la Presidenta Municipal, Mirna Citlalli Amaya de Luna: </w:t>
      </w:r>
      <w:r w:rsidRPr="002F604B">
        <w:rPr>
          <w:rFonts w:ascii="Arial" w:hAnsi="Arial" w:cs="Arial"/>
          <w:sz w:val="24"/>
          <w:szCs w:val="24"/>
        </w:rPr>
        <w:t xml:space="preserve">En el desahogo del </w:t>
      </w:r>
      <w:r w:rsidRPr="002F604B">
        <w:rPr>
          <w:rFonts w:ascii="Arial" w:hAnsi="Arial" w:cs="Arial"/>
          <w:b/>
          <w:sz w:val="24"/>
          <w:szCs w:val="24"/>
          <w:u w:val="single"/>
        </w:rPr>
        <w:t>SEXTO PUNTO</w:t>
      </w:r>
      <w:r w:rsidRPr="002F604B">
        <w:rPr>
          <w:rFonts w:ascii="Arial" w:hAnsi="Arial" w:cs="Arial"/>
          <w:sz w:val="24"/>
          <w:szCs w:val="24"/>
        </w:rPr>
        <w:t xml:space="preserve"> del orden del día, </w:t>
      </w:r>
      <w:r w:rsidRPr="002F604B">
        <w:rPr>
          <w:rFonts w:ascii="Arial" w:hAnsi="Arial" w:cs="Arial"/>
          <w:b/>
          <w:sz w:val="24"/>
          <w:szCs w:val="24"/>
        </w:rPr>
        <w:t xml:space="preserve">lectura, en su caso debate y aprobación de dictámenes de comisiones edilicias, </w:t>
      </w:r>
      <w:r w:rsidRPr="002F604B">
        <w:rPr>
          <w:rFonts w:ascii="Arial" w:hAnsi="Arial" w:cs="Arial"/>
          <w:sz w:val="24"/>
          <w:szCs w:val="24"/>
        </w:rPr>
        <w:t>solicito al Secretario dé lectura</w:t>
      </w:r>
      <w:r w:rsidR="00225FBB">
        <w:rPr>
          <w:rFonts w:ascii="Arial" w:hAnsi="Arial" w:cs="Arial"/>
          <w:sz w:val="24"/>
          <w:szCs w:val="24"/>
        </w:rPr>
        <w:t>, Secretario.</w:t>
      </w:r>
      <w:r>
        <w:rPr>
          <w:rFonts w:ascii="Arial" w:hAnsi="Arial" w:cs="Arial"/>
          <w:sz w:val="24"/>
          <w:szCs w:val="24"/>
        </w:rPr>
        <w:t>-----------------------------------------------------------------------------------------------------------------------</w:t>
      </w:r>
      <w:r w:rsidR="00225FBB">
        <w:rPr>
          <w:rFonts w:ascii="Arial" w:hAnsi="Arial" w:cs="Arial"/>
          <w:sz w:val="24"/>
          <w:szCs w:val="24"/>
        </w:rPr>
        <w:t>----------------------</w:t>
      </w:r>
      <w:r>
        <w:rPr>
          <w:rFonts w:ascii="Arial" w:hAnsi="Arial" w:cs="Arial"/>
          <w:sz w:val="24"/>
          <w:szCs w:val="24"/>
        </w:rPr>
        <w:t>---------------------------------------------------</w:t>
      </w:r>
      <w:bookmarkEnd w:id="3"/>
      <w:r w:rsidR="00225FBB">
        <w:rPr>
          <w:rFonts w:ascii="Arial" w:hAnsi="Arial" w:cs="Arial"/>
          <w:sz w:val="24"/>
          <w:szCs w:val="24"/>
        </w:rPr>
        <w:t xml:space="preserve">En uso de la voz el Secretario del Ayuntamiento, Mtro. Antonio Fernando Chávez Delgadillo: Con su permiso compañeros ediles, </w:t>
      </w:r>
      <w:r w:rsidRPr="00001F7B">
        <w:rPr>
          <w:rFonts w:ascii="Arial" w:hAnsi="Arial" w:cs="Arial"/>
          <w:b/>
          <w:sz w:val="24"/>
          <w:szCs w:val="24"/>
        </w:rPr>
        <w:t xml:space="preserve">VI.- A) </w:t>
      </w:r>
      <w:r w:rsidRPr="00001F7B">
        <w:rPr>
          <w:rFonts w:ascii="Arial" w:hAnsi="Arial" w:cs="Arial"/>
          <w:sz w:val="24"/>
          <w:szCs w:val="24"/>
        </w:rPr>
        <w:t xml:space="preserve">Dictamen formulado por la Comisión Edilicia de </w:t>
      </w:r>
      <w:r w:rsidRPr="00001F7B">
        <w:rPr>
          <w:rFonts w:ascii="Arial" w:hAnsi="Arial" w:cs="Arial"/>
          <w:b/>
          <w:sz w:val="24"/>
          <w:szCs w:val="24"/>
        </w:rPr>
        <w:t xml:space="preserve">Reglamentos Municipales y Puntos Legislativos </w:t>
      </w:r>
      <w:r w:rsidRPr="00001F7B">
        <w:rPr>
          <w:rFonts w:ascii="Arial" w:hAnsi="Arial" w:cs="Arial"/>
          <w:sz w:val="24"/>
          <w:szCs w:val="24"/>
        </w:rPr>
        <w:t>(Administración 2021, correspondiente al Concejo Municipal de San Pedro Tlaquepaque),</w:t>
      </w:r>
      <w:r w:rsidRPr="00001F7B">
        <w:rPr>
          <w:rFonts w:ascii="Arial" w:hAnsi="Arial" w:cs="Arial"/>
          <w:b/>
          <w:sz w:val="24"/>
          <w:szCs w:val="24"/>
        </w:rPr>
        <w:t xml:space="preserve"> </w:t>
      </w:r>
      <w:r w:rsidRPr="00001F7B">
        <w:rPr>
          <w:rFonts w:ascii="Arial" w:hAnsi="Arial" w:cs="Arial"/>
          <w:sz w:val="24"/>
          <w:szCs w:val="24"/>
        </w:rPr>
        <w:t xml:space="preserve">mediante el cual resuelve el acuerdo número </w:t>
      </w:r>
      <w:r w:rsidRPr="00001F7B">
        <w:rPr>
          <w:rFonts w:ascii="Arial" w:hAnsi="Arial" w:cs="Arial"/>
          <w:b/>
          <w:sz w:val="24"/>
          <w:szCs w:val="24"/>
        </w:rPr>
        <w:t>1672/2021/TC</w:t>
      </w:r>
      <w:r w:rsidRPr="00001F7B">
        <w:rPr>
          <w:rFonts w:ascii="Arial" w:hAnsi="Arial" w:cs="Arial"/>
          <w:sz w:val="24"/>
          <w:szCs w:val="24"/>
        </w:rPr>
        <w:t xml:space="preserve">, relativo a </w:t>
      </w:r>
      <w:r w:rsidRPr="00001F7B">
        <w:rPr>
          <w:rFonts w:ascii="Arial" w:hAnsi="Arial" w:cs="Arial"/>
          <w:b/>
          <w:sz w:val="24"/>
          <w:szCs w:val="24"/>
        </w:rPr>
        <w:t>reformar el artículo 216 Bis del Reglamento del Gobierno y de la Administración Pública del Ayuntamiento Constitucional de San Pedro Tlaquepaque</w:t>
      </w:r>
      <w:r w:rsidR="00950096">
        <w:rPr>
          <w:rFonts w:ascii="Arial" w:hAnsi="Arial" w:cs="Arial"/>
          <w:b/>
          <w:sz w:val="24"/>
          <w:szCs w:val="24"/>
        </w:rPr>
        <w:t xml:space="preserve">, </w:t>
      </w:r>
      <w:r w:rsidRPr="00001F7B">
        <w:rPr>
          <w:rFonts w:ascii="Arial" w:hAnsi="Arial" w:cs="Arial"/>
          <w:sz w:val="24"/>
          <w:szCs w:val="24"/>
        </w:rPr>
        <w:t xml:space="preserve">es cuanto Presidenta.------------------------------------------------------------------------------------------------------------------------------------------------------------------------ </w:t>
      </w:r>
    </w:p>
    <w:p w14:paraId="07EB9D33" w14:textId="77777777" w:rsidR="002046E0" w:rsidRPr="00625610" w:rsidRDefault="002046E0" w:rsidP="002046E0">
      <w:pPr>
        <w:pStyle w:val="NormalWeb"/>
        <w:spacing w:before="0" w:after="0"/>
        <w:ind w:right="991"/>
        <w:rPr>
          <w:rStyle w:val="Fuentedeprrafopredeter1"/>
          <w:rFonts w:ascii="Arial" w:eastAsia="Verdana" w:hAnsi="Arial" w:cs="Arial"/>
          <w:b/>
          <w:bCs/>
        </w:rPr>
      </w:pPr>
      <w:r w:rsidRPr="00625610">
        <w:rPr>
          <w:rStyle w:val="Fuentedeprrafopredeter1"/>
          <w:rFonts w:ascii="Arial" w:hAnsi="Arial" w:cs="Arial"/>
          <w:b/>
          <w:bCs/>
        </w:rPr>
        <w:t>A</w:t>
      </w:r>
      <w:r>
        <w:rPr>
          <w:rStyle w:val="Fuentedeprrafopredeter1"/>
          <w:rFonts w:ascii="Arial" w:hAnsi="Arial" w:cs="Arial"/>
          <w:b/>
          <w:bCs/>
        </w:rPr>
        <w:t xml:space="preserve">L PLENO DEL CONCEJO DEL </w:t>
      </w:r>
      <w:r w:rsidRPr="00625610">
        <w:rPr>
          <w:rStyle w:val="Fuentedeprrafopredeter1"/>
          <w:rFonts w:ascii="Arial" w:hAnsi="Arial" w:cs="Arial"/>
          <w:b/>
          <w:bCs/>
        </w:rPr>
        <w:t>MUNICIPIO</w:t>
      </w:r>
    </w:p>
    <w:p w14:paraId="74FA6E7D" w14:textId="77777777" w:rsidR="002046E0" w:rsidRPr="00625610" w:rsidRDefault="002046E0" w:rsidP="002046E0">
      <w:pPr>
        <w:pStyle w:val="NormalWeb"/>
        <w:spacing w:before="0" w:after="0"/>
        <w:ind w:right="991"/>
        <w:rPr>
          <w:rStyle w:val="Fuentedeprrafopredeter1"/>
          <w:rFonts w:ascii="Arial" w:eastAsia="Verdana" w:hAnsi="Arial" w:cs="Arial"/>
          <w:b/>
          <w:bCs/>
        </w:rPr>
      </w:pPr>
      <w:r w:rsidRPr="00625610">
        <w:rPr>
          <w:rStyle w:val="Fuentedeprrafopredeter1"/>
          <w:rFonts w:ascii="Arial" w:hAnsi="Arial" w:cs="Arial"/>
          <w:b/>
          <w:bCs/>
        </w:rPr>
        <w:t xml:space="preserve">DE SAN PEDRO TLAQUEPAQUE, JALISCO. </w:t>
      </w:r>
    </w:p>
    <w:p w14:paraId="466D9DC2" w14:textId="77777777" w:rsidR="002046E0" w:rsidRPr="00625610" w:rsidRDefault="002046E0" w:rsidP="002046E0">
      <w:pPr>
        <w:jc w:val="both"/>
        <w:rPr>
          <w:rStyle w:val="Fuentedeprrafopredeter1"/>
          <w:rFonts w:ascii="Arial" w:eastAsia="Verdana" w:hAnsi="Arial" w:cs="Arial"/>
          <w:b/>
          <w:bCs/>
        </w:rPr>
      </w:pPr>
      <w:r w:rsidRPr="00625610">
        <w:rPr>
          <w:rStyle w:val="Fuentedeprrafopredeter1"/>
          <w:rFonts w:ascii="Arial" w:hAnsi="Arial" w:cs="Arial"/>
          <w:b/>
          <w:bCs/>
        </w:rPr>
        <w:t>P R E S E N T E.</w:t>
      </w:r>
    </w:p>
    <w:p w14:paraId="7649E820" w14:textId="77777777" w:rsidR="002046E0" w:rsidRPr="00950096" w:rsidRDefault="002046E0" w:rsidP="002046E0">
      <w:pPr>
        <w:rPr>
          <w:rFonts w:ascii="Arial" w:hAnsi="Arial" w:cs="Arial"/>
          <w:sz w:val="14"/>
          <w:szCs w:val="14"/>
        </w:rPr>
      </w:pPr>
    </w:p>
    <w:p w14:paraId="0C5B0CDD" w14:textId="77777777" w:rsidR="002046E0" w:rsidRPr="00950096" w:rsidRDefault="002046E0" w:rsidP="002046E0">
      <w:pPr>
        <w:jc w:val="both"/>
        <w:rPr>
          <w:rFonts w:ascii="Arial" w:hAnsi="Arial" w:cs="Arial"/>
          <w:sz w:val="24"/>
          <w:szCs w:val="24"/>
        </w:rPr>
      </w:pPr>
      <w:r w:rsidRPr="00950096">
        <w:rPr>
          <w:rFonts w:ascii="Arial" w:eastAsia="Verdana" w:hAnsi="Arial" w:cs="Arial"/>
          <w:sz w:val="24"/>
          <w:szCs w:val="24"/>
        </w:rPr>
        <w:t xml:space="preserve">Las y los </w:t>
      </w:r>
      <w:proofErr w:type="gramStart"/>
      <w:r w:rsidRPr="00950096">
        <w:rPr>
          <w:rFonts w:ascii="Arial" w:eastAsia="Verdana" w:hAnsi="Arial" w:cs="Arial"/>
          <w:sz w:val="24"/>
          <w:szCs w:val="24"/>
        </w:rPr>
        <w:t>Concejales</w:t>
      </w:r>
      <w:proofErr w:type="gramEnd"/>
      <w:r w:rsidRPr="00950096">
        <w:rPr>
          <w:rFonts w:ascii="Arial" w:eastAsia="Verdana" w:hAnsi="Arial" w:cs="Arial"/>
          <w:sz w:val="24"/>
          <w:szCs w:val="24"/>
        </w:rPr>
        <w:t xml:space="preserve"> integrantes de la </w:t>
      </w:r>
      <w:r w:rsidRPr="00950096">
        <w:rPr>
          <w:rStyle w:val="Fuentedeprrafopredeter1"/>
          <w:rFonts w:ascii="Arial" w:hAnsi="Arial" w:cs="Arial"/>
          <w:bCs/>
          <w:sz w:val="24"/>
          <w:szCs w:val="24"/>
        </w:rPr>
        <w:t>Comisión Edilicia de</w:t>
      </w:r>
      <w:r w:rsidRPr="00950096">
        <w:rPr>
          <w:rStyle w:val="Fuentedeprrafopredeter1"/>
          <w:rFonts w:ascii="Arial" w:hAnsi="Arial" w:cs="Arial"/>
          <w:b/>
          <w:bCs/>
          <w:sz w:val="24"/>
          <w:szCs w:val="24"/>
        </w:rPr>
        <w:t xml:space="preserve"> Reglamentos Municipales y Puntos Legislativos</w:t>
      </w:r>
      <w:r w:rsidRPr="00950096">
        <w:rPr>
          <w:rFonts w:ascii="Arial" w:hAnsi="Arial" w:cs="Arial"/>
          <w:sz w:val="24"/>
          <w:szCs w:val="24"/>
        </w:rPr>
        <w:t xml:space="preserve">, nos permitimos someter a la alta y distinguida consideración del Pleno del Concejo Municipal de San Pedro Tlaquepaque, el presente </w:t>
      </w:r>
      <w:r w:rsidRPr="00950096">
        <w:rPr>
          <w:rFonts w:ascii="Arial" w:hAnsi="Arial" w:cs="Arial"/>
          <w:b/>
          <w:sz w:val="24"/>
          <w:szCs w:val="24"/>
        </w:rPr>
        <w:t>DICTAMEN</w:t>
      </w:r>
      <w:r w:rsidRPr="00950096">
        <w:rPr>
          <w:rFonts w:ascii="Arial" w:hAnsi="Arial" w:cs="Arial"/>
          <w:sz w:val="24"/>
          <w:szCs w:val="24"/>
        </w:rPr>
        <w:t xml:space="preserve"> que aprueba el acuerdo número </w:t>
      </w:r>
      <w:r w:rsidRPr="00950096">
        <w:rPr>
          <w:rFonts w:ascii="Arial" w:hAnsi="Arial" w:cs="Arial"/>
          <w:b/>
          <w:sz w:val="24"/>
          <w:szCs w:val="24"/>
        </w:rPr>
        <w:t>1672/2021/TC</w:t>
      </w:r>
      <w:r w:rsidRPr="00950096">
        <w:rPr>
          <w:rFonts w:ascii="Arial" w:hAnsi="Arial" w:cs="Arial"/>
          <w:sz w:val="24"/>
          <w:szCs w:val="24"/>
        </w:rPr>
        <w:t>, que tiene por</w:t>
      </w:r>
      <w:r w:rsidRPr="00950096">
        <w:rPr>
          <w:rFonts w:ascii="Arial" w:hAnsi="Arial" w:cs="Arial"/>
          <w:b/>
          <w:sz w:val="24"/>
          <w:szCs w:val="24"/>
        </w:rPr>
        <w:t xml:space="preserve"> </w:t>
      </w:r>
      <w:r w:rsidRPr="00950096">
        <w:rPr>
          <w:rFonts w:ascii="Arial" w:hAnsi="Arial" w:cs="Arial"/>
          <w:sz w:val="24"/>
          <w:szCs w:val="24"/>
        </w:rPr>
        <w:t>objeto</w:t>
      </w:r>
      <w:r w:rsidRPr="00950096">
        <w:rPr>
          <w:rFonts w:ascii="Arial" w:hAnsi="Arial" w:cs="Arial"/>
          <w:b/>
          <w:sz w:val="24"/>
          <w:szCs w:val="24"/>
        </w:rPr>
        <w:t xml:space="preserve"> reformar el </w:t>
      </w:r>
      <w:r w:rsidRPr="00950096">
        <w:rPr>
          <w:rFonts w:ascii="Arial" w:eastAsia="Arial Unicode MS" w:hAnsi="Arial" w:cs="Arial"/>
          <w:b/>
          <w:sz w:val="24"/>
          <w:szCs w:val="24"/>
        </w:rPr>
        <w:t>artículo 216 Bis del Reglamento de Gobierno y de la Administración Pública del Ayuntamiento Constitucional de San Pedro Tlaquepaque</w:t>
      </w:r>
      <w:r w:rsidRPr="00950096">
        <w:rPr>
          <w:rFonts w:ascii="Arial" w:hAnsi="Arial" w:cs="Arial"/>
          <w:sz w:val="24"/>
          <w:szCs w:val="24"/>
        </w:rPr>
        <w:t>, al tenor de los siguientes:</w:t>
      </w:r>
    </w:p>
    <w:p w14:paraId="1C0929DE" w14:textId="77777777" w:rsidR="002046E0" w:rsidRPr="00950096" w:rsidRDefault="002046E0" w:rsidP="002046E0">
      <w:pPr>
        <w:jc w:val="both"/>
        <w:rPr>
          <w:rFonts w:ascii="Arial" w:hAnsi="Arial" w:cs="Arial"/>
          <w:sz w:val="8"/>
          <w:szCs w:val="8"/>
        </w:rPr>
      </w:pPr>
    </w:p>
    <w:p w14:paraId="2697EA3D" w14:textId="77777777" w:rsidR="002046E0" w:rsidRPr="00625610" w:rsidRDefault="002046E0" w:rsidP="002046E0">
      <w:pPr>
        <w:pStyle w:val="Sinespaciado1"/>
        <w:jc w:val="center"/>
        <w:rPr>
          <w:rFonts w:ascii="Arial" w:hAnsi="Arial" w:cs="Arial"/>
          <w:b/>
          <w:color w:val="000000" w:themeColor="text1"/>
          <w:sz w:val="24"/>
          <w:szCs w:val="24"/>
        </w:rPr>
      </w:pPr>
      <w:r w:rsidRPr="00625610">
        <w:rPr>
          <w:rFonts w:ascii="Arial" w:hAnsi="Arial" w:cs="Arial"/>
          <w:b/>
          <w:color w:val="000000" w:themeColor="text1"/>
          <w:sz w:val="24"/>
          <w:szCs w:val="24"/>
        </w:rPr>
        <w:t>ANTECEDENTES</w:t>
      </w:r>
    </w:p>
    <w:p w14:paraId="2D01EFAB" w14:textId="77777777" w:rsidR="002046E0" w:rsidRPr="00625610" w:rsidRDefault="002046E0" w:rsidP="002046E0">
      <w:pPr>
        <w:pStyle w:val="Sinespaciado1"/>
        <w:jc w:val="both"/>
        <w:rPr>
          <w:rFonts w:ascii="Arial" w:hAnsi="Arial" w:cs="Arial"/>
          <w:color w:val="000000" w:themeColor="text1"/>
          <w:sz w:val="24"/>
          <w:szCs w:val="24"/>
        </w:rPr>
      </w:pPr>
    </w:p>
    <w:p w14:paraId="3E542DDE" w14:textId="77777777" w:rsidR="002046E0" w:rsidRPr="00950096" w:rsidRDefault="002046E0" w:rsidP="002046E0">
      <w:pPr>
        <w:pStyle w:val="Sinespaciado1"/>
        <w:jc w:val="both"/>
        <w:rPr>
          <w:rFonts w:ascii="Arial" w:hAnsi="Arial" w:cs="Arial"/>
          <w:b/>
          <w:color w:val="000000" w:themeColor="text1"/>
          <w:sz w:val="14"/>
          <w:szCs w:val="14"/>
        </w:rPr>
      </w:pPr>
    </w:p>
    <w:p w14:paraId="3E7060B6" w14:textId="77777777" w:rsidR="002046E0" w:rsidRDefault="002046E0" w:rsidP="002046E0">
      <w:pPr>
        <w:pStyle w:val="Sinespaciado1"/>
        <w:jc w:val="both"/>
        <w:rPr>
          <w:rFonts w:ascii="Arial" w:hAnsi="Arial" w:cs="Arial"/>
          <w:color w:val="000000" w:themeColor="text1"/>
          <w:sz w:val="24"/>
          <w:szCs w:val="24"/>
        </w:rPr>
      </w:pPr>
      <w:r w:rsidRPr="00625610">
        <w:rPr>
          <w:rFonts w:ascii="Arial" w:hAnsi="Arial" w:cs="Arial"/>
          <w:b/>
          <w:color w:val="000000" w:themeColor="text1"/>
          <w:sz w:val="24"/>
          <w:szCs w:val="24"/>
        </w:rPr>
        <w:t xml:space="preserve">1.- </w:t>
      </w:r>
      <w:r w:rsidRPr="00983080">
        <w:rPr>
          <w:rFonts w:ascii="Arial" w:hAnsi="Arial" w:cs="Arial"/>
          <w:color w:val="000000" w:themeColor="text1"/>
          <w:sz w:val="24"/>
          <w:szCs w:val="24"/>
        </w:rPr>
        <w:t xml:space="preserve">Con fecha 18 de marzo 2021, </w:t>
      </w:r>
      <w:r>
        <w:rPr>
          <w:rFonts w:ascii="Arial" w:hAnsi="Arial" w:cs="Arial"/>
          <w:color w:val="000000" w:themeColor="text1"/>
          <w:sz w:val="24"/>
          <w:szCs w:val="24"/>
        </w:rPr>
        <w:t xml:space="preserve">se recibe oficio D.O. 020/2021 por parte del Lic. Jesús Buenrostro Jiménez, </w:t>
      </w:r>
      <w:proofErr w:type="gramStart"/>
      <w:r>
        <w:rPr>
          <w:rFonts w:ascii="Arial" w:hAnsi="Arial" w:cs="Arial"/>
          <w:color w:val="000000" w:themeColor="text1"/>
          <w:sz w:val="24"/>
          <w:szCs w:val="24"/>
        </w:rPr>
        <w:t>Director</w:t>
      </w:r>
      <w:proofErr w:type="gramEnd"/>
      <w:r>
        <w:rPr>
          <w:rFonts w:ascii="Arial" w:hAnsi="Arial" w:cs="Arial"/>
          <w:color w:val="000000" w:themeColor="text1"/>
          <w:sz w:val="24"/>
          <w:szCs w:val="24"/>
        </w:rPr>
        <w:t xml:space="preserve"> de Desarrollo Organizacional, a través del cual solicita formular una iniciativa de reforma al Reglamento de Gobierno y de la Administración Pública del Ayuntamiento Constitucional de San Pedro Tlaquepaque, para modificar las atribuciones de la Jefatura de Área de lo Contencioso Laboral. </w:t>
      </w:r>
    </w:p>
    <w:p w14:paraId="783AEF65" w14:textId="77777777" w:rsidR="002046E0" w:rsidRDefault="002046E0" w:rsidP="002046E0">
      <w:pPr>
        <w:pStyle w:val="Sinespaciado1"/>
        <w:jc w:val="both"/>
        <w:rPr>
          <w:rFonts w:ascii="Arial" w:hAnsi="Arial" w:cs="Arial"/>
          <w:color w:val="000000" w:themeColor="text1"/>
          <w:sz w:val="24"/>
          <w:szCs w:val="24"/>
        </w:rPr>
      </w:pPr>
    </w:p>
    <w:p w14:paraId="07FEE843" w14:textId="77777777" w:rsidR="002046E0" w:rsidRDefault="002046E0" w:rsidP="002046E0">
      <w:pPr>
        <w:pStyle w:val="Sinespaciado1"/>
        <w:jc w:val="both"/>
        <w:rPr>
          <w:rFonts w:ascii="Arial" w:hAnsi="Arial" w:cs="Arial"/>
          <w:color w:val="000000" w:themeColor="text1"/>
          <w:sz w:val="24"/>
          <w:szCs w:val="24"/>
        </w:rPr>
      </w:pPr>
      <w:r w:rsidRPr="00CF49F2">
        <w:rPr>
          <w:rFonts w:ascii="Arial" w:hAnsi="Arial" w:cs="Arial"/>
          <w:b/>
          <w:color w:val="000000" w:themeColor="text1"/>
          <w:sz w:val="24"/>
          <w:szCs w:val="24"/>
        </w:rPr>
        <w:t>2.-</w:t>
      </w:r>
      <w:r w:rsidRPr="00CF49F2">
        <w:rPr>
          <w:rFonts w:ascii="Arial" w:hAnsi="Arial" w:cs="Arial"/>
          <w:color w:val="000000" w:themeColor="text1"/>
          <w:sz w:val="24"/>
          <w:szCs w:val="24"/>
        </w:rPr>
        <w:t xml:space="preserve"> A fin de estar en aptitud de presentar iniciativa por parte </w:t>
      </w:r>
      <w:r>
        <w:rPr>
          <w:rFonts w:ascii="Arial" w:hAnsi="Arial" w:cs="Arial"/>
          <w:color w:val="000000" w:themeColor="text1"/>
          <w:sz w:val="24"/>
          <w:szCs w:val="24"/>
        </w:rPr>
        <w:t xml:space="preserve">de esta Sindicatura, se solicitó </w:t>
      </w:r>
      <w:r w:rsidRPr="00CF49F2">
        <w:rPr>
          <w:rFonts w:ascii="Arial" w:hAnsi="Arial" w:cs="Arial"/>
          <w:color w:val="000000" w:themeColor="text1"/>
          <w:sz w:val="24"/>
          <w:szCs w:val="24"/>
        </w:rPr>
        <w:t>el “Análisis de Impacto Regulatorio”, por lo que con fecha</w:t>
      </w:r>
      <w:r>
        <w:rPr>
          <w:rFonts w:ascii="Arial" w:hAnsi="Arial" w:cs="Arial"/>
          <w:color w:val="000000" w:themeColor="text1"/>
          <w:sz w:val="24"/>
          <w:szCs w:val="24"/>
        </w:rPr>
        <w:t xml:space="preserve"> 06 de diciembre del 2021, se recibe oficio suscrito por la Lic. Adriana Sevilla Ramírez, </w:t>
      </w:r>
      <w:proofErr w:type="gramStart"/>
      <w:r>
        <w:rPr>
          <w:rFonts w:ascii="Arial" w:hAnsi="Arial" w:cs="Arial"/>
          <w:color w:val="000000" w:themeColor="text1"/>
          <w:sz w:val="24"/>
          <w:szCs w:val="24"/>
        </w:rPr>
        <w:t>Jefa</w:t>
      </w:r>
      <w:proofErr w:type="gramEnd"/>
      <w:r>
        <w:rPr>
          <w:rFonts w:ascii="Arial" w:hAnsi="Arial" w:cs="Arial"/>
          <w:color w:val="000000" w:themeColor="text1"/>
          <w:sz w:val="24"/>
          <w:szCs w:val="24"/>
        </w:rPr>
        <w:t xml:space="preserve"> de Mejora Regulatoria, informando lo siguiente:</w:t>
      </w:r>
    </w:p>
    <w:p w14:paraId="5920FB79" w14:textId="77777777" w:rsidR="002046E0" w:rsidRDefault="002046E0" w:rsidP="002046E0">
      <w:pPr>
        <w:pStyle w:val="Sinespaciado1"/>
        <w:jc w:val="both"/>
        <w:rPr>
          <w:rFonts w:ascii="Arial" w:hAnsi="Arial" w:cs="Arial"/>
          <w:color w:val="000000" w:themeColor="text1"/>
          <w:sz w:val="24"/>
          <w:szCs w:val="24"/>
        </w:rPr>
      </w:pPr>
    </w:p>
    <w:p w14:paraId="615C4671" w14:textId="77777777" w:rsidR="002046E0" w:rsidRPr="00C72997" w:rsidRDefault="002046E0" w:rsidP="002046E0">
      <w:pPr>
        <w:pStyle w:val="Sinespaciado1"/>
        <w:ind w:left="1134" w:right="900"/>
        <w:jc w:val="both"/>
        <w:rPr>
          <w:rFonts w:asciiTheme="majorHAnsi" w:hAnsiTheme="majorHAnsi" w:cs="Arial"/>
          <w:i/>
          <w:color w:val="000000" w:themeColor="text1"/>
          <w:sz w:val="24"/>
          <w:szCs w:val="24"/>
        </w:rPr>
      </w:pPr>
      <w:r w:rsidRPr="00C72997">
        <w:rPr>
          <w:rFonts w:asciiTheme="majorHAnsi" w:hAnsiTheme="majorHAnsi" w:cs="Arial"/>
          <w:i/>
          <w:color w:val="000000" w:themeColor="text1"/>
          <w:sz w:val="24"/>
          <w:szCs w:val="24"/>
        </w:rPr>
        <w:t xml:space="preserve">…por medio del presente escrito reciba un cordial saludo, de igual manera me permito hacer referencia a su anteproyecto con número de folio TLQ-AIR:0056, relativo a obtener la Exención del Análisis de Impacto Regulatorio para el proyecto de regulación denominado “Reforma al artículo 216 bis del Reglamento de Gobierno y de la Administración Pública del Ayuntamiento Constitucional de San Pedro Tlaquepaque”, sobre el particular me permito informarle que derivado de la revisión al anteproyecto y formatos presentados en la plataforma AIR, esta Jefatura de Mejora Regulatoria considera Aprobada la Exención para la presentación del Análisis de Impacto Regulatorio, toda vez que el proyecto de iniciativa no contiene impacto económico o cargas administrativas.  </w:t>
      </w:r>
    </w:p>
    <w:p w14:paraId="2C075610" w14:textId="77777777" w:rsidR="002046E0" w:rsidRPr="00983080" w:rsidRDefault="002046E0" w:rsidP="002046E0">
      <w:pPr>
        <w:pStyle w:val="Sinespaciado1"/>
        <w:jc w:val="both"/>
        <w:rPr>
          <w:rFonts w:ascii="Arial" w:hAnsi="Arial" w:cs="Arial"/>
          <w:color w:val="000000" w:themeColor="text1"/>
          <w:sz w:val="24"/>
          <w:szCs w:val="24"/>
        </w:rPr>
      </w:pPr>
    </w:p>
    <w:p w14:paraId="307D64B4" w14:textId="77777777" w:rsidR="002046E0" w:rsidRDefault="002046E0" w:rsidP="002046E0">
      <w:pPr>
        <w:pStyle w:val="Sinespaciado1"/>
        <w:jc w:val="both"/>
        <w:rPr>
          <w:rFonts w:asciiTheme="majorHAnsi" w:hAnsiTheme="majorHAnsi" w:cs="Arial"/>
          <w:b/>
          <w:i/>
          <w:color w:val="000000" w:themeColor="text1"/>
          <w:sz w:val="24"/>
          <w:szCs w:val="24"/>
        </w:rPr>
      </w:pPr>
      <w:r>
        <w:rPr>
          <w:rFonts w:ascii="Arial" w:hAnsi="Arial" w:cs="Arial"/>
          <w:b/>
          <w:color w:val="000000" w:themeColor="text1"/>
          <w:sz w:val="24"/>
          <w:szCs w:val="24"/>
        </w:rPr>
        <w:t>3</w:t>
      </w:r>
      <w:r w:rsidRPr="00890C7A">
        <w:rPr>
          <w:rFonts w:ascii="Arial" w:hAnsi="Arial" w:cs="Arial"/>
          <w:b/>
          <w:color w:val="000000" w:themeColor="text1"/>
          <w:sz w:val="24"/>
          <w:szCs w:val="24"/>
        </w:rPr>
        <w:t>.-</w:t>
      </w:r>
      <w:r>
        <w:rPr>
          <w:rFonts w:ascii="Arial" w:hAnsi="Arial" w:cs="Arial"/>
          <w:color w:val="000000" w:themeColor="text1"/>
          <w:sz w:val="24"/>
          <w:szCs w:val="24"/>
        </w:rPr>
        <w:t xml:space="preserve"> </w:t>
      </w:r>
      <w:r w:rsidRPr="00625610">
        <w:rPr>
          <w:rFonts w:ascii="Arial" w:hAnsi="Arial" w:cs="Arial"/>
          <w:color w:val="000000" w:themeColor="text1"/>
          <w:sz w:val="24"/>
          <w:szCs w:val="24"/>
        </w:rPr>
        <w:t>En</w:t>
      </w:r>
      <w:r w:rsidRPr="00625610">
        <w:rPr>
          <w:rFonts w:ascii="Arial" w:eastAsia="Arial" w:hAnsi="Arial" w:cs="Arial"/>
          <w:color w:val="000000" w:themeColor="text1"/>
          <w:sz w:val="24"/>
          <w:szCs w:val="24"/>
        </w:rPr>
        <w:t xml:space="preserve"> Ses</w:t>
      </w:r>
      <w:r>
        <w:rPr>
          <w:rFonts w:ascii="Arial" w:eastAsia="Arial" w:hAnsi="Arial" w:cs="Arial"/>
          <w:color w:val="000000" w:themeColor="text1"/>
          <w:sz w:val="24"/>
          <w:szCs w:val="24"/>
        </w:rPr>
        <w:t>ión del Ayuntamiento de fecha 25 de marzo del 2021</w:t>
      </w:r>
      <w:r w:rsidRPr="00625610">
        <w:rPr>
          <w:rFonts w:ascii="Arial" w:eastAsia="Arial" w:hAnsi="Arial" w:cs="Arial"/>
          <w:color w:val="000000" w:themeColor="text1"/>
          <w:sz w:val="24"/>
          <w:szCs w:val="24"/>
        </w:rPr>
        <w:t>, fue aprobado por l</w:t>
      </w:r>
      <w:r>
        <w:rPr>
          <w:rFonts w:ascii="Arial" w:eastAsia="Arial" w:hAnsi="Arial" w:cs="Arial"/>
          <w:color w:val="000000" w:themeColor="text1"/>
          <w:sz w:val="24"/>
          <w:szCs w:val="24"/>
        </w:rPr>
        <w:t>as y l</w:t>
      </w:r>
      <w:r w:rsidRPr="00625610">
        <w:rPr>
          <w:rFonts w:ascii="Arial" w:eastAsia="Arial" w:hAnsi="Arial" w:cs="Arial"/>
          <w:color w:val="000000" w:themeColor="text1"/>
          <w:sz w:val="24"/>
          <w:szCs w:val="24"/>
        </w:rPr>
        <w:t xml:space="preserve">os Integrantes del Pleno del H. Ayuntamiento la Iniciativa de Turno a Comisión, suscrita por </w:t>
      </w:r>
      <w:r>
        <w:rPr>
          <w:rFonts w:ascii="Arial" w:eastAsia="Arial" w:hAnsi="Arial" w:cs="Arial"/>
          <w:color w:val="000000" w:themeColor="text1"/>
          <w:sz w:val="24"/>
          <w:szCs w:val="24"/>
        </w:rPr>
        <w:t>José Hugo Leal Moya, Síndico</w:t>
      </w:r>
      <w:r w:rsidRPr="00625610">
        <w:rPr>
          <w:rFonts w:ascii="Arial" w:eastAsia="Arial" w:hAnsi="Arial" w:cs="Arial"/>
          <w:color w:val="000000" w:themeColor="text1"/>
          <w:sz w:val="24"/>
          <w:szCs w:val="24"/>
        </w:rPr>
        <w:t xml:space="preserve"> Municipal, mediante el</w:t>
      </w:r>
      <w:r>
        <w:rPr>
          <w:rFonts w:ascii="Arial" w:eastAsia="Arial" w:hAnsi="Arial" w:cs="Arial"/>
          <w:color w:val="000000" w:themeColor="text1"/>
          <w:sz w:val="24"/>
          <w:szCs w:val="24"/>
        </w:rPr>
        <w:t xml:space="preserve"> cual recayó el acuerdo 1672/2021</w:t>
      </w:r>
      <w:r w:rsidRPr="00625610">
        <w:rPr>
          <w:rFonts w:ascii="Arial" w:eastAsia="Arial" w:hAnsi="Arial" w:cs="Arial"/>
          <w:color w:val="000000" w:themeColor="text1"/>
          <w:sz w:val="24"/>
          <w:szCs w:val="24"/>
        </w:rPr>
        <w:t xml:space="preserve">/TC que señala: </w:t>
      </w:r>
      <w:r>
        <w:rPr>
          <w:rFonts w:asciiTheme="majorHAnsi" w:eastAsia="Arial" w:hAnsiTheme="majorHAnsi" w:cs="Arial"/>
          <w:b/>
          <w:color w:val="000000" w:themeColor="text1"/>
          <w:sz w:val="24"/>
          <w:szCs w:val="24"/>
        </w:rPr>
        <w:t>“</w:t>
      </w:r>
      <w:r w:rsidRPr="00EC66D9">
        <w:rPr>
          <w:rFonts w:asciiTheme="majorHAnsi" w:eastAsia="Arial" w:hAnsiTheme="majorHAnsi" w:cs="Arial"/>
          <w:b/>
          <w:i/>
          <w:color w:val="000000" w:themeColor="text1"/>
          <w:sz w:val="24"/>
          <w:szCs w:val="24"/>
        </w:rPr>
        <w:t xml:space="preserve">UNICO.- El Pleno </w:t>
      </w:r>
      <w:r>
        <w:rPr>
          <w:rFonts w:asciiTheme="majorHAnsi" w:eastAsia="Arial" w:hAnsiTheme="majorHAnsi" w:cs="Arial"/>
          <w:b/>
          <w:i/>
          <w:color w:val="000000" w:themeColor="text1"/>
          <w:sz w:val="24"/>
          <w:szCs w:val="24"/>
        </w:rPr>
        <w:t>del Ayuntamiento</w:t>
      </w:r>
      <w:r w:rsidRPr="00EC66D9">
        <w:rPr>
          <w:rFonts w:asciiTheme="majorHAnsi" w:eastAsia="Arial" w:hAnsiTheme="majorHAnsi" w:cs="Arial"/>
          <w:b/>
          <w:i/>
          <w:color w:val="000000" w:themeColor="text1"/>
          <w:sz w:val="24"/>
          <w:szCs w:val="24"/>
        </w:rPr>
        <w:t xml:space="preserve"> de San Pedro Tlaquepaque a</w:t>
      </w:r>
      <w:r w:rsidRPr="00EC66D9">
        <w:rPr>
          <w:rFonts w:asciiTheme="majorHAnsi" w:hAnsiTheme="majorHAnsi" w:cs="Arial"/>
          <w:b/>
          <w:i/>
          <w:color w:val="000000" w:themeColor="text1"/>
          <w:sz w:val="24"/>
          <w:szCs w:val="24"/>
        </w:rPr>
        <w:t xml:space="preserve">prueba </w:t>
      </w:r>
      <w:r>
        <w:rPr>
          <w:rFonts w:asciiTheme="majorHAnsi" w:hAnsiTheme="majorHAnsi" w:cs="Arial"/>
          <w:b/>
          <w:i/>
          <w:color w:val="000000" w:themeColor="text1"/>
          <w:sz w:val="24"/>
          <w:szCs w:val="24"/>
        </w:rPr>
        <w:t>el turno a la comisión e</w:t>
      </w:r>
      <w:r w:rsidRPr="00EC66D9">
        <w:rPr>
          <w:rFonts w:asciiTheme="majorHAnsi" w:hAnsiTheme="majorHAnsi" w:cs="Arial"/>
          <w:b/>
          <w:i/>
          <w:color w:val="000000" w:themeColor="text1"/>
          <w:sz w:val="24"/>
          <w:szCs w:val="24"/>
        </w:rPr>
        <w:t xml:space="preserve">dilicia de Reglamentos Municipales y Puntos Legislativos, </w:t>
      </w:r>
      <w:r>
        <w:rPr>
          <w:rFonts w:asciiTheme="majorHAnsi" w:hAnsiTheme="majorHAnsi" w:cs="Arial"/>
          <w:b/>
          <w:i/>
          <w:color w:val="000000" w:themeColor="text1"/>
          <w:sz w:val="24"/>
          <w:szCs w:val="24"/>
        </w:rPr>
        <w:t>la reforma al artículo 216 bis</w:t>
      </w:r>
      <w:r w:rsidRPr="00EC66D9">
        <w:rPr>
          <w:rFonts w:asciiTheme="majorHAnsi" w:hAnsiTheme="majorHAnsi" w:cs="Arial"/>
          <w:b/>
          <w:i/>
          <w:color w:val="000000" w:themeColor="text1"/>
          <w:sz w:val="24"/>
          <w:szCs w:val="24"/>
        </w:rPr>
        <w:t xml:space="preserve"> del Reglamento del Gobierno y la Administración Pública Municipal de Ayuntamiento Constitucional de San Pedro Tlaquepaque</w:t>
      </w:r>
      <w:r>
        <w:rPr>
          <w:rFonts w:asciiTheme="majorHAnsi" w:hAnsiTheme="majorHAnsi" w:cs="Arial"/>
          <w:b/>
          <w:i/>
          <w:color w:val="000000" w:themeColor="text1"/>
          <w:sz w:val="24"/>
          <w:szCs w:val="24"/>
        </w:rPr>
        <w:t>”.</w:t>
      </w:r>
      <w:r w:rsidRPr="00EC66D9">
        <w:rPr>
          <w:rFonts w:asciiTheme="majorHAnsi" w:hAnsiTheme="majorHAnsi" w:cs="Arial"/>
          <w:b/>
          <w:i/>
          <w:color w:val="000000" w:themeColor="text1"/>
          <w:sz w:val="24"/>
          <w:szCs w:val="24"/>
        </w:rPr>
        <w:t xml:space="preserve"> </w:t>
      </w:r>
    </w:p>
    <w:p w14:paraId="558D0C68" w14:textId="77777777" w:rsidR="002046E0" w:rsidRPr="00625610" w:rsidRDefault="002046E0" w:rsidP="002046E0">
      <w:pPr>
        <w:pStyle w:val="Sinespaciado1"/>
        <w:jc w:val="both"/>
        <w:rPr>
          <w:rFonts w:ascii="Arial" w:hAnsi="Arial" w:cs="Arial"/>
          <w:b/>
          <w:color w:val="FF0000"/>
          <w:kern w:val="36"/>
          <w:sz w:val="24"/>
          <w:szCs w:val="24"/>
          <w:lang w:eastAsia="es-ES"/>
        </w:rPr>
      </w:pPr>
    </w:p>
    <w:p w14:paraId="1F21C268" w14:textId="77777777" w:rsidR="002046E0" w:rsidRPr="006A228B" w:rsidRDefault="002046E0" w:rsidP="002046E0">
      <w:pPr>
        <w:ind w:right="49"/>
        <w:jc w:val="both"/>
        <w:rPr>
          <w:rFonts w:ascii="Arial" w:hAnsi="Arial" w:cs="Arial"/>
        </w:rPr>
      </w:pPr>
      <w:r>
        <w:rPr>
          <w:rFonts w:ascii="Arial" w:eastAsia="Times New Roman" w:hAnsi="Arial" w:cs="Arial"/>
          <w:b/>
          <w:kern w:val="36"/>
          <w:lang w:eastAsia="es-ES"/>
        </w:rPr>
        <w:t>4</w:t>
      </w:r>
      <w:r w:rsidRPr="00625610">
        <w:rPr>
          <w:rFonts w:ascii="Arial" w:eastAsia="Times New Roman" w:hAnsi="Arial" w:cs="Arial"/>
          <w:b/>
          <w:kern w:val="36"/>
          <w:lang w:eastAsia="es-ES"/>
        </w:rPr>
        <w:t xml:space="preserve">.- </w:t>
      </w:r>
      <w:r w:rsidRPr="00625610">
        <w:rPr>
          <w:rFonts w:ascii="Arial" w:eastAsia="Times New Roman" w:hAnsi="Arial" w:cs="Arial"/>
          <w:kern w:val="36"/>
          <w:lang w:eastAsia="es-ES"/>
        </w:rPr>
        <w:t>Mediante</w:t>
      </w:r>
      <w:r>
        <w:rPr>
          <w:rFonts w:ascii="Arial" w:eastAsia="Arial" w:hAnsi="Arial" w:cs="Arial"/>
        </w:rPr>
        <w:t xml:space="preserve"> oficio SMT/515/2021</w:t>
      </w:r>
      <w:r w:rsidRPr="00625610">
        <w:rPr>
          <w:rFonts w:ascii="Arial" w:eastAsia="Arial" w:hAnsi="Arial" w:cs="Arial"/>
        </w:rPr>
        <w:t xml:space="preserve"> de fecha </w:t>
      </w:r>
      <w:r>
        <w:rPr>
          <w:rFonts w:ascii="Arial" w:eastAsia="Arial" w:hAnsi="Arial" w:cs="Arial"/>
        </w:rPr>
        <w:t>07 de mayo del 2021, se pidi</w:t>
      </w:r>
      <w:r w:rsidRPr="00625610">
        <w:rPr>
          <w:rFonts w:ascii="Arial" w:eastAsia="Arial" w:hAnsi="Arial" w:cs="Arial"/>
        </w:rPr>
        <w:t>ó a</w:t>
      </w:r>
      <w:r>
        <w:rPr>
          <w:rFonts w:ascii="Arial" w:eastAsia="Arial" w:hAnsi="Arial" w:cs="Arial"/>
        </w:rPr>
        <w:t xml:space="preserve"> </w:t>
      </w:r>
      <w:r w:rsidRPr="00625610">
        <w:rPr>
          <w:rFonts w:ascii="Arial" w:eastAsia="Arial" w:hAnsi="Arial" w:cs="Arial"/>
        </w:rPr>
        <w:t>l</w:t>
      </w:r>
      <w:r>
        <w:rPr>
          <w:rFonts w:ascii="Arial" w:eastAsia="Arial" w:hAnsi="Arial" w:cs="Arial"/>
        </w:rPr>
        <w:t>a</w:t>
      </w:r>
      <w:r w:rsidRPr="00625610">
        <w:rPr>
          <w:rFonts w:ascii="Arial" w:eastAsia="Arial" w:hAnsi="Arial" w:cs="Arial"/>
        </w:rPr>
        <w:t xml:space="preserve"> </w:t>
      </w:r>
      <w:r>
        <w:rPr>
          <w:rFonts w:ascii="Arial" w:eastAsia="Arial" w:hAnsi="Arial" w:cs="Arial"/>
        </w:rPr>
        <w:t>Lic. Rocío Rodríguez Amaya</w:t>
      </w:r>
      <w:r w:rsidRPr="00625610">
        <w:rPr>
          <w:rFonts w:ascii="Arial" w:eastAsia="Arial" w:hAnsi="Arial" w:cs="Arial"/>
        </w:rPr>
        <w:t>, Coordinador</w:t>
      </w:r>
      <w:r>
        <w:rPr>
          <w:rFonts w:ascii="Arial" w:eastAsia="Arial" w:hAnsi="Arial" w:cs="Arial"/>
        </w:rPr>
        <w:t>a</w:t>
      </w:r>
      <w:r w:rsidRPr="00625610">
        <w:rPr>
          <w:rFonts w:ascii="Arial" w:eastAsia="Arial" w:hAnsi="Arial" w:cs="Arial"/>
        </w:rPr>
        <w:t xml:space="preserve"> General de </w:t>
      </w:r>
      <w:r>
        <w:rPr>
          <w:rFonts w:ascii="Arial" w:eastAsia="Arial" w:hAnsi="Arial" w:cs="Arial"/>
        </w:rPr>
        <w:t>Administración e Innovación Gubernamental, opinión técnica sobre la factibilidad de modificar el</w:t>
      </w:r>
      <w:r w:rsidRPr="006A228B">
        <w:rPr>
          <w:rFonts w:ascii="Arial" w:eastAsia="Arial Unicode MS" w:hAnsi="Arial" w:cs="Arial"/>
          <w:b/>
        </w:rPr>
        <w:t xml:space="preserve"> </w:t>
      </w:r>
      <w:r w:rsidRPr="006A228B">
        <w:rPr>
          <w:rFonts w:ascii="Arial" w:eastAsia="Arial Unicode MS" w:hAnsi="Arial" w:cs="Arial"/>
        </w:rPr>
        <w:t>Reglamento de Gobierno y de la Administración Pública del Ayuntamiento Constitucional de San Pedro Tlaquepaque</w:t>
      </w:r>
      <w:r>
        <w:rPr>
          <w:rFonts w:ascii="Arial" w:eastAsia="Arial Unicode MS" w:hAnsi="Arial" w:cs="Arial"/>
        </w:rPr>
        <w:t>, en su artículo 216 Bis.</w:t>
      </w:r>
    </w:p>
    <w:p w14:paraId="6D2BD457" w14:textId="77777777" w:rsidR="002046E0" w:rsidRPr="00475719" w:rsidRDefault="002046E0" w:rsidP="002046E0">
      <w:pPr>
        <w:pStyle w:val="Sinespaciado1"/>
        <w:jc w:val="both"/>
        <w:rPr>
          <w:rFonts w:ascii="Arial" w:hAnsi="Arial" w:cs="Arial"/>
          <w:sz w:val="24"/>
          <w:szCs w:val="24"/>
        </w:rPr>
      </w:pPr>
      <w:r>
        <w:rPr>
          <w:rFonts w:ascii="Arial" w:hAnsi="Arial" w:cs="Arial"/>
          <w:b/>
          <w:sz w:val="24"/>
          <w:szCs w:val="24"/>
        </w:rPr>
        <w:t>5</w:t>
      </w:r>
      <w:r w:rsidRPr="00475719">
        <w:rPr>
          <w:rFonts w:ascii="Arial" w:hAnsi="Arial" w:cs="Arial"/>
          <w:b/>
          <w:sz w:val="24"/>
          <w:szCs w:val="24"/>
        </w:rPr>
        <w:t xml:space="preserve">.- </w:t>
      </w:r>
      <w:r w:rsidRPr="00475719">
        <w:rPr>
          <w:rFonts w:ascii="Arial" w:hAnsi="Arial" w:cs="Arial"/>
          <w:sz w:val="24"/>
          <w:szCs w:val="24"/>
        </w:rPr>
        <w:t>En respuesta al oficio citado en el párrafo anterior, se recibió cont</w:t>
      </w:r>
      <w:r>
        <w:rPr>
          <w:rFonts w:ascii="Arial" w:hAnsi="Arial" w:cs="Arial"/>
          <w:sz w:val="24"/>
          <w:szCs w:val="24"/>
        </w:rPr>
        <w:t>estación con número de documento 395/2021</w:t>
      </w:r>
      <w:r w:rsidRPr="00475719">
        <w:rPr>
          <w:rFonts w:ascii="Arial" w:hAnsi="Arial" w:cs="Arial"/>
          <w:sz w:val="24"/>
          <w:szCs w:val="24"/>
        </w:rPr>
        <w:t>,</w:t>
      </w:r>
      <w:r>
        <w:rPr>
          <w:rFonts w:ascii="Arial" w:hAnsi="Arial" w:cs="Arial"/>
          <w:sz w:val="24"/>
          <w:szCs w:val="24"/>
        </w:rPr>
        <w:t xml:space="preserve"> suscrito por la Lic. Rocío Rodríguez Amaya, </w:t>
      </w:r>
      <w:r w:rsidRPr="00475719">
        <w:rPr>
          <w:rFonts w:ascii="Arial" w:eastAsia="Arial" w:hAnsi="Arial" w:cs="Arial"/>
          <w:sz w:val="24"/>
          <w:szCs w:val="24"/>
        </w:rPr>
        <w:t>Coordinadora General de Administración e Innovación Gubernamental</w:t>
      </w:r>
      <w:r>
        <w:rPr>
          <w:rFonts w:ascii="Arial" w:hAnsi="Arial" w:cs="Arial"/>
          <w:sz w:val="24"/>
          <w:szCs w:val="24"/>
        </w:rPr>
        <w:t>, que señala lo siguiente:</w:t>
      </w:r>
      <w:r w:rsidRPr="00475719">
        <w:rPr>
          <w:rFonts w:ascii="Arial" w:hAnsi="Arial" w:cs="Arial"/>
          <w:sz w:val="24"/>
          <w:szCs w:val="24"/>
        </w:rPr>
        <w:t xml:space="preserve">     </w:t>
      </w:r>
    </w:p>
    <w:p w14:paraId="457DEF2A" w14:textId="77777777" w:rsidR="002046E0" w:rsidRDefault="002046E0" w:rsidP="002046E0">
      <w:pPr>
        <w:pStyle w:val="Sinespaciado1"/>
        <w:jc w:val="both"/>
        <w:rPr>
          <w:rFonts w:ascii="Arial" w:hAnsi="Arial" w:cs="Arial"/>
          <w:color w:val="FF0000"/>
          <w:sz w:val="24"/>
          <w:szCs w:val="24"/>
        </w:rPr>
      </w:pPr>
    </w:p>
    <w:p w14:paraId="0B4CE4EB" w14:textId="77777777" w:rsidR="002046E0" w:rsidRDefault="002046E0" w:rsidP="002046E0">
      <w:pPr>
        <w:spacing w:before="120" w:after="120"/>
        <w:ind w:left="567" w:right="616"/>
        <w:jc w:val="both"/>
        <w:rPr>
          <w:rFonts w:asciiTheme="majorHAnsi" w:eastAsia="Calibri" w:hAnsiTheme="majorHAnsi" w:cs="Arial"/>
          <w:i/>
        </w:rPr>
      </w:pPr>
      <w:r w:rsidRPr="007723BB">
        <w:rPr>
          <w:rFonts w:asciiTheme="majorHAnsi" w:eastAsia="Calibri" w:hAnsiTheme="majorHAnsi" w:cs="Arial"/>
          <w:i/>
        </w:rPr>
        <w:t xml:space="preserve">… </w:t>
      </w:r>
      <w:r>
        <w:rPr>
          <w:rFonts w:asciiTheme="majorHAnsi" w:eastAsia="Calibri" w:hAnsiTheme="majorHAnsi" w:cs="Arial"/>
          <w:i/>
        </w:rPr>
        <w:t>le informo que se consideran procedentes los cambios solicitados y por ende la iniciativa, toda vez que en la práctica ya se está llevando a cabo, y se observa que se requiere la coordinación de las áreas Dirección de Recursos Humanos, así como esta Coordinación a mi cargo, en conjunto con la Jefatura de lo Contencioso Laboral, para llevar a cabo la conciliación de los conflictos laborales, la contestación de demandas y reconvenciones, así como las demás funciones correspondientes a la ejecución de Laudos.</w:t>
      </w:r>
    </w:p>
    <w:p w14:paraId="1FF6C9DD" w14:textId="77777777" w:rsidR="002046E0" w:rsidRDefault="002046E0" w:rsidP="002046E0">
      <w:pPr>
        <w:spacing w:before="120" w:after="120"/>
        <w:ind w:left="567" w:right="616"/>
        <w:jc w:val="both"/>
        <w:rPr>
          <w:rFonts w:asciiTheme="majorHAnsi" w:eastAsia="Calibri" w:hAnsiTheme="majorHAnsi" w:cs="Arial"/>
          <w:i/>
        </w:rPr>
      </w:pPr>
      <w:r>
        <w:rPr>
          <w:rFonts w:asciiTheme="majorHAnsi" w:eastAsia="Calibri" w:hAnsiTheme="majorHAnsi" w:cs="Arial"/>
          <w:i/>
        </w:rPr>
        <w:t xml:space="preserve">No </w:t>
      </w:r>
      <w:proofErr w:type="gramStart"/>
      <w:r>
        <w:rPr>
          <w:rFonts w:asciiTheme="majorHAnsi" w:eastAsia="Calibri" w:hAnsiTheme="majorHAnsi" w:cs="Arial"/>
          <w:i/>
        </w:rPr>
        <w:t>obstante</w:t>
      </w:r>
      <w:proofErr w:type="gramEnd"/>
      <w:r>
        <w:rPr>
          <w:rFonts w:asciiTheme="majorHAnsi" w:eastAsia="Calibri" w:hAnsiTheme="majorHAnsi" w:cs="Arial"/>
          <w:i/>
        </w:rPr>
        <w:t xml:space="preserve"> lo anterior, la organización propuesta, ya se encuentra aprobada en la Estructura Presupuestal 2021, en el capítulo 1000. </w:t>
      </w:r>
    </w:p>
    <w:p w14:paraId="59AAE97E" w14:textId="77777777" w:rsidR="002046E0" w:rsidRDefault="002046E0" w:rsidP="002046E0">
      <w:pPr>
        <w:pStyle w:val="Sinespaciado1"/>
        <w:jc w:val="both"/>
        <w:rPr>
          <w:rFonts w:ascii="Arial" w:hAnsi="Arial" w:cs="Arial"/>
          <w:sz w:val="24"/>
          <w:szCs w:val="24"/>
        </w:rPr>
      </w:pPr>
      <w:r w:rsidRPr="00625610">
        <w:rPr>
          <w:rFonts w:ascii="Arial" w:hAnsi="Arial" w:cs="Arial"/>
          <w:b/>
          <w:sz w:val="24"/>
          <w:szCs w:val="24"/>
        </w:rPr>
        <w:t xml:space="preserve">                                                                                                  </w:t>
      </w:r>
      <w:r>
        <w:rPr>
          <w:rFonts w:ascii="Arial" w:hAnsi="Arial" w:cs="Arial"/>
          <w:b/>
          <w:sz w:val="24"/>
          <w:szCs w:val="24"/>
        </w:rPr>
        <w:t xml:space="preserve">                               6</w:t>
      </w:r>
      <w:r w:rsidRPr="00625610">
        <w:rPr>
          <w:rFonts w:ascii="Arial" w:hAnsi="Arial" w:cs="Arial"/>
          <w:b/>
          <w:sz w:val="24"/>
          <w:szCs w:val="24"/>
        </w:rPr>
        <w:t>.-</w:t>
      </w:r>
      <w:r>
        <w:rPr>
          <w:rFonts w:ascii="Arial" w:hAnsi="Arial" w:cs="Arial"/>
          <w:b/>
          <w:sz w:val="24"/>
          <w:szCs w:val="24"/>
        </w:rPr>
        <w:t xml:space="preserve"> </w:t>
      </w:r>
      <w:r w:rsidRPr="00FD6D43">
        <w:rPr>
          <w:rFonts w:ascii="Arial" w:hAnsi="Arial" w:cs="Arial"/>
          <w:sz w:val="24"/>
          <w:szCs w:val="24"/>
        </w:rPr>
        <w:t xml:space="preserve">Además se requirió opinión técnica a la Lic. Elizabeth Cerpa Gallegos, </w:t>
      </w:r>
      <w:proofErr w:type="gramStart"/>
      <w:r w:rsidRPr="00FD6D43">
        <w:rPr>
          <w:rFonts w:ascii="Arial" w:hAnsi="Arial" w:cs="Arial"/>
          <w:sz w:val="24"/>
          <w:szCs w:val="24"/>
        </w:rPr>
        <w:t>Directora</w:t>
      </w:r>
      <w:proofErr w:type="gramEnd"/>
      <w:r w:rsidRPr="00FD6D43">
        <w:rPr>
          <w:rFonts w:ascii="Arial" w:hAnsi="Arial" w:cs="Arial"/>
          <w:sz w:val="24"/>
          <w:szCs w:val="24"/>
        </w:rPr>
        <w:t xml:space="preserve"> de Recursos Humanos, a través del oficio n</w:t>
      </w:r>
      <w:r>
        <w:rPr>
          <w:rFonts w:ascii="Arial" w:hAnsi="Arial" w:cs="Arial"/>
          <w:sz w:val="24"/>
          <w:szCs w:val="24"/>
        </w:rPr>
        <w:t>úmero 1027</w:t>
      </w:r>
      <w:r w:rsidRPr="00FD6D43">
        <w:rPr>
          <w:rFonts w:ascii="Arial" w:hAnsi="Arial" w:cs="Arial"/>
          <w:sz w:val="24"/>
          <w:szCs w:val="24"/>
        </w:rPr>
        <w:t xml:space="preserve">/2021, sobre la </w:t>
      </w:r>
      <w:r w:rsidRPr="00FD6D43">
        <w:rPr>
          <w:rFonts w:ascii="Arial" w:hAnsi="Arial" w:cs="Arial"/>
          <w:sz w:val="24"/>
          <w:szCs w:val="24"/>
        </w:rPr>
        <w:lastRenderedPageBreak/>
        <w:t xml:space="preserve">viabilidad de la propuesta descrita en el punto 1, </w:t>
      </w:r>
      <w:r>
        <w:rPr>
          <w:rFonts w:ascii="Arial" w:hAnsi="Arial" w:cs="Arial"/>
          <w:sz w:val="24"/>
          <w:szCs w:val="24"/>
        </w:rPr>
        <w:t>en respuesta se informa lo siguiente:</w:t>
      </w:r>
    </w:p>
    <w:p w14:paraId="0CCC682F" w14:textId="77777777" w:rsidR="002046E0" w:rsidRDefault="002046E0" w:rsidP="002046E0">
      <w:pPr>
        <w:pStyle w:val="Sinespaciado1"/>
        <w:jc w:val="both"/>
        <w:rPr>
          <w:rFonts w:ascii="Arial" w:hAnsi="Arial" w:cs="Arial"/>
          <w:sz w:val="24"/>
          <w:szCs w:val="24"/>
        </w:rPr>
      </w:pPr>
    </w:p>
    <w:p w14:paraId="18C58BA6" w14:textId="77777777" w:rsidR="002046E0" w:rsidRPr="00203B25" w:rsidRDefault="002046E0" w:rsidP="002046E0">
      <w:pPr>
        <w:pStyle w:val="Sinespaciado1"/>
        <w:ind w:left="567" w:right="900"/>
        <w:jc w:val="both"/>
        <w:rPr>
          <w:rFonts w:ascii="Calibri Light" w:hAnsi="Calibri Light" w:cs="Arial"/>
          <w:i/>
          <w:sz w:val="24"/>
          <w:szCs w:val="24"/>
        </w:rPr>
      </w:pPr>
      <w:r w:rsidRPr="00203B25">
        <w:rPr>
          <w:rFonts w:ascii="Calibri Light" w:hAnsi="Calibri Light" w:cs="Arial"/>
          <w:i/>
          <w:sz w:val="24"/>
          <w:szCs w:val="24"/>
        </w:rPr>
        <w:t>…Aunado a un cordial saludo y en respuesta a su oficio SMT 516/2021, mediante el cual solicita la opinión técnica sobre la reforma al artículo 216 bis del Reglamento del Gobierno de San Pedro Tlaquepaque, visto y analizada la propuesta que nos fue remitida, se informa que por parte de esta Dirección de Recursos Humanos no existe observación alguna, por lo que estamos de acuerdo con la misma, ya que favorece a la certidumbre jurídica de los procesos de las áreas involucradas.</w:t>
      </w:r>
    </w:p>
    <w:p w14:paraId="6D8B1819" w14:textId="77777777" w:rsidR="002046E0" w:rsidRDefault="002046E0" w:rsidP="002046E0">
      <w:pPr>
        <w:pStyle w:val="Sinespaciado1"/>
        <w:jc w:val="both"/>
        <w:rPr>
          <w:rFonts w:ascii="Arial" w:hAnsi="Arial" w:cs="Arial"/>
          <w:sz w:val="24"/>
          <w:szCs w:val="24"/>
        </w:rPr>
      </w:pPr>
    </w:p>
    <w:p w14:paraId="0C286B26" w14:textId="77777777" w:rsidR="002046E0" w:rsidRPr="00A43282" w:rsidRDefault="002046E0" w:rsidP="002046E0">
      <w:pPr>
        <w:pStyle w:val="Sinespaciado1"/>
        <w:jc w:val="both"/>
        <w:rPr>
          <w:rFonts w:ascii="Arial" w:hAnsi="Arial" w:cs="Arial"/>
          <w:sz w:val="24"/>
          <w:szCs w:val="24"/>
        </w:rPr>
      </w:pPr>
      <w:r w:rsidRPr="00A43282">
        <w:rPr>
          <w:rFonts w:ascii="Arial" w:hAnsi="Arial" w:cs="Arial"/>
          <w:bCs/>
          <w:sz w:val="24"/>
          <w:szCs w:val="24"/>
        </w:rPr>
        <w:t xml:space="preserve">Que de conformidad a lo estipulado por los artículos 87 y 90 del Reglamento del Gobierno y de la Administración Pública del Ayuntamiento Constitucional de San Pedro Tlaquepaque se llevó a cabo la Sesión de la Comisión de </w:t>
      </w:r>
      <w:r w:rsidRPr="00A43282">
        <w:rPr>
          <w:rStyle w:val="Fuentedeprrafopredeter1"/>
          <w:rFonts w:ascii="Arial" w:hAnsi="Arial" w:cs="Arial"/>
          <w:bCs/>
          <w:sz w:val="24"/>
          <w:szCs w:val="24"/>
        </w:rPr>
        <w:t>Reglamentos Municipales y Puntos Legislativos</w:t>
      </w:r>
      <w:r w:rsidRPr="00A43282">
        <w:rPr>
          <w:rFonts w:ascii="Arial" w:hAnsi="Arial" w:cs="Arial"/>
          <w:bCs/>
          <w:sz w:val="24"/>
          <w:szCs w:val="24"/>
        </w:rPr>
        <w:t>, con el objeto de analizar, estudiar y formular el presente Dic</w:t>
      </w:r>
      <w:r>
        <w:rPr>
          <w:rFonts w:ascii="Arial" w:hAnsi="Arial" w:cs="Arial"/>
          <w:bCs/>
          <w:sz w:val="24"/>
          <w:szCs w:val="24"/>
        </w:rPr>
        <w:t xml:space="preserve">tamen que resuelve el punto </w:t>
      </w:r>
      <w:r w:rsidRPr="007A3AF0">
        <w:rPr>
          <w:rFonts w:ascii="Arial" w:hAnsi="Arial" w:cs="Arial"/>
        </w:rPr>
        <w:t>1672/2021/TC</w:t>
      </w:r>
      <w:r w:rsidRPr="00A43282">
        <w:rPr>
          <w:rFonts w:ascii="Arial" w:hAnsi="Arial" w:cs="Arial"/>
          <w:bCs/>
          <w:sz w:val="24"/>
          <w:szCs w:val="24"/>
        </w:rPr>
        <w:t xml:space="preserve"> de conformidad con las siguientes</w:t>
      </w:r>
      <w:r>
        <w:rPr>
          <w:rFonts w:ascii="Arial" w:hAnsi="Arial" w:cs="Arial"/>
          <w:bCs/>
          <w:sz w:val="24"/>
          <w:szCs w:val="24"/>
        </w:rPr>
        <w:t>:</w:t>
      </w:r>
    </w:p>
    <w:p w14:paraId="05A35239" w14:textId="77777777" w:rsidR="002046E0" w:rsidRDefault="002046E0" w:rsidP="002046E0">
      <w:pPr>
        <w:pStyle w:val="Sinespaciado1"/>
        <w:jc w:val="center"/>
        <w:rPr>
          <w:rFonts w:ascii="Arial" w:hAnsi="Arial" w:cs="Arial"/>
          <w:b/>
          <w:sz w:val="24"/>
          <w:szCs w:val="24"/>
        </w:rPr>
      </w:pPr>
    </w:p>
    <w:p w14:paraId="6595F7C6" w14:textId="77777777" w:rsidR="002046E0" w:rsidRPr="00625610" w:rsidRDefault="002046E0" w:rsidP="002046E0">
      <w:pPr>
        <w:pStyle w:val="Sinespaciado1"/>
        <w:jc w:val="center"/>
        <w:rPr>
          <w:rFonts w:ascii="Arial" w:hAnsi="Arial" w:cs="Arial"/>
          <w:b/>
          <w:sz w:val="24"/>
          <w:szCs w:val="24"/>
        </w:rPr>
      </w:pPr>
      <w:r w:rsidRPr="00625610">
        <w:rPr>
          <w:rFonts w:ascii="Arial" w:hAnsi="Arial" w:cs="Arial"/>
          <w:b/>
          <w:sz w:val="24"/>
          <w:szCs w:val="24"/>
        </w:rPr>
        <w:t>C O N S I D E R A N D O S</w:t>
      </w:r>
    </w:p>
    <w:p w14:paraId="454F4112" w14:textId="77777777" w:rsidR="002046E0" w:rsidRPr="00625610" w:rsidRDefault="002046E0" w:rsidP="002046E0">
      <w:pPr>
        <w:autoSpaceDE w:val="0"/>
        <w:autoSpaceDN w:val="0"/>
        <w:adjustRightInd w:val="0"/>
        <w:jc w:val="both"/>
        <w:rPr>
          <w:rFonts w:ascii="Arial" w:eastAsia="Times New Roman" w:hAnsi="Arial" w:cs="Arial"/>
          <w:b/>
        </w:rPr>
      </w:pPr>
    </w:p>
    <w:p w14:paraId="0C8016B9" w14:textId="77777777" w:rsidR="002046E0" w:rsidRDefault="002046E0" w:rsidP="002046E0">
      <w:pPr>
        <w:autoSpaceDE w:val="0"/>
        <w:autoSpaceDN w:val="0"/>
        <w:adjustRightInd w:val="0"/>
        <w:jc w:val="both"/>
        <w:rPr>
          <w:rFonts w:ascii="Arial" w:eastAsia="Malgun Gothic" w:hAnsi="Arial" w:cs="Arial"/>
        </w:rPr>
      </w:pPr>
      <w:r w:rsidRPr="00625610">
        <w:rPr>
          <w:rFonts w:ascii="Arial" w:hAnsi="Arial" w:cs="Arial"/>
          <w:b/>
        </w:rPr>
        <w:t>I.-</w:t>
      </w:r>
      <w:r w:rsidRPr="00625610">
        <w:rPr>
          <w:rFonts w:ascii="Arial" w:eastAsia="Malgun Gothic" w:hAnsi="Arial" w:cs="Arial"/>
        </w:rPr>
        <w:t xml:space="preserve"> El Municipio libre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esta requiera. Estará dotado de personalidad jurídica y patrimonio propios, autónomo en su régimen interno y con libre administración de su hacienda. </w:t>
      </w:r>
    </w:p>
    <w:p w14:paraId="28F4801D" w14:textId="77777777" w:rsidR="002046E0" w:rsidRDefault="002046E0" w:rsidP="002046E0">
      <w:pPr>
        <w:autoSpaceDE w:val="0"/>
        <w:autoSpaceDN w:val="0"/>
        <w:adjustRightInd w:val="0"/>
        <w:jc w:val="both"/>
        <w:rPr>
          <w:rFonts w:ascii="Arial" w:eastAsia="Malgun Gothic" w:hAnsi="Arial" w:cs="Arial"/>
        </w:rPr>
      </w:pPr>
      <w:r w:rsidRPr="00625610">
        <w:rPr>
          <w:rFonts w:ascii="Arial" w:eastAsia="Malgun Gothic" w:hAnsi="Arial" w:cs="Arial"/>
          <w:b/>
        </w:rPr>
        <w:t>II.-</w:t>
      </w:r>
      <w:r w:rsidRPr="00625610">
        <w:rPr>
          <w:rFonts w:ascii="Arial" w:eastAsia="Malgun Gothic" w:hAnsi="Arial" w:cs="Arial"/>
        </w:rPr>
        <w:t xml:space="preserve"> Que la Ley del Gobierno y la Administración Pública Municipal del Estado de Jali</w:t>
      </w:r>
      <w:r>
        <w:rPr>
          <w:rFonts w:ascii="Arial" w:eastAsia="Malgun Gothic" w:hAnsi="Arial" w:cs="Arial"/>
        </w:rPr>
        <w:t>sco, estipula en su artículo 37</w:t>
      </w:r>
      <w:r w:rsidRPr="00625610">
        <w:rPr>
          <w:rFonts w:ascii="Arial" w:eastAsia="Malgun Gothic" w:hAnsi="Arial" w:cs="Arial"/>
        </w:rPr>
        <w:t xml:space="preserve"> fracción II</w:t>
      </w:r>
      <w:r>
        <w:rPr>
          <w:rFonts w:ascii="Arial" w:eastAsia="Malgun Gothic" w:hAnsi="Arial" w:cs="Arial"/>
        </w:rPr>
        <w:t>,</w:t>
      </w:r>
      <w:r w:rsidRPr="00625610">
        <w:rPr>
          <w:rFonts w:ascii="Arial" w:eastAsia="Malgun Gothic" w:hAnsi="Arial" w:cs="Arial"/>
        </w:rPr>
        <w:t xml:space="preserve">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46E3A842" w14:textId="77777777" w:rsidR="002046E0" w:rsidRPr="000B1423" w:rsidRDefault="002046E0" w:rsidP="002046E0">
      <w:pPr>
        <w:tabs>
          <w:tab w:val="left" w:pos="709"/>
        </w:tabs>
        <w:jc w:val="both"/>
        <w:rPr>
          <w:rFonts w:asciiTheme="majorHAnsi" w:hAnsiTheme="majorHAnsi" w:cs="Arial"/>
          <w:i/>
        </w:rPr>
      </w:pPr>
      <w:r>
        <w:rPr>
          <w:rFonts w:ascii="Arial" w:hAnsi="Arial" w:cs="Arial"/>
          <w:b/>
        </w:rPr>
        <w:t xml:space="preserve">III.- </w:t>
      </w:r>
      <w:r>
        <w:rPr>
          <w:rFonts w:ascii="Arial" w:hAnsi="Arial" w:cs="Arial"/>
        </w:rPr>
        <w:t>E</w:t>
      </w:r>
      <w:r w:rsidRPr="000B1423">
        <w:rPr>
          <w:rFonts w:ascii="Arial" w:hAnsi="Arial" w:cs="Arial"/>
        </w:rPr>
        <w:t xml:space="preserve">l Pleno del Ayuntamiento </w:t>
      </w:r>
      <w:r>
        <w:rPr>
          <w:rFonts w:ascii="Arial" w:hAnsi="Arial" w:cs="Arial"/>
        </w:rPr>
        <w:t>bajo</w:t>
      </w:r>
      <w:r w:rsidRPr="000B1423">
        <w:rPr>
          <w:rFonts w:ascii="Arial" w:hAnsi="Arial" w:cs="Arial"/>
        </w:rPr>
        <w:t xml:space="preserve"> acuerdo 1589/2021 de fecha 19 de enero del 2021</w:t>
      </w:r>
      <w:r>
        <w:rPr>
          <w:rFonts w:ascii="Arial" w:hAnsi="Arial" w:cs="Arial"/>
        </w:rPr>
        <w:t>,</w:t>
      </w:r>
      <w:r w:rsidRPr="000B1423">
        <w:rPr>
          <w:rFonts w:ascii="Arial" w:hAnsi="Arial" w:cs="Arial"/>
        </w:rPr>
        <w:t xml:space="preserve"> aprueba y autoriza la modificación al Reglamento de </w:t>
      </w:r>
      <w:r w:rsidRPr="000B1423">
        <w:rPr>
          <w:rFonts w:ascii="Arial" w:eastAsia="Arial Unicode MS" w:hAnsi="Arial" w:cs="Arial"/>
        </w:rPr>
        <w:t>Gobierno y de la Administración Pública del Ayuntamiento Constitucional de San Pedro Tlaquepaque</w:t>
      </w:r>
      <w:r>
        <w:rPr>
          <w:rFonts w:ascii="Arial" w:eastAsia="Arial Unicode MS" w:hAnsi="Arial" w:cs="Arial"/>
        </w:rPr>
        <w:t>, con la adición del artículo 216 Bis, para la reestructura organizacional de la Jefatura de lo Contencioso Laboral que anteriormente se encontraba en la Dirección General Jurídica de la Sindicatura, para ser incorporada a la Coordinación General de Administración e Innovación Gubernamental.</w:t>
      </w:r>
    </w:p>
    <w:p w14:paraId="26BAD002" w14:textId="77777777" w:rsidR="002046E0" w:rsidRDefault="002046E0" w:rsidP="002046E0">
      <w:pPr>
        <w:pStyle w:val="Textoindependiente21"/>
        <w:jc w:val="both"/>
        <w:rPr>
          <w:rFonts w:eastAsia="Arial Unicode MS" w:cs="Arial"/>
          <w:b w:val="0"/>
          <w:sz w:val="24"/>
          <w:szCs w:val="24"/>
        </w:rPr>
      </w:pPr>
      <w:r w:rsidRPr="00625610">
        <w:rPr>
          <w:rFonts w:eastAsia="Malgun Gothic" w:cs="Arial"/>
          <w:color w:val="000000"/>
          <w:sz w:val="24"/>
          <w:szCs w:val="24"/>
          <w:bdr w:val="nil"/>
          <w:lang w:eastAsia="es-MX"/>
        </w:rPr>
        <w:t>I</w:t>
      </w:r>
      <w:r>
        <w:rPr>
          <w:rFonts w:eastAsia="Malgun Gothic" w:cs="Arial"/>
          <w:color w:val="000000"/>
          <w:sz w:val="24"/>
          <w:szCs w:val="24"/>
          <w:bdr w:val="nil"/>
          <w:lang w:eastAsia="es-MX"/>
        </w:rPr>
        <w:t>V</w:t>
      </w:r>
      <w:r w:rsidRPr="00625610">
        <w:rPr>
          <w:rFonts w:eastAsia="Malgun Gothic" w:cs="Arial"/>
          <w:color w:val="000000"/>
          <w:sz w:val="24"/>
          <w:szCs w:val="24"/>
          <w:bdr w:val="nil"/>
          <w:lang w:eastAsia="es-MX"/>
        </w:rPr>
        <w:t>.-</w:t>
      </w:r>
      <w:r w:rsidRPr="00625610">
        <w:rPr>
          <w:rFonts w:eastAsia="Malgun Gothic" w:cs="Arial"/>
          <w:b w:val="0"/>
          <w:color w:val="000000"/>
          <w:sz w:val="24"/>
          <w:szCs w:val="24"/>
          <w:bdr w:val="nil"/>
          <w:lang w:eastAsia="es-MX"/>
        </w:rPr>
        <w:t xml:space="preserve"> </w:t>
      </w:r>
      <w:r>
        <w:rPr>
          <w:rFonts w:eastAsia="Malgun Gothic" w:cs="Arial"/>
          <w:b w:val="0"/>
          <w:color w:val="000000"/>
          <w:sz w:val="24"/>
          <w:szCs w:val="24"/>
          <w:bdr w:val="nil"/>
          <w:lang w:eastAsia="es-MX"/>
        </w:rPr>
        <w:t xml:space="preserve">Derivado de la adhesión descrita en el párrafo anterior, se proponen las siguientes adecuaciones </w:t>
      </w:r>
      <w:r>
        <w:rPr>
          <w:rFonts w:eastAsia="Arial Unicode MS" w:cs="Arial"/>
          <w:b w:val="0"/>
          <w:sz w:val="24"/>
          <w:szCs w:val="24"/>
        </w:rPr>
        <w:t>a</w:t>
      </w:r>
      <w:r w:rsidRPr="00137E70">
        <w:rPr>
          <w:rFonts w:eastAsia="Arial Unicode MS" w:cs="Arial"/>
          <w:b w:val="0"/>
          <w:sz w:val="24"/>
          <w:szCs w:val="24"/>
        </w:rPr>
        <w:t xml:space="preserve"> fin de continuar con la debida defensa de los intereses del Ayuntamiento, </w:t>
      </w:r>
      <w:r>
        <w:rPr>
          <w:rFonts w:eastAsia="Arial Unicode MS" w:cs="Arial"/>
          <w:b w:val="0"/>
          <w:sz w:val="24"/>
          <w:szCs w:val="24"/>
        </w:rPr>
        <w:t>para quedar como sigue:</w:t>
      </w:r>
    </w:p>
    <w:p w14:paraId="67CAA302" w14:textId="77777777" w:rsidR="00950096" w:rsidRDefault="00950096" w:rsidP="002046E0">
      <w:pPr>
        <w:pStyle w:val="Textoindependiente21"/>
        <w:jc w:val="both"/>
        <w:rPr>
          <w:rFonts w:eastAsia="Arial Unicode MS" w:cs="Arial"/>
          <w:b w:val="0"/>
          <w:sz w:val="24"/>
          <w:szCs w:val="24"/>
        </w:rPr>
      </w:pPr>
    </w:p>
    <w:p w14:paraId="63DC6C1A" w14:textId="77777777" w:rsidR="00950096" w:rsidRDefault="00950096" w:rsidP="002046E0">
      <w:pPr>
        <w:pStyle w:val="Textoindependiente21"/>
        <w:jc w:val="both"/>
        <w:rPr>
          <w:rFonts w:eastAsia="Arial Unicode MS" w:cs="Arial"/>
          <w:b w:val="0"/>
          <w:sz w:val="24"/>
          <w:szCs w:val="24"/>
        </w:rPr>
      </w:pPr>
    </w:p>
    <w:p w14:paraId="1A2BFC43" w14:textId="77777777" w:rsidR="00950096" w:rsidRDefault="00950096" w:rsidP="002046E0">
      <w:pPr>
        <w:pStyle w:val="Textoindependiente21"/>
        <w:jc w:val="both"/>
        <w:rPr>
          <w:rFonts w:eastAsia="Arial Unicode MS" w:cs="Arial"/>
          <w:b w:val="0"/>
          <w:sz w:val="24"/>
          <w:szCs w:val="24"/>
        </w:rPr>
      </w:pPr>
    </w:p>
    <w:p w14:paraId="24794F83" w14:textId="77777777" w:rsidR="00950096" w:rsidRDefault="00950096" w:rsidP="002046E0">
      <w:pPr>
        <w:pStyle w:val="Textoindependiente21"/>
        <w:jc w:val="both"/>
        <w:rPr>
          <w:rFonts w:eastAsia="Arial Unicode MS" w:cs="Arial"/>
          <w:b w:val="0"/>
          <w:sz w:val="24"/>
          <w:szCs w:val="24"/>
        </w:rPr>
      </w:pPr>
    </w:p>
    <w:p w14:paraId="5CEC1EC4" w14:textId="77777777" w:rsidR="002046E0" w:rsidRDefault="002046E0" w:rsidP="002046E0">
      <w:pPr>
        <w:pStyle w:val="Textoindependiente21"/>
        <w:jc w:val="both"/>
        <w:rPr>
          <w:rFonts w:eastAsia="Arial Unicode MS" w:cs="Arial"/>
          <w:b w:val="0"/>
          <w:sz w:val="24"/>
          <w:szCs w:val="24"/>
        </w:rPr>
      </w:pPr>
    </w:p>
    <w:p w14:paraId="69653EA9" w14:textId="77777777" w:rsidR="002046E0" w:rsidRPr="00067620" w:rsidRDefault="002046E0" w:rsidP="002046E0">
      <w:pPr>
        <w:pStyle w:val="Textoindependiente21"/>
        <w:rPr>
          <w:rFonts w:eastAsia="Arial Unicode MS" w:cs="Arial"/>
          <w:sz w:val="24"/>
          <w:szCs w:val="24"/>
        </w:rPr>
      </w:pPr>
      <w:r w:rsidRPr="00067620">
        <w:rPr>
          <w:rFonts w:cs="Arial"/>
          <w:sz w:val="24"/>
          <w:szCs w:val="24"/>
        </w:rPr>
        <w:lastRenderedPageBreak/>
        <w:t xml:space="preserve">Reglamento de </w:t>
      </w:r>
      <w:r w:rsidRPr="00067620">
        <w:rPr>
          <w:rFonts w:eastAsia="Arial Unicode MS" w:cs="Arial"/>
          <w:sz w:val="24"/>
          <w:szCs w:val="24"/>
        </w:rPr>
        <w:t>Gobierno y de la Administración Pública del Ayuntamiento Constitucional de San Pedro Tlaquepaque:</w:t>
      </w:r>
    </w:p>
    <w:p w14:paraId="6C21C417" w14:textId="77777777" w:rsidR="002046E0" w:rsidRPr="00A3590B" w:rsidRDefault="002046E0" w:rsidP="002046E0">
      <w:pPr>
        <w:pStyle w:val="Textoindependiente21"/>
        <w:jc w:val="both"/>
        <w:rPr>
          <w:rFonts w:eastAsia="Arial Unicode MS" w:cs="Arial"/>
        </w:rPr>
      </w:pPr>
    </w:p>
    <w:tbl>
      <w:tblPr>
        <w:tblStyle w:val="Tablaconcuadrcula"/>
        <w:tblW w:w="0" w:type="auto"/>
        <w:tblInd w:w="108" w:type="dxa"/>
        <w:tblLook w:val="04A0" w:firstRow="1" w:lastRow="0" w:firstColumn="1" w:lastColumn="0" w:noHBand="0" w:noVBand="1"/>
      </w:tblPr>
      <w:tblGrid>
        <w:gridCol w:w="4306"/>
        <w:gridCol w:w="4414"/>
      </w:tblGrid>
      <w:tr w:rsidR="002046E0" w:rsidRPr="000B34BD" w14:paraId="6C29D171" w14:textId="77777777" w:rsidTr="00950096">
        <w:trPr>
          <w:trHeight w:val="529"/>
        </w:trPr>
        <w:tc>
          <w:tcPr>
            <w:tcW w:w="4306" w:type="dxa"/>
            <w:shd w:val="clear" w:color="auto" w:fill="BFBFBF" w:themeFill="background1" w:themeFillShade="BF"/>
          </w:tcPr>
          <w:p w14:paraId="666C995E" w14:textId="77777777" w:rsidR="002046E0" w:rsidRPr="000B34BD" w:rsidRDefault="002046E0" w:rsidP="00E44FC5">
            <w:pPr>
              <w:spacing w:after="30"/>
              <w:jc w:val="center"/>
              <w:rPr>
                <w:rFonts w:ascii="Arial" w:hAnsi="Arial" w:cs="Arial"/>
                <w:b/>
                <w:bCs/>
              </w:rPr>
            </w:pPr>
            <w:r w:rsidRPr="00A26337">
              <w:rPr>
                <w:rFonts w:ascii="Arial" w:hAnsi="Arial" w:cs="Arial"/>
                <w:b/>
                <w:bCs/>
              </w:rPr>
              <w:br/>
            </w:r>
            <w:r w:rsidRPr="000B34BD">
              <w:rPr>
                <w:rFonts w:ascii="Arial" w:hAnsi="Arial" w:cs="Arial"/>
                <w:b/>
                <w:bCs/>
              </w:rPr>
              <w:t>DICE</w:t>
            </w:r>
          </w:p>
          <w:p w14:paraId="6F44A474" w14:textId="77777777" w:rsidR="002046E0" w:rsidRPr="000B34BD" w:rsidRDefault="002046E0" w:rsidP="00E44FC5">
            <w:pPr>
              <w:spacing w:after="30"/>
              <w:jc w:val="both"/>
              <w:rPr>
                <w:rFonts w:ascii="Arial" w:hAnsi="Arial" w:cs="Arial"/>
                <w:b/>
                <w:bCs/>
              </w:rPr>
            </w:pPr>
          </w:p>
        </w:tc>
        <w:tc>
          <w:tcPr>
            <w:tcW w:w="4414" w:type="dxa"/>
            <w:shd w:val="clear" w:color="auto" w:fill="BFBFBF" w:themeFill="background1" w:themeFillShade="BF"/>
          </w:tcPr>
          <w:p w14:paraId="3765F944" w14:textId="77777777" w:rsidR="002046E0" w:rsidRPr="000B34BD" w:rsidRDefault="002046E0" w:rsidP="00E44FC5">
            <w:pPr>
              <w:spacing w:after="30"/>
              <w:jc w:val="both"/>
              <w:rPr>
                <w:rFonts w:ascii="Arial" w:hAnsi="Arial" w:cs="Arial"/>
                <w:b/>
                <w:bCs/>
              </w:rPr>
            </w:pPr>
          </w:p>
          <w:p w14:paraId="5E187ABF" w14:textId="77777777" w:rsidR="002046E0" w:rsidRPr="000B34BD" w:rsidRDefault="002046E0" w:rsidP="00E44FC5">
            <w:pPr>
              <w:spacing w:after="30"/>
              <w:jc w:val="center"/>
              <w:rPr>
                <w:rFonts w:ascii="Arial" w:hAnsi="Arial" w:cs="Arial"/>
                <w:b/>
                <w:bCs/>
              </w:rPr>
            </w:pPr>
            <w:r>
              <w:rPr>
                <w:rFonts w:ascii="Arial" w:hAnsi="Arial" w:cs="Arial"/>
                <w:b/>
                <w:bCs/>
              </w:rPr>
              <w:t>PROPUESTA</w:t>
            </w:r>
          </w:p>
        </w:tc>
      </w:tr>
      <w:tr w:rsidR="002046E0" w:rsidRPr="000B34BD" w14:paraId="616A4F78" w14:textId="77777777" w:rsidTr="00950096">
        <w:tc>
          <w:tcPr>
            <w:tcW w:w="4306" w:type="dxa"/>
          </w:tcPr>
          <w:p w14:paraId="1B54D703" w14:textId="77777777" w:rsidR="002046E0" w:rsidRPr="00A26337" w:rsidRDefault="002046E0" w:rsidP="00E44FC5">
            <w:pPr>
              <w:autoSpaceDE w:val="0"/>
              <w:snapToGrid w:val="0"/>
              <w:jc w:val="center"/>
              <w:rPr>
                <w:rFonts w:ascii="Arial" w:hAnsi="Arial" w:cs="Arial"/>
                <w:b/>
                <w:bCs/>
              </w:rPr>
            </w:pPr>
            <w:r w:rsidRPr="00A26337">
              <w:rPr>
                <w:rFonts w:ascii="Arial" w:hAnsi="Arial" w:cs="Arial"/>
                <w:b/>
                <w:bCs/>
              </w:rPr>
              <w:t>Capítulo II</w:t>
            </w:r>
          </w:p>
          <w:p w14:paraId="20C9446A" w14:textId="77777777" w:rsidR="002046E0" w:rsidRPr="00A26337" w:rsidRDefault="002046E0" w:rsidP="00E44FC5">
            <w:pPr>
              <w:autoSpaceDE w:val="0"/>
              <w:jc w:val="center"/>
              <w:rPr>
                <w:rFonts w:ascii="Arial" w:hAnsi="Arial" w:cs="Arial"/>
                <w:b/>
                <w:bCs/>
              </w:rPr>
            </w:pPr>
            <w:r w:rsidRPr="00A26337">
              <w:rPr>
                <w:rFonts w:ascii="Arial" w:hAnsi="Arial" w:cs="Arial"/>
                <w:b/>
                <w:bCs/>
              </w:rPr>
              <w:t>Coordinación General de Administración e Innovación Gubernamental</w:t>
            </w:r>
          </w:p>
          <w:p w14:paraId="6452646E" w14:textId="77777777" w:rsidR="002046E0" w:rsidRPr="00F96214" w:rsidRDefault="002046E0" w:rsidP="00E44FC5">
            <w:pPr>
              <w:pStyle w:val="Prrafodelista"/>
              <w:ind w:left="0"/>
              <w:rPr>
                <w:b/>
                <w:sz w:val="24"/>
                <w:szCs w:val="24"/>
                <w:lang w:val="es-ES_tradnl"/>
              </w:rPr>
            </w:pPr>
          </w:p>
          <w:p w14:paraId="47E3CC91"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Artículo 216 Bis. -</w:t>
            </w:r>
            <w:r w:rsidRPr="00A26337">
              <w:rPr>
                <w:rFonts w:ascii="Arial" w:eastAsia="Arial" w:hAnsi="Arial" w:cs="Arial"/>
                <w:lang w:eastAsia="es-ES"/>
              </w:rPr>
              <w:t xml:space="preserve"> La Jefatura de lo Contencioso Laboral, es la encargada de la defensa de los intereses del Ayuntamiento en los procedimientos laborales existente en contra el Municipio; y cuenta para su mejor y adecuado funcionamiento con las siguientes atribuciones:</w:t>
            </w:r>
          </w:p>
          <w:p w14:paraId="092BB324"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I.</w:t>
            </w:r>
            <w:r w:rsidRPr="00A26337">
              <w:rPr>
                <w:rFonts w:ascii="Arial" w:eastAsia="Arial" w:hAnsi="Arial" w:cs="Arial"/>
                <w:lang w:eastAsia="es-ES"/>
              </w:rPr>
              <w:t xml:space="preserve"> Defender los intereses del Municipio en los asuntos contenciosos en materia laboral;</w:t>
            </w:r>
          </w:p>
          <w:p w14:paraId="6C842519"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II.</w:t>
            </w:r>
            <w:r w:rsidRPr="00A26337">
              <w:rPr>
                <w:rFonts w:ascii="Arial" w:eastAsia="Arial" w:hAnsi="Arial" w:cs="Arial"/>
                <w:lang w:eastAsia="es-ES"/>
              </w:rPr>
              <w:t xml:space="preserve"> Llevar a cabo, en coordinación con la Dirección General Jurídica, la conciliación en los conflictos laborales que surjan en las áreas de trabajo;</w:t>
            </w:r>
          </w:p>
          <w:p w14:paraId="249012B1"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III.</w:t>
            </w:r>
            <w:r w:rsidRPr="00A26337">
              <w:rPr>
                <w:rFonts w:ascii="Arial" w:eastAsia="Arial" w:hAnsi="Arial" w:cs="Arial"/>
                <w:lang w:eastAsia="es-ES"/>
              </w:rPr>
              <w:t xml:space="preserve"> Llevar el control de los expedientes y archivos en su poder, manteniendo un registro de cada uno de los movimientos que se ejecuten en los expedientes;</w:t>
            </w:r>
          </w:p>
          <w:p w14:paraId="4629C546"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IV.</w:t>
            </w:r>
            <w:r w:rsidRPr="00A26337">
              <w:rPr>
                <w:rFonts w:ascii="Arial" w:eastAsia="Arial" w:hAnsi="Arial" w:cs="Arial"/>
                <w:lang w:eastAsia="es-ES"/>
              </w:rPr>
              <w:t xml:space="preserve"> Notificar los acuerdos de trámite, así como las resoluciones, oficios y determinaciones emitidas en los asuntos de su competencia, así como desahogar exhortos;</w:t>
            </w:r>
          </w:p>
          <w:p w14:paraId="4B81F861"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V.</w:t>
            </w:r>
            <w:r w:rsidRPr="00A26337">
              <w:rPr>
                <w:rFonts w:ascii="Arial" w:eastAsia="Arial" w:hAnsi="Arial" w:cs="Arial"/>
                <w:lang w:eastAsia="es-ES"/>
              </w:rPr>
              <w:t xml:space="preserve"> Informar al Síndico y a la Dirección Jurídica la localización y el estado de cada trámite, expediente y asunto de su competencia;</w:t>
            </w:r>
          </w:p>
          <w:p w14:paraId="542274EF"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VI.</w:t>
            </w:r>
            <w:r w:rsidRPr="00A26337">
              <w:rPr>
                <w:rFonts w:ascii="Arial" w:eastAsia="Arial" w:hAnsi="Arial" w:cs="Arial"/>
                <w:lang w:eastAsia="es-ES"/>
              </w:rPr>
              <w:t xml:space="preserve"> Dar cumplimiento a los términos y plazos para la defensa de los intereses del Municipio en los asuntos de su competencia;</w:t>
            </w:r>
          </w:p>
          <w:p w14:paraId="48ECCA8B"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 xml:space="preserve">VII. </w:t>
            </w:r>
            <w:r w:rsidRPr="00A26337">
              <w:rPr>
                <w:rFonts w:ascii="Arial" w:eastAsia="Arial" w:hAnsi="Arial" w:cs="Arial"/>
                <w:lang w:eastAsia="es-ES"/>
              </w:rPr>
              <w:t>Elaborar los proyectos de contestación de demandas laborales, así como las reconvenciones;</w:t>
            </w:r>
          </w:p>
          <w:p w14:paraId="3F23088B"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VIII.</w:t>
            </w:r>
            <w:r w:rsidRPr="00A26337">
              <w:rPr>
                <w:rFonts w:ascii="Arial" w:eastAsia="Arial" w:hAnsi="Arial" w:cs="Arial"/>
                <w:lang w:eastAsia="es-ES"/>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w:t>
            </w:r>
            <w:r w:rsidRPr="00A26337">
              <w:rPr>
                <w:rFonts w:ascii="Arial" w:eastAsia="Arial" w:hAnsi="Arial" w:cs="Arial"/>
                <w:lang w:eastAsia="es-ES"/>
              </w:rPr>
              <w:lastRenderedPageBreak/>
              <w:t>legislación en la materia; y</w:t>
            </w:r>
          </w:p>
          <w:p w14:paraId="3E0B925D"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 xml:space="preserve">IX. </w:t>
            </w:r>
            <w:r w:rsidRPr="00A26337">
              <w:rPr>
                <w:rFonts w:ascii="Arial" w:eastAsia="Arial" w:hAnsi="Arial" w:cs="Arial"/>
                <w:lang w:eastAsia="es-ES"/>
              </w:rPr>
              <w:t>Las demás que le determine el Ayuntamiento, la Sindicatura, la Dirección General Jurídica y la normatividad aplicable.</w:t>
            </w:r>
          </w:p>
          <w:p w14:paraId="5CFAD9C4" w14:textId="77777777" w:rsidR="002046E0" w:rsidRPr="00A26337" w:rsidRDefault="002046E0" w:rsidP="00E44FC5">
            <w:pPr>
              <w:tabs>
                <w:tab w:val="left" w:pos="709"/>
              </w:tabs>
              <w:jc w:val="both"/>
              <w:rPr>
                <w:rFonts w:ascii="Arial" w:hAnsi="Arial" w:cs="Arial"/>
              </w:rPr>
            </w:pPr>
          </w:p>
        </w:tc>
        <w:tc>
          <w:tcPr>
            <w:tcW w:w="4414" w:type="dxa"/>
          </w:tcPr>
          <w:p w14:paraId="1E812832" w14:textId="77777777" w:rsidR="002046E0" w:rsidRPr="00A26337" w:rsidRDefault="002046E0" w:rsidP="00E44FC5">
            <w:pPr>
              <w:autoSpaceDE w:val="0"/>
              <w:snapToGrid w:val="0"/>
              <w:jc w:val="center"/>
              <w:rPr>
                <w:rFonts w:ascii="Arial" w:hAnsi="Arial" w:cs="Arial"/>
                <w:b/>
                <w:bCs/>
              </w:rPr>
            </w:pPr>
            <w:r w:rsidRPr="00A26337">
              <w:rPr>
                <w:rFonts w:ascii="Arial" w:hAnsi="Arial" w:cs="Arial"/>
                <w:b/>
                <w:bCs/>
              </w:rPr>
              <w:lastRenderedPageBreak/>
              <w:t>Capítulo II</w:t>
            </w:r>
          </w:p>
          <w:p w14:paraId="5BEFC088" w14:textId="77777777" w:rsidR="002046E0" w:rsidRPr="00A26337" w:rsidRDefault="002046E0" w:rsidP="00E44FC5">
            <w:pPr>
              <w:autoSpaceDE w:val="0"/>
              <w:jc w:val="center"/>
              <w:rPr>
                <w:rFonts w:ascii="Arial" w:hAnsi="Arial" w:cs="Arial"/>
                <w:b/>
                <w:bCs/>
              </w:rPr>
            </w:pPr>
            <w:r w:rsidRPr="00A26337">
              <w:rPr>
                <w:rFonts w:ascii="Arial" w:hAnsi="Arial" w:cs="Arial"/>
                <w:b/>
                <w:bCs/>
              </w:rPr>
              <w:t>Coordinación General de Administración e Innovación Gubernamental</w:t>
            </w:r>
          </w:p>
          <w:p w14:paraId="17BA0E5B" w14:textId="77777777" w:rsidR="002046E0" w:rsidRPr="00A26337" w:rsidRDefault="002046E0" w:rsidP="00E44FC5">
            <w:pPr>
              <w:tabs>
                <w:tab w:val="left" w:pos="709"/>
              </w:tabs>
              <w:jc w:val="both"/>
              <w:rPr>
                <w:rFonts w:ascii="Arial" w:hAnsi="Arial" w:cs="Arial"/>
              </w:rPr>
            </w:pPr>
          </w:p>
          <w:p w14:paraId="57C57094"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Artículo 216 Bis. -</w:t>
            </w:r>
            <w:r w:rsidRPr="00A26337">
              <w:rPr>
                <w:rFonts w:ascii="Arial" w:eastAsia="Arial" w:hAnsi="Arial" w:cs="Arial"/>
                <w:lang w:eastAsia="es-ES"/>
              </w:rPr>
              <w:t xml:space="preserve"> La Jefatura de lo Contencioso Laboral, es la encargada de la defensa de los intereses del Ayuntamiento en los procedimientos laborales existentes en contra del Municipio; y cuenta para su mejor y adecuado funcionamiento con las siguientes atribuciones:</w:t>
            </w:r>
          </w:p>
          <w:p w14:paraId="4C7CCE75"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I.</w:t>
            </w:r>
            <w:r w:rsidRPr="00A26337">
              <w:rPr>
                <w:rFonts w:ascii="Arial" w:eastAsia="Arial" w:hAnsi="Arial" w:cs="Arial"/>
                <w:lang w:eastAsia="es-ES"/>
              </w:rPr>
              <w:t xml:space="preserve"> Defender los intereses del Municipio en los asuntos contenciosos en materia laboral;</w:t>
            </w:r>
          </w:p>
          <w:p w14:paraId="6B093F89"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II.</w:t>
            </w:r>
            <w:r w:rsidRPr="00A26337">
              <w:rPr>
                <w:rFonts w:ascii="Arial" w:eastAsia="Arial" w:hAnsi="Arial" w:cs="Arial"/>
                <w:lang w:eastAsia="es-ES"/>
              </w:rPr>
              <w:t xml:space="preserve"> Llevar a cabo, en </w:t>
            </w:r>
            <w:r w:rsidRPr="00A26337">
              <w:rPr>
                <w:rFonts w:ascii="Arial" w:eastAsia="Arial" w:hAnsi="Arial" w:cs="Arial"/>
                <w:b/>
                <w:lang w:eastAsia="es-ES"/>
              </w:rPr>
              <w:t>conjunto</w:t>
            </w:r>
            <w:r w:rsidRPr="00A26337">
              <w:rPr>
                <w:rFonts w:ascii="Arial" w:eastAsia="Arial" w:hAnsi="Arial" w:cs="Arial"/>
                <w:lang w:eastAsia="es-ES"/>
              </w:rPr>
              <w:t xml:space="preserve"> </w:t>
            </w:r>
            <w:r w:rsidRPr="00A26337">
              <w:rPr>
                <w:rFonts w:ascii="Arial" w:eastAsia="Arial" w:hAnsi="Arial" w:cs="Arial"/>
                <w:b/>
                <w:lang w:eastAsia="es-ES"/>
              </w:rPr>
              <w:t>con la Coordinación General de Administración e Innovación Gubernamental y la Dirección de Recursos Humanos,</w:t>
            </w:r>
            <w:r w:rsidRPr="00A26337">
              <w:rPr>
                <w:rFonts w:ascii="Arial" w:eastAsia="Arial" w:hAnsi="Arial" w:cs="Arial"/>
                <w:lang w:eastAsia="es-ES"/>
              </w:rPr>
              <w:t xml:space="preserve"> la conciliación en los conflictos laborales que surjan en las áreas de trabajo;</w:t>
            </w:r>
          </w:p>
          <w:p w14:paraId="5CD74D39"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III.</w:t>
            </w:r>
            <w:r w:rsidRPr="00A26337">
              <w:rPr>
                <w:rFonts w:ascii="Arial" w:eastAsia="Arial" w:hAnsi="Arial" w:cs="Arial"/>
                <w:lang w:eastAsia="es-ES"/>
              </w:rPr>
              <w:t xml:space="preserve"> Llevar el control de los expedientes y archivos en su poder, manteniendo un registro de cada uno de los movimientos que se ejecuten en los expedientes;</w:t>
            </w:r>
          </w:p>
          <w:p w14:paraId="4ABA779F"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IV.</w:t>
            </w:r>
            <w:r w:rsidRPr="00A26337">
              <w:rPr>
                <w:rFonts w:ascii="Arial" w:eastAsia="Arial" w:hAnsi="Arial" w:cs="Arial"/>
                <w:lang w:eastAsia="es-ES"/>
              </w:rPr>
              <w:t xml:space="preserve"> Notificar los acuerdos de trámite, así como las resoluciones, oficios y determinaciones emitidas en los asuntos de su competencia, así como desahogar exhortos;</w:t>
            </w:r>
          </w:p>
          <w:p w14:paraId="6E8BE886"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V.</w:t>
            </w:r>
            <w:r w:rsidRPr="00A26337">
              <w:rPr>
                <w:rFonts w:ascii="Arial" w:eastAsia="Arial" w:hAnsi="Arial" w:cs="Arial"/>
                <w:lang w:eastAsia="es-ES"/>
              </w:rPr>
              <w:t xml:space="preserve"> Informar a la </w:t>
            </w:r>
            <w:r w:rsidRPr="00A26337">
              <w:rPr>
                <w:rFonts w:ascii="Arial" w:eastAsia="Arial" w:hAnsi="Arial" w:cs="Arial"/>
                <w:b/>
                <w:lang w:eastAsia="es-ES"/>
              </w:rPr>
              <w:t>Coordinación General de Administración e Innovación Gubernamental</w:t>
            </w:r>
            <w:r w:rsidRPr="00A26337">
              <w:rPr>
                <w:rFonts w:ascii="Arial" w:eastAsia="Arial" w:hAnsi="Arial" w:cs="Arial"/>
                <w:lang w:eastAsia="es-ES"/>
              </w:rPr>
              <w:t xml:space="preserve"> </w:t>
            </w:r>
            <w:r w:rsidRPr="00A26337">
              <w:rPr>
                <w:rFonts w:ascii="Arial" w:eastAsia="Arial" w:hAnsi="Arial" w:cs="Arial"/>
                <w:b/>
                <w:lang w:eastAsia="es-ES"/>
              </w:rPr>
              <w:t>y a la Sindicatura,</w:t>
            </w:r>
            <w:r w:rsidRPr="00A26337">
              <w:rPr>
                <w:rFonts w:ascii="Arial" w:eastAsia="Arial" w:hAnsi="Arial" w:cs="Arial"/>
                <w:lang w:eastAsia="es-ES"/>
              </w:rPr>
              <w:t xml:space="preserve"> la localización y el estado de cada trámite, expediente y asunto de su competencia;</w:t>
            </w:r>
          </w:p>
          <w:p w14:paraId="08644DC0"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VI.</w:t>
            </w:r>
            <w:r w:rsidRPr="00A26337">
              <w:rPr>
                <w:rFonts w:ascii="Arial" w:eastAsia="Arial" w:hAnsi="Arial" w:cs="Arial"/>
                <w:lang w:eastAsia="es-ES"/>
              </w:rPr>
              <w:t xml:space="preserve"> Dar cumplimiento a los términos y plazos para la defensa de los intereses del Municipio en los asuntos de su competencia;</w:t>
            </w:r>
          </w:p>
          <w:p w14:paraId="0B0775FA"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 xml:space="preserve">VII. </w:t>
            </w:r>
            <w:r w:rsidRPr="00A26337">
              <w:rPr>
                <w:rFonts w:ascii="Arial" w:eastAsia="Arial" w:hAnsi="Arial" w:cs="Arial"/>
                <w:lang w:eastAsia="es-ES"/>
              </w:rPr>
              <w:t>Elaborar los proyectos de contestación de demandas laborales, así como las reconvenciones;</w:t>
            </w:r>
          </w:p>
          <w:p w14:paraId="3845A647" w14:textId="77777777" w:rsidR="002046E0" w:rsidRPr="00A26337" w:rsidRDefault="002046E0" w:rsidP="00E44FC5">
            <w:pPr>
              <w:spacing w:after="160"/>
              <w:jc w:val="both"/>
              <w:rPr>
                <w:rFonts w:ascii="Arial" w:eastAsia="Arial" w:hAnsi="Arial" w:cs="Arial"/>
                <w:lang w:eastAsia="es-ES"/>
              </w:rPr>
            </w:pPr>
            <w:r w:rsidRPr="00A26337">
              <w:rPr>
                <w:rFonts w:ascii="Arial" w:eastAsia="Arial" w:hAnsi="Arial" w:cs="Arial"/>
                <w:b/>
                <w:lang w:eastAsia="es-ES"/>
              </w:rPr>
              <w:t>VIII.</w:t>
            </w:r>
            <w:r w:rsidRPr="00A26337">
              <w:rPr>
                <w:rFonts w:ascii="Arial" w:eastAsia="Arial" w:hAnsi="Arial" w:cs="Arial"/>
                <w:lang w:eastAsia="es-ES"/>
              </w:rPr>
              <w:t xml:space="preserve"> </w:t>
            </w:r>
            <w:r w:rsidRPr="00A26337">
              <w:rPr>
                <w:rFonts w:ascii="Arial" w:eastAsia="Arial" w:hAnsi="Arial" w:cs="Arial"/>
                <w:b/>
                <w:lang w:eastAsia="es-ES"/>
              </w:rPr>
              <w:t xml:space="preserve">Proporcionar a la Dirección de la Unidad de Transparencia, la información pública que genere, posea </w:t>
            </w:r>
            <w:r w:rsidRPr="00A26337">
              <w:rPr>
                <w:rFonts w:ascii="Arial" w:eastAsia="Arial" w:hAnsi="Arial" w:cs="Arial"/>
                <w:b/>
                <w:lang w:eastAsia="es-ES"/>
              </w:rPr>
              <w:lastRenderedPageBreak/>
              <w:t>o administre para dar respuesta a solicitudes de acceso a la información y/o protección de datos personales; publicar mensualmente la información fundamental que le corresponda en el portal de Transparencia, y la requerida en los apartados de las herramientas ciudadanas de evaluación de las que sea parte el Ayuntamiento. Así mismo, deberá elaborar y cargar los formatos aplicables de la Plataforma y garantizar la protección de los datos personales que se administren, en apego a la normatividad aplicable;</w:t>
            </w:r>
            <w:r w:rsidRPr="00A26337">
              <w:rPr>
                <w:rFonts w:ascii="Arial" w:eastAsia="Arial" w:hAnsi="Arial" w:cs="Arial"/>
                <w:lang w:eastAsia="es-ES"/>
              </w:rPr>
              <w:t xml:space="preserve"> </w:t>
            </w:r>
          </w:p>
          <w:p w14:paraId="6308BCF2" w14:textId="77777777" w:rsidR="002046E0" w:rsidRPr="00A26337" w:rsidRDefault="002046E0" w:rsidP="00E44FC5">
            <w:pPr>
              <w:tabs>
                <w:tab w:val="left" w:pos="709"/>
              </w:tabs>
              <w:jc w:val="both"/>
              <w:rPr>
                <w:rFonts w:ascii="Arial" w:eastAsia="Arial" w:hAnsi="Arial" w:cs="Arial"/>
                <w:b/>
                <w:lang w:eastAsia="es-ES"/>
              </w:rPr>
            </w:pPr>
            <w:r w:rsidRPr="00A26337">
              <w:rPr>
                <w:rFonts w:ascii="Arial" w:eastAsia="Arial" w:hAnsi="Arial" w:cs="Arial"/>
                <w:b/>
                <w:lang w:eastAsia="es-ES"/>
              </w:rPr>
              <w:t>IX.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614570DF" w14:textId="77777777" w:rsidR="002046E0" w:rsidRPr="00A26337" w:rsidRDefault="002046E0" w:rsidP="00E44FC5">
            <w:pPr>
              <w:tabs>
                <w:tab w:val="left" w:pos="709"/>
              </w:tabs>
              <w:jc w:val="both"/>
              <w:rPr>
                <w:rFonts w:ascii="Arial" w:eastAsia="Arial" w:hAnsi="Arial" w:cs="Arial"/>
                <w:b/>
                <w:lang w:eastAsia="es-ES"/>
              </w:rPr>
            </w:pPr>
          </w:p>
          <w:p w14:paraId="4007F680" w14:textId="77777777" w:rsidR="002046E0" w:rsidRPr="00A26337" w:rsidRDefault="002046E0" w:rsidP="00E44FC5">
            <w:pPr>
              <w:tabs>
                <w:tab w:val="left" w:pos="709"/>
              </w:tabs>
              <w:jc w:val="both"/>
              <w:rPr>
                <w:rFonts w:ascii="Arial" w:hAnsi="Arial" w:cs="Arial"/>
                <w:b/>
              </w:rPr>
            </w:pPr>
            <w:r w:rsidRPr="00A26337">
              <w:rPr>
                <w:rFonts w:ascii="Arial" w:hAnsi="Arial" w:cs="Arial"/>
                <w:b/>
              </w:rPr>
              <w:t>X.-</w:t>
            </w:r>
            <w:r w:rsidRPr="00A26337">
              <w:rPr>
                <w:rFonts w:ascii="Arial" w:hAnsi="Arial" w:cs="Arial"/>
              </w:rPr>
              <w:t xml:space="preserve"> </w:t>
            </w:r>
            <w:r w:rsidRPr="00A26337">
              <w:rPr>
                <w:rFonts w:ascii="Arial" w:hAnsi="Arial" w:cs="Arial"/>
                <w:b/>
              </w:rPr>
              <w:t xml:space="preserve">Elaborar, presentar y ejecutar los </w:t>
            </w:r>
            <w:proofErr w:type="gramStart"/>
            <w:r w:rsidRPr="00A26337">
              <w:rPr>
                <w:rFonts w:ascii="Arial" w:hAnsi="Arial" w:cs="Arial"/>
                <w:b/>
              </w:rPr>
              <w:t>programas  operativos</w:t>
            </w:r>
            <w:proofErr w:type="gramEnd"/>
            <w:r w:rsidRPr="00A26337">
              <w:rPr>
                <w:rFonts w:ascii="Arial" w:hAnsi="Arial" w:cs="Arial"/>
                <w:b/>
              </w:rPr>
              <w:t xml:space="preserve"> anuales de su dependencia e informar sobre su cumplimiento a través de los informes trimestrales.</w:t>
            </w:r>
          </w:p>
          <w:p w14:paraId="0C885E07" w14:textId="77777777" w:rsidR="002046E0" w:rsidRPr="00A26337" w:rsidRDefault="002046E0" w:rsidP="00E44FC5">
            <w:pPr>
              <w:tabs>
                <w:tab w:val="left" w:pos="709"/>
              </w:tabs>
              <w:jc w:val="both"/>
              <w:rPr>
                <w:rFonts w:ascii="Arial" w:hAnsi="Arial" w:cs="Arial"/>
                <w:b/>
              </w:rPr>
            </w:pPr>
          </w:p>
          <w:p w14:paraId="668BD7A1" w14:textId="77777777" w:rsidR="002046E0" w:rsidRPr="00A26337" w:rsidRDefault="002046E0" w:rsidP="00E44FC5">
            <w:pPr>
              <w:tabs>
                <w:tab w:val="left" w:pos="709"/>
              </w:tabs>
              <w:jc w:val="both"/>
              <w:rPr>
                <w:rFonts w:ascii="Arial" w:hAnsi="Arial" w:cs="Arial"/>
                <w:b/>
              </w:rPr>
            </w:pPr>
            <w:r w:rsidRPr="00A26337">
              <w:rPr>
                <w:rFonts w:ascii="Arial" w:hAnsi="Arial" w:cs="Arial"/>
                <w:b/>
              </w:rPr>
              <w:t>XI.- Informar a la Coordinación General de Administración e Innovación Gubernamental, sobre los avances de sus actividades y los resultados estadísticos que permitan medir el cumplimiento de sus objetivos, en los términos y condiciones que le sean indicados;</w:t>
            </w:r>
          </w:p>
          <w:p w14:paraId="1DDC3852" w14:textId="77777777" w:rsidR="002046E0" w:rsidRPr="00A26337" w:rsidRDefault="002046E0" w:rsidP="00E44FC5">
            <w:pPr>
              <w:tabs>
                <w:tab w:val="left" w:pos="709"/>
              </w:tabs>
              <w:jc w:val="both"/>
              <w:rPr>
                <w:rFonts w:ascii="Arial" w:hAnsi="Arial" w:cs="Arial"/>
                <w:b/>
              </w:rPr>
            </w:pPr>
          </w:p>
          <w:p w14:paraId="24696CCB" w14:textId="77777777" w:rsidR="002046E0" w:rsidRPr="00A26337" w:rsidRDefault="002046E0" w:rsidP="00E44FC5">
            <w:pPr>
              <w:tabs>
                <w:tab w:val="left" w:pos="709"/>
              </w:tabs>
              <w:jc w:val="both"/>
              <w:rPr>
                <w:rFonts w:ascii="Arial" w:hAnsi="Arial" w:cs="Arial"/>
                <w:b/>
              </w:rPr>
            </w:pPr>
            <w:r w:rsidRPr="00A26337">
              <w:rPr>
                <w:rFonts w:ascii="Arial" w:hAnsi="Arial" w:cs="Arial"/>
                <w:b/>
              </w:rPr>
              <w:t>XII.- Coadyuvar con la Coordinación General de Administración e Innovación Gubernamental, en todos los programas, proyectos y acciones que le sean encomendados en los términos y tiempos que le sean impuestos y que señale la normatividad aplicable;</w:t>
            </w:r>
          </w:p>
          <w:p w14:paraId="7B7F7AC3" w14:textId="77777777" w:rsidR="002046E0" w:rsidRPr="00A26337" w:rsidRDefault="002046E0" w:rsidP="00E44FC5">
            <w:pPr>
              <w:tabs>
                <w:tab w:val="left" w:pos="709"/>
              </w:tabs>
              <w:jc w:val="both"/>
              <w:rPr>
                <w:rFonts w:ascii="Arial" w:hAnsi="Arial" w:cs="Arial"/>
                <w:b/>
              </w:rPr>
            </w:pPr>
          </w:p>
          <w:p w14:paraId="649594EE" w14:textId="77777777" w:rsidR="002046E0" w:rsidRPr="00A26337" w:rsidRDefault="002046E0" w:rsidP="00E44FC5">
            <w:pPr>
              <w:tabs>
                <w:tab w:val="left" w:pos="709"/>
              </w:tabs>
              <w:jc w:val="both"/>
              <w:rPr>
                <w:rFonts w:ascii="Arial" w:hAnsi="Arial" w:cs="Arial"/>
                <w:b/>
              </w:rPr>
            </w:pPr>
            <w:r w:rsidRPr="00A26337">
              <w:rPr>
                <w:rFonts w:ascii="Arial" w:hAnsi="Arial" w:cs="Arial"/>
                <w:b/>
              </w:rPr>
              <w:t xml:space="preserve">XIII.- Ejecutar la Evaluación del Desempeño de su personal, en los </w:t>
            </w:r>
            <w:r w:rsidRPr="00A26337">
              <w:rPr>
                <w:rFonts w:ascii="Arial" w:hAnsi="Arial" w:cs="Arial"/>
                <w:b/>
              </w:rPr>
              <w:lastRenderedPageBreak/>
              <w:t>términos y condiciones que le sean solicitados.</w:t>
            </w:r>
          </w:p>
          <w:p w14:paraId="597F65AC" w14:textId="77777777" w:rsidR="002046E0" w:rsidRPr="00A26337" w:rsidRDefault="002046E0" w:rsidP="00E44FC5">
            <w:pPr>
              <w:tabs>
                <w:tab w:val="left" w:pos="709"/>
              </w:tabs>
              <w:jc w:val="both"/>
              <w:rPr>
                <w:rFonts w:ascii="Arial" w:hAnsi="Arial" w:cs="Arial"/>
                <w:b/>
              </w:rPr>
            </w:pPr>
          </w:p>
          <w:p w14:paraId="076C50F4" w14:textId="77777777" w:rsidR="002046E0" w:rsidRPr="00A26337" w:rsidRDefault="002046E0" w:rsidP="00E44FC5">
            <w:pPr>
              <w:tabs>
                <w:tab w:val="left" w:pos="709"/>
              </w:tabs>
              <w:jc w:val="both"/>
              <w:rPr>
                <w:rFonts w:ascii="Arial" w:hAnsi="Arial" w:cs="Arial"/>
              </w:rPr>
            </w:pPr>
            <w:r w:rsidRPr="00A26337">
              <w:rPr>
                <w:rFonts w:ascii="Arial" w:hAnsi="Arial" w:cs="Arial"/>
                <w:b/>
              </w:rPr>
              <w:t>XIV.- Las demás que le determine el Ayuntamiento, la Coordinación General de Administración e Innovación Gubernamental y la normatividad aplicable.</w:t>
            </w:r>
            <w:r w:rsidRPr="00A26337">
              <w:rPr>
                <w:rFonts w:ascii="Arial" w:hAnsi="Arial" w:cs="Arial"/>
              </w:rPr>
              <w:t xml:space="preserve"> </w:t>
            </w:r>
          </w:p>
        </w:tc>
      </w:tr>
    </w:tbl>
    <w:p w14:paraId="46779C97" w14:textId="77777777" w:rsidR="002046E0" w:rsidRPr="00625610" w:rsidRDefault="002046E0" w:rsidP="002046E0">
      <w:pPr>
        <w:pStyle w:val="Textoindependiente21"/>
        <w:jc w:val="both"/>
        <w:rPr>
          <w:rFonts w:eastAsia="Malgun Gothic" w:cs="Arial"/>
          <w:b w:val="0"/>
          <w:color w:val="000000"/>
          <w:sz w:val="24"/>
          <w:szCs w:val="24"/>
          <w:bdr w:val="nil"/>
          <w:lang w:eastAsia="es-MX"/>
        </w:rPr>
      </w:pPr>
    </w:p>
    <w:p w14:paraId="75BF1934" w14:textId="77777777" w:rsidR="002046E0" w:rsidRPr="00950096" w:rsidRDefault="002046E0" w:rsidP="002046E0">
      <w:pPr>
        <w:jc w:val="both"/>
        <w:rPr>
          <w:rFonts w:ascii="Arial" w:hAnsi="Arial" w:cs="Arial"/>
          <w:sz w:val="24"/>
          <w:szCs w:val="24"/>
        </w:rPr>
      </w:pPr>
      <w:r w:rsidRPr="00950096">
        <w:rPr>
          <w:rFonts w:ascii="Arial" w:hAnsi="Arial" w:cs="Arial"/>
          <w:sz w:val="24"/>
          <w:szCs w:val="24"/>
        </w:rPr>
        <w:t xml:space="preserve">En virtud de los razonamientos antes expuestos, las y los </w:t>
      </w:r>
      <w:proofErr w:type="gramStart"/>
      <w:r w:rsidRPr="00950096">
        <w:rPr>
          <w:rFonts w:ascii="Arial" w:hAnsi="Arial" w:cs="Arial"/>
          <w:sz w:val="24"/>
          <w:szCs w:val="24"/>
        </w:rPr>
        <w:t>Concejales</w:t>
      </w:r>
      <w:proofErr w:type="gramEnd"/>
      <w:r w:rsidRPr="00950096">
        <w:rPr>
          <w:rFonts w:ascii="Arial" w:hAnsi="Arial" w:cs="Arial"/>
          <w:sz w:val="24"/>
          <w:szCs w:val="24"/>
        </w:rPr>
        <w:t xml:space="preserve"> integrantes de la Comisión Edilicia de </w:t>
      </w:r>
      <w:r w:rsidRPr="00950096">
        <w:rPr>
          <w:rFonts w:ascii="Arial" w:hAnsi="Arial" w:cs="Arial"/>
          <w:color w:val="000000" w:themeColor="text1"/>
          <w:sz w:val="24"/>
          <w:szCs w:val="24"/>
        </w:rPr>
        <w:t>Reglamentos Municipales y Puntos Legislativos,</w:t>
      </w:r>
      <w:r w:rsidRPr="00950096">
        <w:rPr>
          <w:rFonts w:ascii="Arial" w:hAnsi="Arial" w:cs="Arial"/>
          <w:sz w:val="24"/>
          <w:szCs w:val="24"/>
        </w:rPr>
        <w:t xml:space="preserve"> aprobamos la modificación al artículo 216 Bis</w:t>
      </w:r>
      <w:r w:rsidRPr="00950096">
        <w:rPr>
          <w:rFonts w:ascii="Arial" w:eastAsia="Arial Unicode MS" w:hAnsi="Arial" w:cs="Arial"/>
          <w:sz w:val="24"/>
          <w:szCs w:val="24"/>
        </w:rPr>
        <w:t xml:space="preserve">, </w:t>
      </w:r>
      <w:r w:rsidRPr="00950096">
        <w:rPr>
          <w:rFonts w:ascii="Arial" w:hAnsi="Arial" w:cs="Arial"/>
          <w:sz w:val="24"/>
          <w:szCs w:val="24"/>
        </w:rPr>
        <w:t>del Reglamento del Gobierno y la Administración Pública Municipal del Ayuntamiento Constitucional de San Pedro Tlaquepaque antes propuesta.</w:t>
      </w:r>
    </w:p>
    <w:p w14:paraId="3F36E39D" w14:textId="77777777" w:rsidR="002046E0" w:rsidRPr="00950096" w:rsidRDefault="002046E0" w:rsidP="002046E0">
      <w:pPr>
        <w:jc w:val="both"/>
        <w:rPr>
          <w:rFonts w:ascii="Arial" w:hAnsi="Arial" w:cs="Arial"/>
          <w:sz w:val="2"/>
          <w:szCs w:val="2"/>
        </w:rPr>
      </w:pPr>
    </w:p>
    <w:p w14:paraId="37C6E477" w14:textId="77777777" w:rsidR="002046E0" w:rsidRPr="00950096" w:rsidRDefault="002046E0" w:rsidP="002046E0">
      <w:pPr>
        <w:jc w:val="both"/>
        <w:rPr>
          <w:rFonts w:ascii="Arial" w:hAnsi="Arial" w:cs="Arial"/>
          <w:sz w:val="24"/>
          <w:szCs w:val="24"/>
        </w:rPr>
      </w:pPr>
      <w:r w:rsidRPr="00950096">
        <w:rPr>
          <w:rFonts w:ascii="Arial" w:hAnsi="Arial" w:cs="Arial"/>
          <w:sz w:val="24"/>
          <w:szCs w:val="24"/>
        </w:rPr>
        <w:t>Lo anterior,</w:t>
      </w:r>
      <w:r w:rsidRPr="00950096">
        <w:rPr>
          <w:rFonts w:ascii="Arial" w:hAnsi="Arial" w:cs="Arial"/>
          <w:b/>
          <w:sz w:val="24"/>
          <w:szCs w:val="24"/>
        </w:rPr>
        <w:t xml:space="preserve"> </w:t>
      </w:r>
      <w:r w:rsidRPr="00950096">
        <w:rPr>
          <w:rFonts w:ascii="Arial" w:hAnsi="Arial" w:cs="Arial"/>
          <w:sz w:val="24"/>
          <w:szCs w:val="24"/>
        </w:rPr>
        <w:t>con fundamento en lo dispuesto por el artículo 115 fracciones I y II de la Constitución Política de los Estados Unidos Mexicanos; artículos 4, 73 fracciones I y II y 77 fracción II inciso a) de la Constitución Política del Estado de Jalisco; artículos 2, 3, 27, 37 fracción II, 40 fracción II y 44 de la Ley del Gobierno y la Administración Pública Municipal del Estado de Jalisco; 1, 92 fracción III, 95 fracción II, 152, 154 y 216 bis del Reglamento del Gobierno y de la Administración Pública del Ayuntamiento Constitucional de San Pedro Tlaquepaque, tenemos a bien someter a la elevada y distinguida consideración de este Cuerpo Edilicio el siguiente punto de:</w:t>
      </w:r>
    </w:p>
    <w:p w14:paraId="64376851" w14:textId="77777777" w:rsidR="002046E0" w:rsidRPr="00950096" w:rsidRDefault="002046E0" w:rsidP="002046E0">
      <w:pPr>
        <w:jc w:val="both"/>
        <w:rPr>
          <w:rFonts w:ascii="Arial" w:hAnsi="Arial" w:cs="Arial"/>
          <w:color w:val="FF0000"/>
          <w:sz w:val="6"/>
          <w:szCs w:val="6"/>
        </w:rPr>
      </w:pPr>
    </w:p>
    <w:p w14:paraId="3CA9E961" w14:textId="77777777" w:rsidR="002046E0" w:rsidRPr="00625610" w:rsidRDefault="002046E0" w:rsidP="002046E0">
      <w:pPr>
        <w:pStyle w:val="Sinespaciado1"/>
        <w:jc w:val="center"/>
        <w:rPr>
          <w:rFonts w:ascii="Arial" w:hAnsi="Arial" w:cs="Arial"/>
          <w:b/>
          <w:sz w:val="24"/>
          <w:szCs w:val="24"/>
        </w:rPr>
      </w:pPr>
      <w:r w:rsidRPr="00625610">
        <w:rPr>
          <w:rFonts w:ascii="Arial" w:hAnsi="Arial" w:cs="Arial"/>
          <w:b/>
          <w:sz w:val="24"/>
          <w:szCs w:val="24"/>
        </w:rPr>
        <w:t>A C U E R D O</w:t>
      </w:r>
      <w:r>
        <w:rPr>
          <w:rFonts w:ascii="Arial" w:hAnsi="Arial" w:cs="Arial"/>
          <w:b/>
          <w:sz w:val="24"/>
          <w:szCs w:val="24"/>
        </w:rPr>
        <w:t>:</w:t>
      </w:r>
    </w:p>
    <w:p w14:paraId="5D6B150A" w14:textId="77777777" w:rsidR="002046E0" w:rsidRPr="00625610" w:rsidRDefault="002046E0" w:rsidP="002046E0">
      <w:pPr>
        <w:pStyle w:val="Sinespaciado1"/>
        <w:jc w:val="center"/>
        <w:rPr>
          <w:rFonts w:ascii="Arial" w:hAnsi="Arial" w:cs="Arial"/>
          <w:b/>
          <w:sz w:val="24"/>
          <w:szCs w:val="24"/>
        </w:rPr>
      </w:pPr>
    </w:p>
    <w:p w14:paraId="70130290" w14:textId="77777777" w:rsidR="002046E0" w:rsidRPr="005A3FD6" w:rsidRDefault="002046E0" w:rsidP="002046E0">
      <w:pPr>
        <w:pStyle w:val="Sinespaciado1"/>
        <w:jc w:val="both"/>
        <w:rPr>
          <w:rFonts w:ascii="Arial" w:hAnsi="Arial" w:cs="Arial"/>
          <w:sz w:val="24"/>
          <w:szCs w:val="24"/>
        </w:rPr>
      </w:pPr>
      <w:r w:rsidRPr="00625610">
        <w:rPr>
          <w:rFonts w:ascii="Arial" w:hAnsi="Arial" w:cs="Arial"/>
          <w:b/>
          <w:sz w:val="24"/>
          <w:szCs w:val="24"/>
        </w:rPr>
        <w:t xml:space="preserve">ÚNICO. - </w:t>
      </w:r>
      <w:r>
        <w:rPr>
          <w:rFonts w:ascii="Arial" w:hAnsi="Arial" w:cs="Arial"/>
          <w:sz w:val="24"/>
          <w:szCs w:val="24"/>
        </w:rPr>
        <w:t>El Pleno del Concejo Municipal</w:t>
      </w:r>
      <w:r w:rsidRPr="00625610">
        <w:rPr>
          <w:rFonts w:ascii="Arial" w:hAnsi="Arial" w:cs="Arial"/>
          <w:sz w:val="24"/>
          <w:szCs w:val="24"/>
        </w:rPr>
        <w:t xml:space="preserve"> de San Pedro Tlaquepaque</w:t>
      </w:r>
      <w:r>
        <w:rPr>
          <w:rFonts w:ascii="Arial" w:hAnsi="Arial" w:cs="Arial"/>
          <w:sz w:val="24"/>
          <w:szCs w:val="24"/>
        </w:rPr>
        <w:t xml:space="preserve"> </w:t>
      </w:r>
      <w:r w:rsidRPr="005A3FD6">
        <w:rPr>
          <w:rFonts w:ascii="Arial" w:hAnsi="Arial" w:cs="Arial"/>
          <w:sz w:val="24"/>
          <w:szCs w:val="24"/>
        </w:rPr>
        <w:t xml:space="preserve">aprueba </w:t>
      </w:r>
      <w:r>
        <w:rPr>
          <w:rFonts w:ascii="Arial" w:hAnsi="Arial" w:cs="Arial"/>
          <w:sz w:val="24"/>
          <w:szCs w:val="24"/>
        </w:rPr>
        <w:t xml:space="preserve">y autoriza el dictamen que resuelve </w:t>
      </w:r>
      <w:r w:rsidRPr="005A3FD6">
        <w:rPr>
          <w:rFonts w:ascii="Arial" w:hAnsi="Arial" w:cs="Arial"/>
          <w:sz w:val="24"/>
          <w:szCs w:val="24"/>
        </w:rPr>
        <w:t xml:space="preserve">el acuerdo número </w:t>
      </w:r>
      <w:r>
        <w:rPr>
          <w:rFonts w:ascii="Arial" w:hAnsi="Arial" w:cs="Arial"/>
          <w:b/>
          <w:sz w:val="24"/>
          <w:szCs w:val="24"/>
        </w:rPr>
        <w:t>1672</w:t>
      </w:r>
      <w:r w:rsidRPr="005A3FD6">
        <w:rPr>
          <w:rFonts w:ascii="Arial" w:hAnsi="Arial" w:cs="Arial"/>
          <w:b/>
          <w:sz w:val="24"/>
          <w:szCs w:val="24"/>
        </w:rPr>
        <w:t>/2021/TC</w:t>
      </w:r>
      <w:r>
        <w:rPr>
          <w:rFonts w:ascii="Arial" w:hAnsi="Arial" w:cs="Arial"/>
          <w:sz w:val="24"/>
          <w:szCs w:val="24"/>
        </w:rPr>
        <w:t>, que tiene por</w:t>
      </w:r>
      <w:r w:rsidRPr="005A3FD6">
        <w:rPr>
          <w:rFonts w:ascii="Arial" w:hAnsi="Arial" w:cs="Arial"/>
          <w:b/>
          <w:sz w:val="24"/>
          <w:szCs w:val="24"/>
        </w:rPr>
        <w:t xml:space="preserve"> </w:t>
      </w:r>
      <w:r w:rsidRPr="005A3FD6">
        <w:rPr>
          <w:rFonts w:ascii="Arial" w:hAnsi="Arial" w:cs="Arial"/>
          <w:sz w:val="24"/>
          <w:szCs w:val="24"/>
        </w:rPr>
        <w:t>objeto</w:t>
      </w:r>
      <w:r w:rsidRPr="005A3FD6">
        <w:rPr>
          <w:rFonts w:ascii="Arial" w:hAnsi="Arial" w:cs="Arial"/>
          <w:b/>
          <w:sz w:val="24"/>
          <w:szCs w:val="24"/>
        </w:rPr>
        <w:t xml:space="preserve"> modificar</w:t>
      </w:r>
      <w:r w:rsidRPr="005A3FD6">
        <w:rPr>
          <w:rFonts w:ascii="Arial" w:eastAsia="Arial Unicode MS" w:hAnsi="Arial" w:cs="Arial"/>
          <w:sz w:val="24"/>
          <w:szCs w:val="24"/>
        </w:rPr>
        <w:t xml:space="preserve"> </w:t>
      </w:r>
      <w:r>
        <w:rPr>
          <w:rFonts w:ascii="Arial" w:eastAsia="Arial Unicode MS" w:hAnsi="Arial" w:cs="Arial"/>
          <w:b/>
          <w:sz w:val="24"/>
          <w:szCs w:val="24"/>
        </w:rPr>
        <w:t xml:space="preserve">el artículo 216 bis, </w:t>
      </w:r>
      <w:r w:rsidRPr="005A3FD6">
        <w:rPr>
          <w:rFonts w:ascii="Arial" w:eastAsia="Arial Unicode MS" w:hAnsi="Arial" w:cs="Arial"/>
          <w:b/>
          <w:sz w:val="24"/>
          <w:szCs w:val="24"/>
        </w:rPr>
        <w:t>del Reglamento de Gobierno y de la Administración Pública del Ayuntamiento Constitucional de San Pedro Tlaquepaque</w:t>
      </w:r>
      <w:r w:rsidRPr="005A3FD6">
        <w:rPr>
          <w:rFonts w:ascii="Arial" w:eastAsia="Arial Unicode MS" w:hAnsi="Arial" w:cs="Arial"/>
          <w:sz w:val="24"/>
          <w:szCs w:val="24"/>
        </w:rPr>
        <w:t xml:space="preserve">, para quedar como sigue: </w:t>
      </w:r>
    </w:p>
    <w:p w14:paraId="245637AA" w14:textId="77777777" w:rsidR="002046E0" w:rsidRPr="00950096" w:rsidRDefault="002046E0" w:rsidP="002046E0">
      <w:pPr>
        <w:tabs>
          <w:tab w:val="left" w:pos="709"/>
        </w:tabs>
        <w:jc w:val="both"/>
        <w:rPr>
          <w:rFonts w:ascii="Arial" w:hAnsi="Arial" w:cs="Arial"/>
          <w:sz w:val="12"/>
          <w:szCs w:val="12"/>
        </w:rPr>
      </w:pPr>
    </w:p>
    <w:p w14:paraId="1AA23739" w14:textId="77777777" w:rsidR="002046E0" w:rsidRPr="00F96214" w:rsidRDefault="002046E0" w:rsidP="002046E0">
      <w:pPr>
        <w:autoSpaceDE w:val="0"/>
        <w:snapToGrid w:val="0"/>
        <w:jc w:val="center"/>
        <w:rPr>
          <w:rFonts w:ascii="Arial" w:hAnsi="Arial" w:cs="Arial"/>
          <w:b/>
          <w:bCs/>
        </w:rPr>
      </w:pPr>
      <w:r w:rsidRPr="00F96214">
        <w:rPr>
          <w:rFonts w:ascii="Arial" w:hAnsi="Arial" w:cs="Arial"/>
          <w:b/>
          <w:bCs/>
        </w:rPr>
        <w:t>Capítulo II</w:t>
      </w:r>
    </w:p>
    <w:p w14:paraId="5C2D3D9A" w14:textId="77777777" w:rsidR="002046E0" w:rsidRPr="00F96214" w:rsidRDefault="002046E0" w:rsidP="002046E0">
      <w:pPr>
        <w:autoSpaceDE w:val="0"/>
        <w:jc w:val="center"/>
        <w:rPr>
          <w:rFonts w:ascii="Arial" w:hAnsi="Arial" w:cs="Arial"/>
          <w:b/>
          <w:bCs/>
        </w:rPr>
      </w:pPr>
      <w:r>
        <w:rPr>
          <w:rFonts w:ascii="Arial" w:hAnsi="Arial" w:cs="Arial"/>
          <w:b/>
          <w:bCs/>
        </w:rPr>
        <w:t>Coordinación General de Administración e</w:t>
      </w:r>
      <w:r w:rsidRPr="00F96214">
        <w:rPr>
          <w:rFonts w:ascii="Arial" w:hAnsi="Arial" w:cs="Arial"/>
          <w:b/>
          <w:bCs/>
        </w:rPr>
        <w:t xml:space="preserve"> Innovación Gubernamental</w:t>
      </w:r>
    </w:p>
    <w:p w14:paraId="4EA12A1E" w14:textId="77777777" w:rsidR="002046E0" w:rsidRPr="00950096" w:rsidRDefault="002046E0" w:rsidP="002046E0">
      <w:pPr>
        <w:tabs>
          <w:tab w:val="left" w:pos="709"/>
        </w:tabs>
        <w:jc w:val="both"/>
        <w:rPr>
          <w:rFonts w:ascii="Arial" w:hAnsi="Arial" w:cs="Arial"/>
          <w:sz w:val="6"/>
          <w:szCs w:val="6"/>
        </w:rPr>
      </w:pPr>
    </w:p>
    <w:p w14:paraId="17D98D54" w14:textId="77777777" w:rsidR="002046E0" w:rsidRPr="00D97283" w:rsidRDefault="002046E0" w:rsidP="002046E0">
      <w:pPr>
        <w:spacing w:after="160"/>
        <w:jc w:val="both"/>
        <w:rPr>
          <w:rFonts w:ascii="Arial" w:eastAsia="Arial" w:hAnsi="Arial" w:cs="Arial"/>
          <w:lang w:eastAsia="es-ES"/>
        </w:rPr>
      </w:pPr>
      <w:r w:rsidRPr="00D97283">
        <w:rPr>
          <w:rFonts w:ascii="Arial" w:eastAsia="Arial" w:hAnsi="Arial" w:cs="Arial"/>
          <w:b/>
          <w:lang w:eastAsia="es-ES"/>
        </w:rPr>
        <w:t>Artículo 216 Bis. -</w:t>
      </w:r>
      <w:r w:rsidRPr="00D97283">
        <w:rPr>
          <w:rFonts w:ascii="Arial" w:eastAsia="Arial" w:hAnsi="Arial" w:cs="Arial"/>
          <w:lang w:eastAsia="es-ES"/>
        </w:rPr>
        <w:t xml:space="preserve"> La Jefatura de lo Contencioso Laboral, es la encargada de la defensa de los intereses del Ayuntamiento en los procedimientos laborales existente</w:t>
      </w:r>
      <w:r>
        <w:rPr>
          <w:rFonts w:ascii="Arial" w:eastAsia="Arial" w:hAnsi="Arial" w:cs="Arial"/>
          <w:lang w:eastAsia="es-ES"/>
        </w:rPr>
        <w:t>s</w:t>
      </w:r>
      <w:r w:rsidRPr="00D97283">
        <w:rPr>
          <w:rFonts w:ascii="Arial" w:eastAsia="Arial" w:hAnsi="Arial" w:cs="Arial"/>
          <w:lang w:eastAsia="es-ES"/>
        </w:rPr>
        <w:t xml:space="preserve"> en contra </w:t>
      </w:r>
      <w:r>
        <w:rPr>
          <w:rFonts w:ascii="Arial" w:eastAsia="Arial" w:hAnsi="Arial" w:cs="Arial"/>
          <w:lang w:eastAsia="es-ES"/>
        </w:rPr>
        <w:t>d</w:t>
      </w:r>
      <w:r w:rsidRPr="00D97283">
        <w:rPr>
          <w:rFonts w:ascii="Arial" w:eastAsia="Arial" w:hAnsi="Arial" w:cs="Arial"/>
          <w:lang w:eastAsia="es-ES"/>
        </w:rPr>
        <w:t>el Municipio; y cuenta para su mejor y adecuado funcionamiento con las siguientes atribuciones:</w:t>
      </w:r>
    </w:p>
    <w:p w14:paraId="100F8D7C" w14:textId="77777777" w:rsidR="002046E0" w:rsidRPr="00D97283" w:rsidRDefault="002046E0" w:rsidP="002046E0">
      <w:pPr>
        <w:spacing w:after="160"/>
        <w:jc w:val="both"/>
        <w:rPr>
          <w:rFonts w:ascii="Arial" w:eastAsia="Arial" w:hAnsi="Arial" w:cs="Arial"/>
          <w:lang w:eastAsia="es-ES"/>
        </w:rPr>
      </w:pPr>
      <w:r w:rsidRPr="00D97283">
        <w:rPr>
          <w:rFonts w:ascii="Arial" w:eastAsia="Arial" w:hAnsi="Arial" w:cs="Arial"/>
          <w:b/>
          <w:lang w:eastAsia="es-ES"/>
        </w:rPr>
        <w:t>I.</w:t>
      </w:r>
      <w:r w:rsidRPr="00D97283">
        <w:rPr>
          <w:rFonts w:ascii="Arial" w:eastAsia="Arial" w:hAnsi="Arial" w:cs="Arial"/>
          <w:lang w:eastAsia="es-ES"/>
        </w:rPr>
        <w:t xml:space="preserve"> Defender los intereses del Municipio en los asuntos contenciosos en materia laboral;</w:t>
      </w:r>
    </w:p>
    <w:p w14:paraId="3FB389D7" w14:textId="77777777" w:rsidR="002046E0" w:rsidRPr="00D97283" w:rsidRDefault="002046E0" w:rsidP="002046E0">
      <w:pPr>
        <w:spacing w:after="160"/>
        <w:jc w:val="both"/>
        <w:rPr>
          <w:rFonts w:ascii="Arial" w:eastAsia="Arial" w:hAnsi="Arial" w:cs="Arial"/>
          <w:lang w:eastAsia="es-ES"/>
        </w:rPr>
      </w:pPr>
      <w:r w:rsidRPr="00D97283">
        <w:rPr>
          <w:rFonts w:ascii="Arial" w:eastAsia="Arial" w:hAnsi="Arial" w:cs="Arial"/>
          <w:b/>
          <w:lang w:eastAsia="es-ES"/>
        </w:rPr>
        <w:t>II.</w:t>
      </w:r>
      <w:r w:rsidRPr="00D97283">
        <w:rPr>
          <w:rFonts w:ascii="Arial" w:eastAsia="Arial" w:hAnsi="Arial" w:cs="Arial"/>
          <w:lang w:eastAsia="es-ES"/>
        </w:rPr>
        <w:t xml:space="preserve"> Llevar a ca</w:t>
      </w:r>
      <w:r>
        <w:rPr>
          <w:rFonts w:ascii="Arial" w:eastAsia="Arial" w:hAnsi="Arial" w:cs="Arial"/>
          <w:lang w:eastAsia="es-ES"/>
        </w:rPr>
        <w:t xml:space="preserve">bo, en </w:t>
      </w:r>
      <w:r w:rsidRPr="004271AF">
        <w:rPr>
          <w:rFonts w:ascii="Arial" w:eastAsia="Arial" w:hAnsi="Arial" w:cs="Arial"/>
          <w:color w:val="000000" w:themeColor="text1"/>
          <w:lang w:eastAsia="es-ES"/>
        </w:rPr>
        <w:t>conjunto</w:t>
      </w:r>
      <w:r>
        <w:rPr>
          <w:rFonts w:ascii="Arial" w:eastAsia="Arial" w:hAnsi="Arial" w:cs="Arial"/>
          <w:lang w:eastAsia="es-ES"/>
        </w:rPr>
        <w:t xml:space="preserve"> </w:t>
      </w:r>
      <w:r w:rsidRPr="00A416A9">
        <w:rPr>
          <w:rFonts w:ascii="Arial" w:eastAsia="Arial" w:hAnsi="Arial" w:cs="Arial"/>
          <w:lang w:eastAsia="es-ES"/>
        </w:rPr>
        <w:t>con la Coordinación General de Administración e Innovación Gubernamental y la Dirección de Recursos Humanos, la conciliación en los conflicto</w:t>
      </w:r>
      <w:r w:rsidRPr="00D97283">
        <w:rPr>
          <w:rFonts w:ascii="Arial" w:eastAsia="Arial" w:hAnsi="Arial" w:cs="Arial"/>
          <w:lang w:eastAsia="es-ES"/>
        </w:rPr>
        <w:t>s laborales que surjan en las áreas de trabajo;</w:t>
      </w:r>
    </w:p>
    <w:p w14:paraId="65BBD4FF" w14:textId="77777777" w:rsidR="002046E0" w:rsidRPr="00D97283" w:rsidRDefault="002046E0" w:rsidP="002046E0">
      <w:pPr>
        <w:spacing w:after="160"/>
        <w:jc w:val="both"/>
        <w:rPr>
          <w:rFonts w:ascii="Arial" w:eastAsia="Arial" w:hAnsi="Arial" w:cs="Arial"/>
          <w:lang w:eastAsia="es-ES"/>
        </w:rPr>
      </w:pPr>
      <w:r w:rsidRPr="00D97283">
        <w:rPr>
          <w:rFonts w:ascii="Arial" w:eastAsia="Arial" w:hAnsi="Arial" w:cs="Arial"/>
          <w:b/>
          <w:lang w:eastAsia="es-ES"/>
        </w:rPr>
        <w:t>III.</w:t>
      </w:r>
      <w:r w:rsidRPr="00D97283">
        <w:rPr>
          <w:rFonts w:ascii="Arial" w:eastAsia="Arial" w:hAnsi="Arial" w:cs="Arial"/>
          <w:lang w:eastAsia="es-ES"/>
        </w:rPr>
        <w:t xml:space="preserve"> Llevar el control de los expedientes y archivos en su poder, manteniendo un registro de cada uno de los movimientos que se ejecuten en los expedientes;</w:t>
      </w:r>
    </w:p>
    <w:p w14:paraId="71E716F2" w14:textId="77777777" w:rsidR="002046E0" w:rsidRPr="00D97283" w:rsidRDefault="002046E0" w:rsidP="002046E0">
      <w:pPr>
        <w:spacing w:after="160"/>
        <w:jc w:val="both"/>
        <w:rPr>
          <w:rFonts w:ascii="Arial" w:eastAsia="Arial" w:hAnsi="Arial" w:cs="Arial"/>
          <w:lang w:eastAsia="es-ES"/>
        </w:rPr>
      </w:pPr>
      <w:r w:rsidRPr="00D97283">
        <w:rPr>
          <w:rFonts w:ascii="Arial" w:eastAsia="Arial" w:hAnsi="Arial" w:cs="Arial"/>
          <w:b/>
          <w:lang w:eastAsia="es-ES"/>
        </w:rPr>
        <w:lastRenderedPageBreak/>
        <w:t>IV.</w:t>
      </w:r>
      <w:r w:rsidRPr="00D97283">
        <w:rPr>
          <w:rFonts w:ascii="Arial" w:eastAsia="Arial" w:hAnsi="Arial" w:cs="Arial"/>
          <w:lang w:eastAsia="es-ES"/>
        </w:rPr>
        <w:t xml:space="preserve"> Notificar los acuerdos de trámite, así como las resoluciones, oficios y determinaciones emitidas en los asuntos de su competencia, así como desahogar exhortos;</w:t>
      </w:r>
    </w:p>
    <w:p w14:paraId="496839B9" w14:textId="77777777" w:rsidR="002046E0" w:rsidRPr="00D97283" w:rsidRDefault="002046E0" w:rsidP="002046E0">
      <w:pPr>
        <w:spacing w:after="160"/>
        <w:jc w:val="both"/>
        <w:rPr>
          <w:rFonts w:ascii="Arial" w:eastAsia="Arial" w:hAnsi="Arial" w:cs="Arial"/>
          <w:lang w:eastAsia="es-ES"/>
        </w:rPr>
      </w:pPr>
      <w:r w:rsidRPr="00D97283">
        <w:rPr>
          <w:rFonts w:ascii="Arial" w:eastAsia="Arial" w:hAnsi="Arial" w:cs="Arial"/>
          <w:b/>
          <w:lang w:eastAsia="es-ES"/>
        </w:rPr>
        <w:t>V.</w:t>
      </w:r>
      <w:r w:rsidRPr="00D97283">
        <w:rPr>
          <w:rFonts w:ascii="Arial" w:eastAsia="Arial" w:hAnsi="Arial" w:cs="Arial"/>
          <w:lang w:eastAsia="es-ES"/>
        </w:rPr>
        <w:t xml:space="preserve"> Informar a</w:t>
      </w:r>
      <w:r>
        <w:rPr>
          <w:rFonts w:ascii="Arial" w:eastAsia="Arial" w:hAnsi="Arial" w:cs="Arial"/>
          <w:lang w:eastAsia="es-ES"/>
        </w:rPr>
        <w:t xml:space="preserve"> </w:t>
      </w:r>
      <w:r w:rsidRPr="00D97283">
        <w:rPr>
          <w:rFonts w:ascii="Arial" w:eastAsia="Arial" w:hAnsi="Arial" w:cs="Arial"/>
          <w:lang w:eastAsia="es-ES"/>
        </w:rPr>
        <w:t>l</w:t>
      </w:r>
      <w:r>
        <w:rPr>
          <w:rFonts w:ascii="Arial" w:eastAsia="Arial" w:hAnsi="Arial" w:cs="Arial"/>
          <w:lang w:eastAsia="es-ES"/>
        </w:rPr>
        <w:t xml:space="preserve">a </w:t>
      </w:r>
      <w:r w:rsidRPr="00A416A9">
        <w:rPr>
          <w:rFonts w:ascii="Arial" w:eastAsia="Arial" w:hAnsi="Arial" w:cs="Arial"/>
          <w:lang w:eastAsia="es-ES"/>
        </w:rPr>
        <w:t>Coordinación General de Administración e Innovación Gubernamental</w:t>
      </w:r>
      <w:r>
        <w:rPr>
          <w:rFonts w:ascii="Arial" w:eastAsia="Arial" w:hAnsi="Arial" w:cs="Arial"/>
          <w:lang w:eastAsia="es-ES"/>
        </w:rPr>
        <w:t xml:space="preserve"> y a la Sindicatura,</w:t>
      </w:r>
      <w:r w:rsidRPr="00A416A9">
        <w:rPr>
          <w:rFonts w:ascii="Arial" w:eastAsia="Arial" w:hAnsi="Arial" w:cs="Arial"/>
          <w:lang w:eastAsia="es-ES"/>
        </w:rPr>
        <w:t xml:space="preserve"> </w:t>
      </w:r>
      <w:r w:rsidRPr="00D97283">
        <w:rPr>
          <w:rFonts w:ascii="Arial" w:eastAsia="Arial" w:hAnsi="Arial" w:cs="Arial"/>
          <w:lang w:eastAsia="es-ES"/>
        </w:rPr>
        <w:t>la localización y el estado de cada trámite, expediente y asunto de su competencia;</w:t>
      </w:r>
    </w:p>
    <w:p w14:paraId="3E7B5921" w14:textId="77777777" w:rsidR="002046E0" w:rsidRPr="00D97283" w:rsidRDefault="002046E0" w:rsidP="002046E0">
      <w:pPr>
        <w:spacing w:after="160"/>
        <w:jc w:val="both"/>
        <w:rPr>
          <w:rFonts w:ascii="Arial" w:eastAsia="Arial" w:hAnsi="Arial" w:cs="Arial"/>
          <w:lang w:eastAsia="es-ES"/>
        </w:rPr>
      </w:pPr>
      <w:r w:rsidRPr="00D97283">
        <w:rPr>
          <w:rFonts w:ascii="Arial" w:eastAsia="Arial" w:hAnsi="Arial" w:cs="Arial"/>
          <w:b/>
          <w:lang w:eastAsia="es-ES"/>
        </w:rPr>
        <w:t>VI.</w:t>
      </w:r>
      <w:r w:rsidRPr="00D97283">
        <w:rPr>
          <w:rFonts w:ascii="Arial" w:eastAsia="Arial" w:hAnsi="Arial" w:cs="Arial"/>
          <w:lang w:eastAsia="es-ES"/>
        </w:rPr>
        <w:t xml:space="preserve"> Dar cumplimiento a los términos y plazos para la defensa de los intereses del Municipio en los asuntos de su competencia;</w:t>
      </w:r>
    </w:p>
    <w:p w14:paraId="1D17288C" w14:textId="77777777" w:rsidR="002046E0" w:rsidRPr="00D97283" w:rsidRDefault="002046E0" w:rsidP="002046E0">
      <w:pPr>
        <w:spacing w:after="160"/>
        <w:jc w:val="both"/>
        <w:rPr>
          <w:rFonts w:ascii="Arial" w:eastAsia="Arial" w:hAnsi="Arial" w:cs="Arial"/>
          <w:lang w:eastAsia="es-ES"/>
        </w:rPr>
      </w:pPr>
      <w:r w:rsidRPr="00D97283">
        <w:rPr>
          <w:rFonts w:ascii="Arial" w:eastAsia="Arial" w:hAnsi="Arial" w:cs="Arial"/>
          <w:b/>
          <w:lang w:eastAsia="es-ES"/>
        </w:rPr>
        <w:t xml:space="preserve">VII. </w:t>
      </w:r>
      <w:r w:rsidRPr="00D97283">
        <w:rPr>
          <w:rFonts w:ascii="Arial" w:eastAsia="Arial" w:hAnsi="Arial" w:cs="Arial"/>
          <w:lang w:eastAsia="es-ES"/>
        </w:rPr>
        <w:t>Elaborar los proyectos de contestación de demandas laborales, así como las reconvenciones;</w:t>
      </w:r>
    </w:p>
    <w:p w14:paraId="1C7B495F" w14:textId="77777777" w:rsidR="002046E0" w:rsidRPr="00A416A9" w:rsidRDefault="002046E0" w:rsidP="002046E0">
      <w:pPr>
        <w:spacing w:after="160"/>
        <w:jc w:val="both"/>
        <w:rPr>
          <w:rFonts w:ascii="Arial" w:eastAsia="Arial" w:hAnsi="Arial" w:cs="Arial"/>
          <w:lang w:eastAsia="es-ES"/>
        </w:rPr>
      </w:pPr>
      <w:r w:rsidRPr="00D97283">
        <w:rPr>
          <w:rFonts w:ascii="Arial" w:eastAsia="Arial" w:hAnsi="Arial" w:cs="Arial"/>
          <w:b/>
          <w:lang w:eastAsia="es-ES"/>
        </w:rPr>
        <w:t>VIII.</w:t>
      </w:r>
      <w:r w:rsidRPr="00D97283">
        <w:rPr>
          <w:rFonts w:ascii="Arial" w:eastAsia="Arial" w:hAnsi="Arial" w:cs="Arial"/>
          <w:lang w:eastAsia="es-ES"/>
        </w:rPr>
        <w:t xml:space="preserve"> </w:t>
      </w:r>
      <w:r w:rsidRPr="00A416A9">
        <w:rPr>
          <w:rFonts w:ascii="Arial" w:eastAsia="Arial" w:hAnsi="Arial" w:cs="Arial"/>
          <w:lang w:eastAsia="es-ES"/>
        </w:rPr>
        <w:t>Proporcionar a la Dirección de la Unidad de Transparencia, la información pública que genere, posea o administre para dar respuesta a solicitudes de acceso a la información y/o protección de datos personales; publicar mensualmente la información fund</w:t>
      </w:r>
      <w:r>
        <w:rPr>
          <w:rFonts w:ascii="Arial" w:eastAsia="Arial" w:hAnsi="Arial" w:cs="Arial"/>
          <w:lang w:eastAsia="es-ES"/>
        </w:rPr>
        <w:t>amental que le corresponda</w:t>
      </w:r>
      <w:r w:rsidRPr="00A416A9">
        <w:rPr>
          <w:rFonts w:ascii="Arial" w:eastAsia="Arial" w:hAnsi="Arial" w:cs="Arial"/>
          <w:lang w:eastAsia="es-ES"/>
        </w:rPr>
        <w:t xml:space="preserve"> en el portal de Transparencia, y la requerida en los apartados de las herramientas ciudadanas de evaluación de las que sea parte el Ayuntamiento. Así mismo, deberá elaborar y cargar los formatos aplicables de la Plataforma y garantizar la protección de los datos personales que se administren, en apego a la normatividad aplicable; </w:t>
      </w:r>
    </w:p>
    <w:p w14:paraId="40BA7211" w14:textId="77777777" w:rsidR="002046E0" w:rsidRPr="00A416A9" w:rsidRDefault="002046E0" w:rsidP="002046E0">
      <w:pPr>
        <w:tabs>
          <w:tab w:val="left" w:pos="709"/>
        </w:tabs>
        <w:jc w:val="both"/>
        <w:rPr>
          <w:rFonts w:ascii="Arial" w:eastAsia="Arial" w:hAnsi="Arial" w:cs="Arial"/>
          <w:lang w:eastAsia="es-ES"/>
        </w:rPr>
      </w:pPr>
      <w:r w:rsidRPr="00D97283">
        <w:rPr>
          <w:rFonts w:ascii="Arial" w:eastAsia="Arial" w:hAnsi="Arial" w:cs="Arial"/>
          <w:b/>
          <w:lang w:eastAsia="es-ES"/>
        </w:rPr>
        <w:t xml:space="preserve">IX. </w:t>
      </w:r>
      <w:r w:rsidRPr="00A416A9">
        <w:rPr>
          <w:rFonts w:ascii="Arial" w:eastAsia="Arial" w:hAnsi="Arial" w:cs="Arial"/>
          <w:lang w:eastAsia="es-ES"/>
        </w:rPr>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4BB6C4A0" w14:textId="77777777" w:rsidR="002046E0" w:rsidRPr="00B94BF1" w:rsidRDefault="002046E0" w:rsidP="002046E0">
      <w:pPr>
        <w:tabs>
          <w:tab w:val="left" w:pos="709"/>
        </w:tabs>
        <w:jc w:val="both"/>
        <w:rPr>
          <w:rFonts w:ascii="Arial" w:hAnsi="Arial" w:cs="Arial"/>
          <w:b/>
        </w:rPr>
      </w:pPr>
      <w:r w:rsidRPr="00B94BF1">
        <w:rPr>
          <w:rFonts w:ascii="Arial" w:hAnsi="Arial" w:cs="Arial"/>
          <w:b/>
        </w:rPr>
        <w:t>X.-</w:t>
      </w:r>
      <w:r>
        <w:rPr>
          <w:rFonts w:ascii="Arial" w:hAnsi="Arial" w:cs="Arial"/>
        </w:rPr>
        <w:t xml:space="preserve"> </w:t>
      </w:r>
      <w:r w:rsidRPr="00A416A9">
        <w:rPr>
          <w:rFonts w:ascii="Arial" w:hAnsi="Arial" w:cs="Arial"/>
        </w:rPr>
        <w:t>Elaborar, presentar y ejecutar los programas operativos anuales de su dependencia e informar sobre su cumplimiento a través de los informes trimestrales.</w:t>
      </w:r>
    </w:p>
    <w:p w14:paraId="3DA20EC8" w14:textId="77777777" w:rsidR="002046E0" w:rsidRPr="00A416A9" w:rsidRDefault="002046E0" w:rsidP="002046E0">
      <w:pPr>
        <w:tabs>
          <w:tab w:val="left" w:pos="709"/>
        </w:tabs>
        <w:jc w:val="both"/>
        <w:rPr>
          <w:rFonts w:ascii="Arial" w:hAnsi="Arial" w:cs="Arial"/>
        </w:rPr>
      </w:pPr>
      <w:r w:rsidRPr="00B94BF1">
        <w:rPr>
          <w:rFonts w:ascii="Arial" w:hAnsi="Arial" w:cs="Arial"/>
          <w:b/>
        </w:rPr>
        <w:t xml:space="preserve">XI.- </w:t>
      </w:r>
      <w:r w:rsidRPr="00A416A9">
        <w:rPr>
          <w:rFonts w:ascii="Arial" w:hAnsi="Arial" w:cs="Arial"/>
        </w:rPr>
        <w:t>Informar a la Coordinación General de Administración e Innovación Gubernamental, sobre los avances de sus actividades y los resultados estadísticos que permitan medir el cumplimiento de sus objetivos, en los términos y condiciones que le sean indicados;</w:t>
      </w:r>
    </w:p>
    <w:p w14:paraId="0D1DF4A3" w14:textId="77777777" w:rsidR="002046E0" w:rsidRPr="00E31438" w:rsidRDefault="002046E0" w:rsidP="002046E0">
      <w:pPr>
        <w:tabs>
          <w:tab w:val="left" w:pos="709"/>
        </w:tabs>
        <w:jc w:val="both"/>
        <w:rPr>
          <w:rFonts w:ascii="Arial" w:hAnsi="Arial" w:cs="Arial"/>
        </w:rPr>
      </w:pPr>
      <w:r w:rsidRPr="00B94BF1">
        <w:rPr>
          <w:rFonts w:ascii="Arial" w:hAnsi="Arial" w:cs="Arial"/>
          <w:b/>
        </w:rPr>
        <w:t xml:space="preserve">XII.- </w:t>
      </w:r>
      <w:r w:rsidRPr="00E31438">
        <w:rPr>
          <w:rFonts w:ascii="Arial" w:hAnsi="Arial" w:cs="Arial"/>
        </w:rPr>
        <w:t>Coadyuvar con la Coordinación General de Administración e Innovación Gubernamental, en todos los programas, proyectos y acciones que le sean encomendados en los términos y tiempos que le sean impuestos y que señale la normatividad aplicable;</w:t>
      </w:r>
    </w:p>
    <w:p w14:paraId="513ECCDB" w14:textId="77777777" w:rsidR="002046E0" w:rsidRPr="00E31438" w:rsidRDefault="002046E0" w:rsidP="002046E0">
      <w:pPr>
        <w:tabs>
          <w:tab w:val="left" w:pos="709"/>
        </w:tabs>
        <w:jc w:val="both"/>
        <w:rPr>
          <w:rFonts w:ascii="Arial" w:hAnsi="Arial" w:cs="Arial"/>
        </w:rPr>
      </w:pPr>
      <w:r w:rsidRPr="00B94BF1">
        <w:rPr>
          <w:rFonts w:ascii="Arial" w:hAnsi="Arial" w:cs="Arial"/>
          <w:b/>
        </w:rPr>
        <w:t xml:space="preserve">XIII.- </w:t>
      </w:r>
      <w:r w:rsidRPr="00E31438">
        <w:rPr>
          <w:rFonts w:ascii="Arial" w:hAnsi="Arial" w:cs="Arial"/>
        </w:rPr>
        <w:t>Ejecutar la Evaluación del Desempeño de su personal, en los términos y condiciones que le sean solicitados.</w:t>
      </w:r>
    </w:p>
    <w:p w14:paraId="7145DDE0" w14:textId="77777777" w:rsidR="002046E0" w:rsidRPr="00E31438" w:rsidRDefault="002046E0" w:rsidP="002046E0">
      <w:pPr>
        <w:pStyle w:val="Sinespaciado1"/>
        <w:ind w:right="49"/>
        <w:jc w:val="both"/>
        <w:rPr>
          <w:rFonts w:ascii="Arial" w:hAnsi="Arial" w:cs="Arial"/>
          <w:b/>
          <w:sz w:val="24"/>
          <w:szCs w:val="24"/>
        </w:rPr>
      </w:pPr>
      <w:r w:rsidRPr="00E31438">
        <w:rPr>
          <w:rFonts w:ascii="Arial" w:hAnsi="Arial" w:cs="Arial"/>
          <w:b/>
          <w:sz w:val="24"/>
          <w:szCs w:val="24"/>
        </w:rPr>
        <w:t xml:space="preserve">XIV.- </w:t>
      </w:r>
      <w:r w:rsidRPr="00E31438">
        <w:rPr>
          <w:rFonts w:ascii="Arial" w:hAnsi="Arial" w:cs="Arial"/>
          <w:sz w:val="24"/>
          <w:szCs w:val="24"/>
        </w:rPr>
        <w:t>Las demás que le determine el Ayuntamiento, la Coordinación General de Administración e Innovación Gubernamental y la normatividad aplicable.</w:t>
      </w:r>
    </w:p>
    <w:p w14:paraId="205DBEEE" w14:textId="77777777" w:rsidR="002046E0" w:rsidRPr="00625610" w:rsidRDefault="002046E0" w:rsidP="002046E0">
      <w:pPr>
        <w:pStyle w:val="Sinespaciado1"/>
        <w:ind w:right="616"/>
        <w:rPr>
          <w:rFonts w:ascii="Arial" w:eastAsia="Arial" w:hAnsi="Arial" w:cs="Arial"/>
          <w:b/>
          <w:sz w:val="24"/>
          <w:szCs w:val="24"/>
        </w:rPr>
      </w:pPr>
    </w:p>
    <w:p w14:paraId="4772814F" w14:textId="77777777" w:rsidR="002046E0" w:rsidRPr="00C22831" w:rsidRDefault="002046E0" w:rsidP="002046E0">
      <w:pPr>
        <w:pStyle w:val="Sinespaciado1"/>
        <w:jc w:val="both"/>
        <w:rPr>
          <w:rFonts w:ascii="Arial" w:hAnsi="Arial" w:cs="Arial"/>
          <w:sz w:val="24"/>
          <w:szCs w:val="24"/>
        </w:rPr>
      </w:pPr>
      <w:r w:rsidRPr="00625610">
        <w:rPr>
          <w:rFonts w:ascii="Arial" w:hAnsi="Arial" w:cs="Arial"/>
          <w:b/>
          <w:sz w:val="24"/>
          <w:szCs w:val="24"/>
        </w:rPr>
        <w:t xml:space="preserve">Notifíquese. - </w:t>
      </w:r>
      <w:r>
        <w:rPr>
          <w:rFonts w:ascii="Arial" w:hAnsi="Arial" w:cs="Arial"/>
          <w:sz w:val="24"/>
          <w:szCs w:val="24"/>
        </w:rPr>
        <w:t xml:space="preserve">Al </w:t>
      </w:r>
      <w:proofErr w:type="gramStart"/>
      <w:r>
        <w:rPr>
          <w:rFonts w:ascii="Arial" w:hAnsi="Arial" w:cs="Arial"/>
          <w:sz w:val="24"/>
          <w:szCs w:val="24"/>
        </w:rPr>
        <w:t>Concejal Presidente</w:t>
      </w:r>
      <w:proofErr w:type="gramEnd"/>
      <w:r w:rsidRPr="00625610">
        <w:rPr>
          <w:rFonts w:ascii="Arial" w:hAnsi="Arial" w:cs="Arial"/>
          <w:sz w:val="24"/>
          <w:szCs w:val="24"/>
        </w:rPr>
        <w:t xml:space="preserve">, al </w:t>
      </w:r>
      <w:r>
        <w:rPr>
          <w:rFonts w:ascii="Arial" w:hAnsi="Arial" w:cs="Arial"/>
          <w:sz w:val="24"/>
          <w:szCs w:val="24"/>
        </w:rPr>
        <w:t>Concejal Síndico</w:t>
      </w:r>
      <w:r w:rsidRPr="00625610">
        <w:rPr>
          <w:rFonts w:ascii="Arial" w:hAnsi="Arial" w:cs="Arial"/>
          <w:sz w:val="24"/>
          <w:szCs w:val="24"/>
        </w:rPr>
        <w:t xml:space="preserve">, al </w:t>
      </w:r>
      <w:r>
        <w:rPr>
          <w:rFonts w:ascii="Arial" w:hAnsi="Arial" w:cs="Arial"/>
          <w:sz w:val="24"/>
          <w:szCs w:val="24"/>
        </w:rPr>
        <w:t xml:space="preserve">Concejal </w:t>
      </w:r>
      <w:r w:rsidRPr="00625610">
        <w:rPr>
          <w:rFonts w:ascii="Arial" w:hAnsi="Arial" w:cs="Arial"/>
          <w:sz w:val="24"/>
          <w:szCs w:val="24"/>
        </w:rPr>
        <w:t xml:space="preserve">Secretario del Ayuntamiento, a la </w:t>
      </w:r>
      <w:r>
        <w:rPr>
          <w:rFonts w:ascii="Arial" w:hAnsi="Arial" w:cs="Arial"/>
          <w:bCs/>
          <w:color w:val="212529"/>
          <w:sz w:val="24"/>
          <w:szCs w:val="24"/>
          <w:shd w:val="clear" w:color="auto" w:fill="FFFFFF"/>
        </w:rPr>
        <w:t xml:space="preserve">Coordinación </w:t>
      </w:r>
      <w:r w:rsidRPr="00C22831">
        <w:rPr>
          <w:rFonts w:ascii="Arial" w:eastAsia="Arial" w:hAnsi="Arial" w:cs="Arial"/>
          <w:sz w:val="24"/>
          <w:szCs w:val="24"/>
        </w:rPr>
        <w:t>General de Administración e Innovación Gubernamental</w:t>
      </w:r>
      <w:r w:rsidRPr="00C22831">
        <w:rPr>
          <w:rFonts w:ascii="Arial" w:hAnsi="Arial" w:cs="Arial"/>
          <w:sz w:val="24"/>
          <w:szCs w:val="24"/>
        </w:rPr>
        <w:t xml:space="preserve"> y a las demás dependencias involucradas para que surta efectos legales a que haya lugar.</w:t>
      </w:r>
    </w:p>
    <w:p w14:paraId="0ED78D2B" w14:textId="77777777" w:rsidR="002046E0" w:rsidRPr="00625610" w:rsidRDefault="002046E0" w:rsidP="002046E0">
      <w:pPr>
        <w:pStyle w:val="Sinespaciado1"/>
        <w:jc w:val="both"/>
        <w:rPr>
          <w:rFonts w:ascii="Arial" w:hAnsi="Arial" w:cs="Arial"/>
          <w:sz w:val="24"/>
          <w:szCs w:val="24"/>
        </w:rPr>
      </w:pPr>
    </w:p>
    <w:p w14:paraId="7E4F5973" w14:textId="77777777" w:rsidR="002046E0" w:rsidRPr="00625610" w:rsidRDefault="002046E0" w:rsidP="002046E0">
      <w:pPr>
        <w:pStyle w:val="Sinespaciado1"/>
        <w:ind w:firstLine="708"/>
        <w:jc w:val="both"/>
        <w:rPr>
          <w:rFonts w:ascii="Arial" w:hAnsi="Arial" w:cs="Arial"/>
          <w:color w:val="000000" w:themeColor="text1"/>
          <w:sz w:val="24"/>
          <w:szCs w:val="24"/>
        </w:rPr>
      </w:pPr>
    </w:p>
    <w:p w14:paraId="45277EC6" w14:textId="77777777" w:rsidR="002046E0" w:rsidRPr="00625610" w:rsidRDefault="002046E0" w:rsidP="002046E0">
      <w:pPr>
        <w:jc w:val="center"/>
        <w:rPr>
          <w:rFonts w:ascii="Arial" w:hAnsi="Arial" w:cs="Arial"/>
          <w:b/>
          <w:color w:val="000000" w:themeColor="text1"/>
        </w:rPr>
      </w:pPr>
      <w:r w:rsidRPr="00625610">
        <w:rPr>
          <w:rFonts w:ascii="Arial" w:hAnsi="Arial" w:cs="Arial"/>
          <w:b/>
          <w:color w:val="000000" w:themeColor="text1"/>
        </w:rPr>
        <w:lastRenderedPageBreak/>
        <w:t>ATENTAMENTE.</w:t>
      </w:r>
    </w:p>
    <w:p w14:paraId="17373E49" w14:textId="77777777" w:rsidR="002046E0" w:rsidRDefault="002046E0" w:rsidP="002046E0">
      <w:pPr>
        <w:jc w:val="center"/>
        <w:rPr>
          <w:rFonts w:ascii="Arial" w:hAnsi="Arial" w:cs="Arial"/>
          <w:b/>
          <w:color w:val="000000" w:themeColor="text1"/>
        </w:rPr>
      </w:pPr>
      <w:r w:rsidRPr="00625610">
        <w:rPr>
          <w:rFonts w:ascii="Arial" w:hAnsi="Arial" w:cs="Arial"/>
          <w:b/>
          <w:color w:val="000000" w:themeColor="text1"/>
        </w:rPr>
        <w:t>SAN PEDRO TLAQUEPAQUE JALISCO, A LA FECHA DE SU PRESENTACIÓN.</w:t>
      </w:r>
    </w:p>
    <w:p w14:paraId="3D5D2D84" w14:textId="77777777" w:rsidR="002046E0" w:rsidRDefault="002046E0" w:rsidP="002046E0">
      <w:pPr>
        <w:jc w:val="both"/>
        <w:rPr>
          <w:rFonts w:ascii="Arial" w:eastAsia="SimSun" w:hAnsi="Arial" w:cs="Arial"/>
          <w:b/>
          <w:color w:val="000000" w:themeColor="text1"/>
        </w:rPr>
      </w:pPr>
      <w:r w:rsidRPr="009659EC">
        <w:rPr>
          <w:rFonts w:ascii="Arial" w:eastAsia="SimSun" w:hAnsi="Arial" w:cs="Arial"/>
          <w:b/>
          <w:color w:val="000000" w:themeColor="text1"/>
        </w:rPr>
        <w:t xml:space="preserve">“2021, CONMEMORACIÓN DE LOS 200 AÑOS DE LA PROCLAMA DE LA INDEPENDENCIA DE LA </w:t>
      </w:r>
      <w:r w:rsidRPr="00A04A04">
        <w:rPr>
          <w:rFonts w:ascii="Arial" w:eastAsia="SimSun" w:hAnsi="Arial" w:cs="Arial"/>
          <w:b/>
          <w:color w:val="000000" w:themeColor="text1"/>
        </w:rPr>
        <w:t xml:space="preserve">NUEVA GALICIA </w:t>
      </w:r>
      <w:r w:rsidRPr="009659EC">
        <w:rPr>
          <w:rFonts w:ascii="Arial" w:eastAsia="SimSun" w:hAnsi="Arial" w:cs="Arial"/>
          <w:b/>
          <w:color w:val="000000" w:themeColor="text1"/>
        </w:rPr>
        <w:t>EN EL MUNICIPIO DE SAN PEDRO TLAQUEPAQUE”.</w:t>
      </w:r>
    </w:p>
    <w:p w14:paraId="3AA8073B" w14:textId="77777777" w:rsidR="002046E0" w:rsidRPr="00625610" w:rsidRDefault="002046E0" w:rsidP="002046E0">
      <w:pPr>
        <w:jc w:val="center"/>
        <w:rPr>
          <w:rFonts w:ascii="Arial" w:hAnsi="Arial" w:cs="Arial"/>
          <w:b/>
          <w:color w:val="000000" w:themeColor="text1"/>
        </w:rPr>
      </w:pPr>
      <w:r>
        <w:rPr>
          <w:rFonts w:ascii="Arial" w:hAnsi="Arial" w:cs="Arial"/>
          <w:b/>
          <w:color w:val="000000" w:themeColor="text1"/>
          <w:u w:val="single"/>
        </w:rPr>
        <w:t xml:space="preserve">CONCEJALES INTEGRANTES </w:t>
      </w:r>
      <w:r w:rsidRPr="00625610">
        <w:rPr>
          <w:rFonts w:ascii="Arial" w:hAnsi="Arial" w:cs="Arial"/>
          <w:b/>
          <w:color w:val="000000" w:themeColor="text1"/>
          <w:u w:val="single"/>
        </w:rPr>
        <w:t>DE LA COMISION EDILICIA DE REGLAMENTOS MUNICIPALES Y PUNTOS LEGISLATIVOS:</w:t>
      </w:r>
    </w:p>
    <w:p w14:paraId="5B2A39F3" w14:textId="77777777" w:rsidR="002046E0" w:rsidRDefault="002046E0" w:rsidP="002046E0">
      <w:pPr>
        <w:jc w:val="center"/>
        <w:rPr>
          <w:rFonts w:ascii="Arial" w:hAnsi="Arial" w:cs="Arial"/>
          <w:b/>
          <w:color w:val="000000" w:themeColor="text1"/>
        </w:rPr>
      </w:pPr>
    </w:p>
    <w:p w14:paraId="7DFDFF1B" w14:textId="77777777" w:rsidR="002046E0" w:rsidRDefault="002046E0" w:rsidP="002046E0">
      <w:pPr>
        <w:jc w:val="center"/>
        <w:rPr>
          <w:rFonts w:ascii="Arial" w:hAnsi="Arial" w:cs="Arial"/>
          <w:b/>
          <w:color w:val="000000" w:themeColor="text1"/>
        </w:rPr>
      </w:pPr>
      <w:r>
        <w:rPr>
          <w:rFonts w:ascii="Arial" w:hAnsi="Arial" w:cs="Arial"/>
          <w:b/>
          <w:color w:val="000000" w:themeColor="text1"/>
        </w:rPr>
        <w:t>OTONIEL VARAS DE VALDEZ GONZÁLEZ</w:t>
      </w:r>
    </w:p>
    <w:p w14:paraId="1430BB3A" w14:textId="77777777" w:rsidR="002046E0" w:rsidRDefault="002046E0" w:rsidP="002046E0">
      <w:pPr>
        <w:jc w:val="center"/>
        <w:rPr>
          <w:rFonts w:ascii="Arial" w:hAnsi="Arial" w:cs="Arial"/>
          <w:b/>
          <w:color w:val="000000" w:themeColor="text1"/>
        </w:rPr>
      </w:pPr>
      <w:r>
        <w:rPr>
          <w:rFonts w:ascii="Arial" w:hAnsi="Arial" w:cs="Arial"/>
          <w:b/>
          <w:color w:val="000000" w:themeColor="text1"/>
        </w:rPr>
        <w:t>PRESIDENTE</w:t>
      </w:r>
    </w:p>
    <w:p w14:paraId="2C8B62D5" w14:textId="77777777" w:rsidR="002046E0" w:rsidRDefault="002046E0" w:rsidP="002046E0">
      <w:pPr>
        <w:jc w:val="center"/>
        <w:rPr>
          <w:rFonts w:ascii="Arial" w:hAnsi="Arial" w:cs="Arial"/>
          <w:b/>
          <w:color w:val="000000" w:themeColor="text1"/>
        </w:rPr>
      </w:pPr>
    </w:p>
    <w:p w14:paraId="7A5B5925" w14:textId="77777777" w:rsidR="002046E0" w:rsidRDefault="002046E0" w:rsidP="002046E0">
      <w:pPr>
        <w:jc w:val="center"/>
        <w:rPr>
          <w:rFonts w:ascii="Arial" w:hAnsi="Arial" w:cs="Arial"/>
          <w:b/>
          <w:color w:val="000000" w:themeColor="text1"/>
        </w:rPr>
      </w:pPr>
      <w:r>
        <w:rPr>
          <w:rFonts w:ascii="Arial" w:hAnsi="Arial" w:cs="Arial"/>
          <w:b/>
          <w:color w:val="000000" w:themeColor="text1"/>
        </w:rPr>
        <w:t>VICENTE GARCÍA MAGAÑA</w:t>
      </w:r>
    </w:p>
    <w:p w14:paraId="1D77E37E" w14:textId="77777777" w:rsidR="002046E0" w:rsidRDefault="002046E0" w:rsidP="002046E0">
      <w:pPr>
        <w:jc w:val="center"/>
        <w:rPr>
          <w:rFonts w:ascii="Arial" w:hAnsi="Arial" w:cs="Arial"/>
          <w:b/>
          <w:color w:val="000000" w:themeColor="text1"/>
        </w:rPr>
      </w:pPr>
      <w:r>
        <w:rPr>
          <w:rFonts w:ascii="Arial" w:hAnsi="Arial" w:cs="Arial"/>
          <w:b/>
          <w:color w:val="000000" w:themeColor="text1"/>
        </w:rPr>
        <w:t>VOCAL</w:t>
      </w:r>
    </w:p>
    <w:p w14:paraId="1B5F26C7" w14:textId="77777777" w:rsidR="002046E0" w:rsidRDefault="002046E0" w:rsidP="002046E0">
      <w:pPr>
        <w:jc w:val="center"/>
        <w:rPr>
          <w:rFonts w:ascii="Arial" w:hAnsi="Arial" w:cs="Arial"/>
          <w:b/>
          <w:color w:val="000000" w:themeColor="text1"/>
        </w:rPr>
      </w:pPr>
    </w:p>
    <w:p w14:paraId="2C5F5724" w14:textId="77777777" w:rsidR="002046E0" w:rsidRDefault="002046E0" w:rsidP="002046E0">
      <w:pPr>
        <w:jc w:val="center"/>
        <w:rPr>
          <w:rFonts w:ascii="Arial" w:hAnsi="Arial" w:cs="Arial"/>
          <w:b/>
          <w:color w:val="000000" w:themeColor="text1"/>
        </w:rPr>
      </w:pPr>
      <w:r>
        <w:rPr>
          <w:rFonts w:ascii="Arial" w:hAnsi="Arial" w:cs="Arial"/>
          <w:b/>
          <w:color w:val="000000" w:themeColor="text1"/>
        </w:rPr>
        <w:t>IRMA YOLANDA REYNOSO MERCADO</w:t>
      </w:r>
    </w:p>
    <w:p w14:paraId="609ED86B" w14:textId="77777777" w:rsidR="002046E0" w:rsidRDefault="002046E0" w:rsidP="002046E0">
      <w:pPr>
        <w:jc w:val="center"/>
        <w:rPr>
          <w:rFonts w:ascii="Arial" w:hAnsi="Arial" w:cs="Arial"/>
          <w:b/>
          <w:color w:val="000000" w:themeColor="text1"/>
        </w:rPr>
      </w:pPr>
      <w:r>
        <w:rPr>
          <w:rFonts w:ascii="Arial" w:hAnsi="Arial" w:cs="Arial"/>
          <w:b/>
          <w:color w:val="000000" w:themeColor="text1"/>
        </w:rPr>
        <w:t>VOCAL</w:t>
      </w:r>
    </w:p>
    <w:p w14:paraId="48E160A1" w14:textId="77777777" w:rsidR="002046E0" w:rsidRDefault="002046E0" w:rsidP="002046E0">
      <w:pPr>
        <w:jc w:val="center"/>
        <w:rPr>
          <w:rFonts w:ascii="Arial" w:hAnsi="Arial" w:cs="Arial"/>
          <w:b/>
          <w:color w:val="000000" w:themeColor="text1"/>
        </w:rPr>
      </w:pPr>
    </w:p>
    <w:p w14:paraId="0944DF93" w14:textId="77777777" w:rsidR="002046E0" w:rsidRDefault="002046E0" w:rsidP="002046E0">
      <w:pPr>
        <w:jc w:val="center"/>
        <w:rPr>
          <w:rFonts w:ascii="Arial" w:hAnsi="Arial" w:cs="Arial"/>
          <w:b/>
          <w:color w:val="000000" w:themeColor="text1"/>
        </w:rPr>
      </w:pPr>
      <w:r>
        <w:rPr>
          <w:rFonts w:ascii="Arial" w:hAnsi="Arial" w:cs="Arial"/>
          <w:b/>
          <w:color w:val="000000" w:themeColor="text1"/>
        </w:rPr>
        <w:t>JOSÉ LUIS FIGUEROA ZAMORA</w:t>
      </w:r>
    </w:p>
    <w:p w14:paraId="3241D123" w14:textId="77777777" w:rsidR="002046E0" w:rsidRDefault="002046E0" w:rsidP="002046E0">
      <w:pPr>
        <w:jc w:val="center"/>
        <w:rPr>
          <w:rFonts w:ascii="Arial" w:hAnsi="Arial" w:cs="Arial"/>
          <w:b/>
          <w:color w:val="000000" w:themeColor="text1"/>
        </w:rPr>
      </w:pPr>
      <w:r>
        <w:rPr>
          <w:rFonts w:ascii="Arial" w:hAnsi="Arial" w:cs="Arial"/>
          <w:b/>
          <w:color w:val="000000" w:themeColor="text1"/>
        </w:rPr>
        <w:t>VOCAL</w:t>
      </w:r>
    </w:p>
    <w:p w14:paraId="2200F12D" w14:textId="77777777" w:rsidR="002046E0" w:rsidRDefault="002046E0" w:rsidP="002046E0">
      <w:pPr>
        <w:jc w:val="center"/>
        <w:rPr>
          <w:rFonts w:ascii="Arial" w:hAnsi="Arial" w:cs="Arial"/>
          <w:b/>
          <w:color w:val="000000" w:themeColor="text1"/>
        </w:rPr>
      </w:pPr>
    </w:p>
    <w:p w14:paraId="19310D70" w14:textId="77777777" w:rsidR="002046E0" w:rsidRDefault="002046E0" w:rsidP="002046E0">
      <w:pPr>
        <w:jc w:val="center"/>
        <w:rPr>
          <w:rFonts w:ascii="Arial" w:hAnsi="Arial" w:cs="Arial"/>
          <w:b/>
          <w:color w:val="000000" w:themeColor="text1"/>
        </w:rPr>
      </w:pPr>
      <w:r>
        <w:rPr>
          <w:rFonts w:ascii="Arial" w:hAnsi="Arial" w:cs="Arial"/>
          <w:b/>
          <w:color w:val="000000" w:themeColor="text1"/>
        </w:rPr>
        <w:t>LUIS ENRIQUE MEDEROS FLORES</w:t>
      </w:r>
    </w:p>
    <w:p w14:paraId="09DD3D1C" w14:textId="77777777" w:rsidR="002046E0" w:rsidRDefault="002046E0" w:rsidP="002046E0">
      <w:pPr>
        <w:jc w:val="center"/>
        <w:rPr>
          <w:rFonts w:ascii="Arial" w:hAnsi="Arial" w:cs="Arial"/>
          <w:b/>
          <w:color w:val="000000" w:themeColor="text1"/>
        </w:rPr>
      </w:pPr>
      <w:r>
        <w:rPr>
          <w:rFonts w:ascii="Arial" w:hAnsi="Arial" w:cs="Arial"/>
          <w:b/>
          <w:color w:val="000000" w:themeColor="text1"/>
        </w:rPr>
        <w:t>VOCAL</w:t>
      </w:r>
    </w:p>
    <w:p w14:paraId="077E103A" w14:textId="77777777" w:rsidR="002046E0" w:rsidRDefault="002046E0" w:rsidP="002046E0">
      <w:pPr>
        <w:jc w:val="center"/>
        <w:rPr>
          <w:rFonts w:ascii="Arial" w:hAnsi="Arial" w:cs="Arial"/>
          <w:b/>
          <w:color w:val="000000" w:themeColor="text1"/>
        </w:rPr>
      </w:pPr>
    </w:p>
    <w:p w14:paraId="0A412544" w14:textId="77777777" w:rsidR="002046E0" w:rsidRDefault="002046E0" w:rsidP="002046E0">
      <w:pPr>
        <w:jc w:val="center"/>
        <w:rPr>
          <w:rFonts w:ascii="Arial" w:hAnsi="Arial" w:cs="Arial"/>
          <w:b/>
          <w:color w:val="000000" w:themeColor="text1"/>
        </w:rPr>
      </w:pPr>
      <w:r>
        <w:rPr>
          <w:rFonts w:ascii="Arial" w:hAnsi="Arial" w:cs="Arial"/>
          <w:b/>
          <w:color w:val="000000" w:themeColor="text1"/>
        </w:rPr>
        <w:t>DAVID RUBÉN OCAMPO URIBE</w:t>
      </w:r>
    </w:p>
    <w:p w14:paraId="003F4AEB" w14:textId="77777777" w:rsidR="002046E0" w:rsidRPr="00625610" w:rsidRDefault="002046E0" w:rsidP="002046E0">
      <w:pPr>
        <w:jc w:val="center"/>
        <w:rPr>
          <w:rFonts w:ascii="Arial" w:hAnsi="Arial" w:cs="Arial"/>
          <w:b/>
          <w:color w:val="000000" w:themeColor="text1"/>
        </w:rPr>
      </w:pPr>
      <w:r>
        <w:rPr>
          <w:rFonts w:ascii="Arial" w:hAnsi="Arial" w:cs="Arial"/>
          <w:b/>
          <w:color w:val="000000" w:themeColor="text1"/>
        </w:rPr>
        <w:t>VOCAL</w:t>
      </w:r>
    </w:p>
    <w:p w14:paraId="1729C91A" w14:textId="77777777" w:rsidR="002046E0" w:rsidRDefault="00950096" w:rsidP="002046E0">
      <w:pPr>
        <w:jc w:val="both"/>
        <w:rPr>
          <w:rFonts w:ascii="Arial" w:hAnsi="Arial" w:cs="Arial"/>
          <w:sz w:val="24"/>
          <w:szCs w:val="24"/>
        </w:rPr>
      </w:pPr>
      <w:r w:rsidRPr="00950096">
        <w:rPr>
          <w:rFonts w:ascii="Arial" w:hAnsi="Arial" w:cs="Arial"/>
          <w:bCs/>
          <w:sz w:val="24"/>
          <w:szCs w:val="24"/>
        </w:rPr>
        <w:t>--------------------------------------------------------------------------------------------------------------------------------------------------------------------------------------------------------------------------</w:t>
      </w:r>
      <w:r w:rsidR="002046E0" w:rsidRPr="00413398">
        <w:rPr>
          <w:rFonts w:ascii="Arial" w:hAnsi="Arial" w:cs="Arial"/>
          <w:sz w:val="24"/>
          <w:szCs w:val="24"/>
        </w:rPr>
        <w:t>Con la palabra la Presidenta Municipal, Mirna Citlalli Amaya de Luna:</w:t>
      </w:r>
      <w:r>
        <w:rPr>
          <w:rFonts w:ascii="Arial" w:hAnsi="Arial" w:cs="Arial"/>
          <w:sz w:val="24"/>
          <w:szCs w:val="24"/>
        </w:rPr>
        <w:t xml:space="preserve"> Muchas</w:t>
      </w:r>
      <w:r w:rsidR="002046E0" w:rsidRPr="00413398">
        <w:rPr>
          <w:rFonts w:ascii="Arial" w:hAnsi="Arial" w:cs="Arial"/>
          <w:sz w:val="24"/>
          <w:szCs w:val="24"/>
        </w:rPr>
        <w:t xml:space="preserve"> </w:t>
      </w:r>
      <w:r w:rsidR="002046E0">
        <w:rPr>
          <w:rFonts w:ascii="Arial" w:hAnsi="Arial" w:cs="Arial"/>
          <w:sz w:val="24"/>
          <w:szCs w:val="24"/>
        </w:rPr>
        <w:t>Gracia</w:t>
      </w:r>
      <w:r>
        <w:rPr>
          <w:rFonts w:ascii="Arial" w:hAnsi="Arial" w:cs="Arial"/>
          <w:sz w:val="24"/>
          <w:szCs w:val="24"/>
        </w:rPr>
        <w:t>s</w:t>
      </w:r>
      <w:r w:rsidR="002046E0">
        <w:rPr>
          <w:rFonts w:ascii="Arial" w:hAnsi="Arial" w:cs="Arial"/>
          <w:sz w:val="24"/>
          <w:szCs w:val="24"/>
        </w:rPr>
        <w:t xml:space="preserve">, </w:t>
      </w:r>
      <w:r>
        <w:rPr>
          <w:rFonts w:ascii="Arial" w:hAnsi="Arial" w:cs="Arial"/>
          <w:sz w:val="24"/>
          <w:szCs w:val="24"/>
        </w:rPr>
        <w:t xml:space="preserve">ahora </w:t>
      </w:r>
      <w:r w:rsidR="002046E0">
        <w:rPr>
          <w:rFonts w:ascii="Arial" w:hAnsi="Arial" w:cs="Arial"/>
          <w:sz w:val="24"/>
          <w:szCs w:val="24"/>
        </w:rPr>
        <w:t>s</w:t>
      </w:r>
      <w:r w:rsidR="002046E0" w:rsidRPr="004F4480">
        <w:rPr>
          <w:rFonts w:ascii="Arial" w:hAnsi="Arial" w:cs="Arial"/>
          <w:sz w:val="24"/>
          <w:szCs w:val="24"/>
        </w:rPr>
        <w:t xml:space="preserve">e abre el </w:t>
      </w:r>
      <w:r>
        <w:rPr>
          <w:rFonts w:ascii="Arial" w:hAnsi="Arial" w:cs="Arial"/>
          <w:sz w:val="24"/>
          <w:szCs w:val="24"/>
        </w:rPr>
        <w:t>registr</w:t>
      </w:r>
      <w:r w:rsidR="002046E0">
        <w:rPr>
          <w:rFonts w:ascii="Arial" w:hAnsi="Arial" w:cs="Arial"/>
          <w:sz w:val="24"/>
          <w:szCs w:val="24"/>
        </w:rPr>
        <w:t xml:space="preserve">o de oradores. </w:t>
      </w:r>
      <w:r w:rsidR="002046E0" w:rsidRPr="00733E72">
        <w:rPr>
          <w:rFonts w:ascii="Arial" w:hAnsi="Arial" w:cs="Arial"/>
          <w:sz w:val="24"/>
          <w:szCs w:val="24"/>
        </w:rPr>
        <w:t>No habiendo oradores registrados</w:t>
      </w:r>
      <w:r>
        <w:rPr>
          <w:rFonts w:ascii="Arial" w:hAnsi="Arial" w:cs="Arial"/>
          <w:sz w:val="24"/>
          <w:szCs w:val="24"/>
        </w:rPr>
        <w:t xml:space="preserve"> y una vez discutido el tema</w:t>
      </w:r>
      <w:r w:rsidR="002046E0" w:rsidRPr="00733E72">
        <w:rPr>
          <w:rFonts w:ascii="Arial" w:hAnsi="Arial" w:cs="Arial"/>
          <w:sz w:val="24"/>
          <w:szCs w:val="24"/>
        </w:rPr>
        <w:t xml:space="preserve">, </w:t>
      </w:r>
      <w:r w:rsidR="002046E0" w:rsidRPr="00BE08BC">
        <w:rPr>
          <w:rFonts w:ascii="Arial" w:hAnsi="Arial" w:cs="Arial"/>
          <w:sz w:val="24"/>
          <w:szCs w:val="24"/>
        </w:rPr>
        <w:t>se somete en votación nominal en lo general y en lo particular,</w:t>
      </w:r>
      <w:r>
        <w:rPr>
          <w:rFonts w:ascii="Arial" w:hAnsi="Arial" w:cs="Arial"/>
          <w:sz w:val="24"/>
          <w:szCs w:val="24"/>
        </w:rPr>
        <w:t xml:space="preserve"> la</w:t>
      </w:r>
      <w:r w:rsidR="002046E0">
        <w:rPr>
          <w:rFonts w:ascii="Arial" w:hAnsi="Arial" w:cs="Arial"/>
          <w:sz w:val="24"/>
          <w:szCs w:val="24"/>
        </w:rPr>
        <w:t xml:space="preserve"> </w:t>
      </w:r>
      <w:r w:rsidRPr="00001F7B">
        <w:rPr>
          <w:rFonts w:ascii="Arial" w:hAnsi="Arial" w:cs="Arial"/>
          <w:b/>
          <w:sz w:val="24"/>
          <w:szCs w:val="24"/>
        </w:rPr>
        <w:t xml:space="preserve">reforma </w:t>
      </w:r>
      <w:r>
        <w:rPr>
          <w:rFonts w:ascii="Arial" w:hAnsi="Arial" w:cs="Arial"/>
          <w:b/>
          <w:sz w:val="24"/>
          <w:szCs w:val="24"/>
        </w:rPr>
        <w:t>d</w:t>
      </w:r>
      <w:r w:rsidRPr="00001F7B">
        <w:rPr>
          <w:rFonts w:ascii="Arial" w:hAnsi="Arial" w:cs="Arial"/>
          <w:b/>
          <w:sz w:val="24"/>
          <w:szCs w:val="24"/>
        </w:rPr>
        <w:t>el artículo 216 Bis del Reglamento del Gobierno y de la Administración Pública del Ayuntamiento Constitucional de San Pedro Tlaquepaque</w:t>
      </w:r>
      <w:r>
        <w:rPr>
          <w:rFonts w:ascii="Arial" w:hAnsi="Arial" w:cs="Arial"/>
          <w:b/>
          <w:sz w:val="24"/>
          <w:szCs w:val="24"/>
        </w:rPr>
        <w:t xml:space="preserve">, </w:t>
      </w:r>
      <w:r w:rsidR="002046E0">
        <w:rPr>
          <w:rFonts w:ascii="Arial" w:hAnsi="Arial" w:cs="Arial"/>
          <w:sz w:val="24"/>
          <w:szCs w:val="24"/>
        </w:rPr>
        <w:t>por lo que le pido al Secretario tome la votación.--------------------------------------------------------------</w:t>
      </w:r>
      <w:r>
        <w:rPr>
          <w:rFonts w:ascii="Arial" w:hAnsi="Arial" w:cs="Arial"/>
          <w:sz w:val="24"/>
          <w:szCs w:val="24"/>
        </w:rPr>
        <w:t>-------------------------------------------------------------------------------------------------------------</w:t>
      </w:r>
      <w:r w:rsidR="002046E0">
        <w:rPr>
          <w:rFonts w:ascii="Arial" w:hAnsi="Arial" w:cs="Arial"/>
          <w:sz w:val="24"/>
          <w:szCs w:val="24"/>
        </w:rPr>
        <w:t>--------------------------------------------------</w:t>
      </w:r>
      <w:r w:rsidR="002046E0" w:rsidRPr="00B37997">
        <w:rPr>
          <w:rFonts w:ascii="Arial" w:hAnsi="Arial" w:cs="Arial"/>
          <w:sz w:val="24"/>
          <w:szCs w:val="24"/>
        </w:rPr>
        <w:t>------</w:t>
      </w:r>
      <w:r w:rsidR="002046E0">
        <w:rPr>
          <w:rFonts w:ascii="Arial" w:hAnsi="Arial" w:cs="Arial"/>
          <w:sz w:val="24"/>
          <w:szCs w:val="24"/>
        </w:rPr>
        <w:t>----</w:t>
      </w:r>
      <w:r w:rsidR="002046E0" w:rsidRPr="00B37997">
        <w:rPr>
          <w:rFonts w:ascii="Arial" w:hAnsi="Arial" w:cs="Arial"/>
          <w:sz w:val="24"/>
          <w:szCs w:val="24"/>
        </w:rPr>
        <w:t xml:space="preserve">----------- </w:t>
      </w:r>
    </w:p>
    <w:p w14:paraId="3914B8F9" w14:textId="77777777" w:rsidR="002046E0" w:rsidRPr="00B37997" w:rsidRDefault="002046E0" w:rsidP="002046E0">
      <w:pPr>
        <w:jc w:val="both"/>
        <w:rPr>
          <w:rFonts w:ascii="Arial" w:hAnsi="Arial" w:cs="Arial"/>
          <w:sz w:val="24"/>
          <w:szCs w:val="24"/>
        </w:rPr>
      </w:pPr>
      <w:r w:rsidRPr="00A2393E">
        <w:rPr>
          <w:rFonts w:ascii="Arial" w:hAnsi="Arial" w:cs="Arial"/>
          <w:sz w:val="24"/>
          <w:szCs w:val="24"/>
        </w:rPr>
        <w:lastRenderedPageBreak/>
        <w:t xml:space="preserve">En uso de la voz el </w:t>
      </w:r>
      <w:proofErr w:type="gramStart"/>
      <w:r w:rsidRPr="00A2393E">
        <w:rPr>
          <w:rFonts w:ascii="Arial" w:hAnsi="Arial" w:cs="Arial"/>
          <w:sz w:val="24"/>
          <w:szCs w:val="24"/>
        </w:rPr>
        <w:t>Secretario</w:t>
      </w:r>
      <w:proofErr w:type="gramEnd"/>
      <w:r w:rsidRPr="00A2393E">
        <w:rPr>
          <w:rFonts w:ascii="Arial" w:hAnsi="Arial" w:cs="Arial"/>
          <w:sz w:val="24"/>
          <w:szCs w:val="24"/>
        </w:rPr>
        <w:t xml:space="preserve"> del Ayuntamiento, Mtro. Antonio Fernando Chávez Delgadillo:</w:t>
      </w:r>
      <w:r w:rsidR="00950096">
        <w:rPr>
          <w:rFonts w:ascii="Arial" w:hAnsi="Arial" w:cs="Arial"/>
          <w:sz w:val="24"/>
          <w:szCs w:val="24"/>
        </w:rPr>
        <w:t xml:space="preserve"> Con su permiso compañera Presidenta, compañeros ediles.</w:t>
      </w:r>
    </w:p>
    <w:tbl>
      <w:tblPr>
        <w:tblStyle w:val="Tablaconcuadrcula"/>
        <w:tblW w:w="0" w:type="auto"/>
        <w:tblInd w:w="250" w:type="dxa"/>
        <w:tblLook w:val="04A0" w:firstRow="1" w:lastRow="0" w:firstColumn="1" w:lastColumn="0" w:noHBand="0" w:noVBand="1"/>
      </w:tblPr>
      <w:tblGrid>
        <w:gridCol w:w="476"/>
        <w:gridCol w:w="3493"/>
        <w:gridCol w:w="1276"/>
        <w:gridCol w:w="1559"/>
        <w:gridCol w:w="1701"/>
      </w:tblGrid>
      <w:tr w:rsidR="002046E0" w:rsidRPr="00B37997" w14:paraId="6A924F67" w14:textId="77777777" w:rsidTr="0048657B">
        <w:tc>
          <w:tcPr>
            <w:tcW w:w="476" w:type="dxa"/>
          </w:tcPr>
          <w:p w14:paraId="6B08F816" w14:textId="77777777" w:rsidR="002046E0" w:rsidRPr="00B37997" w:rsidRDefault="002046E0" w:rsidP="00E44FC5">
            <w:pPr>
              <w:snapToGrid w:val="0"/>
              <w:jc w:val="both"/>
              <w:rPr>
                <w:rFonts w:ascii="Arial" w:hAnsi="Arial" w:cs="Arial"/>
                <w:sz w:val="24"/>
                <w:szCs w:val="24"/>
              </w:rPr>
            </w:pPr>
            <w:bookmarkStart w:id="4" w:name="_Hlk94531770"/>
          </w:p>
        </w:tc>
        <w:tc>
          <w:tcPr>
            <w:tcW w:w="3493" w:type="dxa"/>
          </w:tcPr>
          <w:p w14:paraId="522248EB" w14:textId="77777777" w:rsidR="002046E0" w:rsidRPr="00B37997" w:rsidRDefault="002046E0" w:rsidP="00E44FC5">
            <w:pPr>
              <w:snapToGrid w:val="0"/>
              <w:jc w:val="both"/>
              <w:rPr>
                <w:rFonts w:ascii="Arial" w:hAnsi="Arial" w:cs="Arial"/>
                <w:sz w:val="24"/>
                <w:szCs w:val="24"/>
              </w:rPr>
            </w:pPr>
          </w:p>
        </w:tc>
        <w:tc>
          <w:tcPr>
            <w:tcW w:w="1276" w:type="dxa"/>
          </w:tcPr>
          <w:p w14:paraId="085452FD" w14:textId="77777777" w:rsidR="002046E0" w:rsidRPr="00B37997" w:rsidRDefault="002046E0" w:rsidP="00E44FC5">
            <w:pPr>
              <w:jc w:val="both"/>
              <w:rPr>
                <w:rFonts w:ascii="Arial" w:hAnsi="Arial" w:cs="Arial"/>
                <w:b/>
                <w:sz w:val="24"/>
                <w:szCs w:val="24"/>
              </w:rPr>
            </w:pPr>
            <w:r w:rsidRPr="00B37997">
              <w:rPr>
                <w:rFonts w:ascii="Arial" w:hAnsi="Arial" w:cs="Arial"/>
                <w:b/>
                <w:sz w:val="24"/>
                <w:szCs w:val="24"/>
              </w:rPr>
              <w:t xml:space="preserve">A favor </w:t>
            </w:r>
          </w:p>
        </w:tc>
        <w:tc>
          <w:tcPr>
            <w:tcW w:w="1559" w:type="dxa"/>
          </w:tcPr>
          <w:p w14:paraId="260071CE" w14:textId="77777777" w:rsidR="002046E0" w:rsidRPr="00B37997" w:rsidRDefault="002046E0" w:rsidP="00E44FC5">
            <w:pPr>
              <w:jc w:val="both"/>
              <w:rPr>
                <w:rFonts w:ascii="Arial" w:hAnsi="Arial" w:cs="Arial"/>
                <w:b/>
                <w:sz w:val="24"/>
                <w:szCs w:val="24"/>
              </w:rPr>
            </w:pPr>
            <w:r w:rsidRPr="00B37997">
              <w:rPr>
                <w:rFonts w:ascii="Arial" w:hAnsi="Arial" w:cs="Arial"/>
                <w:b/>
                <w:sz w:val="24"/>
                <w:szCs w:val="24"/>
              </w:rPr>
              <w:t xml:space="preserve"> En Contra</w:t>
            </w:r>
          </w:p>
        </w:tc>
        <w:tc>
          <w:tcPr>
            <w:tcW w:w="1701" w:type="dxa"/>
          </w:tcPr>
          <w:p w14:paraId="7A1AA0A8" w14:textId="77777777" w:rsidR="002046E0" w:rsidRPr="00B37997" w:rsidRDefault="002046E0" w:rsidP="00E44FC5">
            <w:pPr>
              <w:jc w:val="both"/>
              <w:rPr>
                <w:rFonts w:ascii="Arial" w:hAnsi="Arial" w:cs="Arial"/>
                <w:b/>
                <w:sz w:val="24"/>
                <w:szCs w:val="24"/>
              </w:rPr>
            </w:pPr>
            <w:r w:rsidRPr="00B37997">
              <w:rPr>
                <w:rFonts w:ascii="Arial" w:hAnsi="Arial" w:cs="Arial"/>
                <w:b/>
                <w:sz w:val="24"/>
                <w:szCs w:val="24"/>
              </w:rPr>
              <w:t>Abstención</w:t>
            </w:r>
          </w:p>
        </w:tc>
      </w:tr>
      <w:tr w:rsidR="002046E0" w:rsidRPr="00733E72" w14:paraId="788C9E18" w14:textId="77777777" w:rsidTr="0048657B">
        <w:trPr>
          <w:trHeight w:val="633"/>
        </w:trPr>
        <w:tc>
          <w:tcPr>
            <w:tcW w:w="476" w:type="dxa"/>
            <w:vAlign w:val="center"/>
          </w:tcPr>
          <w:p w14:paraId="09FD24B9" w14:textId="77777777" w:rsidR="002046E0" w:rsidRPr="00733E72" w:rsidRDefault="002046E0" w:rsidP="00E44FC5">
            <w:pPr>
              <w:snapToGrid w:val="0"/>
              <w:jc w:val="center"/>
              <w:rPr>
                <w:rFonts w:ascii="Arial" w:hAnsi="Arial" w:cs="Arial"/>
                <w:sz w:val="24"/>
                <w:szCs w:val="24"/>
              </w:rPr>
            </w:pPr>
            <w:r w:rsidRPr="00733E72">
              <w:rPr>
                <w:rFonts w:ascii="Arial" w:hAnsi="Arial" w:cs="Arial"/>
                <w:sz w:val="24"/>
                <w:szCs w:val="24"/>
              </w:rPr>
              <w:t>1</w:t>
            </w:r>
          </w:p>
        </w:tc>
        <w:tc>
          <w:tcPr>
            <w:tcW w:w="3493" w:type="dxa"/>
          </w:tcPr>
          <w:p w14:paraId="4F767BD0" w14:textId="77777777" w:rsidR="002046E0" w:rsidRPr="00001F7B" w:rsidRDefault="002046E0" w:rsidP="00E44FC5">
            <w:pPr>
              <w:snapToGrid w:val="0"/>
              <w:jc w:val="both"/>
              <w:rPr>
                <w:rFonts w:ascii="Arial" w:hAnsi="Arial" w:cs="Arial"/>
                <w:sz w:val="24"/>
                <w:szCs w:val="24"/>
              </w:rPr>
            </w:pPr>
            <w:r w:rsidRPr="00001F7B">
              <w:rPr>
                <w:rFonts w:ascii="Arial" w:hAnsi="Arial" w:cs="Arial"/>
                <w:sz w:val="24"/>
                <w:szCs w:val="24"/>
              </w:rPr>
              <w:t>Presidenta Municipal,</w:t>
            </w:r>
            <w:r w:rsidRPr="00001F7B">
              <w:rPr>
                <w:rFonts w:ascii="Arial" w:eastAsia="Calibri" w:hAnsi="Arial" w:cs="Arial"/>
                <w:sz w:val="24"/>
                <w:szCs w:val="24"/>
              </w:rPr>
              <w:t xml:space="preserve"> Mirna Citlalli Amaya de Luna.</w:t>
            </w:r>
          </w:p>
        </w:tc>
        <w:tc>
          <w:tcPr>
            <w:tcW w:w="1276" w:type="dxa"/>
          </w:tcPr>
          <w:p w14:paraId="0F78B3A8" w14:textId="77777777" w:rsidR="00950096" w:rsidRPr="00950096" w:rsidRDefault="00950096" w:rsidP="00E44FC5">
            <w:pPr>
              <w:jc w:val="center"/>
              <w:rPr>
                <w:rFonts w:ascii="Arial" w:hAnsi="Arial" w:cs="Arial"/>
                <w:b/>
                <w:sz w:val="12"/>
                <w:szCs w:val="12"/>
              </w:rPr>
            </w:pPr>
          </w:p>
          <w:p w14:paraId="2490E663" w14:textId="77777777" w:rsidR="002046E0" w:rsidRPr="00733E72" w:rsidRDefault="002046E0" w:rsidP="00E44FC5">
            <w:pPr>
              <w:jc w:val="center"/>
              <w:rPr>
                <w:rFonts w:ascii="Arial" w:hAnsi="Arial" w:cs="Arial"/>
                <w:b/>
                <w:sz w:val="28"/>
                <w:szCs w:val="28"/>
              </w:rPr>
            </w:pPr>
            <w:r w:rsidRPr="00981CD7">
              <w:rPr>
                <w:rFonts w:ascii="Arial" w:hAnsi="Arial" w:cs="Arial"/>
                <w:b/>
                <w:sz w:val="40"/>
                <w:szCs w:val="40"/>
              </w:rPr>
              <w:t>*</w:t>
            </w:r>
          </w:p>
        </w:tc>
        <w:tc>
          <w:tcPr>
            <w:tcW w:w="1559" w:type="dxa"/>
          </w:tcPr>
          <w:p w14:paraId="65E319D6" w14:textId="77777777" w:rsidR="002046E0" w:rsidRPr="00733E72" w:rsidRDefault="002046E0" w:rsidP="00E44FC5">
            <w:pPr>
              <w:jc w:val="both"/>
              <w:rPr>
                <w:rFonts w:ascii="Arial" w:hAnsi="Arial" w:cs="Arial"/>
                <w:b/>
                <w:sz w:val="32"/>
                <w:szCs w:val="32"/>
              </w:rPr>
            </w:pPr>
          </w:p>
        </w:tc>
        <w:tc>
          <w:tcPr>
            <w:tcW w:w="1701" w:type="dxa"/>
          </w:tcPr>
          <w:p w14:paraId="54631795" w14:textId="77777777" w:rsidR="002046E0" w:rsidRPr="00733E72" w:rsidRDefault="002046E0" w:rsidP="00E44FC5">
            <w:pPr>
              <w:jc w:val="both"/>
              <w:rPr>
                <w:rFonts w:ascii="Arial" w:hAnsi="Arial" w:cs="Arial"/>
                <w:b/>
                <w:sz w:val="32"/>
                <w:szCs w:val="32"/>
              </w:rPr>
            </w:pPr>
          </w:p>
        </w:tc>
      </w:tr>
      <w:tr w:rsidR="002046E0" w:rsidRPr="00733E72" w14:paraId="4E8E2B53" w14:textId="77777777" w:rsidTr="0048657B">
        <w:tc>
          <w:tcPr>
            <w:tcW w:w="476" w:type="dxa"/>
            <w:vAlign w:val="center"/>
          </w:tcPr>
          <w:p w14:paraId="4599FF4C" w14:textId="77777777" w:rsidR="002046E0" w:rsidRPr="00733E72" w:rsidRDefault="002046E0" w:rsidP="00E44FC5">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14:paraId="3FE3D4C3" w14:textId="77777777" w:rsidR="002046E0" w:rsidRPr="00001F7B" w:rsidRDefault="002046E0" w:rsidP="00E44FC5">
            <w:pPr>
              <w:snapToGrid w:val="0"/>
              <w:jc w:val="both"/>
              <w:rPr>
                <w:rFonts w:ascii="Arial" w:eastAsia="Calibri" w:hAnsi="Arial" w:cs="Arial"/>
                <w:sz w:val="24"/>
                <w:szCs w:val="24"/>
              </w:rPr>
            </w:pPr>
            <w:r w:rsidRPr="00001F7B">
              <w:rPr>
                <w:rFonts w:ascii="Arial" w:eastAsia="Calibri" w:hAnsi="Arial" w:cs="Arial"/>
                <w:sz w:val="24"/>
                <w:szCs w:val="24"/>
              </w:rPr>
              <w:t>Síndico Municipal</w:t>
            </w:r>
          </w:p>
          <w:p w14:paraId="226601A0" w14:textId="77777777" w:rsidR="002046E0" w:rsidRPr="00001F7B" w:rsidRDefault="002046E0" w:rsidP="00E44FC5">
            <w:pPr>
              <w:snapToGrid w:val="0"/>
              <w:jc w:val="both"/>
              <w:rPr>
                <w:rFonts w:ascii="Arial" w:hAnsi="Arial" w:cs="Arial"/>
                <w:sz w:val="24"/>
                <w:szCs w:val="24"/>
              </w:rPr>
            </w:pPr>
            <w:r w:rsidRPr="00001F7B">
              <w:rPr>
                <w:rFonts w:ascii="Arial" w:eastAsia="Calibri" w:hAnsi="Arial" w:cs="Arial"/>
                <w:sz w:val="24"/>
                <w:szCs w:val="24"/>
              </w:rPr>
              <w:t>José Luis Salazar Martínez.</w:t>
            </w:r>
          </w:p>
        </w:tc>
        <w:tc>
          <w:tcPr>
            <w:tcW w:w="1276" w:type="dxa"/>
          </w:tcPr>
          <w:p w14:paraId="3E592739" w14:textId="77777777" w:rsidR="00950096" w:rsidRPr="00950096" w:rsidRDefault="00950096" w:rsidP="00E44FC5">
            <w:pPr>
              <w:jc w:val="center"/>
              <w:rPr>
                <w:rFonts w:ascii="Arial" w:hAnsi="Arial" w:cs="Arial"/>
                <w:b/>
                <w:sz w:val="10"/>
                <w:szCs w:val="10"/>
              </w:rPr>
            </w:pPr>
          </w:p>
          <w:p w14:paraId="7D429636" w14:textId="77777777" w:rsidR="002046E0" w:rsidRPr="00981CD7" w:rsidRDefault="002046E0" w:rsidP="00E44FC5">
            <w:pPr>
              <w:jc w:val="center"/>
              <w:rPr>
                <w:rFonts w:ascii="Arial" w:hAnsi="Arial" w:cs="Arial"/>
                <w:b/>
                <w:sz w:val="40"/>
                <w:szCs w:val="40"/>
              </w:rPr>
            </w:pPr>
            <w:r w:rsidRPr="00981CD7">
              <w:rPr>
                <w:rFonts w:ascii="Arial" w:hAnsi="Arial" w:cs="Arial"/>
                <w:b/>
                <w:sz w:val="40"/>
                <w:szCs w:val="40"/>
              </w:rPr>
              <w:t>*</w:t>
            </w:r>
          </w:p>
        </w:tc>
        <w:tc>
          <w:tcPr>
            <w:tcW w:w="1559" w:type="dxa"/>
          </w:tcPr>
          <w:p w14:paraId="7E899405" w14:textId="77777777" w:rsidR="002046E0" w:rsidRPr="00733E72" w:rsidRDefault="002046E0" w:rsidP="00E44FC5">
            <w:pPr>
              <w:jc w:val="both"/>
              <w:rPr>
                <w:rFonts w:ascii="Arial" w:hAnsi="Arial" w:cs="Arial"/>
                <w:b/>
                <w:sz w:val="32"/>
                <w:szCs w:val="32"/>
              </w:rPr>
            </w:pPr>
          </w:p>
        </w:tc>
        <w:tc>
          <w:tcPr>
            <w:tcW w:w="1701" w:type="dxa"/>
          </w:tcPr>
          <w:p w14:paraId="7F006E23" w14:textId="77777777" w:rsidR="002046E0" w:rsidRPr="00733E72" w:rsidRDefault="002046E0" w:rsidP="00E44FC5">
            <w:pPr>
              <w:jc w:val="both"/>
              <w:rPr>
                <w:rFonts w:ascii="Arial" w:hAnsi="Arial" w:cs="Arial"/>
                <w:b/>
                <w:sz w:val="32"/>
                <w:szCs w:val="32"/>
              </w:rPr>
            </w:pPr>
          </w:p>
        </w:tc>
      </w:tr>
      <w:tr w:rsidR="002046E0" w:rsidRPr="00733E72" w14:paraId="5013D242" w14:textId="77777777" w:rsidTr="0048657B">
        <w:tc>
          <w:tcPr>
            <w:tcW w:w="476" w:type="dxa"/>
            <w:vAlign w:val="center"/>
          </w:tcPr>
          <w:p w14:paraId="3F20FDAC"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3</w:t>
            </w:r>
          </w:p>
        </w:tc>
        <w:tc>
          <w:tcPr>
            <w:tcW w:w="3493" w:type="dxa"/>
          </w:tcPr>
          <w:p w14:paraId="6FB08640" w14:textId="77777777" w:rsidR="00950096" w:rsidRPr="00950096" w:rsidRDefault="00950096" w:rsidP="00E44FC5">
            <w:pPr>
              <w:pStyle w:val="Sinespaciado"/>
              <w:spacing w:line="276" w:lineRule="auto"/>
              <w:jc w:val="both"/>
              <w:rPr>
                <w:rFonts w:ascii="Arial" w:eastAsia="Calibri" w:hAnsi="Arial" w:cs="Arial"/>
                <w:sz w:val="10"/>
                <w:szCs w:val="12"/>
              </w:rPr>
            </w:pPr>
          </w:p>
          <w:p w14:paraId="621B2C20"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Calibri" w:hAnsi="Arial" w:cs="Arial"/>
                <w:szCs w:val="24"/>
              </w:rPr>
              <w:t>José Alfredo Gaviño Hernández</w:t>
            </w:r>
          </w:p>
        </w:tc>
        <w:tc>
          <w:tcPr>
            <w:tcW w:w="1276" w:type="dxa"/>
          </w:tcPr>
          <w:p w14:paraId="4778B099" w14:textId="77777777" w:rsidR="00950096" w:rsidRPr="00950096" w:rsidRDefault="00950096" w:rsidP="00E44FC5">
            <w:pPr>
              <w:jc w:val="center"/>
              <w:rPr>
                <w:rFonts w:ascii="Arial" w:hAnsi="Arial" w:cs="Arial"/>
                <w:b/>
                <w:sz w:val="10"/>
                <w:szCs w:val="10"/>
              </w:rPr>
            </w:pPr>
          </w:p>
          <w:p w14:paraId="7C1BC9C6" w14:textId="77777777" w:rsidR="002046E0" w:rsidRPr="00981CD7" w:rsidRDefault="002046E0" w:rsidP="00E44FC5">
            <w:pPr>
              <w:jc w:val="center"/>
              <w:rPr>
                <w:rFonts w:ascii="Arial" w:hAnsi="Arial" w:cs="Arial"/>
                <w:b/>
                <w:sz w:val="40"/>
                <w:szCs w:val="40"/>
              </w:rPr>
            </w:pPr>
            <w:r w:rsidRPr="00981CD7">
              <w:rPr>
                <w:rFonts w:ascii="Arial" w:hAnsi="Arial" w:cs="Arial"/>
                <w:b/>
                <w:sz w:val="40"/>
                <w:szCs w:val="40"/>
              </w:rPr>
              <w:t>*</w:t>
            </w:r>
          </w:p>
        </w:tc>
        <w:tc>
          <w:tcPr>
            <w:tcW w:w="1559" w:type="dxa"/>
          </w:tcPr>
          <w:p w14:paraId="5118BC38" w14:textId="77777777" w:rsidR="002046E0" w:rsidRPr="00733E72" w:rsidRDefault="002046E0" w:rsidP="00E44FC5">
            <w:pPr>
              <w:jc w:val="both"/>
              <w:rPr>
                <w:rFonts w:ascii="Arial" w:hAnsi="Arial" w:cs="Arial"/>
                <w:b/>
                <w:sz w:val="32"/>
                <w:szCs w:val="32"/>
              </w:rPr>
            </w:pPr>
          </w:p>
        </w:tc>
        <w:tc>
          <w:tcPr>
            <w:tcW w:w="1701" w:type="dxa"/>
          </w:tcPr>
          <w:p w14:paraId="3CF9A3F5" w14:textId="77777777" w:rsidR="002046E0" w:rsidRPr="00733E72" w:rsidRDefault="002046E0" w:rsidP="00E44FC5">
            <w:pPr>
              <w:jc w:val="both"/>
              <w:rPr>
                <w:rFonts w:ascii="Arial" w:hAnsi="Arial" w:cs="Arial"/>
                <w:b/>
                <w:sz w:val="32"/>
                <w:szCs w:val="32"/>
              </w:rPr>
            </w:pPr>
          </w:p>
        </w:tc>
      </w:tr>
      <w:tr w:rsidR="002046E0" w:rsidRPr="00733E72" w14:paraId="787584C2" w14:textId="77777777" w:rsidTr="0048657B">
        <w:tc>
          <w:tcPr>
            <w:tcW w:w="476" w:type="dxa"/>
            <w:vAlign w:val="center"/>
          </w:tcPr>
          <w:p w14:paraId="2376092B"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4</w:t>
            </w:r>
          </w:p>
        </w:tc>
        <w:tc>
          <w:tcPr>
            <w:tcW w:w="3493" w:type="dxa"/>
          </w:tcPr>
          <w:p w14:paraId="024A6C46"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Calibri" w:hAnsi="Arial" w:cs="Arial"/>
                <w:szCs w:val="24"/>
              </w:rPr>
              <w:t>Adriana del Carmen Zúñiga Guerrero</w:t>
            </w:r>
          </w:p>
        </w:tc>
        <w:tc>
          <w:tcPr>
            <w:tcW w:w="1276" w:type="dxa"/>
          </w:tcPr>
          <w:p w14:paraId="7C286F00" w14:textId="77777777" w:rsidR="0048657B" w:rsidRPr="0048657B" w:rsidRDefault="0048657B" w:rsidP="00E44FC5">
            <w:pPr>
              <w:jc w:val="center"/>
              <w:rPr>
                <w:rFonts w:ascii="Arial" w:hAnsi="Arial" w:cs="Arial"/>
                <w:b/>
                <w:sz w:val="14"/>
                <w:szCs w:val="14"/>
              </w:rPr>
            </w:pPr>
          </w:p>
          <w:p w14:paraId="36374E56" w14:textId="77777777" w:rsidR="002046E0" w:rsidRPr="00981CD7" w:rsidRDefault="002046E0" w:rsidP="00E44FC5">
            <w:pPr>
              <w:jc w:val="center"/>
              <w:rPr>
                <w:rFonts w:ascii="Arial" w:hAnsi="Arial" w:cs="Arial"/>
                <w:b/>
                <w:sz w:val="40"/>
                <w:szCs w:val="40"/>
              </w:rPr>
            </w:pPr>
            <w:r w:rsidRPr="00981CD7">
              <w:rPr>
                <w:rFonts w:ascii="Arial" w:hAnsi="Arial" w:cs="Arial"/>
                <w:b/>
                <w:sz w:val="40"/>
                <w:szCs w:val="40"/>
              </w:rPr>
              <w:t>*</w:t>
            </w:r>
          </w:p>
        </w:tc>
        <w:tc>
          <w:tcPr>
            <w:tcW w:w="1559" w:type="dxa"/>
          </w:tcPr>
          <w:p w14:paraId="02C5030D" w14:textId="77777777" w:rsidR="002046E0" w:rsidRPr="00733E72" w:rsidRDefault="002046E0" w:rsidP="00E44FC5">
            <w:pPr>
              <w:jc w:val="both"/>
              <w:rPr>
                <w:rFonts w:ascii="Arial" w:hAnsi="Arial" w:cs="Arial"/>
                <w:b/>
                <w:sz w:val="32"/>
                <w:szCs w:val="32"/>
              </w:rPr>
            </w:pPr>
          </w:p>
        </w:tc>
        <w:tc>
          <w:tcPr>
            <w:tcW w:w="1701" w:type="dxa"/>
          </w:tcPr>
          <w:p w14:paraId="5B12B9FA" w14:textId="77777777" w:rsidR="002046E0" w:rsidRPr="00733E72" w:rsidRDefault="002046E0" w:rsidP="00E44FC5">
            <w:pPr>
              <w:jc w:val="both"/>
              <w:rPr>
                <w:rFonts w:ascii="Arial" w:hAnsi="Arial" w:cs="Arial"/>
                <w:b/>
                <w:sz w:val="32"/>
                <w:szCs w:val="32"/>
              </w:rPr>
            </w:pPr>
          </w:p>
        </w:tc>
      </w:tr>
      <w:tr w:rsidR="002046E0" w:rsidRPr="00733E72" w14:paraId="2201C5AF" w14:textId="77777777" w:rsidTr="0048657B">
        <w:tc>
          <w:tcPr>
            <w:tcW w:w="476" w:type="dxa"/>
            <w:vAlign w:val="center"/>
          </w:tcPr>
          <w:p w14:paraId="4F730E9F"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5</w:t>
            </w:r>
          </w:p>
        </w:tc>
        <w:tc>
          <w:tcPr>
            <w:tcW w:w="3493" w:type="dxa"/>
          </w:tcPr>
          <w:p w14:paraId="0C04C541" w14:textId="77777777" w:rsidR="00950096" w:rsidRPr="00950096" w:rsidRDefault="00950096" w:rsidP="00E44FC5">
            <w:pPr>
              <w:pStyle w:val="Sinespaciado"/>
              <w:spacing w:line="276" w:lineRule="auto"/>
              <w:jc w:val="both"/>
              <w:rPr>
                <w:rFonts w:ascii="Arial" w:eastAsia="Calibri" w:hAnsi="Arial" w:cs="Arial"/>
                <w:sz w:val="14"/>
                <w:szCs w:val="16"/>
              </w:rPr>
            </w:pPr>
          </w:p>
          <w:p w14:paraId="2E0FF9C6"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Calibri" w:hAnsi="Arial" w:cs="Arial"/>
                <w:szCs w:val="24"/>
              </w:rPr>
              <w:t>María Patricia Meza Núñez</w:t>
            </w:r>
          </w:p>
        </w:tc>
        <w:tc>
          <w:tcPr>
            <w:tcW w:w="1276" w:type="dxa"/>
          </w:tcPr>
          <w:p w14:paraId="35EDEC62" w14:textId="77777777" w:rsidR="00950096" w:rsidRPr="00950096" w:rsidRDefault="00950096" w:rsidP="00E44FC5">
            <w:pPr>
              <w:jc w:val="center"/>
              <w:rPr>
                <w:rFonts w:ascii="Arial" w:hAnsi="Arial" w:cs="Arial"/>
                <w:b/>
                <w:sz w:val="16"/>
                <w:szCs w:val="16"/>
              </w:rPr>
            </w:pPr>
          </w:p>
          <w:p w14:paraId="03924213" w14:textId="77777777" w:rsidR="002046E0" w:rsidRPr="00981CD7" w:rsidRDefault="002046E0" w:rsidP="00E44FC5">
            <w:pPr>
              <w:jc w:val="center"/>
              <w:rPr>
                <w:rFonts w:ascii="Arial" w:hAnsi="Arial" w:cs="Arial"/>
                <w:b/>
                <w:sz w:val="40"/>
                <w:szCs w:val="40"/>
              </w:rPr>
            </w:pPr>
            <w:r>
              <w:rPr>
                <w:rFonts w:ascii="Arial" w:hAnsi="Arial" w:cs="Arial"/>
                <w:b/>
                <w:sz w:val="40"/>
                <w:szCs w:val="40"/>
              </w:rPr>
              <w:t>*</w:t>
            </w:r>
          </w:p>
        </w:tc>
        <w:tc>
          <w:tcPr>
            <w:tcW w:w="1559" w:type="dxa"/>
          </w:tcPr>
          <w:p w14:paraId="1CFD778B" w14:textId="77777777" w:rsidR="002046E0" w:rsidRPr="00733E72" w:rsidRDefault="002046E0" w:rsidP="00E44FC5">
            <w:pPr>
              <w:jc w:val="both"/>
              <w:rPr>
                <w:rFonts w:ascii="Arial" w:hAnsi="Arial" w:cs="Arial"/>
                <w:b/>
                <w:sz w:val="32"/>
                <w:szCs w:val="32"/>
              </w:rPr>
            </w:pPr>
          </w:p>
        </w:tc>
        <w:tc>
          <w:tcPr>
            <w:tcW w:w="1701" w:type="dxa"/>
          </w:tcPr>
          <w:p w14:paraId="42DFE284" w14:textId="77777777" w:rsidR="002046E0" w:rsidRPr="00733E72" w:rsidRDefault="002046E0" w:rsidP="00E44FC5">
            <w:pPr>
              <w:jc w:val="both"/>
              <w:rPr>
                <w:rFonts w:ascii="Arial" w:hAnsi="Arial" w:cs="Arial"/>
                <w:b/>
                <w:sz w:val="32"/>
                <w:szCs w:val="32"/>
              </w:rPr>
            </w:pPr>
          </w:p>
        </w:tc>
      </w:tr>
      <w:tr w:rsidR="002046E0" w:rsidRPr="00733E72" w14:paraId="360EA468" w14:textId="77777777" w:rsidTr="0048657B">
        <w:tc>
          <w:tcPr>
            <w:tcW w:w="476" w:type="dxa"/>
            <w:vAlign w:val="center"/>
          </w:tcPr>
          <w:p w14:paraId="39099B59"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6</w:t>
            </w:r>
          </w:p>
        </w:tc>
        <w:tc>
          <w:tcPr>
            <w:tcW w:w="3493" w:type="dxa"/>
          </w:tcPr>
          <w:p w14:paraId="409977D4" w14:textId="77777777" w:rsidR="00950096" w:rsidRPr="00950096" w:rsidRDefault="00950096" w:rsidP="00E44FC5">
            <w:pPr>
              <w:pStyle w:val="Sinespaciado"/>
              <w:spacing w:line="276" w:lineRule="auto"/>
              <w:jc w:val="both"/>
              <w:rPr>
                <w:rFonts w:ascii="Arial" w:eastAsia="Calibri" w:hAnsi="Arial" w:cs="Arial"/>
                <w:sz w:val="12"/>
                <w:szCs w:val="14"/>
              </w:rPr>
            </w:pPr>
          </w:p>
          <w:p w14:paraId="5A96D954"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Calibri" w:hAnsi="Arial" w:cs="Arial"/>
                <w:szCs w:val="24"/>
              </w:rPr>
              <w:t>Juan Martín Núñez Morán</w:t>
            </w:r>
          </w:p>
        </w:tc>
        <w:tc>
          <w:tcPr>
            <w:tcW w:w="1276" w:type="dxa"/>
          </w:tcPr>
          <w:p w14:paraId="681C5922" w14:textId="77777777" w:rsidR="00950096" w:rsidRPr="00950096" w:rsidRDefault="00950096" w:rsidP="00E44FC5">
            <w:pPr>
              <w:jc w:val="center"/>
              <w:rPr>
                <w:rFonts w:ascii="Arial" w:hAnsi="Arial" w:cs="Arial"/>
                <w:b/>
                <w:sz w:val="8"/>
                <w:szCs w:val="8"/>
              </w:rPr>
            </w:pPr>
          </w:p>
          <w:p w14:paraId="22946397" w14:textId="77777777" w:rsidR="002046E0" w:rsidRPr="00981CD7" w:rsidRDefault="002046E0" w:rsidP="00E44FC5">
            <w:pPr>
              <w:jc w:val="center"/>
              <w:rPr>
                <w:rFonts w:ascii="Arial" w:hAnsi="Arial" w:cs="Arial"/>
                <w:b/>
                <w:sz w:val="40"/>
                <w:szCs w:val="40"/>
              </w:rPr>
            </w:pPr>
            <w:r w:rsidRPr="00981CD7">
              <w:rPr>
                <w:rFonts w:ascii="Arial" w:hAnsi="Arial" w:cs="Arial"/>
                <w:b/>
                <w:sz w:val="40"/>
                <w:szCs w:val="40"/>
              </w:rPr>
              <w:t>*</w:t>
            </w:r>
          </w:p>
        </w:tc>
        <w:tc>
          <w:tcPr>
            <w:tcW w:w="1559" w:type="dxa"/>
          </w:tcPr>
          <w:p w14:paraId="31BD6376" w14:textId="77777777" w:rsidR="002046E0" w:rsidRPr="00733E72" w:rsidRDefault="002046E0" w:rsidP="00E44FC5">
            <w:pPr>
              <w:jc w:val="both"/>
              <w:rPr>
                <w:rFonts w:ascii="Arial" w:hAnsi="Arial" w:cs="Arial"/>
                <w:b/>
                <w:sz w:val="32"/>
                <w:szCs w:val="32"/>
              </w:rPr>
            </w:pPr>
          </w:p>
        </w:tc>
        <w:tc>
          <w:tcPr>
            <w:tcW w:w="1701" w:type="dxa"/>
          </w:tcPr>
          <w:p w14:paraId="499D63E8" w14:textId="77777777" w:rsidR="002046E0" w:rsidRPr="00733E72" w:rsidRDefault="002046E0" w:rsidP="00E44FC5">
            <w:pPr>
              <w:jc w:val="both"/>
              <w:rPr>
                <w:rFonts w:ascii="Arial" w:hAnsi="Arial" w:cs="Arial"/>
                <w:b/>
                <w:sz w:val="32"/>
                <w:szCs w:val="32"/>
              </w:rPr>
            </w:pPr>
          </w:p>
        </w:tc>
      </w:tr>
      <w:tr w:rsidR="002046E0" w:rsidRPr="00733E72" w14:paraId="26C59DC8" w14:textId="77777777" w:rsidTr="0048657B">
        <w:tc>
          <w:tcPr>
            <w:tcW w:w="476" w:type="dxa"/>
            <w:vAlign w:val="center"/>
          </w:tcPr>
          <w:p w14:paraId="6AC5FD8C"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7</w:t>
            </w:r>
          </w:p>
        </w:tc>
        <w:tc>
          <w:tcPr>
            <w:tcW w:w="3493" w:type="dxa"/>
          </w:tcPr>
          <w:p w14:paraId="489CE6E9"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Fernanda Janeth Martínez Núñez</w:t>
            </w:r>
          </w:p>
        </w:tc>
        <w:tc>
          <w:tcPr>
            <w:tcW w:w="1276" w:type="dxa"/>
          </w:tcPr>
          <w:p w14:paraId="465346A5" w14:textId="77777777" w:rsidR="00950096" w:rsidRPr="00950096" w:rsidRDefault="00950096" w:rsidP="00E44FC5">
            <w:pPr>
              <w:jc w:val="center"/>
              <w:rPr>
                <w:rFonts w:ascii="Arial" w:hAnsi="Arial" w:cs="Arial"/>
                <w:b/>
                <w:sz w:val="6"/>
                <w:szCs w:val="6"/>
              </w:rPr>
            </w:pPr>
          </w:p>
          <w:p w14:paraId="03CA0528" w14:textId="77777777" w:rsidR="002046E0" w:rsidRPr="00733E72" w:rsidRDefault="002046E0" w:rsidP="00E44FC5">
            <w:pPr>
              <w:jc w:val="center"/>
              <w:rPr>
                <w:rFonts w:ascii="Arial" w:hAnsi="Arial" w:cs="Arial"/>
                <w:b/>
                <w:sz w:val="28"/>
                <w:szCs w:val="28"/>
              </w:rPr>
            </w:pPr>
            <w:r w:rsidRPr="00981CD7">
              <w:rPr>
                <w:rFonts w:ascii="Arial" w:hAnsi="Arial" w:cs="Arial"/>
                <w:b/>
                <w:sz w:val="40"/>
                <w:szCs w:val="40"/>
              </w:rPr>
              <w:t>*</w:t>
            </w:r>
          </w:p>
        </w:tc>
        <w:tc>
          <w:tcPr>
            <w:tcW w:w="1559" w:type="dxa"/>
          </w:tcPr>
          <w:p w14:paraId="78348181" w14:textId="77777777" w:rsidR="002046E0" w:rsidRPr="00733E72" w:rsidRDefault="002046E0" w:rsidP="00E44FC5">
            <w:pPr>
              <w:jc w:val="both"/>
              <w:rPr>
                <w:rFonts w:ascii="Arial" w:hAnsi="Arial" w:cs="Arial"/>
                <w:b/>
                <w:sz w:val="32"/>
                <w:szCs w:val="32"/>
              </w:rPr>
            </w:pPr>
          </w:p>
        </w:tc>
        <w:tc>
          <w:tcPr>
            <w:tcW w:w="1701" w:type="dxa"/>
          </w:tcPr>
          <w:p w14:paraId="115937FD" w14:textId="77777777" w:rsidR="002046E0" w:rsidRPr="00733E72" w:rsidRDefault="002046E0" w:rsidP="00E44FC5">
            <w:pPr>
              <w:jc w:val="both"/>
              <w:rPr>
                <w:rFonts w:ascii="Arial" w:hAnsi="Arial" w:cs="Arial"/>
                <w:b/>
                <w:sz w:val="32"/>
                <w:szCs w:val="32"/>
              </w:rPr>
            </w:pPr>
          </w:p>
        </w:tc>
      </w:tr>
      <w:tr w:rsidR="002046E0" w:rsidRPr="00733E72" w14:paraId="5A71A400" w14:textId="77777777" w:rsidTr="0048657B">
        <w:tc>
          <w:tcPr>
            <w:tcW w:w="476" w:type="dxa"/>
            <w:vAlign w:val="center"/>
          </w:tcPr>
          <w:p w14:paraId="0642D654"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8</w:t>
            </w:r>
          </w:p>
        </w:tc>
        <w:tc>
          <w:tcPr>
            <w:tcW w:w="3493" w:type="dxa"/>
          </w:tcPr>
          <w:p w14:paraId="4D2511BB" w14:textId="77777777" w:rsidR="002046E0" w:rsidRPr="00684F08" w:rsidRDefault="002046E0" w:rsidP="00E44FC5">
            <w:pPr>
              <w:pStyle w:val="Sinespaciado"/>
              <w:spacing w:line="276" w:lineRule="auto"/>
              <w:jc w:val="both"/>
              <w:rPr>
                <w:rFonts w:ascii="Arial" w:eastAsia="Calibri" w:hAnsi="Arial" w:cs="Arial"/>
                <w:sz w:val="6"/>
                <w:szCs w:val="6"/>
              </w:rPr>
            </w:pPr>
          </w:p>
          <w:p w14:paraId="22261C23"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Calibri" w:hAnsi="Arial" w:cs="Arial"/>
                <w:szCs w:val="24"/>
              </w:rPr>
              <w:t>Braulio Ernesto García Pérez</w:t>
            </w:r>
          </w:p>
        </w:tc>
        <w:tc>
          <w:tcPr>
            <w:tcW w:w="1276" w:type="dxa"/>
          </w:tcPr>
          <w:p w14:paraId="2B121F17" w14:textId="77777777" w:rsidR="0048657B" w:rsidRPr="0048657B" w:rsidRDefault="0048657B" w:rsidP="00E44FC5">
            <w:pPr>
              <w:jc w:val="center"/>
              <w:rPr>
                <w:rFonts w:ascii="Arial" w:hAnsi="Arial" w:cs="Arial"/>
                <w:b/>
                <w:sz w:val="6"/>
                <w:szCs w:val="6"/>
              </w:rPr>
            </w:pPr>
          </w:p>
          <w:p w14:paraId="713F8DEB" w14:textId="77777777" w:rsidR="002046E0" w:rsidRPr="00BB1AC1" w:rsidRDefault="002046E0" w:rsidP="00E44FC5">
            <w:pPr>
              <w:jc w:val="center"/>
              <w:rPr>
                <w:rFonts w:ascii="Arial" w:hAnsi="Arial" w:cs="Arial"/>
                <w:b/>
                <w:sz w:val="40"/>
                <w:szCs w:val="40"/>
              </w:rPr>
            </w:pPr>
            <w:r w:rsidRPr="00BB1AC1">
              <w:rPr>
                <w:rFonts w:ascii="Arial" w:hAnsi="Arial" w:cs="Arial"/>
                <w:b/>
                <w:sz w:val="40"/>
                <w:szCs w:val="40"/>
              </w:rPr>
              <w:t>*</w:t>
            </w:r>
          </w:p>
        </w:tc>
        <w:tc>
          <w:tcPr>
            <w:tcW w:w="1559" w:type="dxa"/>
          </w:tcPr>
          <w:p w14:paraId="2E346509" w14:textId="77777777" w:rsidR="002046E0" w:rsidRPr="00733E72" w:rsidRDefault="002046E0" w:rsidP="00E44FC5">
            <w:pPr>
              <w:jc w:val="both"/>
              <w:rPr>
                <w:rFonts w:ascii="Arial" w:hAnsi="Arial" w:cs="Arial"/>
                <w:b/>
                <w:sz w:val="32"/>
                <w:szCs w:val="32"/>
              </w:rPr>
            </w:pPr>
          </w:p>
        </w:tc>
        <w:tc>
          <w:tcPr>
            <w:tcW w:w="1701" w:type="dxa"/>
          </w:tcPr>
          <w:p w14:paraId="2B14DD11" w14:textId="77777777" w:rsidR="002046E0" w:rsidRPr="00733E72" w:rsidRDefault="002046E0" w:rsidP="00E44FC5">
            <w:pPr>
              <w:jc w:val="both"/>
              <w:rPr>
                <w:rFonts w:ascii="Arial" w:hAnsi="Arial" w:cs="Arial"/>
                <w:b/>
                <w:sz w:val="32"/>
                <w:szCs w:val="32"/>
              </w:rPr>
            </w:pPr>
          </w:p>
        </w:tc>
      </w:tr>
      <w:tr w:rsidR="002046E0" w:rsidRPr="00733E72" w14:paraId="12470167" w14:textId="77777777" w:rsidTr="0048657B">
        <w:trPr>
          <w:trHeight w:val="416"/>
        </w:trPr>
        <w:tc>
          <w:tcPr>
            <w:tcW w:w="476" w:type="dxa"/>
            <w:vAlign w:val="center"/>
          </w:tcPr>
          <w:p w14:paraId="54AD7123"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9</w:t>
            </w:r>
          </w:p>
        </w:tc>
        <w:tc>
          <w:tcPr>
            <w:tcW w:w="3493" w:type="dxa"/>
          </w:tcPr>
          <w:p w14:paraId="1CDA1D17" w14:textId="77777777" w:rsidR="002046E0" w:rsidRPr="00684F08" w:rsidRDefault="002046E0" w:rsidP="00E44FC5">
            <w:pPr>
              <w:pStyle w:val="Sinespaciado"/>
              <w:spacing w:line="276" w:lineRule="auto"/>
              <w:jc w:val="both"/>
              <w:rPr>
                <w:rFonts w:ascii="Arial" w:eastAsia="Calibri" w:hAnsi="Arial" w:cs="Arial"/>
                <w:sz w:val="6"/>
                <w:szCs w:val="6"/>
              </w:rPr>
            </w:pPr>
          </w:p>
          <w:p w14:paraId="769AB8DE"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Calibri" w:hAnsi="Arial" w:cs="Arial"/>
                <w:szCs w:val="24"/>
              </w:rPr>
              <w:t xml:space="preserve">Jael </w:t>
            </w:r>
            <w:proofErr w:type="spellStart"/>
            <w:r w:rsidRPr="004B3C53">
              <w:rPr>
                <w:rFonts w:ascii="Arial" w:eastAsia="Calibri" w:hAnsi="Arial" w:cs="Arial"/>
                <w:szCs w:val="24"/>
              </w:rPr>
              <w:t>Chamú</w:t>
            </w:r>
            <w:proofErr w:type="spellEnd"/>
            <w:r w:rsidRPr="004B3C53">
              <w:rPr>
                <w:rFonts w:ascii="Arial" w:eastAsia="Calibri" w:hAnsi="Arial" w:cs="Arial"/>
                <w:szCs w:val="24"/>
              </w:rPr>
              <w:t xml:space="preserve"> Ponce</w:t>
            </w:r>
          </w:p>
        </w:tc>
        <w:tc>
          <w:tcPr>
            <w:tcW w:w="1276" w:type="dxa"/>
          </w:tcPr>
          <w:p w14:paraId="28B321B9" w14:textId="77777777" w:rsidR="00950096" w:rsidRPr="00950096" w:rsidRDefault="00950096" w:rsidP="00E44FC5">
            <w:pPr>
              <w:jc w:val="center"/>
              <w:rPr>
                <w:rFonts w:ascii="Arial" w:hAnsi="Arial" w:cs="Arial"/>
                <w:b/>
                <w:sz w:val="2"/>
                <w:szCs w:val="2"/>
              </w:rPr>
            </w:pPr>
          </w:p>
          <w:p w14:paraId="7B218075" w14:textId="77777777" w:rsidR="002046E0" w:rsidRPr="00733E72" w:rsidRDefault="002046E0" w:rsidP="00E44FC5">
            <w:pPr>
              <w:jc w:val="center"/>
              <w:rPr>
                <w:rFonts w:ascii="Arial" w:hAnsi="Arial" w:cs="Arial"/>
                <w:b/>
                <w:sz w:val="28"/>
                <w:szCs w:val="28"/>
              </w:rPr>
            </w:pPr>
            <w:r w:rsidRPr="00BB1AC1">
              <w:rPr>
                <w:rFonts w:ascii="Arial" w:hAnsi="Arial" w:cs="Arial"/>
                <w:b/>
                <w:sz w:val="40"/>
                <w:szCs w:val="40"/>
              </w:rPr>
              <w:t>*</w:t>
            </w:r>
          </w:p>
        </w:tc>
        <w:tc>
          <w:tcPr>
            <w:tcW w:w="1559" w:type="dxa"/>
          </w:tcPr>
          <w:p w14:paraId="4F4A08EE" w14:textId="77777777" w:rsidR="002046E0" w:rsidRPr="00733E72" w:rsidRDefault="002046E0" w:rsidP="00E44FC5">
            <w:pPr>
              <w:jc w:val="both"/>
              <w:rPr>
                <w:rFonts w:ascii="Arial" w:hAnsi="Arial" w:cs="Arial"/>
                <w:b/>
                <w:sz w:val="32"/>
                <w:szCs w:val="32"/>
              </w:rPr>
            </w:pPr>
          </w:p>
        </w:tc>
        <w:tc>
          <w:tcPr>
            <w:tcW w:w="1701" w:type="dxa"/>
          </w:tcPr>
          <w:p w14:paraId="66457930" w14:textId="77777777" w:rsidR="002046E0" w:rsidRPr="00733E72" w:rsidRDefault="002046E0" w:rsidP="00E44FC5">
            <w:pPr>
              <w:jc w:val="both"/>
              <w:rPr>
                <w:rFonts w:ascii="Arial" w:hAnsi="Arial" w:cs="Arial"/>
                <w:b/>
                <w:sz w:val="32"/>
                <w:szCs w:val="32"/>
              </w:rPr>
            </w:pPr>
          </w:p>
        </w:tc>
      </w:tr>
      <w:tr w:rsidR="002046E0" w:rsidRPr="00733E72" w14:paraId="740E500B" w14:textId="77777777" w:rsidTr="0048657B">
        <w:trPr>
          <w:trHeight w:val="520"/>
        </w:trPr>
        <w:tc>
          <w:tcPr>
            <w:tcW w:w="476" w:type="dxa"/>
            <w:vAlign w:val="center"/>
          </w:tcPr>
          <w:p w14:paraId="490D9386"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10</w:t>
            </w:r>
          </w:p>
        </w:tc>
        <w:tc>
          <w:tcPr>
            <w:tcW w:w="3493" w:type="dxa"/>
          </w:tcPr>
          <w:p w14:paraId="28E163FB" w14:textId="77777777" w:rsidR="002046E0" w:rsidRPr="00684F08" w:rsidRDefault="002046E0" w:rsidP="00E44FC5">
            <w:pPr>
              <w:pStyle w:val="Sinespaciado"/>
              <w:spacing w:line="276" w:lineRule="auto"/>
              <w:jc w:val="both"/>
              <w:rPr>
                <w:rFonts w:ascii="Arial" w:eastAsia="Arial" w:hAnsi="Arial" w:cs="Arial"/>
                <w:sz w:val="6"/>
                <w:szCs w:val="6"/>
              </w:rPr>
            </w:pPr>
          </w:p>
          <w:p w14:paraId="69C56807"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Arial" w:hAnsi="Arial" w:cs="Arial"/>
                <w:szCs w:val="24"/>
              </w:rPr>
              <w:t>Anabel Ávila Martínez</w:t>
            </w:r>
          </w:p>
        </w:tc>
        <w:tc>
          <w:tcPr>
            <w:tcW w:w="1276" w:type="dxa"/>
          </w:tcPr>
          <w:p w14:paraId="5534B832" w14:textId="77777777" w:rsidR="00950096" w:rsidRPr="00950096" w:rsidRDefault="00950096" w:rsidP="00E44FC5">
            <w:pPr>
              <w:jc w:val="center"/>
              <w:rPr>
                <w:rFonts w:ascii="Arial" w:hAnsi="Arial" w:cs="Arial"/>
                <w:b/>
                <w:sz w:val="2"/>
                <w:szCs w:val="2"/>
              </w:rPr>
            </w:pPr>
          </w:p>
          <w:p w14:paraId="628B4654" w14:textId="77777777" w:rsidR="002046E0" w:rsidRPr="00BB1AC1" w:rsidRDefault="002046E0" w:rsidP="00E44FC5">
            <w:pPr>
              <w:jc w:val="center"/>
              <w:rPr>
                <w:rFonts w:ascii="Arial" w:hAnsi="Arial" w:cs="Arial"/>
                <w:b/>
                <w:sz w:val="40"/>
                <w:szCs w:val="40"/>
              </w:rPr>
            </w:pPr>
            <w:r w:rsidRPr="00BB1AC1">
              <w:rPr>
                <w:rFonts w:ascii="Arial" w:hAnsi="Arial" w:cs="Arial"/>
                <w:b/>
                <w:sz w:val="40"/>
                <w:szCs w:val="40"/>
              </w:rPr>
              <w:t>*</w:t>
            </w:r>
          </w:p>
        </w:tc>
        <w:tc>
          <w:tcPr>
            <w:tcW w:w="1559" w:type="dxa"/>
          </w:tcPr>
          <w:p w14:paraId="14160180" w14:textId="77777777" w:rsidR="002046E0" w:rsidRPr="00733E72" w:rsidRDefault="002046E0" w:rsidP="00E44FC5">
            <w:pPr>
              <w:jc w:val="both"/>
              <w:rPr>
                <w:rFonts w:ascii="Arial" w:hAnsi="Arial" w:cs="Arial"/>
                <w:b/>
                <w:sz w:val="32"/>
                <w:szCs w:val="32"/>
              </w:rPr>
            </w:pPr>
          </w:p>
        </w:tc>
        <w:tc>
          <w:tcPr>
            <w:tcW w:w="1701" w:type="dxa"/>
          </w:tcPr>
          <w:p w14:paraId="2B443E14" w14:textId="77777777" w:rsidR="002046E0" w:rsidRPr="00733E72" w:rsidRDefault="002046E0" w:rsidP="00E44FC5">
            <w:pPr>
              <w:jc w:val="both"/>
              <w:rPr>
                <w:rFonts w:ascii="Arial" w:hAnsi="Arial" w:cs="Arial"/>
                <w:b/>
                <w:sz w:val="32"/>
                <w:szCs w:val="32"/>
              </w:rPr>
            </w:pPr>
          </w:p>
        </w:tc>
      </w:tr>
      <w:tr w:rsidR="002046E0" w:rsidRPr="00733E72" w14:paraId="3ADAAF32" w14:textId="77777777" w:rsidTr="0048657B">
        <w:tc>
          <w:tcPr>
            <w:tcW w:w="476" w:type="dxa"/>
            <w:vAlign w:val="center"/>
          </w:tcPr>
          <w:p w14:paraId="64219A79" w14:textId="77777777" w:rsidR="002046E0" w:rsidRPr="00733E72" w:rsidRDefault="002046E0" w:rsidP="00E44FC5">
            <w:pPr>
              <w:pStyle w:val="Sinespaciado"/>
              <w:spacing w:line="276" w:lineRule="auto"/>
              <w:jc w:val="center"/>
              <w:rPr>
                <w:rFonts w:ascii="Arial" w:eastAsia="Arial" w:hAnsi="Arial" w:cs="Arial"/>
                <w:szCs w:val="24"/>
              </w:rPr>
            </w:pPr>
            <w:r w:rsidRPr="00733E72">
              <w:rPr>
                <w:rFonts w:ascii="Arial" w:eastAsia="Arial" w:hAnsi="Arial" w:cs="Arial"/>
                <w:szCs w:val="24"/>
              </w:rPr>
              <w:t>11</w:t>
            </w:r>
          </w:p>
        </w:tc>
        <w:tc>
          <w:tcPr>
            <w:tcW w:w="3493" w:type="dxa"/>
          </w:tcPr>
          <w:p w14:paraId="7830041F" w14:textId="77777777" w:rsidR="002046E0" w:rsidRPr="00684F08" w:rsidRDefault="002046E0" w:rsidP="00E44FC5">
            <w:pPr>
              <w:pStyle w:val="Sinespaciado"/>
              <w:spacing w:line="276" w:lineRule="auto"/>
              <w:jc w:val="both"/>
              <w:rPr>
                <w:rFonts w:ascii="Arial" w:eastAsia="Calibri" w:hAnsi="Arial" w:cs="Arial"/>
                <w:sz w:val="6"/>
                <w:szCs w:val="6"/>
              </w:rPr>
            </w:pPr>
          </w:p>
          <w:p w14:paraId="651B163D" w14:textId="77777777" w:rsidR="002046E0" w:rsidRPr="004B3C53" w:rsidRDefault="002046E0" w:rsidP="00E44FC5">
            <w:pPr>
              <w:pStyle w:val="Sinespaciado"/>
              <w:spacing w:line="276" w:lineRule="auto"/>
              <w:jc w:val="both"/>
              <w:rPr>
                <w:rFonts w:ascii="Arial" w:eastAsia="Arial" w:hAnsi="Arial" w:cs="Arial"/>
                <w:szCs w:val="24"/>
              </w:rPr>
            </w:pPr>
            <w:r w:rsidRPr="004B3C53">
              <w:rPr>
                <w:rFonts w:ascii="Arial" w:eastAsia="Calibri" w:hAnsi="Arial" w:cs="Arial"/>
                <w:szCs w:val="24"/>
              </w:rPr>
              <w:t>Alma Dolores Hurtado Castillo</w:t>
            </w:r>
          </w:p>
        </w:tc>
        <w:tc>
          <w:tcPr>
            <w:tcW w:w="1276" w:type="dxa"/>
          </w:tcPr>
          <w:p w14:paraId="5B312176" w14:textId="77777777" w:rsidR="00950096" w:rsidRPr="00950096" w:rsidRDefault="00950096" w:rsidP="00E44FC5">
            <w:pPr>
              <w:jc w:val="center"/>
              <w:rPr>
                <w:rFonts w:ascii="Arial" w:hAnsi="Arial" w:cs="Arial"/>
                <w:b/>
                <w:sz w:val="4"/>
                <w:szCs w:val="4"/>
              </w:rPr>
            </w:pPr>
          </w:p>
          <w:p w14:paraId="06DD9D03" w14:textId="77777777" w:rsidR="002046E0" w:rsidRPr="00733E72" w:rsidRDefault="002046E0" w:rsidP="00E44FC5">
            <w:pPr>
              <w:jc w:val="center"/>
              <w:rPr>
                <w:rFonts w:ascii="Arial" w:hAnsi="Arial" w:cs="Arial"/>
                <w:b/>
                <w:sz w:val="28"/>
                <w:szCs w:val="28"/>
              </w:rPr>
            </w:pPr>
            <w:r w:rsidRPr="00BB1AC1">
              <w:rPr>
                <w:rFonts w:ascii="Arial" w:hAnsi="Arial" w:cs="Arial"/>
                <w:b/>
                <w:sz w:val="40"/>
                <w:szCs w:val="40"/>
              </w:rPr>
              <w:t>*</w:t>
            </w:r>
          </w:p>
        </w:tc>
        <w:tc>
          <w:tcPr>
            <w:tcW w:w="1559" w:type="dxa"/>
          </w:tcPr>
          <w:p w14:paraId="7EDD3A34" w14:textId="77777777" w:rsidR="002046E0" w:rsidRPr="00733E72" w:rsidRDefault="002046E0" w:rsidP="00E44FC5">
            <w:pPr>
              <w:jc w:val="both"/>
              <w:rPr>
                <w:rFonts w:ascii="Arial" w:hAnsi="Arial" w:cs="Arial"/>
                <w:b/>
                <w:sz w:val="32"/>
                <w:szCs w:val="32"/>
              </w:rPr>
            </w:pPr>
          </w:p>
        </w:tc>
        <w:tc>
          <w:tcPr>
            <w:tcW w:w="1701" w:type="dxa"/>
          </w:tcPr>
          <w:p w14:paraId="080ECCFD" w14:textId="77777777" w:rsidR="002046E0" w:rsidRPr="00733E72" w:rsidRDefault="002046E0" w:rsidP="00E44FC5">
            <w:pPr>
              <w:jc w:val="both"/>
              <w:rPr>
                <w:rFonts w:ascii="Arial" w:hAnsi="Arial" w:cs="Arial"/>
                <w:b/>
                <w:sz w:val="32"/>
                <w:szCs w:val="32"/>
              </w:rPr>
            </w:pPr>
          </w:p>
        </w:tc>
      </w:tr>
      <w:tr w:rsidR="002046E0" w:rsidRPr="00733E72" w14:paraId="5FE3E95A" w14:textId="77777777" w:rsidTr="0048657B">
        <w:tc>
          <w:tcPr>
            <w:tcW w:w="476" w:type="dxa"/>
            <w:vAlign w:val="center"/>
          </w:tcPr>
          <w:p w14:paraId="727FEE39"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12</w:t>
            </w:r>
          </w:p>
        </w:tc>
        <w:tc>
          <w:tcPr>
            <w:tcW w:w="3493" w:type="dxa"/>
          </w:tcPr>
          <w:p w14:paraId="30E2F17A"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Arial" w:hAnsi="Arial" w:cs="Arial"/>
                <w:szCs w:val="24"/>
              </w:rPr>
              <w:t>Roberto Gerardo Albarrán Magaña</w:t>
            </w:r>
          </w:p>
        </w:tc>
        <w:tc>
          <w:tcPr>
            <w:tcW w:w="1276" w:type="dxa"/>
          </w:tcPr>
          <w:p w14:paraId="0D569709" w14:textId="77777777" w:rsidR="00950096" w:rsidRPr="00950096" w:rsidRDefault="00950096" w:rsidP="00E44FC5">
            <w:pPr>
              <w:jc w:val="center"/>
              <w:rPr>
                <w:rFonts w:ascii="Arial" w:hAnsi="Arial" w:cs="Arial"/>
                <w:b/>
                <w:sz w:val="10"/>
                <w:szCs w:val="10"/>
              </w:rPr>
            </w:pPr>
          </w:p>
          <w:p w14:paraId="4DECF335" w14:textId="77777777" w:rsidR="002046E0" w:rsidRPr="00733E72" w:rsidRDefault="002046E0" w:rsidP="00E44FC5">
            <w:pPr>
              <w:jc w:val="center"/>
              <w:rPr>
                <w:rFonts w:ascii="Arial" w:hAnsi="Arial" w:cs="Arial"/>
                <w:b/>
                <w:sz w:val="28"/>
                <w:szCs w:val="28"/>
              </w:rPr>
            </w:pPr>
            <w:r w:rsidRPr="00BB1AC1">
              <w:rPr>
                <w:rFonts w:ascii="Arial" w:hAnsi="Arial" w:cs="Arial"/>
                <w:b/>
                <w:sz w:val="40"/>
                <w:szCs w:val="40"/>
              </w:rPr>
              <w:t>*</w:t>
            </w:r>
          </w:p>
        </w:tc>
        <w:tc>
          <w:tcPr>
            <w:tcW w:w="1559" w:type="dxa"/>
          </w:tcPr>
          <w:p w14:paraId="163B2846" w14:textId="77777777" w:rsidR="002046E0" w:rsidRPr="00733E72" w:rsidRDefault="002046E0" w:rsidP="00E44FC5">
            <w:pPr>
              <w:jc w:val="both"/>
              <w:rPr>
                <w:rFonts w:ascii="Arial" w:hAnsi="Arial" w:cs="Arial"/>
                <w:b/>
                <w:sz w:val="32"/>
                <w:szCs w:val="32"/>
              </w:rPr>
            </w:pPr>
          </w:p>
        </w:tc>
        <w:tc>
          <w:tcPr>
            <w:tcW w:w="1701" w:type="dxa"/>
          </w:tcPr>
          <w:p w14:paraId="7684CE1B" w14:textId="77777777" w:rsidR="002046E0" w:rsidRPr="00733E72" w:rsidRDefault="002046E0" w:rsidP="00E44FC5">
            <w:pPr>
              <w:jc w:val="both"/>
              <w:rPr>
                <w:rFonts w:ascii="Arial" w:hAnsi="Arial" w:cs="Arial"/>
                <w:b/>
                <w:sz w:val="32"/>
                <w:szCs w:val="32"/>
              </w:rPr>
            </w:pPr>
          </w:p>
        </w:tc>
      </w:tr>
      <w:tr w:rsidR="002046E0" w:rsidRPr="00733E72" w14:paraId="3DF59745" w14:textId="77777777" w:rsidTr="0048657B">
        <w:tc>
          <w:tcPr>
            <w:tcW w:w="476" w:type="dxa"/>
            <w:vAlign w:val="center"/>
          </w:tcPr>
          <w:p w14:paraId="457C122A"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13</w:t>
            </w:r>
          </w:p>
        </w:tc>
        <w:tc>
          <w:tcPr>
            <w:tcW w:w="3493" w:type="dxa"/>
          </w:tcPr>
          <w:p w14:paraId="43D1A163"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Calibri" w:hAnsi="Arial" w:cs="Arial"/>
                <w:szCs w:val="24"/>
              </w:rPr>
              <w:t>María del Rosario Velázquez Hernández</w:t>
            </w:r>
          </w:p>
        </w:tc>
        <w:tc>
          <w:tcPr>
            <w:tcW w:w="1276" w:type="dxa"/>
          </w:tcPr>
          <w:p w14:paraId="5C291B6B" w14:textId="77777777" w:rsidR="00950096" w:rsidRPr="00950096" w:rsidRDefault="00950096" w:rsidP="00E44FC5">
            <w:pPr>
              <w:jc w:val="center"/>
              <w:rPr>
                <w:rFonts w:ascii="Arial" w:hAnsi="Arial" w:cs="Arial"/>
                <w:b/>
                <w:sz w:val="8"/>
                <w:szCs w:val="8"/>
              </w:rPr>
            </w:pPr>
          </w:p>
          <w:p w14:paraId="300DCA83" w14:textId="77777777" w:rsidR="002046E0" w:rsidRPr="00733E72" w:rsidRDefault="002046E0" w:rsidP="00E44FC5">
            <w:pPr>
              <w:jc w:val="center"/>
              <w:rPr>
                <w:rFonts w:ascii="Arial" w:hAnsi="Arial" w:cs="Arial"/>
                <w:b/>
                <w:sz w:val="28"/>
                <w:szCs w:val="28"/>
              </w:rPr>
            </w:pPr>
            <w:r w:rsidRPr="00BB1AC1">
              <w:rPr>
                <w:rFonts w:ascii="Arial" w:hAnsi="Arial" w:cs="Arial"/>
                <w:b/>
                <w:sz w:val="40"/>
                <w:szCs w:val="40"/>
              </w:rPr>
              <w:t>*</w:t>
            </w:r>
          </w:p>
        </w:tc>
        <w:tc>
          <w:tcPr>
            <w:tcW w:w="1559" w:type="dxa"/>
          </w:tcPr>
          <w:p w14:paraId="1C1ED9FC" w14:textId="77777777" w:rsidR="002046E0" w:rsidRPr="00733E72" w:rsidRDefault="002046E0" w:rsidP="00E44FC5">
            <w:pPr>
              <w:jc w:val="both"/>
              <w:rPr>
                <w:rFonts w:ascii="Arial" w:hAnsi="Arial" w:cs="Arial"/>
                <w:b/>
                <w:sz w:val="32"/>
                <w:szCs w:val="32"/>
              </w:rPr>
            </w:pPr>
          </w:p>
        </w:tc>
        <w:tc>
          <w:tcPr>
            <w:tcW w:w="1701" w:type="dxa"/>
          </w:tcPr>
          <w:p w14:paraId="669D5C94" w14:textId="77777777" w:rsidR="002046E0" w:rsidRPr="00733E72" w:rsidRDefault="002046E0" w:rsidP="00E44FC5">
            <w:pPr>
              <w:jc w:val="both"/>
              <w:rPr>
                <w:rFonts w:ascii="Arial" w:hAnsi="Arial" w:cs="Arial"/>
                <w:b/>
                <w:sz w:val="32"/>
                <w:szCs w:val="32"/>
              </w:rPr>
            </w:pPr>
          </w:p>
        </w:tc>
      </w:tr>
      <w:tr w:rsidR="002046E0" w:rsidRPr="00733E72" w14:paraId="44DDD8E0" w14:textId="77777777" w:rsidTr="0048657B">
        <w:tc>
          <w:tcPr>
            <w:tcW w:w="476" w:type="dxa"/>
            <w:vAlign w:val="center"/>
          </w:tcPr>
          <w:p w14:paraId="11B9156D"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14</w:t>
            </w:r>
          </w:p>
        </w:tc>
        <w:tc>
          <w:tcPr>
            <w:tcW w:w="3493" w:type="dxa"/>
          </w:tcPr>
          <w:p w14:paraId="0477A488" w14:textId="77777777" w:rsidR="002046E0" w:rsidRPr="00684F08" w:rsidRDefault="002046E0" w:rsidP="00E44FC5">
            <w:pPr>
              <w:pStyle w:val="Sinespaciado"/>
              <w:spacing w:line="276" w:lineRule="auto"/>
              <w:jc w:val="both"/>
              <w:rPr>
                <w:rFonts w:ascii="Arial" w:eastAsia="Arial" w:hAnsi="Arial" w:cs="Arial"/>
                <w:sz w:val="6"/>
                <w:szCs w:val="6"/>
              </w:rPr>
            </w:pPr>
          </w:p>
          <w:p w14:paraId="7CEFB624" w14:textId="77777777" w:rsidR="002046E0" w:rsidRPr="004B3C53" w:rsidRDefault="002046E0" w:rsidP="00E44FC5">
            <w:pPr>
              <w:pStyle w:val="Sinespaciado"/>
              <w:spacing w:line="276" w:lineRule="auto"/>
              <w:jc w:val="both"/>
              <w:rPr>
                <w:rFonts w:ascii="Arial" w:eastAsia="Arial" w:hAnsi="Arial" w:cs="Arial"/>
                <w:szCs w:val="24"/>
              </w:rPr>
            </w:pPr>
            <w:r w:rsidRPr="004B3C53">
              <w:rPr>
                <w:rFonts w:ascii="Arial" w:eastAsia="Arial" w:hAnsi="Arial" w:cs="Arial"/>
                <w:szCs w:val="24"/>
              </w:rPr>
              <w:t>Luis Arturo Morones Vargas</w:t>
            </w:r>
          </w:p>
        </w:tc>
        <w:tc>
          <w:tcPr>
            <w:tcW w:w="1276" w:type="dxa"/>
          </w:tcPr>
          <w:p w14:paraId="132B80E3" w14:textId="77777777" w:rsidR="00950096" w:rsidRPr="00950096" w:rsidRDefault="00950096" w:rsidP="00E44FC5">
            <w:pPr>
              <w:jc w:val="center"/>
              <w:rPr>
                <w:rFonts w:ascii="Arial" w:hAnsi="Arial" w:cs="Arial"/>
                <w:b/>
                <w:sz w:val="6"/>
                <w:szCs w:val="6"/>
              </w:rPr>
            </w:pPr>
          </w:p>
          <w:p w14:paraId="06FC370C" w14:textId="77777777" w:rsidR="002046E0" w:rsidRPr="00BB1AC1" w:rsidRDefault="002046E0" w:rsidP="00E44FC5">
            <w:pPr>
              <w:jc w:val="center"/>
              <w:rPr>
                <w:rFonts w:ascii="Arial" w:hAnsi="Arial" w:cs="Arial"/>
                <w:b/>
                <w:sz w:val="40"/>
                <w:szCs w:val="40"/>
              </w:rPr>
            </w:pPr>
            <w:r w:rsidRPr="00BB1AC1">
              <w:rPr>
                <w:rFonts w:ascii="Arial" w:hAnsi="Arial" w:cs="Arial"/>
                <w:b/>
                <w:sz w:val="40"/>
                <w:szCs w:val="40"/>
              </w:rPr>
              <w:t>*</w:t>
            </w:r>
          </w:p>
        </w:tc>
        <w:tc>
          <w:tcPr>
            <w:tcW w:w="1559" w:type="dxa"/>
          </w:tcPr>
          <w:p w14:paraId="14D86BC7" w14:textId="77777777" w:rsidR="002046E0" w:rsidRPr="00733E72" w:rsidRDefault="002046E0" w:rsidP="00E44FC5">
            <w:pPr>
              <w:jc w:val="both"/>
              <w:rPr>
                <w:rFonts w:ascii="Arial" w:hAnsi="Arial" w:cs="Arial"/>
                <w:b/>
                <w:sz w:val="32"/>
                <w:szCs w:val="32"/>
              </w:rPr>
            </w:pPr>
          </w:p>
        </w:tc>
        <w:tc>
          <w:tcPr>
            <w:tcW w:w="1701" w:type="dxa"/>
          </w:tcPr>
          <w:p w14:paraId="4DAB6F68" w14:textId="77777777" w:rsidR="002046E0" w:rsidRPr="00733E72" w:rsidRDefault="002046E0" w:rsidP="00E44FC5">
            <w:pPr>
              <w:jc w:val="both"/>
              <w:rPr>
                <w:rFonts w:ascii="Arial" w:hAnsi="Arial" w:cs="Arial"/>
                <w:b/>
                <w:sz w:val="32"/>
                <w:szCs w:val="32"/>
              </w:rPr>
            </w:pPr>
          </w:p>
        </w:tc>
      </w:tr>
      <w:tr w:rsidR="002046E0" w:rsidRPr="00733E72" w14:paraId="4F09FD82" w14:textId="77777777" w:rsidTr="0048657B">
        <w:tc>
          <w:tcPr>
            <w:tcW w:w="476" w:type="dxa"/>
            <w:vAlign w:val="center"/>
          </w:tcPr>
          <w:p w14:paraId="0DD5D907" w14:textId="77777777" w:rsidR="002046E0" w:rsidRPr="00733E72" w:rsidRDefault="002046E0" w:rsidP="00E44FC5">
            <w:pPr>
              <w:pStyle w:val="Sinespaciado"/>
              <w:spacing w:line="276" w:lineRule="auto"/>
              <w:jc w:val="center"/>
              <w:rPr>
                <w:rFonts w:ascii="Arial" w:eastAsia="Arial" w:hAnsi="Arial" w:cs="Arial"/>
                <w:szCs w:val="24"/>
              </w:rPr>
            </w:pPr>
            <w:r w:rsidRPr="00733E72">
              <w:rPr>
                <w:rFonts w:ascii="Arial" w:eastAsia="Arial" w:hAnsi="Arial" w:cs="Arial"/>
                <w:szCs w:val="24"/>
              </w:rPr>
              <w:t>15</w:t>
            </w:r>
          </w:p>
        </w:tc>
        <w:tc>
          <w:tcPr>
            <w:tcW w:w="3493" w:type="dxa"/>
          </w:tcPr>
          <w:p w14:paraId="5FF3983D" w14:textId="77777777" w:rsidR="002046E0" w:rsidRPr="00684F08" w:rsidRDefault="002046E0" w:rsidP="00E44FC5">
            <w:pPr>
              <w:pStyle w:val="Sinespaciado"/>
              <w:spacing w:line="276" w:lineRule="auto"/>
              <w:jc w:val="both"/>
              <w:rPr>
                <w:rFonts w:ascii="Arial" w:eastAsia="Calibri" w:hAnsi="Arial" w:cs="Arial"/>
                <w:sz w:val="6"/>
                <w:szCs w:val="6"/>
              </w:rPr>
            </w:pPr>
          </w:p>
          <w:p w14:paraId="1F244CEE" w14:textId="77777777" w:rsidR="002046E0" w:rsidRPr="004B3C53" w:rsidRDefault="002046E0" w:rsidP="00E44FC5">
            <w:pPr>
              <w:pStyle w:val="Sinespaciado"/>
              <w:spacing w:line="276" w:lineRule="auto"/>
              <w:jc w:val="both"/>
              <w:rPr>
                <w:rFonts w:ascii="Arial" w:eastAsia="Arial" w:hAnsi="Arial" w:cs="Arial"/>
                <w:szCs w:val="24"/>
              </w:rPr>
            </w:pPr>
            <w:r w:rsidRPr="004B3C53">
              <w:rPr>
                <w:rFonts w:ascii="Arial" w:eastAsia="Calibri" w:hAnsi="Arial" w:cs="Arial"/>
                <w:szCs w:val="24"/>
              </w:rPr>
              <w:t>Alberto Maldonado Chavarín</w:t>
            </w:r>
          </w:p>
        </w:tc>
        <w:tc>
          <w:tcPr>
            <w:tcW w:w="1276" w:type="dxa"/>
          </w:tcPr>
          <w:p w14:paraId="4EA80819" w14:textId="77777777" w:rsidR="00950096" w:rsidRPr="00950096" w:rsidRDefault="00950096" w:rsidP="00E44FC5">
            <w:pPr>
              <w:jc w:val="center"/>
              <w:rPr>
                <w:rFonts w:ascii="Arial" w:hAnsi="Arial" w:cs="Arial"/>
                <w:b/>
                <w:sz w:val="8"/>
                <w:szCs w:val="8"/>
              </w:rPr>
            </w:pPr>
          </w:p>
          <w:p w14:paraId="1F4B856B" w14:textId="77777777" w:rsidR="002046E0" w:rsidRPr="00BB1AC1" w:rsidRDefault="002046E0" w:rsidP="00E44FC5">
            <w:pPr>
              <w:jc w:val="center"/>
              <w:rPr>
                <w:rFonts w:ascii="Arial" w:hAnsi="Arial" w:cs="Arial"/>
                <w:b/>
                <w:sz w:val="40"/>
                <w:szCs w:val="40"/>
              </w:rPr>
            </w:pPr>
          </w:p>
        </w:tc>
        <w:tc>
          <w:tcPr>
            <w:tcW w:w="1559" w:type="dxa"/>
          </w:tcPr>
          <w:p w14:paraId="2F4A27A6" w14:textId="77777777" w:rsidR="002046E0" w:rsidRPr="00733E72" w:rsidRDefault="002046E0" w:rsidP="00E44FC5">
            <w:pPr>
              <w:jc w:val="both"/>
              <w:rPr>
                <w:rFonts w:ascii="Arial" w:hAnsi="Arial" w:cs="Arial"/>
                <w:b/>
                <w:sz w:val="32"/>
                <w:szCs w:val="32"/>
              </w:rPr>
            </w:pPr>
          </w:p>
        </w:tc>
        <w:tc>
          <w:tcPr>
            <w:tcW w:w="1701" w:type="dxa"/>
          </w:tcPr>
          <w:p w14:paraId="4ADFD39C" w14:textId="77777777" w:rsidR="0048657B" w:rsidRPr="0048657B" w:rsidRDefault="0048657B" w:rsidP="0048657B">
            <w:pPr>
              <w:jc w:val="center"/>
              <w:rPr>
                <w:rFonts w:ascii="Arial" w:hAnsi="Arial" w:cs="Arial"/>
                <w:b/>
                <w:sz w:val="12"/>
                <w:szCs w:val="12"/>
              </w:rPr>
            </w:pPr>
          </w:p>
          <w:p w14:paraId="07C5EC61" w14:textId="77777777" w:rsidR="002046E0" w:rsidRPr="00733E72" w:rsidRDefault="0048657B" w:rsidP="0048657B">
            <w:pPr>
              <w:jc w:val="center"/>
              <w:rPr>
                <w:rFonts w:ascii="Arial" w:hAnsi="Arial" w:cs="Arial"/>
                <w:b/>
                <w:sz w:val="32"/>
                <w:szCs w:val="32"/>
              </w:rPr>
            </w:pPr>
            <w:r w:rsidRPr="00BB1AC1">
              <w:rPr>
                <w:rFonts w:ascii="Arial" w:hAnsi="Arial" w:cs="Arial"/>
                <w:b/>
                <w:sz w:val="40"/>
                <w:szCs w:val="40"/>
              </w:rPr>
              <w:t>*</w:t>
            </w:r>
          </w:p>
        </w:tc>
      </w:tr>
      <w:tr w:rsidR="002046E0" w:rsidRPr="00733E72" w14:paraId="159896C2" w14:textId="77777777" w:rsidTr="0048657B">
        <w:trPr>
          <w:trHeight w:val="520"/>
        </w:trPr>
        <w:tc>
          <w:tcPr>
            <w:tcW w:w="476" w:type="dxa"/>
            <w:vAlign w:val="center"/>
          </w:tcPr>
          <w:p w14:paraId="4D4F4DE0" w14:textId="77777777" w:rsidR="002046E0" w:rsidRPr="00733E72" w:rsidRDefault="002046E0" w:rsidP="00E44FC5">
            <w:pPr>
              <w:pStyle w:val="Sinespaciado"/>
              <w:spacing w:line="276" w:lineRule="auto"/>
              <w:jc w:val="center"/>
              <w:rPr>
                <w:rFonts w:ascii="Arial" w:eastAsia="Arial" w:hAnsi="Arial" w:cs="Arial"/>
                <w:szCs w:val="24"/>
              </w:rPr>
            </w:pPr>
            <w:r w:rsidRPr="00733E72">
              <w:rPr>
                <w:rFonts w:ascii="Arial" w:eastAsia="Arial" w:hAnsi="Arial" w:cs="Arial"/>
                <w:szCs w:val="24"/>
              </w:rPr>
              <w:t>16</w:t>
            </w:r>
          </w:p>
        </w:tc>
        <w:tc>
          <w:tcPr>
            <w:tcW w:w="3493" w:type="dxa"/>
          </w:tcPr>
          <w:p w14:paraId="766B688F" w14:textId="77777777" w:rsidR="002046E0" w:rsidRPr="00684F08" w:rsidRDefault="002046E0" w:rsidP="00E44FC5">
            <w:pPr>
              <w:pStyle w:val="Sinespaciado"/>
              <w:spacing w:line="276" w:lineRule="auto"/>
              <w:jc w:val="both"/>
              <w:rPr>
                <w:rFonts w:ascii="Arial" w:eastAsia="Times New Roman" w:hAnsi="Arial" w:cs="Arial"/>
                <w:sz w:val="6"/>
                <w:szCs w:val="6"/>
                <w:lang w:eastAsia="es-MX"/>
              </w:rPr>
            </w:pPr>
          </w:p>
          <w:p w14:paraId="11971C28" w14:textId="77777777" w:rsidR="002046E0" w:rsidRPr="004B3C53" w:rsidRDefault="002046E0" w:rsidP="00E44FC5">
            <w:pPr>
              <w:pStyle w:val="Sinespaciado"/>
              <w:spacing w:line="276" w:lineRule="auto"/>
              <w:jc w:val="both"/>
              <w:rPr>
                <w:rFonts w:ascii="Arial" w:eastAsia="Arial" w:hAnsi="Arial" w:cs="Arial"/>
                <w:szCs w:val="24"/>
              </w:rPr>
            </w:pPr>
            <w:r w:rsidRPr="004B3C53">
              <w:rPr>
                <w:rFonts w:ascii="Arial" w:eastAsia="Times New Roman" w:hAnsi="Arial" w:cs="Arial"/>
                <w:szCs w:val="24"/>
                <w:lang w:eastAsia="es-MX"/>
              </w:rPr>
              <w:t>Ana Rosa Loza Agraz</w:t>
            </w:r>
          </w:p>
        </w:tc>
        <w:tc>
          <w:tcPr>
            <w:tcW w:w="1276" w:type="dxa"/>
          </w:tcPr>
          <w:p w14:paraId="6D1FD4B7" w14:textId="77777777" w:rsidR="00950096" w:rsidRPr="00950096" w:rsidRDefault="00950096" w:rsidP="00E44FC5">
            <w:pPr>
              <w:jc w:val="center"/>
              <w:rPr>
                <w:rFonts w:ascii="Arial" w:hAnsi="Arial" w:cs="Arial"/>
                <w:b/>
                <w:sz w:val="4"/>
                <w:szCs w:val="4"/>
              </w:rPr>
            </w:pPr>
          </w:p>
          <w:p w14:paraId="7930546F" w14:textId="77777777" w:rsidR="002046E0" w:rsidRPr="00733E72" w:rsidRDefault="002046E0" w:rsidP="00E44FC5">
            <w:pPr>
              <w:jc w:val="center"/>
              <w:rPr>
                <w:rFonts w:ascii="Arial" w:hAnsi="Arial" w:cs="Arial"/>
                <w:b/>
                <w:sz w:val="28"/>
                <w:szCs w:val="28"/>
              </w:rPr>
            </w:pPr>
          </w:p>
        </w:tc>
        <w:tc>
          <w:tcPr>
            <w:tcW w:w="1559" w:type="dxa"/>
          </w:tcPr>
          <w:p w14:paraId="4E240C27" w14:textId="77777777" w:rsidR="002046E0" w:rsidRPr="00733E72" w:rsidRDefault="002046E0" w:rsidP="00E44FC5">
            <w:pPr>
              <w:jc w:val="both"/>
              <w:rPr>
                <w:rFonts w:ascii="Arial" w:hAnsi="Arial" w:cs="Arial"/>
                <w:b/>
                <w:sz w:val="32"/>
                <w:szCs w:val="32"/>
              </w:rPr>
            </w:pPr>
          </w:p>
        </w:tc>
        <w:tc>
          <w:tcPr>
            <w:tcW w:w="1701" w:type="dxa"/>
          </w:tcPr>
          <w:p w14:paraId="57F30850" w14:textId="77777777" w:rsidR="0048657B" w:rsidRPr="0048657B" w:rsidRDefault="0048657B" w:rsidP="0048657B">
            <w:pPr>
              <w:jc w:val="center"/>
              <w:rPr>
                <w:rFonts w:ascii="Arial" w:hAnsi="Arial" w:cs="Arial"/>
                <w:b/>
                <w:sz w:val="12"/>
                <w:szCs w:val="12"/>
              </w:rPr>
            </w:pPr>
          </w:p>
          <w:p w14:paraId="2192BE3B" w14:textId="77777777" w:rsidR="002046E0" w:rsidRPr="00733E72" w:rsidRDefault="0048657B" w:rsidP="0048657B">
            <w:pPr>
              <w:jc w:val="center"/>
              <w:rPr>
                <w:rFonts w:ascii="Arial" w:hAnsi="Arial" w:cs="Arial"/>
                <w:b/>
                <w:sz w:val="32"/>
                <w:szCs w:val="32"/>
              </w:rPr>
            </w:pPr>
            <w:r w:rsidRPr="00BB1AC1">
              <w:rPr>
                <w:rFonts w:ascii="Arial" w:hAnsi="Arial" w:cs="Arial"/>
                <w:b/>
                <w:sz w:val="40"/>
                <w:szCs w:val="40"/>
              </w:rPr>
              <w:t>*</w:t>
            </w:r>
          </w:p>
        </w:tc>
      </w:tr>
      <w:tr w:rsidR="002046E0" w:rsidRPr="00733E72" w14:paraId="5872A785" w14:textId="77777777" w:rsidTr="0048657B">
        <w:tc>
          <w:tcPr>
            <w:tcW w:w="476" w:type="dxa"/>
            <w:vAlign w:val="center"/>
          </w:tcPr>
          <w:p w14:paraId="19DC423B" w14:textId="77777777" w:rsidR="002046E0" w:rsidRPr="00733E72" w:rsidRDefault="002046E0" w:rsidP="00E44FC5">
            <w:pPr>
              <w:pStyle w:val="Sinespaciado"/>
              <w:spacing w:line="276" w:lineRule="auto"/>
              <w:jc w:val="center"/>
              <w:rPr>
                <w:rFonts w:ascii="Arial" w:eastAsia="Calibri" w:hAnsi="Arial" w:cs="Arial"/>
                <w:szCs w:val="24"/>
              </w:rPr>
            </w:pPr>
            <w:r w:rsidRPr="00733E72">
              <w:rPr>
                <w:rFonts w:ascii="Arial" w:eastAsia="Calibri" w:hAnsi="Arial" w:cs="Arial"/>
                <w:szCs w:val="24"/>
              </w:rPr>
              <w:t>17</w:t>
            </w:r>
          </w:p>
        </w:tc>
        <w:tc>
          <w:tcPr>
            <w:tcW w:w="3493" w:type="dxa"/>
          </w:tcPr>
          <w:p w14:paraId="31E59C4A" w14:textId="77777777" w:rsidR="002046E0" w:rsidRPr="004B3C53" w:rsidRDefault="002046E0" w:rsidP="00E44FC5">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Jorge Eduardo González de la Torre</w:t>
            </w:r>
          </w:p>
        </w:tc>
        <w:tc>
          <w:tcPr>
            <w:tcW w:w="1276" w:type="dxa"/>
          </w:tcPr>
          <w:p w14:paraId="50A987F7" w14:textId="77777777" w:rsidR="00950096" w:rsidRPr="00950096" w:rsidRDefault="00950096" w:rsidP="00E44FC5">
            <w:pPr>
              <w:jc w:val="center"/>
              <w:rPr>
                <w:rFonts w:ascii="Arial" w:hAnsi="Arial" w:cs="Arial"/>
                <w:b/>
                <w:sz w:val="6"/>
                <w:szCs w:val="6"/>
              </w:rPr>
            </w:pPr>
          </w:p>
          <w:p w14:paraId="12D1FAB5" w14:textId="77777777" w:rsidR="002046E0" w:rsidRPr="00BB1AC1" w:rsidRDefault="002046E0" w:rsidP="00E44FC5">
            <w:pPr>
              <w:jc w:val="center"/>
              <w:rPr>
                <w:rFonts w:ascii="Arial" w:hAnsi="Arial" w:cs="Arial"/>
                <w:b/>
                <w:sz w:val="40"/>
                <w:szCs w:val="40"/>
              </w:rPr>
            </w:pPr>
            <w:r w:rsidRPr="00BB1AC1">
              <w:rPr>
                <w:rFonts w:ascii="Arial" w:hAnsi="Arial" w:cs="Arial"/>
                <w:b/>
                <w:sz w:val="40"/>
                <w:szCs w:val="40"/>
              </w:rPr>
              <w:t>*</w:t>
            </w:r>
          </w:p>
        </w:tc>
        <w:tc>
          <w:tcPr>
            <w:tcW w:w="1559" w:type="dxa"/>
          </w:tcPr>
          <w:p w14:paraId="1C8B9B6B" w14:textId="77777777" w:rsidR="002046E0" w:rsidRPr="00733E72" w:rsidRDefault="002046E0" w:rsidP="00E44FC5">
            <w:pPr>
              <w:jc w:val="both"/>
              <w:rPr>
                <w:rFonts w:ascii="Arial" w:hAnsi="Arial" w:cs="Arial"/>
                <w:b/>
                <w:sz w:val="32"/>
                <w:szCs w:val="32"/>
              </w:rPr>
            </w:pPr>
          </w:p>
        </w:tc>
        <w:tc>
          <w:tcPr>
            <w:tcW w:w="1701" w:type="dxa"/>
          </w:tcPr>
          <w:p w14:paraId="32D60B0C" w14:textId="77777777" w:rsidR="002046E0" w:rsidRPr="00733E72" w:rsidRDefault="002046E0" w:rsidP="0048657B">
            <w:pPr>
              <w:jc w:val="center"/>
              <w:rPr>
                <w:rFonts w:ascii="Arial" w:hAnsi="Arial" w:cs="Arial"/>
                <w:b/>
                <w:sz w:val="32"/>
                <w:szCs w:val="32"/>
              </w:rPr>
            </w:pPr>
          </w:p>
        </w:tc>
      </w:tr>
      <w:tr w:rsidR="002046E0" w:rsidRPr="00733E72" w14:paraId="5882853B" w14:textId="77777777" w:rsidTr="0048657B">
        <w:tc>
          <w:tcPr>
            <w:tcW w:w="476" w:type="dxa"/>
            <w:vAlign w:val="center"/>
          </w:tcPr>
          <w:p w14:paraId="41918331" w14:textId="77777777" w:rsidR="002046E0" w:rsidRPr="00733E72" w:rsidRDefault="002046E0" w:rsidP="00E44FC5">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18</w:t>
            </w:r>
          </w:p>
        </w:tc>
        <w:tc>
          <w:tcPr>
            <w:tcW w:w="3493" w:type="dxa"/>
          </w:tcPr>
          <w:p w14:paraId="0662BB88" w14:textId="77777777" w:rsidR="002046E0" w:rsidRPr="00684F08" w:rsidRDefault="002046E0" w:rsidP="00E44FC5">
            <w:pPr>
              <w:pStyle w:val="Sinespaciado"/>
              <w:spacing w:line="276" w:lineRule="auto"/>
              <w:jc w:val="both"/>
              <w:rPr>
                <w:rFonts w:ascii="Arial" w:eastAsia="Times New Roman" w:hAnsi="Arial" w:cs="Arial"/>
                <w:sz w:val="6"/>
                <w:szCs w:val="6"/>
                <w:lang w:eastAsia="es-MX"/>
              </w:rPr>
            </w:pPr>
          </w:p>
          <w:p w14:paraId="14C103E3" w14:textId="77777777" w:rsidR="002046E0" w:rsidRPr="004B3C53" w:rsidRDefault="002046E0" w:rsidP="00E44FC5">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 xml:space="preserve">Liliana Antonia </w:t>
            </w:r>
            <w:proofErr w:type="spellStart"/>
            <w:r w:rsidRPr="004B3C53">
              <w:rPr>
                <w:rFonts w:ascii="Arial" w:eastAsia="Times New Roman" w:hAnsi="Arial" w:cs="Arial"/>
                <w:szCs w:val="24"/>
                <w:lang w:eastAsia="es-MX"/>
              </w:rPr>
              <w:t>Gardiel</w:t>
            </w:r>
            <w:proofErr w:type="spellEnd"/>
            <w:r w:rsidRPr="004B3C53">
              <w:rPr>
                <w:rFonts w:ascii="Arial" w:eastAsia="Times New Roman" w:hAnsi="Arial" w:cs="Arial"/>
                <w:szCs w:val="24"/>
                <w:lang w:eastAsia="es-MX"/>
              </w:rPr>
              <w:t xml:space="preserve"> Arana</w:t>
            </w:r>
          </w:p>
        </w:tc>
        <w:tc>
          <w:tcPr>
            <w:tcW w:w="1276" w:type="dxa"/>
          </w:tcPr>
          <w:p w14:paraId="4BBEC6C6" w14:textId="77777777" w:rsidR="00950096" w:rsidRPr="00950096" w:rsidRDefault="00950096" w:rsidP="00E44FC5">
            <w:pPr>
              <w:jc w:val="center"/>
              <w:rPr>
                <w:rFonts w:ascii="Arial" w:hAnsi="Arial" w:cs="Arial"/>
                <w:b/>
                <w:sz w:val="6"/>
                <w:szCs w:val="6"/>
              </w:rPr>
            </w:pPr>
          </w:p>
          <w:p w14:paraId="70DC7351" w14:textId="77777777" w:rsidR="002046E0" w:rsidRPr="00BB1AC1" w:rsidRDefault="002046E0" w:rsidP="00E44FC5">
            <w:pPr>
              <w:jc w:val="center"/>
              <w:rPr>
                <w:rFonts w:ascii="Arial" w:hAnsi="Arial" w:cs="Arial"/>
                <w:b/>
                <w:sz w:val="40"/>
                <w:szCs w:val="40"/>
              </w:rPr>
            </w:pPr>
            <w:r w:rsidRPr="00BB1AC1">
              <w:rPr>
                <w:rFonts w:ascii="Arial" w:hAnsi="Arial" w:cs="Arial"/>
                <w:b/>
                <w:sz w:val="40"/>
                <w:szCs w:val="40"/>
              </w:rPr>
              <w:t>*</w:t>
            </w:r>
          </w:p>
        </w:tc>
        <w:tc>
          <w:tcPr>
            <w:tcW w:w="1559" w:type="dxa"/>
          </w:tcPr>
          <w:p w14:paraId="5440DF03" w14:textId="77777777" w:rsidR="002046E0" w:rsidRPr="00733E72" w:rsidRDefault="002046E0" w:rsidP="00E44FC5">
            <w:pPr>
              <w:jc w:val="both"/>
              <w:rPr>
                <w:rFonts w:ascii="Arial" w:hAnsi="Arial" w:cs="Arial"/>
                <w:b/>
                <w:sz w:val="32"/>
                <w:szCs w:val="32"/>
              </w:rPr>
            </w:pPr>
          </w:p>
        </w:tc>
        <w:tc>
          <w:tcPr>
            <w:tcW w:w="1701" w:type="dxa"/>
          </w:tcPr>
          <w:p w14:paraId="57B86834" w14:textId="77777777" w:rsidR="002046E0" w:rsidRPr="00733E72" w:rsidRDefault="002046E0" w:rsidP="0048657B">
            <w:pPr>
              <w:jc w:val="center"/>
              <w:rPr>
                <w:rFonts w:ascii="Arial" w:hAnsi="Arial" w:cs="Arial"/>
                <w:b/>
                <w:sz w:val="32"/>
                <w:szCs w:val="32"/>
              </w:rPr>
            </w:pPr>
          </w:p>
        </w:tc>
      </w:tr>
      <w:tr w:rsidR="002046E0" w:rsidRPr="00733E72" w14:paraId="7F67AEF1" w14:textId="77777777" w:rsidTr="0048657B">
        <w:tc>
          <w:tcPr>
            <w:tcW w:w="476" w:type="dxa"/>
            <w:vAlign w:val="center"/>
          </w:tcPr>
          <w:p w14:paraId="223E0951" w14:textId="77777777" w:rsidR="002046E0" w:rsidRPr="00733E72" w:rsidRDefault="002046E0" w:rsidP="00E44FC5">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19</w:t>
            </w:r>
          </w:p>
        </w:tc>
        <w:tc>
          <w:tcPr>
            <w:tcW w:w="3493" w:type="dxa"/>
          </w:tcPr>
          <w:p w14:paraId="40F83CF2" w14:textId="77777777" w:rsidR="002046E0" w:rsidRPr="00684F08" w:rsidRDefault="002046E0" w:rsidP="00E44FC5">
            <w:pPr>
              <w:pStyle w:val="Sinespaciado"/>
              <w:spacing w:line="276" w:lineRule="auto"/>
              <w:jc w:val="both"/>
              <w:rPr>
                <w:rFonts w:ascii="Arial" w:eastAsia="Times New Roman" w:hAnsi="Arial" w:cs="Arial"/>
                <w:sz w:val="6"/>
                <w:szCs w:val="6"/>
                <w:lang w:eastAsia="es-MX"/>
              </w:rPr>
            </w:pPr>
          </w:p>
          <w:p w14:paraId="0E46E58F" w14:textId="77777777" w:rsidR="002046E0" w:rsidRPr="004B3C53" w:rsidRDefault="002046E0" w:rsidP="00E44FC5">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José Roberto García Castillo</w:t>
            </w:r>
          </w:p>
        </w:tc>
        <w:tc>
          <w:tcPr>
            <w:tcW w:w="1276" w:type="dxa"/>
          </w:tcPr>
          <w:p w14:paraId="50E16A07" w14:textId="77777777" w:rsidR="0048657B" w:rsidRPr="0048657B" w:rsidRDefault="0048657B" w:rsidP="00E44FC5">
            <w:pPr>
              <w:jc w:val="center"/>
              <w:rPr>
                <w:rFonts w:ascii="Arial" w:hAnsi="Arial" w:cs="Arial"/>
                <w:b/>
                <w:sz w:val="6"/>
                <w:szCs w:val="6"/>
              </w:rPr>
            </w:pPr>
          </w:p>
          <w:p w14:paraId="72AD6887" w14:textId="77777777" w:rsidR="002046E0" w:rsidRPr="00BB1AC1" w:rsidRDefault="002046E0" w:rsidP="00E44FC5">
            <w:pPr>
              <w:jc w:val="center"/>
              <w:rPr>
                <w:rFonts w:ascii="Arial" w:hAnsi="Arial" w:cs="Arial"/>
                <w:b/>
                <w:sz w:val="40"/>
                <w:szCs w:val="40"/>
              </w:rPr>
            </w:pPr>
          </w:p>
        </w:tc>
        <w:tc>
          <w:tcPr>
            <w:tcW w:w="1559" w:type="dxa"/>
          </w:tcPr>
          <w:p w14:paraId="01900905" w14:textId="77777777" w:rsidR="002046E0" w:rsidRPr="00733E72" w:rsidRDefault="002046E0" w:rsidP="00E44FC5">
            <w:pPr>
              <w:jc w:val="both"/>
              <w:rPr>
                <w:rFonts w:ascii="Arial" w:hAnsi="Arial" w:cs="Arial"/>
                <w:b/>
                <w:sz w:val="32"/>
                <w:szCs w:val="32"/>
              </w:rPr>
            </w:pPr>
          </w:p>
        </w:tc>
        <w:tc>
          <w:tcPr>
            <w:tcW w:w="1701" w:type="dxa"/>
          </w:tcPr>
          <w:p w14:paraId="0DB6AF9B" w14:textId="77777777" w:rsidR="0048657B" w:rsidRPr="0048657B" w:rsidRDefault="0048657B" w:rsidP="0048657B">
            <w:pPr>
              <w:jc w:val="center"/>
              <w:rPr>
                <w:rFonts w:ascii="Arial" w:hAnsi="Arial" w:cs="Arial"/>
                <w:b/>
                <w:sz w:val="10"/>
                <w:szCs w:val="10"/>
              </w:rPr>
            </w:pPr>
          </w:p>
          <w:p w14:paraId="347B75EC" w14:textId="77777777" w:rsidR="002046E0" w:rsidRPr="00733E72" w:rsidRDefault="0048657B" w:rsidP="0048657B">
            <w:pPr>
              <w:jc w:val="center"/>
              <w:rPr>
                <w:rFonts w:ascii="Arial" w:hAnsi="Arial" w:cs="Arial"/>
                <w:b/>
                <w:sz w:val="32"/>
                <w:szCs w:val="32"/>
              </w:rPr>
            </w:pPr>
            <w:r w:rsidRPr="00BB1AC1">
              <w:rPr>
                <w:rFonts w:ascii="Arial" w:hAnsi="Arial" w:cs="Arial"/>
                <w:b/>
                <w:sz w:val="40"/>
                <w:szCs w:val="40"/>
              </w:rPr>
              <w:t>*</w:t>
            </w:r>
          </w:p>
        </w:tc>
      </w:tr>
      <w:bookmarkEnd w:id="4"/>
    </w:tbl>
    <w:p w14:paraId="47AF51B1" w14:textId="77777777" w:rsidR="0048657B" w:rsidRPr="0048657B" w:rsidRDefault="0048657B" w:rsidP="002046E0">
      <w:pPr>
        <w:jc w:val="both"/>
        <w:rPr>
          <w:rFonts w:ascii="Arial" w:hAnsi="Arial" w:cs="Arial"/>
          <w:sz w:val="2"/>
          <w:szCs w:val="2"/>
        </w:rPr>
      </w:pPr>
    </w:p>
    <w:p w14:paraId="2BDDD861" w14:textId="77777777" w:rsidR="002046E0" w:rsidRPr="00A26337" w:rsidRDefault="0048657B" w:rsidP="002046E0">
      <w:pPr>
        <w:jc w:val="both"/>
        <w:rPr>
          <w:sz w:val="24"/>
          <w:szCs w:val="24"/>
        </w:rPr>
      </w:pPr>
      <w:r>
        <w:rPr>
          <w:rFonts w:ascii="Arial" w:hAnsi="Arial" w:cs="Arial"/>
          <w:sz w:val="24"/>
          <w:szCs w:val="24"/>
        </w:rPr>
        <w:t xml:space="preserve">Tenemos 16 votos a favor, 1 abstención y 2 en contra, es cuanto, tenemos 16, unos, dos, tres, si, 3 abstenciones, 2 en contra y 16 a favor, se aprueba por mayoría calificada, </w:t>
      </w:r>
      <w:r w:rsidR="0005308A">
        <w:rPr>
          <w:rFonts w:ascii="Arial" w:hAnsi="Arial" w:cs="Arial"/>
          <w:sz w:val="24"/>
          <w:szCs w:val="24"/>
        </w:rPr>
        <w:t xml:space="preserve">solo hubo </w:t>
      </w:r>
      <w:r>
        <w:rPr>
          <w:rFonts w:ascii="Arial" w:hAnsi="Arial" w:cs="Arial"/>
          <w:sz w:val="24"/>
          <w:szCs w:val="24"/>
        </w:rPr>
        <w:t>3 abstenciones, si cierto no hay en contra</w:t>
      </w:r>
      <w:r w:rsidR="0005308A">
        <w:rPr>
          <w:rFonts w:ascii="Arial" w:hAnsi="Arial" w:cs="Arial"/>
          <w:sz w:val="24"/>
          <w:szCs w:val="24"/>
        </w:rPr>
        <w:t xml:space="preserve"> efectivamente</w:t>
      </w:r>
      <w:r>
        <w:rPr>
          <w:rFonts w:ascii="Arial" w:hAnsi="Arial" w:cs="Arial"/>
          <w:sz w:val="24"/>
          <w:szCs w:val="24"/>
        </w:rPr>
        <w:t>, son 16 a favor y 3 abstenciones, es cuanto Presidenta.</w:t>
      </w:r>
      <w:r w:rsidR="002046E0" w:rsidRPr="009D4132">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046E0" w:rsidRPr="00733E72">
        <w:rPr>
          <w:rFonts w:ascii="Arial" w:hAnsi="Arial" w:cs="Arial"/>
          <w:sz w:val="24"/>
          <w:szCs w:val="24"/>
        </w:rPr>
        <w:t xml:space="preserve"> </w:t>
      </w:r>
      <w:r w:rsidR="0005308A">
        <w:rPr>
          <w:rFonts w:ascii="Arial" w:hAnsi="Arial" w:cs="Arial"/>
          <w:sz w:val="24"/>
          <w:szCs w:val="24"/>
        </w:rPr>
        <w:t>C</w:t>
      </w:r>
      <w:r w:rsidR="002046E0" w:rsidRPr="003F4040">
        <w:rPr>
          <w:rFonts w:ascii="Arial" w:hAnsi="Arial" w:cs="Arial"/>
          <w:sz w:val="24"/>
          <w:szCs w:val="24"/>
        </w:rPr>
        <w:t xml:space="preserve">on fundamento en lo dispuesto </w:t>
      </w:r>
      <w:r w:rsidR="0005308A">
        <w:rPr>
          <w:rFonts w:ascii="Arial" w:hAnsi="Arial" w:cs="Arial"/>
          <w:sz w:val="24"/>
          <w:szCs w:val="24"/>
        </w:rPr>
        <w:t>en</w:t>
      </w:r>
      <w:r w:rsidR="002046E0" w:rsidRPr="003F4040">
        <w:rPr>
          <w:rFonts w:ascii="Arial" w:hAnsi="Arial" w:cs="Arial"/>
          <w:sz w:val="24"/>
          <w:szCs w:val="24"/>
        </w:rPr>
        <w:t xml:space="preserve"> el artículo 162 del Reglamento del Gobierno y la Administración Pública del </w:t>
      </w:r>
      <w:r w:rsidR="002046E0" w:rsidRPr="00836A14">
        <w:rPr>
          <w:rFonts w:ascii="Arial" w:hAnsi="Arial" w:cs="Arial"/>
          <w:sz w:val="24"/>
          <w:szCs w:val="24"/>
        </w:rPr>
        <w:t xml:space="preserve">Ayuntamiento Constitucional de San Pedro </w:t>
      </w:r>
      <w:r w:rsidR="002046E0" w:rsidRPr="00836A14">
        <w:rPr>
          <w:rFonts w:ascii="Arial" w:hAnsi="Arial" w:cs="Arial"/>
          <w:sz w:val="24"/>
          <w:szCs w:val="24"/>
        </w:rPr>
        <w:lastRenderedPageBreak/>
        <w:t>Tlaquepaque</w:t>
      </w:r>
      <w:r w:rsidR="002046E0">
        <w:rPr>
          <w:rFonts w:ascii="Arial" w:hAnsi="Arial" w:cs="Arial"/>
          <w:sz w:val="24"/>
          <w:szCs w:val="24"/>
        </w:rPr>
        <w:t>,</w:t>
      </w:r>
      <w:r w:rsidR="002046E0" w:rsidRPr="00836A14">
        <w:rPr>
          <w:rFonts w:ascii="Arial" w:hAnsi="Arial" w:cs="Arial"/>
          <w:sz w:val="24"/>
          <w:szCs w:val="24"/>
        </w:rPr>
        <w:t xml:space="preserve"> se declara aprobado </w:t>
      </w:r>
      <w:r w:rsidR="0005308A">
        <w:rPr>
          <w:rFonts w:ascii="Arial" w:hAnsi="Arial" w:cs="Arial"/>
          <w:sz w:val="24"/>
          <w:szCs w:val="24"/>
        </w:rPr>
        <w:t xml:space="preserve">por mayoría, muchas gracias. </w:t>
      </w:r>
      <w:r w:rsidR="0005308A" w:rsidRPr="0005308A">
        <w:rPr>
          <w:rFonts w:ascii="Arial" w:hAnsi="Arial" w:cs="Arial"/>
          <w:b/>
          <w:bCs/>
          <w:sz w:val="24"/>
          <w:szCs w:val="24"/>
        </w:rPr>
        <w:t>E</w:t>
      </w:r>
      <w:r w:rsidR="002046E0" w:rsidRPr="00A26337">
        <w:rPr>
          <w:rFonts w:ascii="Arial" w:hAnsi="Arial" w:cs="Arial"/>
          <w:b/>
          <w:sz w:val="24"/>
          <w:szCs w:val="24"/>
        </w:rPr>
        <w:t>stando presentes 19 (diecinueve) integrantes del pleno, en forma económica fueron emitidos 16 (dieciséis) votos a favor y 03 (tres) votos en abstención,</w:t>
      </w:r>
      <w:r w:rsidR="002046E0" w:rsidRPr="00A26337">
        <w:rPr>
          <w:rFonts w:ascii="Arial" w:hAnsi="Arial" w:cs="Arial"/>
          <w:bCs/>
          <w:sz w:val="24"/>
          <w:szCs w:val="24"/>
        </w:rPr>
        <w:t xml:space="preserve"> </w:t>
      </w:r>
      <w:r w:rsidR="002046E0" w:rsidRPr="00A26337">
        <w:rPr>
          <w:rFonts w:ascii="Arial" w:hAnsi="Arial" w:cs="Arial"/>
          <w:b/>
          <w:sz w:val="24"/>
          <w:szCs w:val="24"/>
        </w:rPr>
        <w:t>por lo que fue aprobado</w:t>
      </w:r>
      <w:r w:rsidR="002046E0" w:rsidRPr="00A26337">
        <w:rPr>
          <w:rFonts w:ascii="Arial" w:hAnsi="Arial" w:cs="Arial"/>
          <w:sz w:val="24"/>
          <w:szCs w:val="24"/>
        </w:rPr>
        <w:t xml:space="preserve"> </w:t>
      </w:r>
      <w:r w:rsidR="002046E0" w:rsidRPr="00A26337">
        <w:rPr>
          <w:rFonts w:ascii="Arial" w:hAnsi="Arial" w:cs="Arial"/>
          <w:b/>
          <w:sz w:val="24"/>
          <w:szCs w:val="24"/>
        </w:rPr>
        <w:t xml:space="preserve">por mayoría absoluta </w:t>
      </w:r>
      <w:r w:rsidR="002046E0" w:rsidRPr="00A26337">
        <w:rPr>
          <w:rFonts w:ascii="Arial" w:hAnsi="Arial" w:cs="Arial"/>
          <w:sz w:val="24"/>
          <w:szCs w:val="24"/>
        </w:rPr>
        <w:t>el dictamen</w:t>
      </w:r>
      <w:r w:rsidR="002046E0" w:rsidRPr="00A26337">
        <w:rPr>
          <w:rFonts w:ascii="Arial" w:hAnsi="Arial" w:cs="Arial"/>
          <w:b/>
          <w:sz w:val="24"/>
          <w:szCs w:val="24"/>
        </w:rPr>
        <w:t xml:space="preserve"> </w:t>
      </w:r>
      <w:r w:rsidR="002046E0" w:rsidRPr="00A26337">
        <w:rPr>
          <w:rFonts w:ascii="Arial" w:hAnsi="Arial" w:cs="Arial"/>
          <w:sz w:val="24"/>
          <w:szCs w:val="24"/>
        </w:rPr>
        <w:t xml:space="preserve">presentado por la </w:t>
      </w:r>
      <w:r w:rsidR="002046E0" w:rsidRPr="00A26337">
        <w:rPr>
          <w:rFonts w:ascii="Arial" w:hAnsi="Arial" w:cs="Arial"/>
          <w:b/>
          <w:sz w:val="24"/>
          <w:szCs w:val="24"/>
        </w:rPr>
        <w:t xml:space="preserve">Comisión Edilicia </w:t>
      </w:r>
      <w:r w:rsidR="002046E0" w:rsidRPr="00A26337">
        <w:rPr>
          <w:rFonts w:ascii="Arial" w:hAnsi="Arial" w:cs="Arial"/>
          <w:b/>
          <w:bCs/>
          <w:sz w:val="24"/>
          <w:szCs w:val="24"/>
        </w:rPr>
        <w:t xml:space="preserve">de </w:t>
      </w:r>
      <w:r w:rsidR="002046E0" w:rsidRPr="00A26337">
        <w:rPr>
          <w:rFonts w:ascii="Arial" w:hAnsi="Arial" w:cs="Arial"/>
          <w:b/>
          <w:sz w:val="24"/>
          <w:szCs w:val="24"/>
        </w:rPr>
        <w:t>Reglamentos Municipales y Puntos Legislativos, bajo el siguiente:</w:t>
      </w:r>
      <w:r w:rsidR="002046E0" w:rsidRPr="00A26337">
        <w:rPr>
          <w:rFonts w:ascii="Arial" w:hAnsi="Arial" w:cs="Arial"/>
          <w:sz w:val="24"/>
          <w:szCs w:val="24"/>
        </w:rPr>
        <w:t>-------------------------------------------------------------------------------------------------------------------------</w:t>
      </w:r>
      <w:r w:rsidR="002046E0">
        <w:rPr>
          <w:rFonts w:ascii="Arial" w:hAnsi="Arial" w:cs="Arial"/>
          <w:sz w:val="24"/>
          <w:szCs w:val="24"/>
        </w:rPr>
        <w:t>-------------------</w:t>
      </w:r>
      <w:r w:rsidR="002046E0" w:rsidRPr="00A26337">
        <w:rPr>
          <w:rFonts w:ascii="Arial" w:hAnsi="Arial" w:cs="Arial"/>
          <w:sz w:val="24"/>
          <w:szCs w:val="24"/>
        </w:rPr>
        <w:t>-------</w:t>
      </w:r>
      <w:r w:rsidR="0005308A">
        <w:rPr>
          <w:rFonts w:ascii="Arial" w:hAnsi="Arial" w:cs="Arial"/>
          <w:sz w:val="24"/>
          <w:szCs w:val="24"/>
        </w:rPr>
        <w:t>--------------------------------------------------------------------------------</w:t>
      </w:r>
      <w:r w:rsidR="002046E0" w:rsidRPr="00A26337">
        <w:rPr>
          <w:rFonts w:ascii="Arial" w:hAnsi="Arial" w:cs="Arial"/>
          <w:sz w:val="24"/>
          <w:szCs w:val="24"/>
        </w:rPr>
        <w:t>-----</w:t>
      </w:r>
      <w:r w:rsidR="002046E0" w:rsidRPr="00A26337">
        <w:rPr>
          <w:rFonts w:ascii="Arial" w:hAnsi="Arial" w:cs="Arial"/>
          <w:b/>
          <w:sz w:val="24"/>
          <w:szCs w:val="24"/>
        </w:rPr>
        <w:t>ACUERDO NÚMERO 009/2022</w:t>
      </w:r>
      <w:r w:rsidR="002046E0" w:rsidRPr="00A26337">
        <w:rPr>
          <w:rFonts w:ascii="Arial" w:hAnsi="Arial" w:cs="Arial"/>
          <w:sz w:val="24"/>
          <w:szCs w:val="24"/>
        </w:rPr>
        <w:t>-------------------------------------------------------------</w:t>
      </w:r>
      <w:r w:rsidR="0005308A">
        <w:rPr>
          <w:rFonts w:ascii="Arial" w:hAnsi="Arial" w:cs="Arial"/>
          <w:sz w:val="24"/>
          <w:szCs w:val="24"/>
        </w:rPr>
        <w:t>-----------------</w:t>
      </w:r>
      <w:r w:rsidR="002046E0" w:rsidRPr="00A26337">
        <w:rPr>
          <w:rFonts w:ascii="Arial" w:hAnsi="Arial" w:cs="Arial"/>
          <w:sz w:val="24"/>
          <w:szCs w:val="24"/>
        </w:rPr>
        <w:t>-----------------------------------------------------------------</w:t>
      </w:r>
      <w:r w:rsidR="002046E0" w:rsidRPr="00A26337">
        <w:rPr>
          <w:rFonts w:ascii="Arial" w:hAnsi="Arial" w:cs="Arial"/>
          <w:b/>
          <w:sz w:val="24"/>
          <w:szCs w:val="24"/>
        </w:rPr>
        <w:t xml:space="preserve">ÚNICO.- </w:t>
      </w:r>
      <w:r w:rsidR="002046E0" w:rsidRPr="00A26337">
        <w:rPr>
          <w:rFonts w:ascii="Arial" w:hAnsi="Arial" w:cs="Arial"/>
          <w:sz w:val="24"/>
          <w:szCs w:val="24"/>
        </w:rPr>
        <w:t xml:space="preserve">El Pleno del Ayuntamiento de San Pedro Tlaquepaque aprueba y autoriza el dictamen que resuelve el acuerdo número </w:t>
      </w:r>
      <w:r w:rsidR="002046E0" w:rsidRPr="00A26337">
        <w:rPr>
          <w:rFonts w:ascii="Arial" w:hAnsi="Arial" w:cs="Arial"/>
          <w:b/>
          <w:sz w:val="24"/>
          <w:szCs w:val="24"/>
        </w:rPr>
        <w:t>1672/2021/TC</w:t>
      </w:r>
      <w:r w:rsidR="002046E0" w:rsidRPr="00A26337">
        <w:rPr>
          <w:rFonts w:ascii="Arial" w:hAnsi="Arial" w:cs="Arial"/>
          <w:sz w:val="24"/>
          <w:szCs w:val="24"/>
        </w:rPr>
        <w:t>, que tiene por</w:t>
      </w:r>
      <w:r w:rsidR="002046E0" w:rsidRPr="00A26337">
        <w:rPr>
          <w:rFonts w:ascii="Arial" w:hAnsi="Arial" w:cs="Arial"/>
          <w:b/>
          <w:sz w:val="24"/>
          <w:szCs w:val="24"/>
        </w:rPr>
        <w:t xml:space="preserve"> </w:t>
      </w:r>
      <w:r w:rsidR="002046E0" w:rsidRPr="00A26337">
        <w:rPr>
          <w:rFonts w:ascii="Arial" w:hAnsi="Arial" w:cs="Arial"/>
          <w:sz w:val="24"/>
          <w:szCs w:val="24"/>
        </w:rPr>
        <w:t>objeto</w:t>
      </w:r>
      <w:r w:rsidR="002046E0" w:rsidRPr="00A26337">
        <w:rPr>
          <w:rFonts w:ascii="Arial" w:hAnsi="Arial" w:cs="Arial"/>
          <w:b/>
          <w:sz w:val="24"/>
          <w:szCs w:val="24"/>
        </w:rPr>
        <w:t xml:space="preserve"> modificar</w:t>
      </w:r>
      <w:r w:rsidR="002046E0" w:rsidRPr="00A26337">
        <w:rPr>
          <w:rFonts w:ascii="Arial" w:eastAsia="Arial Unicode MS" w:hAnsi="Arial" w:cs="Arial"/>
          <w:sz w:val="24"/>
          <w:szCs w:val="24"/>
        </w:rPr>
        <w:t xml:space="preserve"> </w:t>
      </w:r>
      <w:r w:rsidR="002046E0" w:rsidRPr="00A26337">
        <w:rPr>
          <w:rFonts w:ascii="Arial" w:eastAsia="Arial Unicode MS" w:hAnsi="Arial" w:cs="Arial"/>
          <w:b/>
          <w:sz w:val="24"/>
          <w:szCs w:val="24"/>
        </w:rPr>
        <w:t>el artículo 216 bis, del Reglamento de Gobierno y de la Administración Pública del Ayuntamiento Constitucional de San Pedro Tlaquepaque</w:t>
      </w:r>
      <w:r w:rsidR="002046E0" w:rsidRPr="00A26337">
        <w:rPr>
          <w:rFonts w:ascii="Arial" w:eastAsia="Arial Unicode MS" w:hAnsi="Arial" w:cs="Arial"/>
          <w:sz w:val="24"/>
          <w:szCs w:val="24"/>
        </w:rPr>
        <w:t xml:space="preserve">, para quedar como sigue: </w:t>
      </w:r>
    </w:p>
    <w:p w14:paraId="78C2DC59" w14:textId="77777777" w:rsidR="002046E0" w:rsidRPr="0005308A" w:rsidRDefault="002046E0" w:rsidP="002046E0">
      <w:pPr>
        <w:tabs>
          <w:tab w:val="left" w:pos="709"/>
        </w:tabs>
        <w:jc w:val="center"/>
        <w:rPr>
          <w:rFonts w:ascii="Arial" w:hAnsi="Arial" w:cs="Arial"/>
          <w:sz w:val="2"/>
          <w:szCs w:val="2"/>
        </w:rPr>
      </w:pPr>
    </w:p>
    <w:p w14:paraId="668C3DBD" w14:textId="77777777" w:rsidR="002046E0" w:rsidRPr="009B5119" w:rsidRDefault="002046E0" w:rsidP="002046E0">
      <w:pPr>
        <w:autoSpaceDE w:val="0"/>
        <w:snapToGrid w:val="0"/>
        <w:jc w:val="center"/>
        <w:rPr>
          <w:rFonts w:ascii="Arial" w:hAnsi="Arial" w:cs="Arial"/>
          <w:b/>
          <w:bCs/>
        </w:rPr>
      </w:pPr>
      <w:r w:rsidRPr="009B5119">
        <w:rPr>
          <w:rFonts w:ascii="Arial" w:hAnsi="Arial" w:cs="Arial"/>
          <w:b/>
          <w:bCs/>
        </w:rPr>
        <w:t>Capítulo II</w:t>
      </w:r>
    </w:p>
    <w:p w14:paraId="2D295BCB" w14:textId="77777777" w:rsidR="002046E0" w:rsidRPr="009B5119" w:rsidRDefault="002046E0" w:rsidP="002046E0">
      <w:pPr>
        <w:autoSpaceDE w:val="0"/>
        <w:jc w:val="center"/>
        <w:rPr>
          <w:rFonts w:ascii="Arial" w:hAnsi="Arial" w:cs="Arial"/>
          <w:b/>
          <w:bCs/>
        </w:rPr>
      </w:pPr>
      <w:r w:rsidRPr="009B5119">
        <w:rPr>
          <w:rFonts w:ascii="Arial" w:hAnsi="Arial" w:cs="Arial"/>
          <w:b/>
          <w:bCs/>
        </w:rPr>
        <w:t>Coordinación General de Administración e Innovación Gubernamental</w:t>
      </w:r>
    </w:p>
    <w:p w14:paraId="26B3564F" w14:textId="77777777" w:rsidR="002046E0" w:rsidRPr="0005308A" w:rsidRDefault="002046E0" w:rsidP="002046E0">
      <w:pPr>
        <w:tabs>
          <w:tab w:val="left" w:pos="709"/>
        </w:tabs>
        <w:jc w:val="both"/>
        <w:rPr>
          <w:rFonts w:ascii="Arial" w:hAnsi="Arial" w:cs="Arial"/>
          <w:sz w:val="2"/>
          <w:szCs w:val="2"/>
        </w:rPr>
      </w:pPr>
    </w:p>
    <w:p w14:paraId="4902ED30" w14:textId="77777777" w:rsidR="002046E0" w:rsidRPr="009B5119" w:rsidRDefault="002046E0" w:rsidP="002046E0">
      <w:pPr>
        <w:spacing w:after="160"/>
        <w:jc w:val="both"/>
        <w:rPr>
          <w:rFonts w:ascii="Arial" w:eastAsia="Arial" w:hAnsi="Arial" w:cs="Arial"/>
        </w:rPr>
      </w:pPr>
      <w:r w:rsidRPr="009B5119">
        <w:rPr>
          <w:rFonts w:ascii="Arial" w:eastAsia="Arial" w:hAnsi="Arial" w:cs="Arial"/>
          <w:b/>
        </w:rPr>
        <w:t>Artículo 216 Bis. -</w:t>
      </w:r>
      <w:r w:rsidRPr="009B5119">
        <w:rPr>
          <w:rFonts w:ascii="Arial" w:eastAsia="Arial" w:hAnsi="Arial" w:cs="Arial"/>
        </w:rPr>
        <w:t xml:space="preserve"> La Jefatura de lo Contencioso Laboral, es la encargada de la defensa de los intereses del Ayuntamiento en los procedimientos laborales existentes en contra del Municipio; y cuenta para su mejor y adecuado funcionamiento con las siguientes atribuciones:</w:t>
      </w:r>
    </w:p>
    <w:p w14:paraId="10523823" w14:textId="77777777" w:rsidR="002046E0" w:rsidRPr="009B5119" w:rsidRDefault="002046E0" w:rsidP="002046E0">
      <w:pPr>
        <w:spacing w:after="160"/>
        <w:jc w:val="both"/>
        <w:rPr>
          <w:rFonts w:ascii="Arial" w:eastAsia="Arial" w:hAnsi="Arial" w:cs="Arial"/>
        </w:rPr>
      </w:pPr>
      <w:r w:rsidRPr="009B5119">
        <w:rPr>
          <w:rFonts w:ascii="Arial" w:eastAsia="Arial" w:hAnsi="Arial" w:cs="Arial"/>
          <w:b/>
        </w:rPr>
        <w:t>I.</w:t>
      </w:r>
      <w:r w:rsidRPr="009B5119">
        <w:rPr>
          <w:rFonts w:ascii="Arial" w:eastAsia="Arial" w:hAnsi="Arial" w:cs="Arial"/>
        </w:rPr>
        <w:t xml:space="preserve"> Defender los intereses del Municipio en los asuntos contenciosos en materia laboral;</w:t>
      </w:r>
    </w:p>
    <w:p w14:paraId="3D404732" w14:textId="77777777" w:rsidR="002046E0" w:rsidRPr="009B5119" w:rsidRDefault="002046E0" w:rsidP="002046E0">
      <w:pPr>
        <w:spacing w:after="160"/>
        <w:jc w:val="both"/>
        <w:rPr>
          <w:rFonts w:ascii="Arial" w:eastAsia="Arial" w:hAnsi="Arial" w:cs="Arial"/>
        </w:rPr>
      </w:pPr>
      <w:r w:rsidRPr="009B5119">
        <w:rPr>
          <w:rFonts w:ascii="Arial" w:eastAsia="Arial" w:hAnsi="Arial" w:cs="Arial"/>
          <w:b/>
        </w:rPr>
        <w:t>II.</w:t>
      </w:r>
      <w:r w:rsidRPr="009B5119">
        <w:rPr>
          <w:rFonts w:ascii="Arial" w:eastAsia="Arial" w:hAnsi="Arial" w:cs="Arial"/>
        </w:rPr>
        <w:t xml:space="preserve"> Llevar a cabo, en </w:t>
      </w:r>
      <w:r w:rsidRPr="009B5119">
        <w:rPr>
          <w:rFonts w:ascii="Arial" w:eastAsia="Arial" w:hAnsi="Arial" w:cs="Arial"/>
          <w:color w:val="000000" w:themeColor="text1"/>
        </w:rPr>
        <w:t>conjunto</w:t>
      </w:r>
      <w:r w:rsidRPr="009B5119">
        <w:rPr>
          <w:rFonts w:ascii="Arial" w:eastAsia="Arial" w:hAnsi="Arial" w:cs="Arial"/>
        </w:rPr>
        <w:t xml:space="preserve"> con la Coordinación General de Administración e Innovación Gubernamental y la Dirección de Recursos Humanos, la conciliación en los conflictos laborales que surjan en las áreas de trabajo;</w:t>
      </w:r>
    </w:p>
    <w:p w14:paraId="65F810A5" w14:textId="77777777" w:rsidR="002046E0" w:rsidRPr="009B5119" w:rsidRDefault="002046E0" w:rsidP="002046E0">
      <w:pPr>
        <w:spacing w:after="160"/>
        <w:jc w:val="both"/>
        <w:rPr>
          <w:rFonts w:ascii="Arial" w:eastAsia="Arial" w:hAnsi="Arial" w:cs="Arial"/>
        </w:rPr>
      </w:pPr>
      <w:r w:rsidRPr="009B5119">
        <w:rPr>
          <w:rFonts w:ascii="Arial" w:eastAsia="Arial" w:hAnsi="Arial" w:cs="Arial"/>
          <w:b/>
        </w:rPr>
        <w:t>III.</w:t>
      </w:r>
      <w:r w:rsidRPr="009B5119">
        <w:rPr>
          <w:rFonts w:ascii="Arial" w:eastAsia="Arial" w:hAnsi="Arial" w:cs="Arial"/>
        </w:rPr>
        <w:t xml:space="preserve"> Llevar el control de los expedientes y archivos en su poder, manteniendo un registro de cada uno de los movimientos que se ejecuten en los expedientes;</w:t>
      </w:r>
    </w:p>
    <w:p w14:paraId="78A36EB8" w14:textId="77777777" w:rsidR="002046E0" w:rsidRPr="009B5119" w:rsidRDefault="002046E0" w:rsidP="002046E0">
      <w:pPr>
        <w:spacing w:after="160"/>
        <w:jc w:val="both"/>
        <w:rPr>
          <w:rFonts w:ascii="Arial" w:eastAsia="Arial" w:hAnsi="Arial" w:cs="Arial"/>
        </w:rPr>
      </w:pPr>
      <w:r w:rsidRPr="009B5119">
        <w:rPr>
          <w:rFonts w:ascii="Arial" w:eastAsia="Arial" w:hAnsi="Arial" w:cs="Arial"/>
          <w:b/>
        </w:rPr>
        <w:t>IV.</w:t>
      </w:r>
      <w:r w:rsidRPr="009B5119">
        <w:rPr>
          <w:rFonts w:ascii="Arial" w:eastAsia="Arial" w:hAnsi="Arial" w:cs="Arial"/>
        </w:rPr>
        <w:t xml:space="preserve"> Notificar los acuerdos de trámite, así como las resoluciones, oficios y determinaciones emitidas en los asuntos de su competencia, así como desahogar exhortos;</w:t>
      </w:r>
    </w:p>
    <w:p w14:paraId="30DB6E73" w14:textId="77777777" w:rsidR="002046E0" w:rsidRPr="009B5119" w:rsidRDefault="002046E0" w:rsidP="002046E0">
      <w:pPr>
        <w:spacing w:after="160"/>
        <w:jc w:val="both"/>
        <w:rPr>
          <w:rFonts w:ascii="Arial" w:eastAsia="Arial" w:hAnsi="Arial" w:cs="Arial"/>
        </w:rPr>
      </w:pPr>
      <w:r w:rsidRPr="009B5119">
        <w:rPr>
          <w:rFonts w:ascii="Arial" w:eastAsia="Arial" w:hAnsi="Arial" w:cs="Arial"/>
          <w:b/>
        </w:rPr>
        <w:t>V.</w:t>
      </w:r>
      <w:r w:rsidRPr="009B5119">
        <w:rPr>
          <w:rFonts w:ascii="Arial" w:eastAsia="Arial" w:hAnsi="Arial" w:cs="Arial"/>
        </w:rPr>
        <w:t xml:space="preserve"> Informar a la Coordinación General de Administración e Innovación Gubernamental y a la Sindicatura, la localización y el estado de cada trámite, expediente y asunto de su competencia;</w:t>
      </w:r>
    </w:p>
    <w:p w14:paraId="6D28F0F1" w14:textId="77777777" w:rsidR="002046E0" w:rsidRDefault="002046E0" w:rsidP="002046E0">
      <w:pPr>
        <w:spacing w:after="160"/>
        <w:jc w:val="both"/>
        <w:rPr>
          <w:rFonts w:ascii="Arial" w:eastAsia="Arial" w:hAnsi="Arial" w:cs="Arial"/>
        </w:rPr>
      </w:pPr>
      <w:r w:rsidRPr="009B5119">
        <w:rPr>
          <w:rFonts w:ascii="Arial" w:eastAsia="Arial" w:hAnsi="Arial" w:cs="Arial"/>
          <w:b/>
        </w:rPr>
        <w:t>VI.</w:t>
      </w:r>
      <w:r w:rsidRPr="009B5119">
        <w:rPr>
          <w:rFonts w:ascii="Arial" w:eastAsia="Arial" w:hAnsi="Arial" w:cs="Arial"/>
        </w:rPr>
        <w:t xml:space="preserve"> Dar cumplimiento a los términos y plazos para la defensa de los intereses del Municipio en los asuntos de su competencia;</w:t>
      </w:r>
    </w:p>
    <w:p w14:paraId="56B02C1C" w14:textId="77777777" w:rsidR="002046E0" w:rsidRPr="00671CE7" w:rsidRDefault="002046E0" w:rsidP="002046E0">
      <w:pPr>
        <w:spacing w:after="160"/>
        <w:jc w:val="both"/>
        <w:rPr>
          <w:rFonts w:ascii="Arial" w:eastAsia="Arial" w:hAnsi="Arial" w:cs="Arial"/>
        </w:rPr>
      </w:pPr>
      <w:r w:rsidRPr="009B5119">
        <w:rPr>
          <w:rFonts w:ascii="Arial" w:eastAsia="Arial" w:hAnsi="Arial" w:cs="Arial"/>
          <w:b/>
        </w:rPr>
        <w:t xml:space="preserve">VII. </w:t>
      </w:r>
      <w:r w:rsidRPr="009B5119">
        <w:rPr>
          <w:rFonts w:ascii="Arial" w:eastAsia="Arial" w:hAnsi="Arial" w:cs="Arial"/>
        </w:rPr>
        <w:t>Elaborar los proyectos de contestación de demandas laborales, así como las reconvenciones;</w:t>
      </w:r>
    </w:p>
    <w:p w14:paraId="3F991101" w14:textId="77777777" w:rsidR="002046E0" w:rsidRPr="009B5119" w:rsidRDefault="002046E0" w:rsidP="002046E0">
      <w:pPr>
        <w:spacing w:after="160"/>
        <w:jc w:val="both"/>
        <w:rPr>
          <w:rFonts w:ascii="Arial" w:eastAsia="Arial" w:hAnsi="Arial" w:cs="Arial"/>
        </w:rPr>
      </w:pPr>
      <w:r w:rsidRPr="009B5119">
        <w:rPr>
          <w:rFonts w:ascii="Arial" w:eastAsia="Arial" w:hAnsi="Arial" w:cs="Arial"/>
          <w:b/>
        </w:rPr>
        <w:t>VIII.</w:t>
      </w:r>
      <w:r w:rsidRPr="009B5119">
        <w:rPr>
          <w:rFonts w:ascii="Arial" w:eastAsia="Arial" w:hAnsi="Arial" w:cs="Arial"/>
        </w:rPr>
        <w:t xml:space="preserve"> Proporcionar a la Dirección de la Unidad de Transparencia, la información pública que genere, posea o administre para dar respuesta a solicitudes de acceso a la información y/o protección de datos personales; publicar mensualmente la información fundamental que le corresponda en el portal de Transparencia, y la requerida en los apartados de las herramientas ciudadanas de evaluación de las que sea parte el Ayuntamiento. Así mismo, deberá elaborar y cargar los formatos aplicables de la </w:t>
      </w:r>
      <w:r w:rsidRPr="009B5119">
        <w:rPr>
          <w:rFonts w:ascii="Arial" w:eastAsia="Arial" w:hAnsi="Arial" w:cs="Arial"/>
        </w:rPr>
        <w:lastRenderedPageBreak/>
        <w:t xml:space="preserve">Plataforma y garantizar la protección de los datos personales que se administren, en apego a la normatividad aplicable; </w:t>
      </w:r>
    </w:p>
    <w:p w14:paraId="6E2E1D3D" w14:textId="77777777" w:rsidR="002046E0" w:rsidRPr="009B5119" w:rsidRDefault="002046E0" w:rsidP="002046E0">
      <w:pPr>
        <w:tabs>
          <w:tab w:val="left" w:pos="709"/>
        </w:tabs>
        <w:jc w:val="both"/>
        <w:rPr>
          <w:rFonts w:ascii="Arial" w:eastAsia="Arial" w:hAnsi="Arial" w:cs="Arial"/>
        </w:rPr>
      </w:pPr>
      <w:r w:rsidRPr="009B5119">
        <w:rPr>
          <w:rFonts w:ascii="Arial" w:eastAsia="Arial" w:hAnsi="Arial" w:cs="Arial"/>
          <w:b/>
        </w:rPr>
        <w:t xml:space="preserve">IX. </w:t>
      </w:r>
      <w:r w:rsidRPr="009B5119">
        <w:rPr>
          <w:rFonts w:ascii="Arial" w:eastAsia="Arial" w:hAnsi="Arial" w:cs="Arial"/>
        </w:rPr>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7A24B11B" w14:textId="77777777" w:rsidR="002046E0" w:rsidRPr="009B5119" w:rsidRDefault="002046E0" w:rsidP="002046E0">
      <w:pPr>
        <w:tabs>
          <w:tab w:val="left" w:pos="709"/>
        </w:tabs>
        <w:jc w:val="both"/>
        <w:rPr>
          <w:rFonts w:ascii="Arial" w:hAnsi="Arial" w:cs="Arial"/>
          <w:b/>
        </w:rPr>
      </w:pPr>
      <w:r w:rsidRPr="009B5119">
        <w:rPr>
          <w:rFonts w:ascii="Arial" w:hAnsi="Arial" w:cs="Arial"/>
          <w:b/>
        </w:rPr>
        <w:t>X.-</w:t>
      </w:r>
      <w:r w:rsidRPr="009B5119">
        <w:rPr>
          <w:rFonts w:ascii="Arial" w:hAnsi="Arial" w:cs="Arial"/>
        </w:rPr>
        <w:t xml:space="preserve"> Elaborar, presentar y ejecutar los programas operativos anuales de su dependencia e informar sobre su cumplimiento a través de los informes trimestrales.</w:t>
      </w:r>
    </w:p>
    <w:p w14:paraId="6CAB5410" w14:textId="77777777" w:rsidR="002046E0" w:rsidRPr="009B5119" w:rsidRDefault="002046E0" w:rsidP="002046E0">
      <w:pPr>
        <w:tabs>
          <w:tab w:val="left" w:pos="709"/>
        </w:tabs>
        <w:jc w:val="both"/>
        <w:rPr>
          <w:rFonts w:ascii="Arial" w:hAnsi="Arial" w:cs="Arial"/>
        </w:rPr>
      </w:pPr>
      <w:r w:rsidRPr="009B5119">
        <w:rPr>
          <w:rFonts w:ascii="Arial" w:hAnsi="Arial" w:cs="Arial"/>
          <w:b/>
        </w:rPr>
        <w:t xml:space="preserve">XI.- </w:t>
      </w:r>
      <w:r w:rsidRPr="009B5119">
        <w:rPr>
          <w:rFonts w:ascii="Arial" w:hAnsi="Arial" w:cs="Arial"/>
        </w:rPr>
        <w:t>Informar a la Coordinación General de Administración e Innovación Gubernamental, sobre los avances de sus actividades y los resultados estadísticos que permitan medir el cumplimiento de sus objetivos, en los términos y condiciones que le sean indicados;</w:t>
      </w:r>
    </w:p>
    <w:p w14:paraId="03C4E260" w14:textId="77777777" w:rsidR="002046E0" w:rsidRPr="009B5119" w:rsidRDefault="002046E0" w:rsidP="002046E0">
      <w:pPr>
        <w:tabs>
          <w:tab w:val="left" w:pos="709"/>
        </w:tabs>
        <w:jc w:val="both"/>
        <w:rPr>
          <w:rFonts w:ascii="Arial" w:hAnsi="Arial" w:cs="Arial"/>
        </w:rPr>
      </w:pPr>
      <w:r w:rsidRPr="009B5119">
        <w:rPr>
          <w:rFonts w:ascii="Arial" w:hAnsi="Arial" w:cs="Arial"/>
          <w:b/>
        </w:rPr>
        <w:t xml:space="preserve">XII.- </w:t>
      </w:r>
      <w:r w:rsidRPr="009B5119">
        <w:rPr>
          <w:rFonts w:ascii="Arial" w:hAnsi="Arial" w:cs="Arial"/>
        </w:rPr>
        <w:t>Coadyuvar con la Coordinación General de Administración e Innovación Gubernamental, en todos los programas, proyectos y acciones que le sean encomendados en los términos y tiempos que le sean impuestos y que señale la normatividad aplicable;</w:t>
      </w:r>
    </w:p>
    <w:p w14:paraId="332D3A64" w14:textId="77777777" w:rsidR="002046E0" w:rsidRPr="009B5119" w:rsidRDefault="002046E0" w:rsidP="002046E0">
      <w:pPr>
        <w:tabs>
          <w:tab w:val="left" w:pos="709"/>
        </w:tabs>
        <w:jc w:val="both"/>
        <w:rPr>
          <w:rFonts w:ascii="Arial" w:hAnsi="Arial" w:cs="Arial"/>
        </w:rPr>
      </w:pPr>
      <w:r w:rsidRPr="009B5119">
        <w:rPr>
          <w:rFonts w:ascii="Arial" w:hAnsi="Arial" w:cs="Arial"/>
          <w:b/>
        </w:rPr>
        <w:t xml:space="preserve">XIII.- </w:t>
      </w:r>
      <w:r w:rsidRPr="009B5119">
        <w:rPr>
          <w:rFonts w:ascii="Arial" w:hAnsi="Arial" w:cs="Arial"/>
        </w:rPr>
        <w:t>Ejecutar la Evaluación del Desempeño de su personal, en los términos y condiciones que le sean solicitados.</w:t>
      </w:r>
    </w:p>
    <w:p w14:paraId="6925ED09" w14:textId="77777777" w:rsidR="002046E0" w:rsidRPr="0005308A" w:rsidRDefault="002046E0" w:rsidP="0005308A">
      <w:pPr>
        <w:pStyle w:val="Sinespaciado1"/>
        <w:ind w:right="49"/>
        <w:jc w:val="both"/>
        <w:rPr>
          <w:rFonts w:ascii="Arial" w:hAnsi="Arial" w:cs="Arial"/>
          <w:b/>
        </w:rPr>
      </w:pPr>
      <w:r w:rsidRPr="009B5119">
        <w:rPr>
          <w:rFonts w:ascii="Arial" w:hAnsi="Arial" w:cs="Arial"/>
          <w:b/>
        </w:rPr>
        <w:t xml:space="preserve">XIV.- </w:t>
      </w:r>
      <w:r w:rsidRPr="009B5119">
        <w:rPr>
          <w:rFonts w:ascii="Arial" w:hAnsi="Arial" w:cs="Arial"/>
        </w:rPr>
        <w:t>Las demás que le determine el Ayuntamiento, la Coordinación General de Administración e Innovación Gubernamental y la normatividad aplicable.</w:t>
      </w:r>
      <w:r>
        <w:rPr>
          <w:rFonts w:ascii="Arial" w:hAnsi="Arial" w:cs="Arial"/>
        </w:rPr>
        <w:t>--------------------------------------------------------------------------------------------------------------------------------------------</w:t>
      </w:r>
      <w:r w:rsidRPr="0004650B">
        <w:rPr>
          <w:rFonts w:ascii="Arial" w:hAnsi="Arial" w:cs="Arial"/>
          <w:b/>
          <w:color w:val="000000" w:themeColor="text1"/>
          <w:sz w:val="24"/>
          <w:szCs w:val="24"/>
        </w:rPr>
        <w:t>FUNDAMENTO LEGAL.-</w:t>
      </w:r>
      <w:r w:rsidRPr="0004650B">
        <w:rPr>
          <w:rFonts w:ascii="Arial" w:hAnsi="Arial" w:cs="Arial"/>
          <w:i/>
          <w:color w:val="000000" w:themeColor="text1"/>
          <w:sz w:val="24"/>
          <w:szCs w:val="24"/>
        </w:rPr>
        <w:t xml:space="preserve"> </w:t>
      </w:r>
      <w:r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Pr>
          <w:rFonts w:ascii="Arial" w:hAnsi="Arial" w:cs="Arial"/>
          <w:color w:val="000000" w:themeColor="text1"/>
          <w:sz w:val="24"/>
          <w:szCs w:val="24"/>
        </w:rPr>
        <w:t>,</w:t>
      </w:r>
      <w:r w:rsidRPr="0004650B">
        <w:rPr>
          <w:rFonts w:ascii="Arial" w:hAnsi="Arial" w:cs="Arial"/>
          <w:color w:val="000000" w:themeColor="text1"/>
          <w:sz w:val="24"/>
          <w:szCs w:val="24"/>
        </w:rPr>
        <w:t xml:space="preserve">40 </w:t>
      </w:r>
      <w:r>
        <w:rPr>
          <w:rFonts w:ascii="Arial" w:hAnsi="Arial" w:cs="Arial"/>
          <w:color w:val="000000" w:themeColor="text1"/>
          <w:sz w:val="24"/>
          <w:szCs w:val="24"/>
        </w:rPr>
        <w:t xml:space="preserve">y 42 fracción III </w:t>
      </w:r>
      <w:r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Pr>
          <w:rStyle w:val="Fuentedeprrafopredeter1"/>
          <w:rFonts w:ascii="Arial" w:hAnsi="Arial" w:cs="Arial"/>
          <w:color w:val="000000" w:themeColor="text1"/>
          <w:sz w:val="24"/>
          <w:szCs w:val="24"/>
        </w:rPr>
        <w:t>146, 1</w:t>
      </w:r>
      <w:r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Pr="0004650B">
        <w:rPr>
          <w:rFonts w:ascii="Arial" w:hAnsi="Arial" w:cs="Arial"/>
          <w:color w:val="000000" w:themeColor="text1"/>
          <w:sz w:val="24"/>
          <w:szCs w:val="24"/>
        </w:rPr>
        <w:t>. -------------------------------------------------------------------------------------------------</w:t>
      </w:r>
      <w:r w:rsidR="0005308A">
        <w:rPr>
          <w:rFonts w:ascii="Arial" w:hAnsi="Arial" w:cs="Arial"/>
          <w:color w:val="000000" w:themeColor="text1"/>
          <w:sz w:val="24"/>
          <w:szCs w:val="24"/>
        </w:rPr>
        <w:t>-----</w:t>
      </w:r>
      <w:r w:rsidRPr="0004650B">
        <w:rPr>
          <w:rFonts w:ascii="Arial" w:hAnsi="Arial" w:cs="Arial"/>
          <w:color w:val="000000" w:themeColor="text1"/>
          <w:sz w:val="24"/>
          <w:szCs w:val="24"/>
        </w:rPr>
        <w:t>-------------------------------------</w:t>
      </w:r>
      <w:r>
        <w:rPr>
          <w:rFonts w:ascii="Arial" w:hAnsi="Arial" w:cs="Arial"/>
          <w:color w:val="000000" w:themeColor="text1"/>
          <w:sz w:val="24"/>
          <w:szCs w:val="24"/>
        </w:rPr>
        <w:t>-------------------------------------</w:t>
      </w:r>
      <w:r w:rsidRPr="0004650B">
        <w:rPr>
          <w:rFonts w:ascii="Arial" w:hAnsi="Arial" w:cs="Arial"/>
          <w:color w:val="000000" w:themeColor="text1"/>
          <w:sz w:val="24"/>
          <w:szCs w:val="24"/>
        </w:rPr>
        <w:t>------</w:t>
      </w:r>
      <w:r w:rsidRPr="00F95912">
        <w:rPr>
          <w:rFonts w:ascii="Arial" w:hAnsi="Arial" w:cs="Arial"/>
          <w:b/>
          <w:sz w:val="24"/>
          <w:szCs w:val="24"/>
        </w:rPr>
        <w:t>NOTIFÍQUESE.-</w:t>
      </w:r>
      <w:r w:rsidRPr="00F95912">
        <w:rPr>
          <w:rFonts w:ascii="Arial" w:hAnsi="Arial" w:cs="Arial"/>
          <w:sz w:val="24"/>
          <w:szCs w:val="24"/>
        </w:rPr>
        <w:t xml:space="preserve"> Presidenta Municipal, Síndico Municipal, Tesorero Municipal, </w:t>
      </w:r>
      <w:r w:rsidRPr="00803351">
        <w:rPr>
          <w:rFonts w:ascii="Arial" w:hAnsi="Arial" w:cs="Arial"/>
          <w:sz w:val="24"/>
          <w:szCs w:val="24"/>
        </w:rPr>
        <w:t>Encargado de despacho de la Contraloría Ciudadana, Coordinadora General de Administración e Innovación Gubernamental, para su conocimiento y efectos legales a que haya lugar.-----------------------------------------------------------------------------------------------------------------------</w:t>
      </w:r>
      <w:r w:rsidR="0005308A">
        <w:rPr>
          <w:rFonts w:ascii="Arial" w:hAnsi="Arial" w:cs="Arial"/>
          <w:sz w:val="24"/>
          <w:szCs w:val="24"/>
        </w:rPr>
        <w:t>------------------------------------------------------</w:t>
      </w:r>
      <w:r w:rsidRPr="00803351">
        <w:rPr>
          <w:rFonts w:ascii="Arial" w:hAnsi="Arial" w:cs="Arial"/>
          <w:sz w:val="24"/>
          <w:szCs w:val="24"/>
        </w:rPr>
        <w:t>----------</w:t>
      </w:r>
      <w:bookmarkStart w:id="5" w:name="_Hlk94014086"/>
      <w:r w:rsidRPr="00413398">
        <w:rPr>
          <w:rFonts w:ascii="Arial" w:hAnsi="Arial" w:cs="Arial"/>
          <w:sz w:val="24"/>
          <w:szCs w:val="24"/>
        </w:rPr>
        <w:t xml:space="preserve">Con la palabra la Presidenta Municipal, Mirna Citlalli Amaya de Luna: </w:t>
      </w:r>
      <w:r w:rsidRPr="002F604B">
        <w:rPr>
          <w:rFonts w:ascii="Arial" w:hAnsi="Arial" w:cs="Arial"/>
          <w:sz w:val="24"/>
          <w:szCs w:val="24"/>
        </w:rPr>
        <w:t>En el des</w:t>
      </w:r>
      <w:r w:rsidRPr="00001F7B">
        <w:rPr>
          <w:rFonts w:ascii="Arial" w:hAnsi="Arial" w:cs="Arial"/>
          <w:sz w:val="24"/>
          <w:szCs w:val="24"/>
        </w:rPr>
        <w:t xml:space="preserve">ahogo del </w:t>
      </w:r>
      <w:r w:rsidRPr="00001F7B">
        <w:rPr>
          <w:rFonts w:ascii="Arial" w:hAnsi="Arial" w:cs="Arial"/>
          <w:b/>
          <w:sz w:val="24"/>
          <w:szCs w:val="24"/>
          <w:u w:val="single"/>
        </w:rPr>
        <w:t>SÉPTIMO PUNTO</w:t>
      </w:r>
      <w:r w:rsidRPr="00001F7B">
        <w:rPr>
          <w:rFonts w:ascii="Arial" w:hAnsi="Arial" w:cs="Arial"/>
          <w:sz w:val="24"/>
          <w:szCs w:val="24"/>
        </w:rPr>
        <w:t xml:space="preserve"> del orden del día, </w:t>
      </w:r>
      <w:r w:rsidR="0005308A">
        <w:rPr>
          <w:rFonts w:ascii="Arial" w:hAnsi="Arial" w:cs="Arial"/>
          <w:sz w:val="24"/>
          <w:szCs w:val="24"/>
        </w:rPr>
        <w:t xml:space="preserve">en </w:t>
      </w:r>
      <w:r w:rsidRPr="00001F7B">
        <w:rPr>
          <w:rFonts w:ascii="Arial" w:hAnsi="Arial" w:cs="Arial"/>
          <w:b/>
          <w:sz w:val="24"/>
          <w:szCs w:val="24"/>
        </w:rPr>
        <w:t xml:space="preserve">Iniciativas de aprobación directa, </w:t>
      </w:r>
      <w:r w:rsidRPr="00001F7B">
        <w:rPr>
          <w:rFonts w:ascii="Arial" w:hAnsi="Arial" w:cs="Arial"/>
          <w:sz w:val="24"/>
          <w:szCs w:val="24"/>
        </w:rPr>
        <w:t>se le concede el uso de voz al Secretario del Ayuntamiento, para que dé lectura a las Iniciativas agendadas en este punto.</w:t>
      </w:r>
      <w:r w:rsidR="0005308A">
        <w:rPr>
          <w:rFonts w:ascii="Arial" w:hAnsi="Arial" w:cs="Arial"/>
          <w:sz w:val="24"/>
          <w:szCs w:val="24"/>
        </w:rPr>
        <w:t>-------------------------------------------------------------------------------------------------------------------------------------</w:t>
      </w:r>
    </w:p>
    <w:bookmarkEnd w:id="5"/>
    <w:p w14:paraId="6F0362E2" w14:textId="77777777" w:rsidR="002046E0" w:rsidRDefault="0005308A" w:rsidP="0005308A">
      <w:pPr>
        <w:jc w:val="both"/>
        <w:rPr>
          <w:rFonts w:ascii="Arial" w:hAnsi="Arial" w:cs="Arial"/>
          <w:sz w:val="24"/>
          <w:szCs w:val="24"/>
        </w:rPr>
      </w:pPr>
      <w:r w:rsidRPr="00A2393E">
        <w:rPr>
          <w:rFonts w:ascii="Arial" w:hAnsi="Arial" w:cs="Arial"/>
          <w:sz w:val="24"/>
          <w:szCs w:val="24"/>
        </w:rPr>
        <w:t>En uso de la voz el Secretario del Ayuntamiento, Mtro. Antonio Fernando Chávez Delgadillo:</w:t>
      </w:r>
      <w:r>
        <w:rPr>
          <w:rFonts w:ascii="Arial" w:hAnsi="Arial" w:cs="Arial"/>
          <w:sz w:val="24"/>
          <w:szCs w:val="24"/>
        </w:rPr>
        <w:t xml:space="preserve"> Con su permiso compañeros ediles, </w:t>
      </w:r>
      <w:r w:rsidR="002046E0" w:rsidRPr="00001F7B">
        <w:rPr>
          <w:rFonts w:ascii="Arial" w:hAnsi="Arial" w:cs="Arial"/>
          <w:b/>
          <w:sz w:val="24"/>
          <w:szCs w:val="24"/>
        </w:rPr>
        <w:t xml:space="preserve">VII.- A) </w:t>
      </w:r>
      <w:r w:rsidR="002046E0" w:rsidRPr="00001F7B">
        <w:rPr>
          <w:rFonts w:ascii="Arial" w:hAnsi="Arial" w:cs="Arial"/>
          <w:sz w:val="24"/>
          <w:szCs w:val="24"/>
        </w:rPr>
        <w:t>Iniciativa suscrita por</w:t>
      </w:r>
      <w:r>
        <w:rPr>
          <w:rFonts w:ascii="Arial" w:hAnsi="Arial" w:cs="Arial"/>
          <w:sz w:val="24"/>
          <w:szCs w:val="24"/>
        </w:rPr>
        <w:t xml:space="preserve"> la compañera</w:t>
      </w:r>
      <w:r w:rsidR="002046E0" w:rsidRPr="00001F7B">
        <w:rPr>
          <w:rFonts w:ascii="Arial" w:hAnsi="Arial" w:cs="Arial"/>
          <w:sz w:val="24"/>
          <w:szCs w:val="24"/>
        </w:rPr>
        <w:t xml:space="preserve"> </w:t>
      </w:r>
      <w:r w:rsidR="002046E0" w:rsidRPr="00001F7B">
        <w:rPr>
          <w:rFonts w:ascii="Arial" w:hAnsi="Arial" w:cs="Arial"/>
          <w:b/>
          <w:sz w:val="24"/>
          <w:szCs w:val="24"/>
        </w:rPr>
        <w:t>Mirna Citlalli Amaya de Luna,</w:t>
      </w:r>
      <w:r w:rsidR="002046E0" w:rsidRPr="00001F7B">
        <w:rPr>
          <w:rFonts w:ascii="Arial" w:hAnsi="Arial" w:cs="Arial"/>
          <w:sz w:val="24"/>
          <w:szCs w:val="24"/>
        </w:rPr>
        <w:t xml:space="preserve"> </w:t>
      </w:r>
      <w:r w:rsidR="002046E0" w:rsidRPr="00001F7B">
        <w:rPr>
          <w:rFonts w:ascii="Arial" w:hAnsi="Arial" w:cs="Arial"/>
          <w:b/>
          <w:sz w:val="24"/>
          <w:szCs w:val="24"/>
        </w:rPr>
        <w:t xml:space="preserve">Presidenta Municipal, </w:t>
      </w:r>
      <w:r w:rsidR="002046E0" w:rsidRPr="00001F7B">
        <w:rPr>
          <w:rFonts w:ascii="Arial" w:hAnsi="Arial" w:cs="Arial"/>
          <w:sz w:val="24"/>
          <w:szCs w:val="24"/>
        </w:rPr>
        <w:t xml:space="preserve">mediante </w:t>
      </w:r>
      <w:r>
        <w:rPr>
          <w:rFonts w:ascii="Arial" w:hAnsi="Arial" w:cs="Arial"/>
          <w:sz w:val="24"/>
          <w:szCs w:val="24"/>
        </w:rPr>
        <w:t>el</w:t>
      </w:r>
      <w:r w:rsidR="002046E0" w:rsidRPr="00001F7B">
        <w:rPr>
          <w:rFonts w:ascii="Arial" w:hAnsi="Arial" w:cs="Arial"/>
          <w:sz w:val="24"/>
          <w:szCs w:val="24"/>
        </w:rPr>
        <w:t xml:space="preserve"> cual se aprueba y autoriza las </w:t>
      </w:r>
      <w:r w:rsidR="002046E0" w:rsidRPr="00001F7B">
        <w:rPr>
          <w:rFonts w:ascii="Arial" w:hAnsi="Arial" w:cs="Arial"/>
          <w:b/>
          <w:bCs/>
          <w:sz w:val="24"/>
          <w:szCs w:val="24"/>
        </w:rPr>
        <w:t>Reglas de Operación de los Programas Sociales: “QUEREMOS CUIDARTE”; “TE QUEREMOS JEFA”; “TE QUEREMOS FAMILIA” y “TE QUEREMOS CON TALENTO”</w:t>
      </w:r>
      <w:r w:rsidR="002046E0" w:rsidRPr="00001F7B">
        <w:rPr>
          <w:rFonts w:ascii="Arial" w:hAnsi="Arial" w:cs="Arial"/>
          <w:sz w:val="24"/>
          <w:szCs w:val="24"/>
        </w:rPr>
        <w:t xml:space="preserve"> en el marco de la Política de Desarrollo Social Municipal para el Ejercicio Fiscal 2022, bajo la </w:t>
      </w:r>
      <w:r w:rsidR="002046E0" w:rsidRPr="00001F7B">
        <w:rPr>
          <w:rFonts w:ascii="Arial" w:hAnsi="Arial" w:cs="Arial"/>
          <w:sz w:val="24"/>
          <w:szCs w:val="24"/>
        </w:rPr>
        <w:lastRenderedPageBreak/>
        <w:t xml:space="preserve">operación de la dependencia municipal </w:t>
      </w:r>
      <w:r>
        <w:rPr>
          <w:rFonts w:ascii="Arial" w:hAnsi="Arial" w:cs="Arial"/>
          <w:sz w:val="24"/>
          <w:szCs w:val="24"/>
        </w:rPr>
        <w:t xml:space="preserve">de </w:t>
      </w:r>
      <w:r w:rsidR="002046E0" w:rsidRPr="00001F7B">
        <w:rPr>
          <w:rFonts w:ascii="Arial" w:hAnsi="Arial" w:cs="Arial"/>
          <w:sz w:val="24"/>
          <w:szCs w:val="24"/>
        </w:rPr>
        <w:t>Coordinación General de Construcción de la Comunidad</w:t>
      </w:r>
      <w:r>
        <w:rPr>
          <w:rFonts w:ascii="Arial" w:hAnsi="Arial" w:cs="Arial"/>
          <w:sz w:val="24"/>
          <w:szCs w:val="24"/>
        </w:rPr>
        <w:t>, e</w:t>
      </w:r>
      <w:r w:rsidR="002046E0">
        <w:rPr>
          <w:rFonts w:ascii="Arial" w:hAnsi="Arial" w:cs="Arial"/>
          <w:sz w:val="24"/>
          <w:szCs w:val="24"/>
        </w:rPr>
        <w:t>s cuanto Presidenta</w:t>
      </w:r>
      <w:r w:rsidR="002046E0" w:rsidRPr="006A1C51">
        <w:rPr>
          <w:rFonts w:ascii="Arial" w:hAnsi="Arial" w:cs="Arial"/>
          <w:sz w:val="24"/>
          <w:szCs w:val="24"/>
        </w:rPr>
        <w:t>.</w:t>
      </w:r>
      <w:r w:rsidR="002046E0">
        <w:rPr>
          <w:rFonts w:ascii="Arial" w:hAnsi="Arial" w:cs="Arial"/>
          <w:sz w:val="24"/>
          <w:szCs w:val="24"/>
        </w:rPr>
        <w:t>--------------------------------------------------------------------------------------------------------------------------------------------------------------------</w:t>
      </w:r>
    </w:p>
    <w:p w14:paraId="6FF57887" w14:textId="77777777" w:rsidR="002046E0" w:rsidRPr="002A4EAF" w:rsidRDefault="002046E0" w:rsidP="002046E0">
      <w:pPr>
        <w:spacing w:after="0" w:line="240" w:lineRule="auto"/>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Al Pleno del Ayuntamiento Constitucional</w:t>
      </w:r>
    </w:p>
    <w:p w14:paraId="371DB9C5" w14:textId="77777777" w:rsidR="002046E0" w:rsidRPr="002A4EAF" w:rsidRDefault="002046E0" w:rsidP="002046E0">
      <w:pPr>
        <w:spacing w:after="0" w:line="240" w:lineRule="auto"/>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de San Pedro Tlaquepaque, Jalisco.</w:t>
      </w:r>
    </w:p>
    <w:p w14:paraId="0A6C959C" w14:textId="77777777" w:rsidR="002046E0" w:rsidRPr="002A4EAF" w:rsidRDefault="002046E0" w:rsidP="002046E0">
      <w:pPr>
        <w:spacing w:after="0" w:line="240" w:lineRule="auto"/>
        <w:rPr>
          <w:rFonts w:ascii="Arial" w:eastAsia="Times New Roman" w:hAnsi="Arial" w:cs="Arial"/>
          <w:b/>
          <w:bCs/>
          <w:color w:val="000000"/>
          <w:sz w:val="24"/>
          <w:szCs w:val="24"/>
          <w:lang w:eastAsia="es-MX"/>
        </w:rPr>
      </w:pPr>
      <w:r w:rsidRPr="002A4EAF">
        <w:rPr>
          <w:rFonts w:ascii="Arial" w:eastAsia="Times New Roman" w:hAnsi="Arial" w:cs="Arial"/>
          <w:b/>
          <w:bCs/>
          <w:color w:val="000000"/>
          <w:sz w:val="24"/>
          <w:szCs w:val="24"/>
          <w:lang w:eastAsia="es-MX"/>
        </w:rPr>
        <w:t>Presente:</w:t>
      </w:r>
    </w:p>
    <w:p w14:paraId="02B42963" w14:textId="77777777" w:rsidR="002046E0" w:rsidRPr="002A4EAF" w:rsidRDefault="002046E0" w:rsidP="002046E0">
      <w:pPr>
        <w:spacing w:after="0" w:line="240" w:lineRule="auto"/>
        <w:rPr>
          <w:rFonts w:ascii="Arial" w:eastAsia="Times New Roman" w:hAnsi="Arial" w:cs="Arial"/>
          <w:sz w:val="24"/>
          <w:szCs w:val="24"/>
          <w:lang w:eastAsia="es-MX"/>
        </w:rPr>
      </w:pPr>
    </w:p>
    <w:p w14:paraId="54A478C8" w14:textId="77777777" w:rsidR="002046E0" w:rsidRPr="002A4EAF" w:rsidRDefault="002046E0" w:rsidP="002046E0">
      <w:pPr>
        <w:spacing w:after="0" w:line="240" w:lineRule="auto"/>
        <w:rPr>
          <w:rFonts w:ascii="Arial" w:eastAsia="Times New Roman" w:hAnsi="Arial" w:cs="Arial"/>
          <w:sz w:val="24"/>
          <w:szCs w:val="24"/>
          <w:lang w:eastAsia="es-MX"/>
        </w:rPr>
      </w:pPr>
    </w:p>
    <w:p w14:paraId="44BA64E1" w14:textId="77777777" w:rsidR="002046E0" w:rsidRPr="002A4EAF" w:rsidRDefault="002046E0" w:rsidP="002046E0">
      <w:pPr>
        <w:spacing w:after="0"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MIRNA CITLALLI AMAYA DE LUNA</w:t>
      </w:r>
      <w:r w:rsidRPr="002A4EAF">
        <w:rPr>
          <w:rFonts w:ascii="Arial" w:eastAsia="Times New Roman" w:hAnsi="Arial" w:cs="Arial"/>
          <w:color w:val="000000"/>
          <w:sz w:val="24"/>
          <w:szCs w:val="24"/>
          <w:lang w:eastAsia="es-MX"/>
        </w:rPr>
        <w:t>, en mi carácter de Presidenta Municipal de este Ayuntamiento Constitucional de San Pedro Tlaquepaque, Jalisco, con fundamento en lo dispuesto por el artículo 115, fracción II, párrafo primero de la Constitución Política de los Estados Unidos Mexicanos; artículo 2, párrafo tercero,73 fracciones I y II, y artículo 77 fracción II, de la Constitución Política del Estado de Jalisco; artículos 2, 3, 4, numeral 99 y 41 fracción I de la Ley del Gobierno y la Administración Pública Municipal del Estado de Jalisco; artículo 2, 142, 145 fracción II y 147 del Reglamento del Gobierno y la Administración Pública del Ayuntamiento Constitucional de San Pedro Tlaquepaque, someto a su distinguida consideración la presente:</w:t>
      </w:r>
    </w:p>
    <w:p w14:paraId="3DBCDC83" w14:textId="77777777" w:rsidR="002046E0" w:rsidRPr="0005308A" w:rsidRDefault="002046E0" w:rsidP="002046E0">
      <w:pPr>
        <w:spacing w:after="240" w:line="240" w:lineRule="auto"/>
        <w:rPr>
          <w:rFonts w:ascii="Arial" w:eastAsia="Times New Roman" w:hAnsi="Arial" w:cs="Arial"/>
          <w:sz w:val="16"/>
          <w:szCs w:val="16"/>
          <w:lang w:eastAsia="es-MX"/>
        </w:rPr>
      </w:pPr>
    </w:p>
    <w:p w14:paraId="11646017" w14:textId="77777777" w:rsidR="002046E0" w:rsidRPr="002A4EAF" w:rsidRDefault="002046E0" w:rsidP="002046E0">
      <w:pPr>
        <w:spacing w:after="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INICIATIVA DE APROBACIÓN DIRECTA</w:t>
      </w:r>
    </w:p>
    <w:p w14:paraId="52C7054E" w14:textId="77777777" w:rsidR="002046E0" w:rsidRPr="002A4EAF" w:rsidRDefault="002046E0" w:rsidP="002046E0">
      <w:pPr>
        <w:spacing w:after="0" w:line="240" w:lineRule="auto"/>
        <w:rPr>
          <w:rFonts w:ascii="Arial" w:eastAsia="Times New Roman" w:hAnsi="Arial" w:cs="Arial"/>
          <w:sz w:val="24"/>
          <w:szCs w:val="24"/>
          <w:lang w:eastAsia="es-MX"/>
        </w:rPr>
      </w:pPr>
    </w:p>
    <w:p w14:paraId="38236EF5" w14:textId="77777777" w:rsidR="002046E0" w:rsidRPr="002A4EAF" w:rsidRDefault="002046E0" w:rsidP="002046E0">
      <w:pPr>
        <w:spacing w:after="0" w:line="240" w:lineRule="auto"/>
        <w:ind w:firstLine="720"/>
        <w:jc w:val="both"/>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 xml:space="preserve">Mediante la cual se propone que el Pleno del H. Ayuntamiento Constitucional de San Pedro Tlaquepaque, Jalisco, apruebe y autorice las </w:t>
      </w:r>
      <w:r w:rsidRPr="002A4EAF">
        <w:rPr>
          <w:rFonts w:ascii="Arial" w:eastAsia="Times New Roman" w:hAnsi="Arial" w:cs="Arial"/>
          <w:b/>
          <w:bCs/>
          <w:color w:val="000000"/>
          <w:sz w:val="24"/>
          <w:szCs w:val="24"/>
          <w:lang w:eastAsia="es-MX"/>
        </w:rPr>
        <w:t>REGLAS DE OPERACIÓN DE LOS PROGRAMAS SOCIALES: “QUEREMOS CUIDARTE”; “TE QUEREMOS JEFA”; “TE QUEREMOS FAMILIA” Y “TE QUEREMOS CON TALENTO” EN EL MARCO DE LA POLÍTICA DE DESARROLLO SOCIAL MUNICIPAL PARA EL EJERCICIO FISCAL 2022, BAJO LA OPERACIÓN DE LA DEPENDENCIA MUNICIPAL COORDINACIÓN GENERAL DE CONSTRUCCIÓN DE LA COMUNIDAD</w:t>
      </w:r>
      <w:r w:rsidRPr="002A4EAF">
        <w:rPr>
          <w:rFonts w:ascii="Arial" w:eastAsia="Times New Roman" w:hAnsi="Arial" w:cs="Arial"/>
          <w:color w:val="000000"/>
          <w:sz w:val="24"/>
          <w:szCs w:val="24"/>
          <w:lang w:eastAsia="es-MX"/>
        </w:rPr>
        <w:t>; al tenor de la siguiente</w:t>
      </w:r>
      <w:r w:rsidRPr="002A4EAF">
        <w:rPr>
          <w:rFonts w:ascii="Arial" w:eastAsia="Times New Roman" w:hAnsi="Arial" w:cs="Arial"/>
          <w:b/>
          <w:bCs/>
          <w:color w:val="000000"/>
          <w:sz w:val="24"/>
          <w:szCs w:val="24"/>
          <w:lang w:eastAsia="es-MX"/>
        </w:rPr>
        <w:t>:</w:t>
      </w:r>
    </w:p>
    <w:p w14:paraId="42647CE1" w14:textId="77777777" w:rsidR="002046E0" w:rsidRPr="002A4EAF" w:rsidRDefault="002046E0" w:rsidP="002046E0">
      <w:pPr>
        <w:spacing w:after="0" w:line="240" w:lineRule="auto"/>
        <w:ind w:firstLine="720"/>
        <w:jc w:val="both"/>
        <w:rPr>
          <w:rFonts w:ascii="Arial" w:eastAsia="Times New Roman" w:hAnsi="Arial" w:cs="Arial"/>
          <w:sz w:val="24"/>
          <w:szCs w:val="24"/>
          <w:lang w:eastAsia="es-MX"/>
        </w:rPr>
      </w:pPr>
    </w:p>
    <w:p w14:paraId="24178F58" w14:textId="77777777" w:rsidR="002046E0" w:rsidRPr="002A4EAF" w:rsidRDefault="002046E0" w:rsidP="002046E0">
      <w:pPr>
        <w:spacing w:after="0" w:line="240" w:lineRule="auto"/>
        <w:rPr>
          <w:rFonts w:ascii="Arial" w:eastAsia="Times New Roman" w:hAnsi="Arial" w:cs="Arial"/>
          <w:sz w:val="24"/>
          <w:szCs w:val="24"/>
          <w:lang w:eastAsia="es-MX"/>
        </w:rPr>
      </w:pPr>
    </w:p>
    <w:p w14:paraId="36E2E103" w14:textId="77777777" w:rsidR="002046E0" w:rsidRPr="002A4EAF" w:rsidRDefault="002046E0" w:rsidP="002046E0">
      <w:pPr>
        <w:spacing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EXPOSICIÓN DE MOTIVOS</w:t>
      </w:r>
    </w:p>
    <w:p w14:paraId="38DEF2DA" w14:textId="77777777" w:rsidR="002046E0" w:rsidRPr="002A4EAF" w:rsidRDefault="002046E0" w:rsidP="002046E0">
      <w:pPr>
        <w:spacing w:after="0" w:line="240" w:lineRule="auto"/>
        <w:rPr>
          <w:rFonts w:ascii="Arial" w:eastAsia="Times New Roman" w:hAnsi="Arial" w:cs="Arial"/>
          <w:sz w:val="24"/>
          <w:szCs w:val="24"/>
          <w:lang w:eastAsia="es-MX"/>
        </w:rPr>
      </w:pPr>
    </w:p>
    <w:p w14:paraId="5C1768F7" w14:textId="77777777" w:rsidR="002046E0" w:rsidRPr="002A4EAF" w:rsidRDefault="002046E0" w:rsidP="002046E0">
      <w:pPr>
        <w:spacing w:line="240" w:lineRule="auto"/>
        <w:ind w:firstLine="720"/>
        <w:jc w:val="both"/>
        <w:rPr>
          <w:rFonts w:ascii="Arial" w:eastAsia="Times New Roman" w:hAnsi="Arial" w:cs="Arial"/>
          <w:color w:val="000000"/>
          <w:sz w:val="24"/>
          <w:szCs w:val="24"/>
          <w:lang w:eastAsia="es-MX"/>
        </w:rPr>
      </w:pPr>
      <w:r w:rsidRPr="002A4EAF">
        <w:rPr>
          <w:rFonts w:ascii="Arial" w:eastAsia="Times New Roman" w:hAnsi="Arial" w:cs="Arial"/>
          <w:b/>
          <w:bCs/>
          <w:color w:val="000000"/>
          <w:sz w:val="24"/>
          <w:szCs w:val="24"/>
          <w:lang w:eastAsia="es-MX"/>
        </w:rPr>
        <w:t>1.</w:t>
      </w:r>
      <w:r w:rsidRPr="002A4EAF">
        <w:rPr>
          <w:rFonts w:ascii="Arial" w:eastAsia="Times New Roman" w:hAnsi="Arial" w:cs="Arial"/>
          <w:color w:val="000000"/>
          <w:sz w:val="24"/>
          <w:szCs w:val="24"/>
          <w:lang w:eastAsia="es-MX"/>
        </w:rPr>
        <w:t xml:space="preserve"> De acuerdo con el artículo 115 Constitucional, el municipio es la base de la división territorial y organización administrativa, asimismo, agrega que éste contará con facultades para la aprobación de reglamentos y disposiciones administrativas que sean en beneficio de la población y del ejercicio de gobierno. Es en ese sentido que el municipio cuenta con atribuciones para realizar un ejercicio eficaz, eficiente y autónomo del manejo de su hacienda pública, siempre que no actúe en contravención de las leyes.</w:t>
      </w:r>
    </w:p>
    <w:p w14:paraId="0922A86C"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2.</w:t>
      </w:r>
      <w:r w:rsidRPr="002A4EAF">
        <w:rPr>
          <w:rFonts w:ascii="Arial" w:eastAsia="Times New Roman" w:hAnsi="Arial" w:cs="Arial"/>
          <w:color w:val="000000"/>
          <w:sz w:val="24"/>
          <w:szCs w:val="24"/>
          <w:lang w:eastAsia="es-MX"/>
        </w:rPr>
        <w:t xml:space="preserve"> Bajo esa tesitura, el municipio al ser el orden de gobierno de mayor contacto y proximidad con la ciudadanía, observa y atiende las problemáticas sociales de primera mano, incluyendo por supuesto, la realización de proyectos, campañas, servicios y en general de toda política pública municipal que vaya dirigida al beneficio de la población, a través de la satisfacción de necesidades colectivas. </w:t>
      </w:r>
    </w:p>
    <w:p w14:paraId="11A3DECD" w14:textId="77777777" w:rsidR="002046E0" w:rsidRPr="002A4EAF" w:rsidRDefault="002046E0" w:rsidP="002046E0">
      <w:pPr>
        <w:spacing w:line="240" w:lineRule="auto"/>
        <w:ind w:firstLine="720"/>
        <w:jc w:val="both"/>
        <w:rPr>
          <w:rFonts w:ascii="Arial" w:eastAsia="Times New Roman" w:hAnsi="Arial" w:cs="Arial"/>
          <w:color w:val="000000"/>
          <w:sz w:val="24"/>
          <w:szCs w:val="24"/>
          <w:lang w:eastAsia="es-MX"/>
        </w:rPr>
      </w:pPr>
      <w:r w:rsidRPr="002A4EAF">
        <w:rPr>
          <w:rFonts w:ascii="Arial" w:eastAsia="Times New Roman" w:hAnsi="Arial" w:cs="Arial"/>
          <w:b/>
          <w:bCs/>
          <w:color w:val="000000"/>
          <w:sz w:val="24"/>
          <w:szCs w:val="24"/>
          <w:lang w:eastAsia="es-MX"/>
        </w:rPr>
        <w:t>3.</w:t>
      </w:r>
      <w:r w:rsidRPr="002A4EAF">
        <w:rPr>
          <w:rFonts w:ascii="Arial" w:eastAsia="Times New Roman" w:hAnsi="Arial" w:cs="Arial"/>
          <w:color w:val="000000"/>
          <w:sz w:val="24"/>
          <w:szCs w:val="24"/>
          <w:lang w:eastAsia="es-MX"/>
        </w:rPr>
        <w:t xml:space="preserve"> Para establecer una ruta de trabajo oportuna, eficaz y que atienda las necesidades del municipio, es indispensable que estas vayan alineadas al Plan Municipal de Desarrollo vigente, ya que en el mismo se </w:t>
      </w:r>
    </w:p>
    <w:p w14:paraId="56A70E5A" w14:textId="77777777" w:rsidR="002046E0" w:rsidRPr="002A4EAF" w:rsidRDefault="002046E0" w:rsidP="002046E0">
      <w:pPr>
        <w:spacing w:line="240" w:lineRule="auto"/>
        <w:jc w:val="both"/>
        <w:rPr>
          <w:rFonts w:ascii="Arial" w:eastAsia="Times New Roman" w:hAnsi="Arial" w:cs="Arial"/>
          <w:color w:val="000000"/>
          <w:sz w:val="24"/>
          <w:szCs w:val="24"/>
          <w:lang w:eastAsia="es-MX"/>
        </w:rPr>
      </w:pPr>
    </w:p>
    <w:p w14:paraId="61DE6F28" w14:textId="77777777" w:rsidR="002046E0" w:rsidRPr="002A4EAF" w:rsidRDefault="002046E0" w:rsidP="002046E0">
      <w:pPr>
        <w:spacing w:line="240" w:lineRule="auto"/>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 xml:space="preserve">establecen diversos ejes, estrategias, objetivos y líneas de acción, todas encaminadas a mejorar la calidad de vida de la población </w:t>
      </w:r>
      <w:proofErr w:type="spellStart"/>
      <w:r w:rsidRPr="002A4EAF">
        <w:rPr>
          <w:rFonts w:ascii="Arial" w:eastAsia="Times New Roman" w:hAnsi="Arial" w:cs="Arial"/>
          <w:color w:val="000000"/>
          <w:sz w:val="24"/>
          <w:szCs w:val="24"/>
          <w:lang w:eastAsia="es-MX"/>
        </w:rPr>
        <w:t>Tlaquepaquense</w:t>
      </w:r>
      <w:proofErr w:type="spellEnd"/>
      <w:r w:rsidRPr="002A4EAF">
        <w:rPr>
          <w:rFonts w:ascii="Arial" w:eastAsia="Times New Roman" w:hAnsi="Arial" w:cs="Arial"/>
          <w:color w:val="000000"/>
          <w:sz w:val="24"/>
          <w:szCs w:val="24"/>
          <w:lang w:eastAsia="es-MX"/>
        </w:rPr>
        <w:t>. Bajo ese orden de ideas, es necesaria la creación de programas sociales de apoyo económico directo que contribuyan a disminuir las brechas de desigualdad económica que existe en el municipio, máxime cuando éstos van focalizados a la población vulnerable, ya sea por la edad, por ser jefa de familia o padre autónomo, así como por vivir en una notoria escasez de recursos, con algún integrante de la familia en situación de discapacidad y/o enfermedad crónico degenerativa que límite su pleno desarrollo. </w:t>
      </w:r>
    </w:p>
    <w:p w14:paraId="2D5B30EB" w14:textId="77777777" w:rsidR="002046E0" w:rsidRPr="0005308A" w:rsidRDefault="002046E0" w:rsidP="002046E0">
      <w:pPr>
        <w:spacing w:after="0" w:line="240" w:lineRule="auto"/>
        <w:rPr>
          <w:rFonts w:ascii="Arial" w:eastAsia="Times New Roman" w:hAnsi="Arial" w:cs="Arial"/>
          <w:sz w:val="14"/>
          <w:szCs w:val="14"/>
          <w:lang w:eastAsia="es-MX"/>
        </w:rPr>
      </w:pPr>
    </w:p>
    <w:p w14:paraId="1E70639E"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4.</w:t>
      </w:r>
      <w:r w:rsidRPr="002A4EAF">
        <w:rPr>
          <w:rFonts w:ascii="Arial" w:eastAsia="Times New Roman" w:hAnsi="Arial" w:cs="Arial"/>
          <w:color w:val="000000"/>
          <w:sz w:val="24"/>
          <w:szCs w:val="24"/>
          <w:lang w:eastAsia="es-MX"/>
        </w:rPr>
        <w:t xml:space="preserve"> Cabe hacer mención que San Pedro Tlaquepaque se ha caracterizado por desarrollar programas sociales, mismos que durante lo largo del tiempo han recibido actualizaciones y mejoras, en algunos casos incluso, se han llevado a cabo nuevos programas dirigidos a atender problemáticas que no estaban consideradas, pero que se desarrollaron como medidas emergentes ante la Pandemia provocada por el COVID-19. </w:t>
      </w:r>
    </w:p>
    <w:p w14:paraId="58AA595F" w14:textId="77777777" w:rsidR="002046E0" w:rsidRPr="0005308A" w:rsidRDefault="002046E0" w:rsidP="002046E0">
      <w:pPr>
        <w:spacing w:after="0" w:line="240" w:lineRule="auto"/>
        <w:rPr>
          <w:rFonts w:ascii="Arial" w:eastAsia="Times New Roman" w:hAnsi="Arial" w:cs="Arial"/>
          <w:sz w:val="16"/>
          <w:szCs w:val="16"/>
          <w:lang w:eastAsia="es-MX"/>
        </w:rPr>
      </w:pPr>
    </w:p>
    <w:p w14:paraId="1A337B77"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5.</w:t>
      </w:r>
      <w:r w:rsidRPr="002A4EAF">
        <w:rPr>
          <w:rFonts w:ascii="Arial" w:eastAsia="Times New Roman" w:hAnsi="Arial" w:cs="Arial"/>
          <w:color w:val="000000"/>
          <w:sz w:val="24"/>
          <w:szCs w:val="24"/>
          <w:lang w:eastAsia="es-MX"/>
        </w:rPr>
        <w:t xml:space="preserve"> En ese tenor, la propuesta de la presente iniciativa tiene como objeto se lleven a cabo los programas sociales siguientes: </w:t>
      </w:r>
    </w:p>
    <w:p w14:paraId="44143190" w14:textId="77777777" w:rsidR="002046E0" w:rsidRPr="0005308A" w:rsidRDefault="002046E0" w:rsidP="002046E0">
      <w:pPr>
        <w:spacing w:after="0" w:line="240" w:lineRule="auto"/>
        <w:rPr>
          <w:rFonts w:ascii="Arial" w:eastAsia="Times New Roman" w:hAnsi="Arial" w:cs="Arial"/>
          <w:sz w:val="2"/>
          <w:szCs w:val="2"/>
          <w:lang w:eastAsia="es-MX"/>
        </w:rPr>
      </w:pPr>
      <w:r w:rsidRPr="002A4EAF">
        <w:rPr>
          <w:rFonts w:ascii="Arial" w:eastAsia="Times New Roman" w:hAnsi="Arial" w:cs="Arial"/>
          <w:sz w:val="24"/>
          <w:szCs w:val="24"/>
          <w:lang w:eastAsia="es-MX"/>
        </w:rPr>
        <w:br/>
      </w:r>
    </w:p>
    <w:p w14:paraId="55BE3708" w14:textId="77777777" w:rsidR="002046E0" w:rsidRPr="002A4EAF" w:rsidRDefault="002046E0" w:rsidP="001E6098">
      <w:pPr>
        <w:numPr>
          <w:ilvl w:val="0"/>
          <w:numId w:val="4"/>
        </w:numPr>
        <w:spacing w:after="0" w:line="240" w:lineRule="auto"/>
        <w:jc w:val="both"/>
        <w:textAlignment w:val="baseline"/>
        <w:rPr>
          <w:rFonts w:ascii="Arial" w:eastAsia="Times New Roman" w:hAnsi="Arial" w:cs="Arial"/>
          <w:color w:val="000000"/>
          <w:sz w:val="24"/>
          <w:szCs w:val="24"/>
          <w:lang w:eastAsia="es-MX"/>
        </w:rPr>
      </w:pPr>
      <w:r w:rsidRPr="002A4EAF">
        <w:rPr>
          <w:rFonts w:ascii="Arial" w:eastAsia="Times New Roman" w:hAnsi="Arial" w:cs="Arial"/>
          <w:b/>
          <w:bCs/>
          <w:color w:val="000000"/>
          <w:sz w:val="24"/>
          <w:szCs w:val="24"/>
          <w:lang w:eastAsia="es-MX"/>
        </w:rPr>
        <w:t>“Queremos Cuidarte”</w:t>
      </w:r>
      <w:r w:rsidRPr="002A4EAF">
        <w:rPr>
          <w:rFonts w:ascii="Arial" w:eastAsia="Times New Roman" w:hAnsi="Arial" w:cs="Arial"/>
          <w:color w:val="000000"/>
          <w:sz w:val="24"/>
          <w:szCs w:val="24"/>
          <w:lang w:eastAsia="es-MX"/>
        </w:rPr>
        <w:t>, programa municipal dirigido a personas con una edad de los 60 a los 64 años diez meses que vivan en el municipio y se encuentren en condiciones de vulnerabilidad. </w:t>
      </w:r>
    </w:p>
    <w:p w14:paraId="7D51FFF3" w14:textId="77777777" w:rsidR="002046E0" w:rsidRPr="002A4EAF" w:rsidRDefault="002046E0" w:rsidP="001E6098">
      <w:pPr>
        <w:numPr>
          <w:ilvl w:val="0"/>
          <w:numId w:val="4"/>
        </w:numPr>
        <w:spacing w:after="0" w:line="240" w:lineRule="auto"/>
        <w:jc w:val="both"/>
        <w:textAlignment w:val="baseline"/>
        <w:rPr>
          <w:rFonts w:ascii="Arial" w:eastAsia="Times New Roman" w:hAnsi="Arial" w:cs="Arial"/>
          <w:color w:val="000000"/>
          <w:sz w:val="24"/>
          <w:szCs w:val="24"/>
          <w:lang w:eastAsia="es-MX"/>
        </w:rPr>
      </w:pPr>
      <w:r w:rsidRPr="002A4EAF">
        <w:rPr>
          <w:rFonts w:ascii="Arial" w:eastAsia="Times New Roman" w:hAnsi="Arial" w:cs="Arial"/>
          <w:b/>
          <w:bCs/>
          <w:color w:val="000000"/>
          <w:sz w:val="24"/>
          <w:szCs w:val="24"/>
          <w:lang w:eastAsia="es-MX"/>
        </w:rPr>
        <w:t xml:space="preserve">“Te Queremos </w:t>
      </w:r>
      <w:proofErr w:type="gramStart"/>
      <w:r w:rsidRPr="002A4EAF">
        <w:rPr>
          <w:rFonts w:ascii="Arial" w:eastAsia="Times New Roman" w:hAnsi="Arial" w:cs="Arial"/>
          <w:b/>
          <w:bCs/>
          <w:color w:val="000000"/>
          <w:sz w:val="24"/>
          <w:szCs w:val="24"/>
          <w:lang w:eastAsia="es-MX"/>
        </w:rPr>
        <w:t>Jefa</w:t>
      </w:r>
      <w:proofErr w:type="gramEnd"/>
      <w:r w:rsidRPr="002A4EAF">
        <w:rPr>
          <w:rFonts w:ascii="Arial" w:eastAsia="Times New Roman" w:hAnsi="Arial" w:cs="Arial"/>
          <w:b/>
          <w:bCs/>
          <w:color w:val="000000"/>
          <w:sz w:val="24"/>
          <w:szCs w:val="24"/>
          <w:lang w:eastAsia="es-MX"/>
        </w:rPr>
        <w:t>”</w:t>
      </w:r>
      <w:r w:rsidRPr="002A4EAF">
        <w:rPr>
          <w:rFonts w:ascii="Arial" w:eastAsia="Times New Roman" w:hAnsi="Arial" w:cs="Arial"/>
          <w:color w:val="000000"/>
          <w:sz w:val="24"/>
          <w:szCs w:val="24"/>
          <w:lang w:eastAsia="es-MX"/>
        </w:rPr>
        <w:t>, programa dirigido a mujeres jefas de familia y padres autónomos que viven en el municipio y cuentan con hijas o hijos menores de edad y viven en condiciones vulnerables. </w:t>
      </w:r>
    </w:p>
    <w:p w14:paraId="4DD50982" w14:textId="77777777" w:rsidR="002046E0" w:rsidRPr="002A4EAF" w:rsidRDefault="002046E0" w:rsidP="001E6098">
      <w:pPr>
        <w:numPr>
          <w:ilvl w:val="0"/>
          <w:numId w:val="4"/>
        </w:numPr>
        <w:spacing w:after="160" w:line="240" w:lineRule="auto"/>
        <w:jc w:val="both"/>
        <w:textAlignment w:val="baseline"/>
        <w:rPr>
          <w:rFonts w:ascii="Arial" w:eastAsia="Times New Roman" w:hAnsi="Arial" w:cs="Arial"/>
          <w:color w:val="000000"/>
          <w:sz w:val="24"/>
          <w:szCs w:val="24"/>
          <w:lang w:eastAsia="es-MX"/>
        </w:rPr>
      </w:pPr>
      <w:r w:rsidRPr="002A4EAF">
        <w:rPr>
          <w:rFonts w:ascii="Arial" w:eastAsia="Times New Roman" w:hAnsi="Arial" w:cs="Arial"/>
          <w:b/>
          <w:bCs/>
          <w:color w:val="000000"/>
          <w:sz w:val="24"/>
          <w:szCs w:val="24"/>
          <w:lang w:eastAsia="es-MX"/>
        </w:rPr>
        <w:t>Te Queremos Familia</w:t>
      </w:r>
      <w:r w:rsidRPr="002A4EAF">
        <w:rPr>
          <w:rFonts w:ascii="Arial" w:eastAsia="Times New Roman" w:hAnsi="Arial" w:cs="Arial"/>
          <w:color w:val="000000"/>
          <w:sz w:val="24"/>
          <w:szCs w:val="24"/>
          <w:lang w:eastAsia="es-MX"/>
        </w:rPr>
        <w:t>, programa dirigido a familias del municipio que viven en pobreza extrema y/o familias que viven con un familiar directo que tiene discapacidad y/o enfermedad crónica degenerativa grave que les impida el desarrollo pleno de su persona. </w:t>
      </w:r>
    </w:p>
    <w:p w14:paraId="00DAA05D" w14:textId="77777777" w:rsidR="002046E0" w:rsidRPr="002A4EAF" w:rsidRDefault="002046E0" w:rsidP="001E6098">
      <w:pPr>
        <w:numPr>
          <w:ilvl w:val="0"/>
          <w:numId w:val="4"/>
        </w:numPr>
        <w:spacing w:after="160" w:line="240" w:lineRule="auto"/>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b/>
          <w:bCs/>
          <w:color w:val="000000"/>
          <w:sz w:val="24"/>
          <w:szCs w:val="24"/>
          <w:lang w:eastAsia="es-MX"/>
        </w:rPr>
        <w:t>Te Queremos con Talento</w:t>
      </w:r>
      <w:r w:rsidRPr="002A4EAF">
        <w:rPr>
          <w:rFonts w:ascii="Arial" w:eastAsia="Times New Roman" w:hAnsi="Arial" w:cs="Arial"/>
          <w:color w:val="000000"/>
          <w:sz w:val="24"/>
          <w:szCs w:val="24"/>
          <w:lang w:eastAsia="es-MX"/>
        </w:rPr>
        <w:t>, Programa diseñado para coadyuvar en la economía familiar, a través del apoyo a las niñas y niños, cuyas familias residan en el municipio, debiendo ser estudiantes de nivel primaria de escuelas públicas, a efecto de que ingresen o permanezcan en instituciones educativas que les brinden herramientas de aprendizaje en distintas áreas formativas y disciplinas del conocimiento, que ayuden en su formación personal.</w:t>
      </w:r>
    </w:p>
    <w:p w14:paraId="5E46C4FC" w14:textId="77777777" w:rsidR="002046E0" w:rsidRPr="002A4EAF" w:rsidRDefault="002046E0" w:rsidP="002046E0">
      <w:pPr>
        <w:spacing w:after="0" w:line="240" w:lineRule="auto"/>
        <w:rPr>
          <w:rFonts w:ascii="Arial" w:eastAsia="Times New Roman" w:hAnsi="Arial" w:cs="Arial"/>
          <w:sz w:val="24"/>
          <w:szCs w:val="24"/>
          <w:lang w:eastAsia="es-MX"/>
        </w:rPr>
      </w:pPr>
    </w:p>
    <w:p w14:paraId="5BFFD009"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6.</w:t>
      </w:r>
      <w:r w:rsidRPr="002A4EAF">
        <w:rPr>
          <w:rFonts w:ascii="Arial" w:eastAsia="Times New Roman" w:hAnsi="Arial" w:cs="Arial"/>
          <w:color w:val="000000"/>
          <w:sz w:val="24"/>
          <w:szCs w:val="24"/>
          <w:lang w:eastAsia="es-MX"/>
        </w:rPr>
        <w:t xml:space="preserve"> Cada uno de los programas sociales señalados en el punto anterior cuenta con un documento conocido como Reglas de Operación que se anexan a la presente iniciativa y en las que se destaca lo siguiente:</w:t>
      </w:r>
    </w:p>
    <w:p w14:paraId="7FDCE26D" w14:textId="77777777" w:rsidR="0005308A" w:rsidRPr="0005308A" w:rsidRDefault="0005308A" w:rsidP="002046E0">
      <w:pPr>
        <w:spacing w:after="19" w:line="240" w:lineRule="auto"/>
        <w:ind w:left="557" w:hanging="10"/>
        <w:jc w:val="center"/>
        <w:rPr>
          <w:rFonts w:ascii="Arial" w:eastAsia="Times New Roman" w:hAnsi="Arial" w:cs="Arial"/>
          <w:b/>
          <w:bCs/>
          <w:color w:val="000000"/>
          <w:sz w:val="16"/>
          <w:szCs w:val="16"/>
          <w:lang w:eastAsia="es-MX"/>
        </w:rPr>
      </w:pPr>
    </w:p>
    <w:p w14:paraId="57E764C9" w14:textId="77777777" w:rsidR="002046E0" w:rsidRPr="002A4EAF" w:rsidRDefault="002046E0" w:rsidP="002046E0">
      <w:pPr>
        <w:spacing w:after="19" w:line="240" w:lineRule="auto"/>
        <w:ind w:left="557" w:hanging="10"/>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PROGRAMA “QUEREMOS CUIDARTE” </w:t>
      </w:r>
    </w:p>
    <w:p w14:paraId="63125027" w14:textId="77777777" w:rsidR="002046E0" w:rsidRPr="002A4EAF" w:rsidRDefault="002046E0" w:rsidP="002046E0">
      <w:pPr>
        <w:spacing w:after="0" w:line="240" w:lineRule="auto"/>
        <w:rPr>
          <w:rFonts w:ascii="Arial" w:eastAsia="Times New Roman" w:hAnsi="Arial" w:cs="Arial"/>
          <w:sz w:val="24"/>
          <w:szCs w:val="24"/>
          <w:lang w:eastAsia="es-MX"/>
        </w:rPr>
      </w:pPr>
    </w:p>
    <w:p w14:paraId="5099DFE7"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Introducción. </w:t>
      </w:r>
    </w:p>
    <w:p w14:paraId="3A2F84CC"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 xml:space="preserve">Uno de los objetivos principales de todo gobierno municipal es incentivar toda acción que permita mejorar la calidad de vida de las personas, cuidando en todo momento, llegar a quien más lo necesita, situación que ha tenido gran </w:t>
      </w:r>
      <w:r w:rsidRPr="002A4EAF">
        <w:rPr>
          <w:rFonts w:ascii="Arial" w:eastAsia="Times New Roman" w:hAnsi="Arial" w:cs="Arial"/>
          <w:color w:val="000000"/>
          <w:sz w:val="24"/>
          <w:szCs w:val="24"/>
          <w:lang w:eastAsia="es-MX"/>
        </w:rPr>
        <w:lastRenderedPageBreak/>
        <w:t xml:space="preserve">relevancia en </w:t>
      </w:r>
      <w:proofErr w:type="gramStart"/>
      <w:r w:rsidRPr="002A4EAF">
        <w:rPr>
          <w:rFonts w:ascii="Arial" w:eastAsia="Times New Roman" w:hAnsi="Arial" w:cs="Arial"/>
          <w:color w:val="000000"/>
          <w:sz w:val="24"/>
          <w:szCs w:val="24"/>
          <w:lang w:eastAsia="es-MX"/>
        </w:rPr>
        <w:t>éste</w:t>
      </w:r>
      <w:proofErr w:type="gramEnd"/>
      <w:r w:rsidRPr="002A4EAF">
        <w:rPr>
          <w:rFonts w:ascii="Arial" w:eastAsia="Times New Roman" w:hAnsi="Arial" w:cs="Arial"/>
          <w:color w:val="000000"/>
          <w:sz w:val="24"/>
          <w:szCs w:val="24"/>
          <w:lang w:eastAsia="es-MX"/>
        </w:rPr>
        <w:t xml:space="preserve"> gobierno, máxime en tratándose de las personas adultas mayores. </w:t>
      </w:r>
    </w:p>
    <w:p w14:paraId="4C0664D1"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Cabe señalar que, de acuerdo con información del Instituto de Información, Estadística y Geografía del Estado de Jalisco (IIEG), con base en las proyecciones publicadas en abril de 2013 por el Consejo Nacional de Población (CONAPO), para 2019, San Pedro Tlaquepaque es el tercer municipio en el Estado con mayor cantidad de adultos mayores, se contabilizaron un total de 38,850 , lo que implica un reto importante para el Gobierno municipal para garantizar la mejora en la calidad de vida de las personas adultas mayores. </w:t>
      </w:r>
    </w:p>
    <w:p w14:paraId="2C56968B"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En ese sentido, Queremos Cuidarte, es un programa de recursos municipales que busca coadyuvar en la mejora del desarrollo social y económico de las personas de entre 60 y hasta 64 años 10 meses de edad que vivan en el municipio; asimismo, éste programa se conjunta con las diversas acciones que las dependencias de la administración pública municipal planean y desarrollan en torno a la creación de una ciudad amigable con el adulto mayor, bajo la lógica de que, al apoyar a las personas de 60 y hasta 64 años 10 meses, en la infraestructura, movilidad y esparcimiento, por añadidura se contribuye en la construcción de un municipio más incluyente y formidable. </w:t>
      </w:r>
    </w:p>
    <w:p w14:paraId="10DA2C90"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Bajo ese orden de ideas, es necesario observar las condiciones en que viven y se encuentran nuestras personas adultas mayores, donde cabe señalar que, de acuerdo con información obtenida del programa Queremos Cuidarte en su edición 2021, se observó que, en buena medida, las personas que realizaron su registro en la edición señalada, padecen de enfermedades crónico degenerativas y discapacidades, destacando la hipertensión, diabetes, osteoporosis y/o problemas cardiacos, así como problemas de movilidad, visual, auditiva y mental, lo que implica, una remota posibilidad de que éstas personas encuentren un trabajo remunerado y por ende, su vulnerabilidad, principalmente económica y social incrementa.</w:t>
      </w:r>
    </w:p>
    <w:p w14:paraId="1CEC5087" w14:textId="77777777" w:rsidR="002046E0" w:rsidRPr="002A4EAF" w:rsidRDefault="002046E0" w:rsidP="002046E0">
      <w:pPr>
        <w:spacing w:after="0" w:line="240" w:lineRule="auto"/>
        <w:rPr>
          <w:rFonts w:ascii="Arial" w:eastAsia="Times New Roman" w:hAnsi="Arial" w:cs="Arial"/>
          <w:sz w:val="24"/>
          <w:szCs w:val="24"/>
          <w:lang w:eastAsia="es-MX"/>
        </w:rPr>
      </w:pPr>
    </w:p>
    <w:p w14:paraId="30DA1812"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Es bajo esa tesitura, que el programa municipal Queremos Cuidarte, concatenado a diferentes acciones a favor de las personas adultas mayores, contribuye en la disminución de la vulnerabilidad de las personas de 60 y hasta 64 años 10 meses de edad, siendo un programa que se ha desarrollado de forma constante a lo largo de varias ediciones, resultando de gran apoyo para las personas beneficiarias, situación que reflejan al expresar en la encuesta de satisfacción 2021, que consideran necesario y oportuno que el gobierno municipal siga brindando éste apoyo económico.</w:t>
      </w:r>
    </w:p>
    <w:p w14:paraId="39DA39E4" w14:textId="77777777" w:rsidR="002046E0" w:rsidRPr="002A4EAF" w:rsidRDefault="002046E0" w:rsidP="002046E0">
      <w:pPr>
        <w:spacing w:after="0" w:line="240" w:lineRule="auto"/>
        <w:rPr>
          <w:rFonts w:ascii="Arial" w:eastAsia="Times New Roman" w:hAnsi="Arial" w:cs="Arial"/>
          <w:sz w:val="24"/>
          <w:szCs w:val="24"/>
          <w:lang w:eastAsia="es-MX"/>
        </w:rPr>
      </w:pPr>
    </w:p>
    <w:p w14:paraId="03EBA105" w14:textId="77777777" w:rsidR="002046E0" w:rsidRPr="002A4EAF" w:rsidRDefault="002046E0" w:rsidP="002046E0">
      <w:pPr>
        <w:spacing w:after="209"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Población potencial: </w:t>
      </w:r>
      <w:r w:rsidRPr="002A4EAF">
        <w:rPr>
          <w:rFonts w:ascii="Arial" w:eastAsia="Times New Roman" w:hAnsi="Arial" w:cs="Arial"/>
          <w:color w:val="000000"/>
          <w:sz w:val="24"/>
          <w:szCs w:val="24"/>
          <w:lang w:eastAsia="es-MX"/>
        </w:rPr>
        <w:t>Personas con una edad de entre los 60 y los 64 años 10 meses de edad, que se encuentren en situación de vulnerabilidad, residentes de San Pedro Tlaquepaque.</w:t>
      </w:r>
      <w:r w:rsidRPr="002A4EAF">
        <w:rPr>
          <w:rFonts w:ascii="Arial" w:eastAsia="Times New Roman" w:hAnsi="Arial" w:cs="Arial"/>
          <w:b/>
          <w:bCs/>
          <w:color w:val="000000"/>
          <w:sz w:val="24"/>
          <w:szCs w:val="24"/>
          <w:lang w:eastAsia="es-MX"/>
        </w:rPr>
        <w:t> </w:t>
      </w:r>
    </w:p>
    <w:p w14:paraId="018CF158" w14:textId="77777777" w:rsidR="002046E0" w:rsidRPr="002A4EAF" w:rsidRDefault="002046E0" w:rsidP="002046E0">
      <w:pPr>
        <w:spacing w:after="0" w:line="240" w:lineRule="auto"/>
        <w:rPr>
          <w:rFonts w:ascii="Arial" w:eastAsia="Times New Roman" w:hAnsi="Arial" w:cs="Arial"/>
          <w:sz w:val="24"/>
          <w:szCs w:val="24"/>
          <w:lang w:eastAsia="es-MX"/>
        </w:rPr>
      </w:pPr>
    </w:p>
    <w:p w14:paraId="17137D1C" w14:textId="77777777" w:rsidR="002046E0" w:rsidRPr="002A4EAF" w:rsidRDefault="002046E0" w:rsidP="002046E0">
      <w:pPr>
        <w:spacing w:after="207"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Población objetivo:</w:t>
      </w:r>
      <w:r w:rsidRPr="002A4EAF">
        <w:rPr>
          <w:rFonts w:ascii="Arial" w:eastAsia="Times New Roman" w:hAnsi="Arial" w:cs="Arial"/>
          <w:color w:val="000000"/>
          <w:sz w:val="24"/>
          <w:szCs w:val="24"/>
          <w:lang w:eastAsia="es-MX"/>
        </w:rPr>
        <w:t xml:space="preserve"> 1,200 personas de entre 60 y 64 años 10 meses de edad, del municipio de San Pedro Tlaquepaque en alguna de las siguientes situaciones:  </w:t>
      </w:r>
    </w:p>
    <w:p w14:paraId="61B3613B" w14:textId="77777777" w:rsidR="002046E0" w:rsidRPr="002A4EAF" w:rsidRDefault="002046E0" w:rsidP="001E6098">
      <w:pPr>
        <w:numPr>
          <w:ilvl w:val="0"/>
          <w:numId w:val="5"/>
        </w:numPr>
        <w:spacing w:after="0" w:line="240" w:lineRule="auto"/>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Vulnerabilidad Socioeconómica;</w:t>
      </w:r>
    </w:p>
    <w:p w14:paraId="39A5F368" w14:textId="77777777" w:rsidR="002046E0" w:rsidRPr="002A4EAF" w:rsidRDefault="002046E0" w:rsidP="001E6098">
      <w:pPr>
        <w:numPr>
          <w:ilvl w:val="0"/>
          <w:numId w:val="5"/>
        </w:numPr>
        <w:spacing w:after="0" w:line="240" w:lineRule="auto"/>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Discapacidad;</w:t>
      </w:r>
    </w:p>
    <w:p w14:paraId="2E77AC35" w14:textId="77777777" w:rsidR="002046E0" w:rsidRPr="002A4EAF" w:rsidRDefault="002046E0" w:rsidP="001E6098">
      <w:pPr>
        <w:numPr>
          <w:ilvl w:val="0"/>
          <w:numId w:val="5"/>
        </w:numPr>
        <w:spacing w:after="0" w:line="240" w:lineRule="auto"/>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Violencia Familiar;</w:t>
      </w:r>
    </w:p>
    <w:p w14:paraId="40163569" w14:textId="77777777" w:rsidR="002046E0" w:rsidRPr="002A4EAF" w:rsidRDefault="002046E0" w:rsidP="001E6098">
      <w:pPr>
        <w:numPr>
          <w:ilvl w:val="0"/>
          <w:numId w:val="5"/>
        </w:numPr>
        <w:spacing w:after="0" w:line="240" w:lineRule="auto"/>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Abandono;</w:t>
      </w:r>
    </w:p>
    <w:p w14:paraId="2F0BD3EA" w14:textId="77777777" w:rsidR="002046E0" w:rsidRPr="002A4EAF" w:rsidRDefault="002046E0" w:rsidP="001E6098">
      <w:pPr>
        <w:numPr>
          <w:ilvl w:val="0"/>
          <w:numId w:val="5"/>
        </w:numPr>
        <w:spacing w:after="0" w:line="240" w:lineRule="auto"/>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lastRenderedPageBreak/>
        <w:t>Enfermedades crónico degenerativas;</w:t>
      </w:r>
    </w:p>
    <w:p w14:paraId="73CD7885" w14:textId="77777777" w:rsidR="002046E0" w:rsidRPr="002A4EAF" w:rsidRDefault="002046E0" w:rsidP="002046E0">
      <w:pPr>
        <w:spacing w:after="0" w:line="240" w:lineRule="auto"/>
        <w:rPr>
          <w:rFonts w:ascii="Arial" w:eastAsia="Times New Roman" w:hAnsi="Arial" w:cs="Arial"/>
          <w:sz w:val="24"/>
          <w:szCs w:val="24"/>
          <w:lang w:eastAsia="es-MX"/>
        </w:rPr>
      </w:pPr>
    </w:p>
    <w:p w14:paraId="2C956F38"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Asimismo, se garantizará el acceso al programa a personas que cumplan con el requisito de la edad y sean familiares directos de personas víctimas de feminicidio, estableciendo un 3% de espacios del programa para estas personas.</w:t>
      </w:r>
    </w:p>
    <w:p w14:paraId="7BD87635"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Presupuesto: </w:t>
      </w:r>
      <w:r w:rsidRPr="002A4EAF">
        <w:rPr>
          <w:rFonts w:ascii="Arial" w:eastAsia="Times New Roman" w:hAnsi="Arial" w:cs="Arial"/>
          <w:color w:val="000000"/>
          <w:sz w:val="24"/>
          <w:szCs w:val="24"/>
          <w:lang w:eastAsia="es-MX"/>
        </w:rPr>
        <w:t>Se cuenta con un monto de hasta $9´600,000.00 (nueve millones seiscientos mil pesos 00/100 M.N.) etiquetados para el programa “Queremos Cuidarte”. </w:t>
      </w:r>
    </w:p>
    <w:p w14:paraId="3A3BB84E"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Entrega de apoyos económicos:</w:t>
      </w:r>
      <w:r w:rsidRPr="002A4EAF">
        <w:rPr>
          <w:rFonts w:ascii="Arial" w:eastAsia="Times New Roman" w:hAnsi="Arial" w:cs="Arial"/>
          <w:color w:val="000000"/>
          <w:sz w:val="24"/>
          <w:szCs w:val="24"/>
          <w:lang w:eastAsia="es-MX"/>
        </w:rPr>
        <w:t xml:space="preserve"> Se darán apoyos económicos por $2,000.00 (Dos mil pesos 00/100 M.N) bimestrales a cada beneficiaria o beneficiario, con un máximo de 4 apoyos durante el año.</w:t>
      </w:r>
    </w:p>
    <w:p w14:paraId="201A554A" w14:textId="77777777" w:rsidR="002046E0" w:rsidRPr="002A4EAF" w:rsidRDefault="002046E0" w:rsidP="002046E0">
      <w:pPr>
        <w:spacing w:after="0" w:line="240" w:lineRule="auto"/>
        <w:rPr>
          <w:rFonts w:ascii="Arial" w:eastAsia="Times New Roman" w:hAnsi="Arial" w:cs="Arial"/>
          <w:sz w:val="24"/>
          <w:szCs w:val="24"/>
          <w:lang w:eastAsia="es-MX"/>
        </w:rPr>
      </w:pPr>
    </w:p>
    <w:p w14:paraId="2D46C044" w14:textId="77777777" w:rsidR="002046E0" w:rsidRPr="002A4EAF" w:rsidRDefault="002046E0" w:rsidP="002046E0">
      <w:pPr>
        <w:spacing w:after="20" w:line="240" w:lineRule="auto"/>
        <w:ind w:left="557" w:right="228" w:hanging="10"/>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PROGRAMA “TE QUEREMOS JEFA”</w:t>
      </w:r>
    </w:p>
    <w:p w14:paraId="0E4AB604" w14:textId="77777777" w:rsidR="002046E0" w:rsidRPr="002A4EAF" w:rsidRDefault="002046E0" w:rsidP="002046E0">
      <w:pPr>
        <w:spacing w:after="0" w:line="240" w:lineRule="auto"/>
        <w:rPr>
          <w:rFonts w:ascii="Arial" w:eastAsia="Times New Roman" w:hAnsi="Arial" w:cs="Arial"/>
          <w:sz w:val="24"/>
          <w:szCs w:val="24"/>
          <w:lang w:eastAsia="es-MX"/>
        </w:rPr>
      </w:pPr>
    </w:p>
    <w:p w14:paraId="63356B9A" w14:textId="77777777" w:rsidR="002046E0" w:rsidRPr="002A4EAF" w:rsidRDefault="002046E0" w:rsidP="002046E0">
      <w:pPr>
        <w:spacing w:after="211" w:line="240" w:lineRule="auto"/>
        <w:ind w:firstLine="720"/>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Introducción. </w:t>
      </w:r>
    </w:p>
    <w:p w14:paraId="136DDCF9" w14:textId="77777777" w:rsidR="002046E0" w:rsidRPr="002A4EAF" w:rsidRDefault="002046E0" w:rsidP="002046E0">
      <w:pPr>
        <w:spacing w:after="10" w:line="240" w:lineRule="auto"/>
        <w:ind w:right="105"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De acuerdo con lo dispuesto por la Ley General de Desarrollo Social, así como su similar del Estado de Jalisco, es competente el municipio para el desarrollo de programas, campañas y proyectos que tengan como finalidad coadyuvar en la mejora de la calidad de vida de las personas, con énfasis en las personas que por su condición social se encuentran vulnerables para hacer frente a sus necesidades básicas y/o la de sus hijas e hijos. </w:t>
      </w:r>
    </w:p>
    <w:p w14:paraId="78C2F0C1" w14:textId="77777777" w:rsidR="002046E0" w:rsidRPr="002A4EAF" w:rsidRDefault="002046E0" w:rsidP="002046E0">
      <w:pPr>
        <w:spacing w:after="0" w:line="240" w:lineRule="auto"/>
        <w:rPr>
          <w:rFonts w:ascii="Arial" w:eastAsia="Times New Roman" w:hAnsi="Arial" w:cs="Arial"/>
          <w:sz w:val="24"/>
          <w:szCs w:val="24"/>
          <w:lang w:eastAsia="es-MX"/>
        </w:rPr>
      </w:pPr>
    </w:p>
    <w:p w14:paraId="699B1412" w14:textId="77777777" w:rsidR="002046E0" w:rsidRPr="002A4EAF" w:rsidRDefault="002046E0" w:rsidP="002046E0">
      <w:pPr>
        <w:spacing w:after="10" w:line="240" w:lineRule="auto"/>
        <w:ind w:right="109"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Las jefas de familia son consideradas como un grupo social en situación de desigualdad económica y de gran vulnerabilidad, presentan problemáticas específicas como lo son la toma de decisiones en el hogar, llevar la responsabilidad económica y emocional de una familia, el cuidado de las hijas e hijos y el trabajo doméstico. Lo que implica que se inserten en la vida laboral dentro de trabajos informales que permitan flexibilidad de sus horarios y así combinar sus labores dentro y fuera de su hogar o bien se ven obligadas a tomar jornadas dobles de trabajo para garantizar una mejor calidad de vida a sus hijos, dejando de lado el cuidado de sus hijas e hijos quienes suelen presentar indicios de desnutrición, descuido y abandono, asimismo, en muchos casos desertan de la educación básica para iniciarse en el mercado laboral. </w:t>
      </w:r>
    </w:p>
    <w:p w14:paraId="7D5DEF65" w14:textId="77777777" w:rsidR="002046E0" w:rsidRPr="002A4EAF" w:rsidRDefault="002046E0" w:rsidP="002046E0">
      <w:pPr>
        <w:spacing w:after="0" w:line="240" w:lineRule="auto"/>
        <w:rPr>
          <w:rFonts w:ascii="Arial" w:eastAsia="Times New Roman" w:hAnsi="Arial" w:cs="Arial"/>
          <w:sz w:val="24"/>
          <w:szCs w:val="24"/>
          <w:lang w:eastAsia="es-MX"/>
        </w:rPr>
      </w:pPr>
    </w:p>
    <w:p w14:paraId="17B5F55F" w14:textId="77777777" w:rsidR="002046E0" w:rsidRPr="0005308A" w:rsidRDefault="002046E0" w:rsidP="002046E0">
      <w:pPr>
        <w:spacing w:after="10" w:line="240" w:lineRule="auto"/>
        <w:ind w:right="113" w:firstLine="720"/>
        <w:jc w:val="both"/>
        <w:rPr>
          <w:rFonts w:ascii="Arial" w:eastAsia="Times New Roman" w:hAnsi="Arial" w:cs="Arial"/>
          <w:color w:val="000000"/>
          <w:sz w:val="10"/>
          <w:szCs w:val="10"/>
          <w:lang w:eastAsia="es-MX"/>
        </w:rPr>
      </w:pPr>
    </w:p>
    <w:p w14:paraId="3A9304C5" w14:textId="77777777" w:rsidR="002046E0" w:rsidRPr="002A4EAF" w:rsidRDefault="002046E0" w:rsidP="002046E0">
      <w:pPr>
        <w:spacing w:after="10" w:line="240" w:lineRule="auto"/>
        <w:ind w:right="113"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En el municipio de San Pedro Tlaquepaque, va en incremento el número de hogares que cuentan con jefatura femenina, de acuerdo con el Instituto de Información Estadística y Geografía Jalisco (IIEG), en el año 2010 en nuestro municipio había 34,531 hogares con jefatura femenina, para el 2015, la cifra ascendió hasta 46,680 hogares, asimismo, se señala que, durante el año 2015, la población que se encontraba en hogares con jefatura femenina era de 170, 962 personas. </w:t>
      </w:r>
    </w:p>
    <w:p w14:paraId="352AC971" w14:textId="77777777" w:rsidR="002046E0" w:rsidRPr="002A4EAF" w:rsidRDefault="002046E0" w:rsidP="002046E0">
      <w:pPr>
        <w:spacing w:after="0" w:line="240" w:lineRule="auto"/>
        <w:rPr>
          <w:rFonts w:ascii="Arial" w:eastAsia="Times New Roman" w:hAnsi="Arial" w:cs="Arial"/>
          <w:sz w:val="24"/>
          <w:szCs w:val="24"/>
          <w:lang w:eastAsia="es-MX"/>
        </w:rPr>
      </w:pPr>
    </w:p>
    <w:p w14:paraId="457EBFA7" w14:textId="77777777" w:rsidR="002046E0" w:rsidRPr="002A4EAF" w:rsidRDefault="002046E0" w:rsidP="002046E0">
      <w:pPr>
        <w:spacing w:after="19"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Cabe señalar que, con base en los registros de aspirantes realizados para la edición 2021 de este programa, se observó que el 84% tenía un trabajo remunerado, no obstante, sólo el 33% expreso obtener ingresos superiores a los 4 mil pesos, además, 70% señaló ser soltera, mientras que el 36% indicó tener tres infantes menores de edad, y el 21% señaló tener el cuidado de hasta cuatro. Además, hasta el 61% de las mujeres entrevistadas, expresó haber sufrido algún tipo y/o modalidad de violencia.  </w:t>
      </w:r>
    </w:p>
    <w:p w14:paraId="2A8B4E13" w14:textId="77777777" w:rsidR="002046E0" w:rsidRPr="002A4EAF" w:rsidRDefault="002046E0" w:rsidP="002046E0">
      <w:pPr>
        <w:spacing w:after="0" w:line="240" w:lineRule="auto"/>
        <w:rPr>
          <w:rFonts w:ascii="Arial" w:eastAsia="Times New Roman" w:hAnsi="Arial" w:cs="Arial"/>
          <w:sz w:val="24"/>
          <w:szCs w:val="24"/>
          <w:lang w:eastAsia="es-MX"/>
        </w:rPr>
      </w:pPr>
    </w:p>
    <w:p w14:paraId="3D3EF1AA"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lastRenderedPageBreak/>
        <w:t xml:space="preserve">Es bajo esta realidad que surge la imperiosa necesidad de continuar brindando el mayor apoyo posible a las jefas de familia </w:t>
      </w:r>
      <w:proofErr w:type="spellStart"/>
      <w:r w:rsidRPr="002A4EAF">
        <w:rPr>
          <w:rFonts w:ascii="Arial" w:eastAsia="Times New Roman" w:hAnsi="Arial" w:cs="Arial"/>
          <w:color w:val="000000"/>
          <w:sz w:val="24"/>
          <w:szCs w:val="24"/>
          <w:lang w:eastAsia="es-MX"/>
        </w:rPr>
        <w:t>tlaquepaquenses</w:t>
      </w:r>
      <w:proofErr w:type="spellEnd"/>
      <w:r w:rsidRPr="002A4EAF">
        <w:rPr>
          <w:rFonts w:ascii="Arial" w:eastAsia="Times New Roman" w:hAnsi="Arial" w:cs="Arial"/>
          <w:color w:val="000000"/>
          <w:sz w:val="24"/>
          <w:szCs w:val="24"/>
          <w:lang w:eastAsia="es-MX"/>
        </w:rPr>
        <w:t>, buscando en todo momento incrementar su capacidad adquisitiva e interviniendo en capacitaciones y talleres que les permitan llegar a nuevos aprendizajes y conocimientos, contribuyendo en la disminución de la vulnerabilidad en que viven.</w:t>
      </w:r>
    </w:p>
    <w:p w14:paraId="32C9DA87" w14:textId="77777777" w:rsidR="002046E0" w:rsidRPr="002A4EAF" w:rsidRDefault="002046E0" w:rsidP="002046E0">
      <w:pPr>
        <w:spacing w:after="0" w:line="240" w:lineRule="auto"/>
        <w:rPr>
          <w:rFonts w:ascii="Arial" w:eastAsia="Times New Roman" w:hAnsi="Arial" w:cs="Arial"/>
          <w:sz w:val="24"/>
          <w:szCs w:val="24"/>
          <w:lang w:eastAsia="es-MX"/>
        </w:rPr>
      </w:pPr>
    </w:p>
    <w:p w14:paraId="04D149BC" w14:textId="77777777" w:rsidR="002046E0" w:rsidRPr="002A4EAF" w:rsidRDefault="002046E0" w:rsidP="002046E0">
      <w:pPr>
        <w:spacing w:after="207" w:line="240" w:lineRule="auto"/>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ab/>
        <w:t xml:space="preserve">Población potencial: </w:t>
      </w:r>
      <w:proofErr w:type="gramStart"/>
      <w:r w:rsidRPr="002A4EAF">
        <w:rPr>
          <w:rFonts w:ascii="Arial" w:eastAsia="Times New Roman" w:hAnsi="Arial" w:cs="Arial"/>
          <w:color w:val="000000"/>
          <w:sz w:val="24"/>
          <w:szCs w:val="24"/>
          <w:lang w:eastAsia="es-MX"/>
        </w:rPr>
        <w:t>Jefas</w:t>
      </w:r>
      <w:proofErr w:type="gramEnd"/>
      <w:r w:rsidRPr="002A4EAF">
        <w:rPr>
          <w:rFonts w:ascii="Arial" w:eastAsia="Times New Roman" w:hAnsi="Arial" w:cs="Arial"/>
          <w:color w:val="000000"/>
          <w:sz w:val="24"/>
          <w:szCs w:val="24"/>
          <w:lang w:eastAsia="es-MX"/>
        </w:rPr>
        <w:t xml:space="preserve"> de familia que vivan en el municipio de San Pedro Tlaquepaque con hijas e hijos menores de edad o personas en situación de discapacidad a su cargo, que presenten alguna situación de vulnerabilidad.</w:t>
      </w:r>
      <w:r w:rsidRPr="002A4EAF">
        <w:rPr>
          <w:rFonts w:ascii="Arial" w:eastAsia="Times New Roman" w:hAnsi="Arial" w:cs="Arial"/>
          <w:b/>
          <w:bCs/>
          <w:color w:val="000000"/>
          <w:sz w:val="24"/>
          <w:szCs w:val="24"/>
          <w:lang w:eastAsia="es-MX"/>
        </w:rPr>
        <w:t> </w:t>
      </w:r>
    </w:p>
    <w:p w14:paraId="6C0658DB" w14:textId="77777777" w:rsidR="002046E0" w:rsidRPr="002A4EAF" w:rsidRDefault="002046E0" w:rsidP="002046E0">
      <w:pPr>
        <w:spacing w:after="207" w:line="240" w:lineRule="auto"/>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Población objetivo: </w:t>
      </w:r>
      <w:r w:rsidRPr="002A4EAF">
        <w:rPr>
          <w:rFonts w:ascii="Arial" w:eastAsia="Times New Roman" w:hAnsi="Arial" w:cs="Arial"/>
          <w:color w:val="000000"/>
          <w:sz w:val="24"/>
          <w:szCs w:val="24"/>
          <w:lang w:eastAsia="es-MX"/>
        </w:rPr>
        <w:t>1,000 jefas de familia entre 18 y 59 años de edad, residentes de San Pedro Tlaquepaque, en alguna de las siguientes situaciones:</w:t>
      </w:r>
      <w:r w:rsidRPr="002A4EAF">
        <w:rPr>
          <w:rFonts w:ascii="Arial" w:eastAsia="Times New Roman" w:hAnsi="Arial" w:cs="Arial"/>
          <w:b/>
          <w:bCs/>
          <w:color w:val="000000"/>
          <w:sz w:val="24"/>
          <w:szCs w:val="24"/>
          <w:lang w:eastAsia="es-MX"/>
        </w:rPr>
        <w:t> </w:t>
      </w:r>
    </w:p>
    <w:p w14:paraId="4A8BC62A" w14:textId="77777777" w:rsidR="002046E0" w:rsidRPr="002A4EAF" w:rsidRDefault="002046E0" w:rsidP="001E6098">
      <w:pPr>
        <w:numPr>
          <w:ilvl w:val="0"/>
          <w:numId w:val="6"/>
        </w:numPr>
        <w:spacing w:after="10" w:line="240" w:lineRule="auto"/>
        <w:ind w:left="720" w:hanging="360"/>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Vulnerabilidad Socioeconómica;</w:t>
      </w:r>
      <w:r w:rsidRPr="002A4EAF">
        <w:rPr>
          <w:rFonts w:ascii="Arial" w:eastAsia="Times New Roman" w:hAnsi="Arial" w:cs="Arial"/>
          <w:b/>
          <w:bCs/>
          <w:color w:val="000000"/>
          <w:sz w:val="24"/>
          <w:szCs w:val="24"/>
          <w:lang w:eastAsia="es-MX"/>
        </w:rPr>
        <w:t> </w:t>
      </w:r>
    </w:p>
    <w:p w14:paraId="6F3E15CB" w14:textId="77777777" w:rsidR="002046E0" w:rsidRPr="002A4EAF" w:rsidRDefault="002046E0" w:rsidP="001E6098">
      <w:pPr>
        <w:numPr>
          <w:ilvl w:val="0"/>
          <w:numId w:val="6"/>
        </w:numPr>
        <w:spacing w:after="10" w:line="240" w:lineRule="auto"/>
        <w:ind w:left="720" w:hanging="360"/>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Presencia de violencia familiar;</w:t>
      </w:r>
      <w:r w:rsidRPr="002A4EAF">
        <w:rPr>
          <w:rFonts w:ascii="Arial" w:eastAsia="Times New Roman" w:hAnsi="Arial" w:cs="Arial"/>
          <w:b/>
          <w:bCs/>
          <w:color w:val="000000"/>
          <w:sz w:val="24"/>
          <w:szCs w:val="24"/>
          <w:lang w:eastAsia="es-MX"/>
        </w:rPr>
        <w:t> </w:t>
      </w:r>
    </w:p>
    <w:p w14:paraId="3BD6F319" w14:textId="77777777" w:rsidR="002046E0" w:rsidRPr="002A4EAF" w:rsidRDefault="002046E0" w:rsidP="001E6098">
      <w:pPr>
        <w:numPr>
          <w:ilvl w:val="0"/>
          <w:numId w:val="6"/>
        </w:numPr>
        <w:spacing w:after="10" w:line="240" w:lineRule="auto"/>
        <w:ind w:left="720" w:hanging="360"/>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Alguna enfermedad crónica degenerativa en ella, en sus hijas o hijos;</w:t>
      </w:r>
      <w:r w:rsidRPr="002A4EAF">
        <w:rPr>
          <w:rFonts w:ascii="Arial" w:eastAsia="Times New Roman" w:hAnsi="Arial" w:cs="Arial"/>
          <w:b/>
          <w:bCs/>
          <w:color w:val="000000"/>
          <w:sz w:val="24"/>
          <w:szCs w:val="24"/>
          <w:lang w:eastAsia="es-MX"/>
        </w:rPr>
        <w:t> </w:t>
      </w:r>
    </w:p>
    <w:p w14:paraId="4038E4B7" w14:textId="77777777" w:rsidR="002046E0" w:rsidRPr="002A4EAF" w:rsidRDefault="002046E0" w:rsidP="001E6098">
      <w:pPr>
        <w:numPr>
          <w:ilvl w:val="0"/>
          <w:numId w:val="6"/>
        </w:numPr>
        <w:spacing w:after="207" w:line="240" w:lineRule="auto"/>
        <w:ind w:left="720" w:hanging="360"/>
        <w:jc w:val="both"/>
        <w:textAlignment w:val="baseline"/>
        <w:rPr>
          <w:rFonts w:ascii="Arial" w:eastAsia="Times New Roman" w:hAnsi="Arial" w:cs="Arial"/>
          <w:b/>
          <w:bCs/>
          <w:color w:val="000000"/>
          <w:sz w:val="24"/>
          <w:szCs w:val="24"/>
          <w:lang w:eastAsia="es-MX"/>
        </w:rPr>
      </w:pPr>
      <w:r w:rsidRPr="002A4EAF">
        <w:rPr>
          <w:rFonts w:ascii="Arial" w:eastAsia="Times New Roman" w:hAnsi="Arial" w:cs="Arial"/>
          <w:color w:val="000000"/>
          <w:sz w:val="24"/>
          <w:szCs w:val="24"/>
          <w:lang w:eastAsia="es-MX"/>
        </w:rPr>
        <w:t>Presencia de alguna persona con discapacidad a su cargo.</w:t>
      </w:r>
      <w:r w:rsidRPr="002A4EAF">
        <w:rPr>
          <w:rFonts w:ascii="Arial" w:eastAsia="Times New Roman" w:hAnsi="Arial" w:cs="Arial"/>
          <w:b/>
          <w:bCs/>
          <w:color w:val="000000"/>
          <w:sz w:val="24"/>
          <w:szCs w:val="24"/>
          <w:lang w:eastAsia="es-MX"/>
        </w:rPr>
        <w:t> </w:t>
      </w:r>
    </w:p>
    <w:p w14:paraId="61AB2A21"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 xml:space="preserve">Asimismo, se garantizará el acceso al programa a personas que cumplan con el requisito de la edad y sean familiares directos de personas víctimas de feminicidio, estableciendo un 3% de espacios del programa para </w:t>
      </w:r>
      <w:proofErr w:type="gramStart"/>
      <w:r w:rsidRPr="002A4EAF">
        <w:rPr>
          <w:rFonts w:ascii="Arial" w:eastAsia="Times New Roman" w:hAnsi="Arial" w:cs="Arial"/>
          <w:color w:val="000000"/>
          <w:sz w:val="24"/>
          <w:szCs w:val="24"/>
          <w:lang w:eastAsia="es-MX"/>
        </w:rPr>
        <w:t>éstas</w:t>
      </w:r>
      <w:proofErr w:type="gramEnd"/>
      <w:r w:rsidRPr="002A4EAF">
        <w:rPr>
          <w:rFonts w:ascii="Arial" w:eastAsia="Times New Roman" w:hAnsi="Arial" w:cs="Arial"/>
          <w:color w:val="000000"/>
          <w:sz w:val="24"/>
          <w:szCs w:val="24"/>
          <w:lang w:eastAsia="es-MX"/>
        </w:rPr>
        <w:t xml:space="preserve"> personas.</w:t>
      </w:r>
    </w:p>
    <w:p w14:paraId="7E7C122B" w14:textId="77777777" w:rsidR="002046E0" w:rsidRPr="002A4EAF" w:rsidRDefault="002046E0" w:rsidP="002046E0">
      <w:pPr>
        <w:spacing w:after="0" w:line="240" w:lineRule="auto"/>
        <w:rPr>
          <w:rFonts w:ascii="Arial" w:eastAsia="Times New Roman" w:hAnsi="Arial" w:cs="Arial"/>
          <w:sz w:val="24"/>
          <w:szCs w:val="24"/>
          <w:lang w:eastAsia="es-MX"/>
        </w:rPr>
      </w:pPr>
    </w:p>
    <w:p w14:paraId="78D2082F" w14:textId="77777777" w:rsidR="002046E0" w:rsidRPr="002A4EAF" w:rsidRDefault="002046E0" w:rsidP="002046E0">
      <w:pPr>
        <w:spacing w:after="10" w:line="240" w:lineRule="auto"/>
        <w:ind w:right="2"/>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Presupuesto: </w:t>
      </w:r>
      <w:r w:rsidRPr="002A4EAF">
        <w:rPr>
          <w:rFonts w:ascii="Arial" w:eastAsia="Times New Roman" w:hAnsi="Arial" w:cs="Arial"/>
          <w:color w:val="000000"/>
          <w:sz w:val="24"/>
          <w:szCs w:val="24"/>
          <w:lang w:eastAsia="es-MX"/>
        </w:rPr>
        <w:t xml:space="preserve">Se cuenta con un monto de $8´000,000.00 (Ocho millones de pesos 00/100 M.N.) etiquetados para el programa “Te Queremos </w:t>
      </w:r>
      <w:proofErr w:type="gramStart"/>
      <w:r w:rsidRPr="002A4EAF">
        <w:rPr>
          <w:rFonts w:ascii="Arial" w:eastAsia="Times New Roman" w:hAnsi="Arial" w:cs="Arial"/>
          <w:color w:val="000000"/>
          <w:sz w:val="24"/>
          <w:szCs w:val="24"/>
          <w:lang w:eastAsia="es-MX"/>
        </w:rPr>
        <w:t>Jefa</w:t>
      </w:r>
      <w:proofErr w:type="gramEnd"/>
      <w:r w:rsidRPr="002A4EAF">
        <w:rPr>
          <w:rFonts w:ascii="Arial" w:eastAsia="Times New Roman" w:hAnsi="Arial" w:cs="Arial"/>
          <w:color w:val="000000"/>
          <w:sz w:val="24"/>
          <w:szCs w:val="24"/>
          <w:lang w:eastAsia="es-MX"/>
        </w:rPr>
        <w:t>”. </w:t>
      </w:r>
    </w:p>
    <w:p w14:paraId="2C90E9FD" w14:textId="77777777" w:rsidR="002046E0" w:rsidRPr="002A4EAF" w:rsidRDefault="002046E0" w:rsidP="002046E0">
      <w:pPr>
        <w:spacing w:after="0" w:line="240" w:lineRule="auto"/>
        <w:rPr>
          <w:rFonts w:ascii="Arial" w:eastAsia="Times New Roman" w:hAnsi="Arial" w:cs="Arial"/>
          <w:sz w:val="24"/>
          <w:szCs w:val="24"/>
          <w:lang w:eastAsia="es-MX"/>
        </w:rPr>
      </w:pPr>
    </w:p>
    <w:p w14:paraId="4E6D4C93" w14:textId="77777777" w:rsidR="002046E0" w:rsidRPr="002A4EAF" w:rsidRDefault="002046E0" w:rsidP="002046E0">
      <w:pPr>
        <w:spacing w:after="19" w:line="240" w:lineRule="auto"/>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Entrega de los apoyos</w:t>
      </w:r>
      <w:r w:rsidRPr="002A4EAF">
        <w:rPr>
          <w:rFonts w:ascii="Arial" w:eastAsia="Times New Roman" w:hAnsi="Arial" w:cs="Arial"/>
          <w:color w:val="000000"/>
          <w:sz w:val="24"/>
          <w:szCs w:val="24"/>
          <w:lang w:eastAsia="es-MX"/>
        </w:rPr>
        <w:t>: Se darán apoyos económicos por $2,000.00 (Dos mil pesos 00/100 M.N) bimestrales a cada beneficiaria, con un máximo de 4 apoyos durante el año, de acuerdo a lo aprobado por el Comité Técnico y la suficiencia presupuestal. </w:t>
      </w:r>
    </w:p>
    <w:p w14:paraId="521F900C" w14:textId="77777777" w:rsidR="002046E0" w:rsidRPr="002A4EAF" w:rsidRDefault="002046E0" w:rsidP="002046E0">
      <w:pPr>
        <w:spacing w:after="0" w:line="240" w:lineRule="auto"/>
        <w:rPr>
          <w:rFonts w:ascii="Arial" w:eastAsia="Times New Roman" w:hAnsi="Arial" w:cs="Arial"/>
          <w:sz w:val="24"/>
          <w:szCs w:val="24"/>
          <w:lang w:eastAsia="es-MX"/>
        </w:rPr>
      </w:pPr>
    </w:p>
    <w:p w14:paraId="1FE604BD" w14:textId="77777777" w:rsidR="002046E0" w:rsidRPr="002A4EAF" w:rsidRDefault="002046E0" w:rsidP="002046E0">
      <w:pPr>
        <w:spacing w:after="19" w:line="240" w:lineRule="auto"/>
        <w:ind w:left="567"/>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PROGRAMA “TE QUEREMOS FAMILIA”</w:t>
      </w:r>
    </w:p>
    <w:p w14:paraId="56507B1C" w14:textId="77777777" w:rsidR="002046E0" w:rsidRPr="002A4EAF" w:rsidRDefault="002046E0" w:rsidP="002046E0">
      <w:pPr>
        <w:spacing w:after="0" w:line="240" w:lineRule="auto"/>
        <w:rPr>
          <w:rFonts w:ascii="Arial" w:eastAsia="Times New Roman" w:hAnsi="Arial" w:cs="Arial"/>
          <w:sz w:val="24"/>
          <w:szCs w:val="24"/>
          <w:lang w:eastAsia="es-MX"/>
        </w:rPr>
      </w:pPr>
    </w:p>
    <w:p w14:paraId="688FC0B4"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Una de las principales condiciones de vulnerabilidad es la que se refleja por medio de la pobreza, donde las familias no logran pasar el umbral de la línea de bienestar mínimo, lo que conlleva a una creciente tasa de carencias que a la postre limita las capacidades de desarrollo y crecimiento de cada familia en esta situación, lamentablemente, en el municipio, existe un importante número de personas que viven en situación de pobreza.</w:t>
      </w:r>
    </w:p>
    <w:p w14:paraId="6DE0A9EE"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 xml:space="preserve">De acuerdo con un informe realizado por el Consejo Nacional de Evaluación de la Política en Desarrollo Social (CONEVAL), se observó que, en el periodo 2018-2021, el 43.9% de la población se encontraba en pobreza, de los cuales el 35.4% con pobreza moderada y el 8.5 % en pobreza extrema, </w:t>
      </w:r>
      <w:r w:rsidRPr="002A4EAF">
        <w:rPr>
          <w:rFonts w:ascii="Arial" w:eastAsia="Times New Roman" w:hAnsi="Arial" w:cs="Arial"/>
          <w:color w:val="000000"/>
          <w:sz w:val="24"/>
          <w:szCs w:val="24"/>
          <w:shd w:val="clear" w:color="auto" w:fill="FFFFFF"/>
          <w:lang w:eastAsia="es-MX"/>
        </w:rPr>
        <w:t>lo que indica la imperiosa necesidad de buscar alternativas que beneficien y mejoren la vida de la ciudadanía.</w:t>
      </w:r>
    </w:p>
    <w:p w14:paraId="5EE408EB"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shd w:val="clear" w:color="auto" w:fill="FFFFFF"/>
          <w:lang w:eastAsia="es-MX"/>
        </w:rPr>
        <w:t>Una s</w:t>
      </w:r>
      <w:r w:rsidRPr="002A4EAF">
        <w:rPr>
          <w:rFonts w:ascii="Arial" w:eastAsia="Times New Roman" w:hAnsi="Arial" w:cs="Arial"/>
          <w:color w:val="000000"/>
          <w:sz w:val="24"/>
          <w:szCs w:val="24"/>
          <w:lang w:eastAsia="es-MX"/>
        </w:rPr>
        <w:t xml:space="preserve">ituación más que muestra la existencia de familias vulnerables en el municipio, es la de aquellas que viven con miembros en situación de discapacidad y/o enfermedad crónica degenerativa, ya que, esto implica el rezago en múltiples actividades sociales que limitan su desarrollo, además, implica el enfrentarse cada día a las barreras e inaccesibilidad del entorno no incluyente, cabe destacar que &lt;&lt;De acuerdo con la información de la base de datos de la muestra del Censo de Población y Vivienda 2021, alrededor de </w:t>
      </w:r>
      <w:r w:rsidRPr="002A4EAF">
        <w:rPr>
          <w:rFonts w:ascii="Arial" w:eastAsia="Times New Roman" w:hAnsi="Arial" w:cs="Arial"/>
          <w:color w:val="000000"/>
          <w:sz w:val="24"/>
          <w:szCs w:val="24"/>
          <w:lang w:eastAsia="es-MX"/>
        </w:rPr>
        <w:lastRenderedPageBreak/>
        <w:t>688,746 mil personas residentes en Jalisco señalaron tener dificultades para realizar actividades consideradas básicas de la vida cotidiana, lo cual implica un tipo de discapacidad, lo cual representa el 8.25% de la población del Estado de Jalisco, dentro de los cuales la proporción de mujeres es de 54.15%, de hombres es del 40.13%, concentrándose la mayoría de personas con discapacidad entre los 30 y 59 años, las cuales representan el 66.9% del total.</w:t>
      </w:r>
    </w:p>
    <w:p w14:paraId="6D370A24" w14:textId="77777777" w:rsidR="002046E0" w:rsidRPr="0005308A" w:rsidRDefault="002046E0" w:rsidP="002046E0">
      <w:pPr>
        <w:spacing w:after="0" w:line="240" w:lineRule="auto"/>
        <w:rPr>
          <w:rFonts w:ascii="Arial" w:eastAsia="Times New Roman" w:hAnsi="Arial" w:cs="Arial"/>
          <w:sz w:val="14"/>
          <w:szCs w:val="14"/>
          <w:lang w:eastAsia="es-MX"/>
        </w:rPr>
      </w:pPr>
    </w:p>
    <w:p w14:paraId="738D010F"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El Índice de Vulnerabilidad Social estima cinco grupos con mayores índices de vulnerabilidad, siendo por Discapacidad,</w:t>
      </w:r>
      <w:r w:rsidRPr="002A4EAF">
        <w:rPr>
          <w:rFonts w:ascii="Arial" w:eastAsia="Times New Roman" w:hAnsi="Arial" w:cs="Arial"/>
          <w:b/>
          <w:bCs/>
          <w:color w:val="000000"/>
          <w:sz w:val="24"/>
          <w:szCs w:val="24"/>
          <w:lang w:eastAsia="es-MX"/>
        </w:rPr>
        <w:t xml:space="preserve"> </w:t>
      </w:r>
      <w:r w:rsidRPr="002A4EAF">
        <w:rPr>
          <w:rFonts w:ascii="Arial" w:eastAsia="Times New Roman" w:hAnsi="Arial" w:cs="Arial"/>
          <w:color w:val="000000"/>
          <w:sz w:val="24"/>
          <w:szCs w:val="24"/>
          <w:lang w:eastAsia="es-MX"/>
        </w:rPr>
        <w:t>Adultos Mayores, Condición de Género, Vulnerabilidad Infantil en Educación y Vulnerabilidad Infantil en Salud y Nutrición; se clasifican según la magnitud de la población en estas condiciones y otorga importancia relativa a cada tipo de desventaja, en función de las prioridades que atienden los programas de asistencia social. </w:t>
      </w:r>
    </w:p>
    <w:p w14:paraId="036E9191"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En el municipio de San Pedro Tlaquepaque habitan alrededor de 17,500 personas con algún tipo de discapacidad que les impide desarrollar actividades de la vida diaria de manera normal, incluso algunas de estas personas cuentan con más de un tipo de limitación, complicando aún más su situación y colocándolos en una situación de vulnerabilidad.</w:t>
      </w:r>
    </w:p>
    <w:p w14:paraId="43D3178E" w14:textId="77777777" w:rsidR="002046E0" w:rsidRPr="002A4EAF" w:rsidRDefault="002046E0" w:rsidP="002046E0">
      <w:pPr>
        <w:spacing w:line="240" w:lineRule="auto"/>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ab/>
        <w:t xml:space="preserve">Asimismo, se menciona en </w:t>
      </w:r>
      <w:proofErr w:type="spellStart"/>
      <w:r w:rsidRPr="002A4EAF">
        <w:rPr>
          <w:rFonts w:ascii="Arial" w:eastAsia="Times New Roman" w:hAnsi="Arial" w:cs="Arial"/>
          <w:color w:val="000000"/>
          <w:sz w:val="24"/>
          <w:szCs w:val="24"/>
          <w:lang w:eastAsia="es-MX"/>
        </w:rPr>
        <w:t>lo</w:t>
      </w:r>
      <w:proofErr w:type="spellEnd"/>
      <w:r w:rsidRPr="002A4EAF">
        <w:rPr>
          <w:rFonts w:ascii="Arial" w:eastAsia="Times New Roman" w:hAnsi="Arial" w:cs="Arial"/>
          <w:color w:val="000000"/>
          <w:sz w:val="24"/>
          <w:szCs w:val="24"/>
          <w:lang w:eastAsia="es-MX"/>
        </w:rPr>
        <w:t xml:space="preserve"> Objetivos de Desarrollo Sostenible, del Programa de las Naciones Unidas para el Desarrollo (PNUD), al terminar con la pobreza en todas sus formas, lo cual será posible al atender a grupos vulnerables, aumentando el acceso a los recursos y servicios básicos, apoyando a las comunidades afectadas por conflictos y desastres relacionados con el clima.</w:t>
      </w:r>
    </w:p>
    <w:p w14:paraId="143B7F0D"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Población potencial: </w:t>
      </w:r>
      <w:r w:rsidRPr="002A4EAF">
        <w:rPr>
          <w:rFonts w:ascii="Arial" w:eastAsia="Times New Roman" w:hAnsi="Arial" w:cs="Arial"/>
          <w:color w:val="000000"/>
          <w:sz w:val="24"/>
          <w:szCs w:val="24"/>
          <w:lang w:eastAsia="es-MX"/>
        </w:rPr>
        <w:t xml:space="preserve">Personas con una edad de entre los 18 y 59 años de edad, residentes del municipio de San Pedro Tlaquepaque, que vivan con uno o varios miembros de su familia que se encuentre en situación de discapacidad, enfermedad crónico degenerativa o vulnerabilidad socioeconómica.  </w:t>
      </w:r>
      <w:r w:rsidRPr="002A4EAF">
        <w:rPr>
          <w:rFonts w:ascii="Arial" w:eastAsia="Times New Roman" w:hAnsi="Arial" w:cs="Arial"/>
          <w:b/>
          <w:bCs/>
          <w:color w:val="000000"/>
          <w:sz w:val="24"/>
          <w:szCs w:val="24"/>
          <w:lang w:eastAsia="es-MX"/>
        </w:rPr>
        <w:t> </w:t>
      </w:r>
    </w:p>
    <w:p w14:paraId="4985CEBE"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Población objetivo:</w:t>
      </w:r>
      <w:r w:rsidRPr="002A4EAF">
        <w:rPr>
          <w:rFonts w:ascii="Arial" w:eastAsia="Times New Roman" w:hAnsi="Arial" w:cs="Arial"/>
          <w:color w:val="000000"/>
          <w:sz w:val="24"/>
          <w:szCs w:val="24"/>
          <w:lang w:eastAsia="es-MX"/>
        </w:rPr>
        <w:t xml:space="preserve"> 600 personas mayores de edad que vivan en el municipio de San Pedro Tlaquepaque, en la que ellas o algún miembro de su familia con la que vive, se encuentre en una o más de las situaciones siguientes:</w:t>
      </w:r>
    </w:p>
    <w:p w14:paraId="2D5931A1" w14:textId="77777777" w:rsidR="002046E0" w:rsidRPr="002A4EAF" w:rsidRDefault="002046E0" w:rsidP="001E6098">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2A4EAF">
        <w:rPr>
          <w:rFonts w:ascii="Arial" w:eastAsia="Times New Roman" w:hAnsi="Arial" w:cs="Arial"/>
          <w:color w:val="000000"/>
          <w:sz w:val="24"/>
          <w:szCs w:val="24"/>
          <w:lang w:eastAsia="es-MX"/>
        </w:rPr>
        <w:t>Discapacidad;</w:t>
      </w:r>
    </w:p>
    <w:p w14:paraId="51D1C8D3" w14:textId="77777777" w:rsidR="002046E0" w:rsidRPr="002A4EAF" w:rsidRDefault="002046E0" w:rsidP="001E6098">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2A4EAF">
        <w:rPr>
          <w:rFonts w:ascii="Arial" w:eastAsia="Times New Roman" w:hAnsi="Arial" w:cs="Arial"/>
          <w:color w:val="000000"/>
          <w:sz w:val="24"/>
          <w:szCs w:val="24"/>
          <w:lang w:eastAsia="es-MX"/>
        </w:rPr>
        <w:t>Enfermedad Crónico Degenerativa;</w:t>
      </w:r>
    </w:p>
    <w:p w14:paraId="78123099" w14:textId="77777777" w:rsidR="002046E0" w:rsidRPr="002A4EAF" w:rsidRDefault="002046E0" w:rsidP="001E6098">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2A4EAF">
        <w:rPr>
          <w:rFonts w:ascii="Arial" w:eastAsia="Times New Roman" w:hAnsi="Arial" w:cs="Arial"/>
          <w:color w:val="000000"/>
          <w:sz w:val="24"/>
          <w:szCs w:val="24"/>
          <w:lang w:eastAsia="es-MX"/>
        </w:rPr>
        <w:t>Vulnerabilidad Socioeconómica;</w:t>
      </w:r>
    </w:p>
    <w:p w14:paraId="6CDF57A3" w14:textId="77777777" w:rsidR="002046E0" w:rsidRPr="002A4EAF" w:rsidRDefault="002046E0" w:rsidP="001E6098">
      <w:pPr>
        <w:numPr>
          <w:ilvl w:val="0"/>
          <w:numId w:val="7"/>
        </w:numPr>
        <w:spacing w:after="160" w:line="240" w:lineRule="auto"/>
        <w:jc w:val="both"/>
        <w:textAlignment w:val="baseline"/>
        <w:rPr>
          <w:rFonts w:ascii="Arial" w:eastAsia="Times New Roman" w:hAnsi="Arial" w:cs="Arial"/>
          <w:color w:val="000000"/>
          <w:sz w:val="24"/>
          <w:szCs w:val="24"/>
          <w:lang w:eastAsia="es-MX"/>
        </w:rPr>
      </w:pPr>
      <w:r w:rsidRPr="002A4EAF">
        <w:rPr>
          <w:rFonts w:ascii="Arial" w:eastAsia="Times New Roman" w:hAnsi="Arial" w:cs="Arial"/>
          <w:color w:val="000000"/>
          <w:sz w:val="24"/>
          <w:szCs w:val="24"/>
          <w:lang w:eastAsia="es-MX"/>
        </w:rPr>
        <w:t>Violencia Familiar;</w:t>
      </w:r>
    </w:p>
    <w:p w14:paraId="4F32045F" w14:textId="77777777" w:rsidR="002046E0" w:rsidRPr="002A4EAF" w:rsidRDefault="002046E0" w:rsidP="001E6098">
      <w:pPr>
        <w:numPr>
          <w:ilvl w:val="0"/>
          <w:numId w:val="7"/>
        </w:numPr>
        <w:spacing w:after="160" w:line="240" w:lineRule="auto"/>
        <w:jc w:val="both"/>
        <w:textAlignment w:val="baseline"/>
        <w:rPr>
          <w:rFonts w:ascii="Arial" w:eastAsia="Times New Roman" w:hAnsi="Arial" w:cs="Arial"/>
          <w:color w:val="000000"/>
          <w:sz w:val="24"/>
          <w:szCs w:val="24"/>
          <w:lang w:eastAsia="es-MX"/>
        </w:rPr>
      </w:pPr>
      <w:r w:rsidRPr="002A4EAF">
        <w:rPr>
          <w:rFonts w:ascii="Arial" w:eastAsia="Times New Roman" w:hAnsi="Arial" w:cs="Arial"/>
          <w:color w:val="000000"/>
          <w:sz w:val="24"/>
          <w:szCs w:val="24"/>
          <w:lang w:eastAsia="es-MX"/>
        </w:rPr>
        <w:t>Miembro de comunidad indígena.</w:t>
      </w:r>
    </w:p>
    <w:p w14:paraId="4CDE899A" w14:textId="77777777" w:rsidR="002046E0" w:rsidRPr="002A4EAF" w:rsidRDefault="002046E0" w:rsidP="002046E0">
      <w:pPr>
        <w:spacing w:after="174"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Presupuesto:</w:t>
      </w:r>
      <w:r w:rsidRPr="002A4EAF">
        <w:rPr>
          <w:rFonts w:ascii="Arial" w:eastAsia="Times New Roman" w:hAnsi="Arial" w:cs="Arial"/>
          <w:color w:val="000000"/>
          <w:sz w:val="24"/>
          <w:szCs w:val="24"/>
          <w:lang w:eastAsia="es-MX"/>
        </w:rPr>
        <w:t xml:space="preserve"> Se cuenta con un monto de $4´800,000.00 (cuatro millones ochocientos mil pesos 00/100 M.N.) etiquetados para el programa “Te Queremos Familia”. </w:t>
      </w:r>
    </w:p>
    <w:p w14:paraId="1051B1AA" w14:textId="77777777" w:rsidR="002046E0" w:rsidRPr="002A4EAF" w:rsidRDefault="002046E0" w:rsidP="002046E0">
      <w:pPr>
        <w:spacing w:after="174"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Entrega de apoyos económicos:</w:t>
      </w:r>
      <w:r w:rsidRPr="002A4EAF">
        <w:rPr>
          <w:rFonts w:ascii="Arial" w:eastAsia="Times New Roman" w:hAnsi="Arial" w:cs="Arial"/>
          <w:color w:val="000000"/>
          <w:sz w:val="24"/>
          <w:szCs w:val="24"/>
          <w:lang w:eastAsia="es-MX"/>
        </w:rPr>
        <w:t xml:space="preserve"> Se darán apoyos económicos por $2,000.00 (Dos mil pesos 00/100 M.N) bimestrales a cada beneficiaria o beneficiario, con un máximo de 4 apoyos durante el año.</w:t>
      </w:r>
    </w:p>
    <w:p w14:paraId="29197CA2" w14:textId="77777777" w:rsidR="002046E0" w:rsidRPr="002A4EAF" w:rsidRDefault="002046E0" w:rsidP="002046E0">
      <w:pPr>
        <w:spacing w:before="240" w:after="24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PROGRAMA "TE QUEREMOS CON TALENTO"</w:t>
      </w:r>
    </w:p>
    <w:p w14:paraId="51CF1D54" w14:textId="77777777" w:rsidR="002046E0" w:rsidRPr="002A4EAF" w:rsidRDefault="002046E0" w:rsidP="002046E0">
      <w:pPr>
        <w:spacing w:before="240" w:after="240"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Introducción.</w:t>
      </w:r>
    </w:p>
    <w:p w14:paraId="11A50E7D" w14:textId="77777777" w:rsidR="002046E0" w:rsidRPr="002A4EAF" w:rsidRDefault="002046E0" w:rsidP="002046E0">
      <w:pPr>
        <w:spacing w:before="240" w:after="240"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 xml:space="preserve">Uno de los grandes objetivos del gobierno Municipal de San Pedro Tlaquepaque, es el fomentar la formación y educación de las y los </w:t>
      </w:r>
      <w:proofErr w:type="spellStart"/>
      <w:r w:rsidRPr="002A4EAF">
        <w:rPr>
          <w:rFonts w:ascii="Arial" w:eastAsia="Times New Roman" w:hAnsi="Arial" w:cs="Arial"/>
          <w:color w:val="000000"/>
          <w:sz w:val="24"/>
          <w:szCs w:val="24"/>
          <w:lang w:eastAsia="es-MX"/>
        </w:rPr>
        <w:t>tlaquepaquenses</w:t>
      </w:r>
      <w:proofErr w:type="spellEnd"/>
      <w:r w:rsidRPr="002A4EAF">
        <w:rPr>
          <w:rFonts w:ascii="Arial" w:eastAsia="Times New Roman" w:hAnsi="Arial" w:cs="Arial"/>
          <w:color w:val="000000"/>
          <w:sz w:val="24"/>
          <w:szCs w:val="24"/>
          <w:lang w:eastAsia="es-MX"/>
        </w:rPr>
        <w:t xml:space="preserve">, apoyando con diversas acciones a que esto sea posible, como </w:t>
      </w:r>
      <w:r w:rsidRPr="002A4EAF">
        <w:rPr>
          <w:rFonts w:ascii="Arial" w:eastAsia="Times New Roman" w:hAnsi="Arial" w:cs="Arial"/>
          <w:color w:val="000000"/>
          <w:sz w:val="24"/>
          <w:szCs w:val="24"/>
          <w:lang w:eastAsia="es-MX"/>
        </w:rPr>
        <w:lastRenderedPageBreak/>
        <w:t>lo es la creación de políticas públicas y programas sociales para apoyar a que cada vez exista menor desigualdad de oportunidades y evitar la deserción escolar.</w:t>
      </w:r>
    </w:p>
    <w:p w14:paraId="04298544" w14:textId="77777777" w:rsidR="002046E0" w:rsidRPr="002A4EAF" w:rsidRDefault="002046E0" w:rsidP="002046E0">
      <w:pPr>
        <w:spacing w:before="240" w:after="240"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De acuerdo con datos del Instituto Nacional de Estadística Geografía e Informática (INEGI) en el municipio de San Pedro Tlaquepaque habitan 65,163 niños de entre 5 y 9 años, de los cuales 33,201 son niños y 31 962 son niñas, así como 65,083 niños entre 10 y 14 años, los que se reparten en 32,403 niños y 32,680 niñas, debido a la edad de estos niños se puede inferir que existen al menos 100,000 niños en edad de estudiar en nivel primaria en nuestro municipio, desgraciadamente algunos de ellos no lo hacen por diferentes motivos, uno de ellos es la situación de vulnerabilidad en la que se encuentra su familia y que los obliga a iniciar su vida laboral desde muy corta edad o permanecer en casa. En este sentido, el gobierno municipal se ve en la necesidad de elaborar programas para apoyar a este sector de la población el cual se ve en una situación desfavorable, existiendo programas como Te Queremos Listo y 2x1 por uno por la educación, apoyando a la economía de las familias, para que les sea más fácil a los niños asistir a la escuela y que tengan escuelas bien equipadas. </w:t>
      </w:r>
    </w:p>
    <w:p w14:paraId="47EA297D" w14:textId="77777777" w:rsidR="002046E0" w:rsidRPr="002A4EAF" w:rsidRDefault="002046E0" w:rsidP="002046E0">
      <w:pPr>
        <w:spacing w:before="240" w:after="240" w:line="240" w:lineRule="auto"/>
        <w:jc w:val="both"/>
        <w:rPr>
          <w:rFonts w:ascii="Arial" w:eastAsia="Times New Roman" w:hAnsi="Arial" w:cs="Arial"/>
          <w:color w:val="000000"/>
          <w:sz w:val="24"/>
          <w:szCs w:val="24"/>
          <w:lang w:eastAsia="es-MX"/>
        </w:rPr>
      </w:pPr>
      <w:r w:rsidRPr="002A4EAF">
        <w:rPr>
          <w:rFonts w:ascii="Arial" w:eastAsia="Times New Roman" w:hAnsi="Arial" w:cs="Arial"/>
          <w:color w:val="000000"/>
          <w:sz w:val="24"/>
          <w:szCs w:val="24"/>
          <w:lang w:eastAsia="es-MX"/>
        </w:rPr>
        <w:t>Es bajo ese orden de ideas, para </w:t>
      </w:r>
    </w:p>
    <w:p w14:paraId="7D468B8E" w14:textId="77777777" w:rsidR="002046E0" w:rsidRPr="002A4EAF" w:rsidRDefault="002046E0" w:rsidP="002046E0">
      <w:pPr>
        <w:spacing w:before="240" w:after="240" w:line="240" w:lineRule="auto"/>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 xml:space="preserve">contribuir a la economía familiar y que ésta a su vez, recaiga en el apoyo e impulso de los menores en edades para estudiar la escuela primaria, se formen en distintas disciplinas y áreas del conocimiento que les brinden herramientas que les permitan volverse más competitivos durante su crecimiento en miras de que, en los años posteriores, las y los </w:t>
      </w:r>
      <w:proofErr w:type="spellStart"/>
      <w:r w:rsidRPr="002A4EAF">
        <w:rPr>
          <w:rFonts w:ascii="Arial" w:eastAsia="Times New Roman" w:hAnsi="Arial" w:cs="Arial"/>
          <w:color w:val="000000"/>
          <w:sz w:val="24"/>
          <w:szCs w:val="24"/>
          <w:lang w:eastAsia="es-MX"/>
        </w:rPr>
        <w:t>tlaquepaquenses</w:t>
      </w:r>
      <w:proofErr w:type="spellEnd"/>
      <w:r w:rsidRPr="002A4EAF">
        <w:rPr>
          <w:rFonts w:ascii="Arial" w:eastAsia="Times New Roman" w:hAnsi="Arial" w:cs="Arial"/>
          <w:color w:val="000000"/>
          <w:sz w:val="24"/>
          <w:szCs w:val="24"/>
          <w:lang w:eastAsia="es-MX"/>
        </w:rPr>
        <w:t xml:space="preserve"> continúen siendo referencia nacional de personas llenas de talentos y capacidades.</w:t>
      </w:r>
    </w:p>
    <w:p w14:paraId="1664BD0D" w14:textId="77777777" w:rsidR="002046E0" w:rsidRPr="002A4EAF" w:rsidRDefault="002046E0" w:rsidP="002046E0">
      <w:pPr>
        <w:spacing w:before="240" w:after="240" w:line="240" w:lineRule="auto"/>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ab/>
      </w:r>
      <w:r w:rsidRPr="002A4EAF">
        <w:rPr>
          <w:rFonts w:ascii="Arial" w:eastAsia="Times New Roman" w:hAnsi="Arial" w:cs="Arial"/>
          <w:b/>
          <w:bCs/>
          <w:color w:val="000000"/>
          <w:sz w:val="24"/>
          <w:szCs w:val="24"/>
          <w:lang w:eastAsia="es-MX"/>
        </w:rPr>
        <w:t>Población objetivo:</w:t>
      </w:r>
      <w:r w:rsidRPr="002A4EAF">
        <w:rPr>
          <w:rFonts w:ascii="Arial" w:eastAsia="Times New Roman" w:hAnsi="Arial" w:cs="Arial"/>
          <w:color w:val="000000"/>
          <w:sz w:val="24"/>
          <w:szCs w:val="24"/>
          <w:lang w:eastAsia="es-MX"/>
        </w:rPr>
        <w:t xml:space="preserve"> 700 familias con hijos o hijas estudiantes de nivel educativo primaria de escuelas públicas, que vivan en el municipio de San Pedro Tlaquepaque y que estudian de forma adicional alguna disciplina o área del conocimiento relacionada con los siguientes rubros:</w:t>
      </w:r>
    </w:p>
    <w:p w14:paraId="31B555F1" w14:textId="77777777" w:rsidR="002046E0" w:rsidRPr="002A4EAF" w:rsidRDefault="002046E0" w:rsidP="002046E0">
      <w:pPr>
        <w:spacing w:before="240" w:after="240" w:line="240" w:lineRule="auto"/>
        <w:ind w:left="1000" w:firstLine="14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a)</w:t>
      </w:r>
      <w:r w:rsidRPr="002A4EAF">
        <w:rPr>
          <w:rFonts w:ascii="Arial" w:eastAsia="Times New Roman" w:hAnsi="Arial" w:cs="Arial"/>
          <w:color w:val="000000"/>
          <w:sz w:val="24"/>
          <w:szCs w:val="24"/>
          <w:lang w:eastAsia="es-MX"/>
        </w:rPr>
        <w:tab/>
        <w:t>Idiomas;</w:t>
      </w:r>
    </w:p>
    <w:p w14:paraId="14AEDD90" w14:textId="77777777" w:rsidR="002046E0" w:rsidRPr="002A4EAF" w:rsidRDefault="002046E0" w:rsidP="002046E0">
      <w:pPr>
        <w:spacing w:before="240" w:after="240" w:line="240" w:lineRule="auto"/>
        <w:ind w:left="1000" w:firstLine="14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b)   Ciencia;</w:t>
      </w:r>
    </w:p>
    <w:p w14:paraId="13769D14" w14:textId="77777777" w:rsidR="002046E0" w:rsidRPr="002A4EAF" w:rsidRDefault="002046E0" w:rsidP="002046E0">
      <w:pPr>
        <w:spacing w:before="240" w:after="240" w:line="240" w:lineRule="auto"/>
        <w:ind w:left="1000" w:firstLine="14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c)</w:t>
      </w:r>
      <w:r w:rsidRPr="002A4EAF">
        <w:rPr>
          <w:rFonts w:ascii="Arial" w:eastAsia="Times New Roman" w:hAnsi="Arial" w:cs="Arial"/>
          <w:color w:val="000000"/>
          <w:sz w:val="24"/>
          <w:szCs w:val="24"/>
          <w:lang w:eastAsia="es-MX"/>
        </w:rPr>
        <w:tab/>
        <w:t>Tecnología;</w:t>
      </w:r>
    </w:p>
    <w:p w14:paraId="4874D1D8" w14:textId="77777777" w:rsidR="002046E0" w:rsidRPr="002A4EAF" w:rsidRDefault="002046E0" w:rsidP="002046E0">
      <w:pPr>
        <w:spacing w:before="240" w:after="240" w:line="240" w:lineRule="auto"/>
        <w:ind w:left="1000" w:firstLine="14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d)   Deporte;</w:t>
      </w:r>
    </w:p>
    <w:p w14:paraId="44A3338B" w14:textId="77777777" w:rsidR="002046E0" w:rsidRPr="002A4EAF" w:rsidRDefault="002046E0" w:rsidP="002046E0">
      <w:pPr>
        <w:spacing w:before="240" w:after="240" w:line="240" w:lineRule="auto"/>
        <w:ind w:left="1000" w:firstLine="14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e)   Música;</w:t>
      </w:r>
    </w:p>
    <w:p w14:paraId="43FD40CD" w14:textId="77777777" w:rsidR="002046E0" w:rsidRPr="002A4EAF" w:rsidRDefault="002046E0" w:rsidP="002046E0">
      <w:pPr>
        <w:spacing w:before="240" w:after="240" w:line="240" w:lineRule="auto"/>
        <w:ind w:left="1000" w:firstLine="14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 xml:space="preserve">f) </w:t>
      </w:r>
      <w:r w:rsidRPr="002A4EAF">
        <w:rPr>
          <w:rFonts w:ascii="Arial" w:eastAsia="Times New Roman" w:hAnsi="Arial" w:cs="Arial"/>
          <w:color w:val="000000"/>
          <w:sz w:val="24"/>
          <w:szCs w:val="24"/>
          <w:lang w:eastAsia="es-MX"/>
        </w:rPr>
        <w:tab/>
        <w:t>Arte;</w:t>
      </w:r>
    </w:p>
    <w:p w14:paraId="65ABC220"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Para la integración del padrón de personas beneficiarias se tomará en consideración las condiciones y el contexto de la familia, priorizando a aquellas que se encuentren en alguna de las siguientes situaciones:</w:t>
      </w:r>
    </w:p>
    <w:p w14:paraId="094334AC" w14:textId="77777777" w:rsidR="002046E0" w:rsidRPr="002A4EAF" w:rsidRDefault="002046E0" w:rsidP="002046E0">
      <w:pPr>
        <w:spacing w:before="240" w:after="240" w:line="240" w:lineRule="auto"/>
        <w:ind w:left="1000" w:hanging="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1.         Vulnerabilidad Socioeconómica;</w:t>
      </w:r>
    </w:p>
    <w:p w14:paraId="7248654D" w14:textId="77777777" w:rsidR="002046E0" w:rsidRPr="002A4EAF" w:rsidRDefault="002046E0" w:rsidP="002046E0">
      <w:pPr>
        <w:spacing w:before="240" w:after="240" w:line="240" w:lineRule="auto"/>
        <w:ind w:left="1000" w:hanging="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2.         Discapacidad en algún familiar directo;</w:t>
      </w:r>
    </w:p>
    <w:p w14:paraId="5E632B5D" w14:textId="77777777" w:rsidR="002046E0" w:rsidRPr="002A4EAF" w:rsidRDefault="002046E0" w:rsidP="002046E0">
      <w:pPr>
        <w:spacing w:before="240" w:after="240" w:line="240" w:lineRule="auto"/>
        <w:ind w:left="1000" w:hanging="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3.         Violencia Familiar;</w:t>
      </w:r>
    </w:p>
    <w:p w14:paraId="1D837A4F" w14:textId="77777777" w:rsidR="002046E0" w:rsidRPr="002A4EAF" w:rsidRDefault="002046E0" w:rsidP="002046E0">
      <w:pPr>
        <w:spacing w:before="240" w:after="240" w:line="240" w:lineRule="auto"/>
        <w:ind w:left="1000" w:hanging="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4.         Enfermedades crónico degenerativas en algún familiar directo;</w:t>
      </w:r>
    </w:p>
    <w:p w14:paraId="57F7F546" w14:textId="77777777" w:rsidR="002046E0" w:rsidRPr="002A4EAF" w:rsidRDefault="002046E0" w:rsidP="002046E0">
      <w:pPr>
        <w:spacing w:before="240" w:after="240"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lastRenderedPageBreak/>
        <w:t xml:space="preserve">Asimismo, se garantizará el acceso al programa a personas que cumplan con los requisitos y sean familiares directos de personas víctimas de feminicidio, estableciendo un 3% de espacios del programa para </w:t>
      </w:r>
      <w:proofErr w:type="gramStart"/>
      <w:r w:rsidRPr="002A4EAF">
        <w:rPr>
          <w:rFonts w:ascii="Arial" w:eastAsia="Times New Roman" w:hAnsi="Arial" w:cs="Arial"/>
          <w:color w:val="000000"/>
          <w:sz w:val="24"/>
          <w:szCs w:val="24"/>
          <w:lang w:eastAsia="es-MX"/>
        </w:rPr>
        <w:t>éstas</w:t>
      </w:r>
      <w:proofErr w:type="gramEnd"/>
      <w:r w:rsidRPr="002A4EAF">
        <w:rPr>
          <w:rFonts w:ascii="Arial" w:eastAsia="Times New Roman" w:hAnsi="Arial" w:cs="Arial"/>
          <w:color w:val="000000"/>
          <w:sz w:val="24"/>
          <w:szCs w:val="24"/>
          <w:lang w:eastAsia="es-MX"/>
        </w:rPr>
        <w:t xml:space="preserve"> personas.</w:t>
      </w:r>
    </w:p>
    <w:p w14:paraId="5E8970B2" w14:textId="77777777" w:rsidR="002046E0" w:rsidRPr="002A4EAF" w:rsidRDefault="002046E0" w:rsidP="002046E0">
      <w:pPr>
        <w:spacing w:after="0" w:line="240" w:lineRule="auto"/>
        <w:rPr>
          <w:rFonts w:ascii="Arial" w:eastAsia="Times New Roman" w:hAnsi="Arial" w:cs="Arial"/>
          <w:sz w:val="24"/>
          <w:szCs w:val="24"/>
          <w:lang w:eastAsia="es-MX"/>
        </w:rPr>
      </w:pPr>
    </w:p>
    <w:p w14:paraId="59B53694" w14:textId="77777777" w:rsidR="002046E0" w:rsidRPr="002A4EAF" w:rsidRDefault="002046E0" w:rsidP="002046E0">
      <w:pPr>
        <w:spacing w:after="20" w:line="240" w:lineRule="auto"/>
        <w:ind w:left="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Presupuesto: </w:t>
      </w:r>
      <w:r w:rsidRPr="002A4EAF">
        <w:rPr>
          <w:rFonts w:ascii="Arial" w:eastAsia="Times New Roman" w:hAnsi="Arial" w:cs="Arial"/>
          <w:color w:val="000000"/>
          <w:sz w:val="24"/>
          <w:szCs w:val="24"/>
          <w:lang w:eastAsia="es-MX"/>
        </w:rPr>
        <w:t>Se cuenta con un monto de hasta $5´600,000.00 (cinco millones seiscientos mil pesos 00/100 M.N.) etiquetados para el programa Te Queremos con Talento.</w:t>
      </w:r>
    </w:p>
    <w:p w14:paraId="17FBA469" w14:textId="77777777" w:rsidR="002046E0" w:rsidRPr="002A4EAF" w:rsidRDefault="002046E0" w:rsidP="002046E0">
      <w:pPr>
        <w:spacing w:after="0" w:line="240" w:lineRule="auto"/>
        <w:rPr>
          <w:rFonts w:ascii="Arial" w:eastAsia="Times New Roman" w:hAnsi="Arial" w:cs="Arial"/>
          <w:sz w:val="24"/>
          <w:szCs w:val="24"/>
          <w:lang w:eastAsia="es-MX"/>
        </w:rPr>
      </w:pPr>
    </w:p>
    <w:p w14:paraId="2BDEFF0D" w14:textId="77777777" w:rsidR="002046E0" w:rsidRPr="002A4EAF" w:rsidRDefault="002046E0" w:rsidP="002046E0">
      <w:pPr>
        <w:spacing w:before="240" w:line="240" w:lineRule="auto"/>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Entrega de apoyos económicos: </w:t>
      </w:r>
      <w:r w:rsidRPr="002A4EAF">
        <w:rPr>
          <w:rFonts w:ascii="Arial" w:eastAsia="Times New Roman" w:hAnsi="Arial" w:cs="Arial"/>
          <w:color w:val="000000"/>
          <w:sz w:val="24"/>
          <w:szCs w:val="24"/>
          <w:lang w:eastAsia="es-MX"/>
        </w:rPr>
        <w:t>Se darán apoyos económicos por $2,000.00 (Dos mil pesos 00/100 M.N) bimestrales a cada familia beneficiaria, con un máximo de 4 apoyos durante el año.</w:t>
      </w:r>
    </w:p>
    <w:p w14:paraId="24EB6453" w14:textId="77777777" w:rsidR="002046E0" w:rsidRPr="002A4EAF" w:rsidRDefault="002046E0" w:rsidP="002046E0">
      <w:pPr>
        <w:spacing w:after="0" w:line="240" w:lineRule="auto"/>
        <w:rPr>
          <w:rFonts w:ascii="Arial" w:eastAsia="Times New Roman" w:hAnsi="Arial" w:cs="Arial"/>
          <w:sz w:val="24"/>
          <w:szCs w:val="24"/>
          <w:lang w:eastAsia="es-MX"/>
        </w:rPr>
      </w:pPr>
    </w:p>
    <w:p w14:paraId="75748C61" w14:textId="77777777" w:rsidR="002046E0" w:rsidRPr="002A4EAF" w:rsidRDefault="002046E0" w:rsidP="002046E0">
      <w:pPr>
        <w:spacing w:after="0" w:line="240" w:lineRule="auto"/>
        <w:rPr>
          <w:rFonts w:ascii="Arial" w:eastAsia="Times New Roman" w:hAnsi="Arial" w:cs="Arial"/>
          <w:sz w:val="24"/>
          <w:szCs w:val="24"/>
          <w:lang w:eastAsia="es-MX"/>
        </w:rPr>
      </w:pPr>
    </w:p>
    <w:p w14:paraId="133A6957"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shd w:val="clear" w:color="auto" w:fill="FFFFFF"/>
          <w:lang w:eastAsia="es-MX"/>
        </w:rPr>
        <w:t>7.</w:t>
      </w:r>
      <w:r w:rsidRPr="002A4EAF">
        <w:rPr>
          <w:rFonts w:ascii="Arial" w:eastAsia="Times New Roman" w:hAnsi="Arial" w:cs="Arial"/>
          <w:b/>
          <w:bCs/>
          <w:color w:val="000000"/>
          <w:sz w:val="24"/>
          <w:szCs w:val="24"/>
          <w:lang w:eastAsia="es-MX"/>
        </w:rPr>
        <w:t xml:space="preserve"> </w:t>
      </w:r>
      <w:r w:rsidRPr="002A4EAF">
        <w:rPr>
          <w:rFonts w:ascii="Arial" w:eastAsia="Times New Roman" w:hAnsi="Arial" w:cs="Arial"/>
          <w:color w:val="000000"/>
          <w:sz w:val="24"/>
          <w:szCs w:val="24"/>
          <w:lang w:eastAsia="es-MX"/>
        </w:rPr>
        <w:t>Por lo anteriormente fundado y motivado, someto a la consideración de este honorable cuerpo edilicio los siguientes puntos resolutivos a manera de:</w:t>
      </w:r>
    </w:p>
    <w:p w14:paraId="42E7EB13" w14:textId="77777777" w:rsidR="002046E0" w:rsidRPr="002A4EAF" w:rsidRDefault="002046E0" w:rsidP="002046E0">
      <w:pPr>
        <w:spacing w:after="0" w:line="240" w:lineRule="auto"/>
        <w:rPr>
          <w:rFonts w:ascii="Arial" w:eastAsia="Times New Roman" w:hAnsi="Arial" w:cs="Arial"/>
          <w:sz w:val="24"/>
          <w:szCs w:val="24"/>
          <w:lang w:eastAsia="es-MX"/>
        </w:rPr>
      </w:pPr>
    </w:p>
    <w:p w14:paraId="563201C8" w14:textId="77777777" w:rsidR="002046E0" w:rsidRPr="002A4EAF" w:rsidRDefault="002046E0" w:rsidP="002046E0">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 </w:t>
      </w:r>
      <w:r w:rsidRPr="002A4EAF">
        <w:rPr>
          <w:rFonts w:ascii="Arial" w:eastAsia="Times New Roman" w:hAnsi="Arial" w:cs="Arial"/>
          <w:b/>
          <w:bCs/>
          <w:color w:val="000000"/>
          <w:sz w:val="24"/>
          <w:szCs w:val="24"/>
          <w:lang w:eastAsia="es-MX"/>
        </w:rPr>
        <w:t>A C U E R D O</w:t>
      </w:r>
    </w:p>
    <w:p w14:paraId="577B333E" w14:textId="77777777" w:rsidR="002046E0" w:rsidRPr="002A4EAF" w:rsidRDefault="002046E0" w:rsidP="002046E0">
      <w:pPr>
        <w:spacing w:after="240" w:line="240" w:lineRule="auto"/>
        <w:rPr>
          <w:rFonts w:ascii="Arial" w:eastAsia="Times New Roman" w:hAnsi="Arial" w:cs="Arial"/>
          <w:sz w:val="24"/>
          <w:szCs w:val="24"/>
          <w:lang w:eastAsia="es-MX"/>
        </w:rPr>
      </w:pPr>
    </w:p>
    <w:p w14:paraId="2C69A658"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Primero. </w:t>
      </w:r>
      <w:r w:rsidRPr="002A4EAF">
        <w:rPr>
          <w:rFonts w:ascii="Arial" w:eastAsia="Times New Roman" w:hAnsi="Arial" w:cs="Arial"/>
          <w:color w:val="000000"/>
          <w:sz w:val="24"/>
          <w:szCs w:val="24"/>
          <w:lang w:eastAsia="es-MX"/>
        </w:rPr>
        <w:t>El Ayuntamiento Constitucional de San Pedro Tlaquepaque, aprueba y autoriza las Reglas de Operación para el ejercicio fiscal 2022 de los programas sociales: “QUEREMOS CUIDARTE”, “TE QUEREMOS JEFA”, “TE QUEREMOS FAMILIA” y “TE QUEREMOS CON TALENTO” tal y como se desprende en los anexos 1, 2, 3 y 4, los cuales, forman parte integral de la presente iniciativa. </w:t>
      </w:r>
    </w:p>
    <w:p w14:paraId="6C1F491F" w14:textId="77777777" w:rsidR="002046E0" w:rsidRPr="002A4EAF" w:rsidRDefault="002046E0" w:rsidP="002046E0">
      <w:pPr>
        <w:spacing w:after="0" w:line="240" w:lineRule="auto"/>
        <w:rPr>
          <w:rFonts w:ascii="Arial" w:eastAsia="Times New Roman" w:hAnsi="Arial" w:cs="Arial"/>
          <w:sz w:val="24"/>
          <w:szCs w:val="24"/>
          <w:lang w:eastAsia="es-MX"/>
        </w:rPr>
      </w:pPr>
    </w:p>
    <w:p w14:paraId="07450B39" w14:textId="77777777" w:rsidR="002046E0" w:rsidRPr="002A4EAF" w:rsidRDefault="002046E0" w:rsidP="002046E0">
      <w:pPr>
        <w:spacing w:line="240" w:lineRule="auto"/>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Segundo.</w:t>
      </w:r>
      <w:r w:rsidRPr="002A4EAF">
        <w:rPr>
          <w:rFonts w:ascii="Arial" w:eastAsia="Times New Roman" w:hAnsi="Arial" w:cs="Arial"/>
          <w:color w:val="000000"/>
          <w:sz w:val="24"/>
          <w:szCs w:val="24"/>
          <w:lang w:eastAsia="es-MX"/>
        </w:rPr>
        <w:t xml:space="preserve"> Se aprueba y autoriza el presupuesto para la ejecución de los programas sociales señalados en el punto primero del acuerdo, conforme a la siguiente tabla: </w:t>
      </w:r>
    </w:p>
    <w:tbl>
      <w:tblPr>
        <w:tblW w:w="0" w:type="auto"/>
        <w:tblCellMar>
          <w:top w:w="15" w:type="dxa"/>
          <w:left w:w="15" w:type="dxa"/>
          <w:bottom w:w="15" w:type="dxa"/>
          <w:right w:w="15" w:type="dxa"/>
        </w:tblCellMar>
        <w:tblLook w:val="04A0" w:firstRow="1" w:lastRow="0" w:firstColumn="1" w:lastColumn="0" w:noHBand="0" w:noVBand="1"/>
      </w:tblPr>
      <w:tblGrid>
        <w:gridCol w:w="3202"/>
        <w:gridCol w:w="5754"/>
      </w:tblGrid>
      <w:tr w:rsidR="002046E0" w:rsidRPr="002A4EAF" w14:paraId="1507374E" w14:textId="77777777" w:rsidTr="00E44F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C3EFA"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PROGRAMA SOCIAL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902A4"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MONTO</w:t>
            </w:r>
          </w:p>
        </w:tc>
      </w:tr>
      <w:tr w:rsidR="002046E0" w:rsidRPr="002A4EAF" w14:paraId="00C66D92" w14:textId="77777777" w:rsidTr="00E44F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16A33"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QUEREMOS CUIDARTE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B40F93"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9´600,000.00 (nueve millones seiscientos mil pesos 00/100 M.N.)</w:t>
            </w:r>
          </w:p>
        </w:tc>
      </w:tr>
      <w:tr w:rsidR="002046E0" w:rsidRPr="002A4EAF" w14:paraId="6BFFAAB3" w14:textId="77777777" w:rsidTr="00E44F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6348F"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TE QUEREMOS JEFA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B2679"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8´000,000.00 (ocho millones de pesos 00/100 M.N.)</w:t>
            </w:r>
          </w:p>
        </w:tc>
      </w:tr>
      <w:tr w:rsidR="002046E0" w:rsidRPr="002A4EAF" w14:paraId="5244684E" w14:textId="77777777" w:rsidTr="00E44F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47E73"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TE QUEREMOS FAMILIA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3F17F"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4´800,000.00 (cuatro millones ochocientos mil pesos 00/100 M.N.)</w:t>
            </w:r>
          </w:p>
        </w:tc>
      </w:tr>
      <w:tr w:rsidR="002046E0" w:rsidRPr="002A4EAF" w14:paraId="72BCD46F" w14:textId="77777777" w:rsidTr="00E44FC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26A01"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TE QUEREMOS CON TALENTO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970E5" w14:textId="77777777" w:rsidR="002046E0" w:rsidRPr="002A4EAF" w:rsidRDefault="002046E0" w:rsidP="00E44FC5">
            <w:pPr>
              <w:spacing w:after="0" w:line="240" w:lineRule="auto"/>
              <w:jc w:val="center"/>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5´600,000.00 (cinco millones seiscientos mil pesos 00/100 M.N.)</w:t>
            </w:r>
          </w:p>
        </w:tc>
      </w:tr>
    </w:tbl>
    <w:p w14:paraId="512E9EF5" w14:textId="77777777" w:rsidR="002046E0" w:rsidRPr="002A4EAF" w:rsidRDefault="002046E0" w:rsidP="002046E0">
      <w:pPr>
        <w:spacing w:after="0" w:line="240" w:lineRule="auto"/>
        <w:rPr>
          <w:rFonts w:ascii="Arial" w:eastAsia="Times New Roman" w:hAnsi="Arial" w:cs="Arial"/>
          <w:sz w:val="24"/>
          <w:szCs w:val="24"/>
          <w:lang w:eastAsia="es-MX"/>
        </w:rPr>
      </w:pPr>
    </w:p>
    <w:p w14:paraId="049507EE"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color w:val="000000"/>
          <w:sz w:val="24"/>
          <w:szCs w:val="24"/>
          <w:lang w:eastAsia="es-MX"/>
        </w:rPr>
        <w:t>Mismos que serán ejercidos conforme a las Reglas de Operación de cada programa y con base en lo que determine el Comité Técnico que para tal efecto se instale. </w:t>
      </w:r>
    </w:p>
    <w:p w14:paraId="645DF0A7" w14:textId="77777777" w:rsidR="002046E0" w:rsidRPr="002A4EAF" w:rsidRDefault="002046E0" w:rsidP="002046E0">
      <w:pPr>
        <w:spacing w:after="0" w:line="240" w:lineRule="auto"/>
        <w:rPr>
          <w:rFonts w:ascii="Arial" w:eastAsia="Times New Roman" w:hAnsi="Arial" w:cs="Arial"/>
          <w:sz w:val="24"/>
          <w:szCs w:val="24"/>
          <w:lang w:eastAsia="es-MX"/>
        </w:rPr>
      </w:pPr>
    </w:p>
    <w:p w14:paraId="02E6238B" w14:textId="77777777" w:rsidR="002046E0" w:rsidRPr="002A4EAF" w:rsidRDefault="002046E0" w:rsidP="002046E0">
      <w:pPr>
        <w:spacing w:line="240" w:lineRule="auto"/>
        <w:ind w:firstLine="720"/>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TERCERO. </w:t>
      </w:r>
      <w:r w:rsidRPr="002A4EAF">
        <w:rPr>
          <w:rFonts w:ascii="Arial" w:eastAsia="Times New Roman" w:hAnsi="Arial" w:cs="Arial"/>
          <w:color w:val="000000"/>
          <w:sz w:val="24"/>
          <w:szCs w:val="24"/>
          <w:lang w:eastAsia="es-MX"/>
        </w:rPr>
        <w:t xml:space="preserve">El Ayuntamiento Constitucional de San Pedro Tlaquepaque, aprueba y autoriza que las reglas de operación, convocatorias, hojas de registro y toda la documentación relacionada a los PROGRAMAS: “QUEREMOS CUIDARTE”; “TE QUEREMOS JEFA”; “TE QUEREMOS FAMILIA” E “TE QUEREMOS CON TALENTO”  EN EL MARCO DE LA POLÍTICA DE DESARROLLO SOCIAL MUNICIPAL PARA EL EJERCICIO FISCAL 2022, BAJO </w:t>
      </w:r>
      <w:r w:rsidRPr="002A4EAF">
        <w:rPr>
          <w:rFonts w:ascii="Arial" w:eastAsia="Times New Roman" w:hAnsi="Arial" w:cs="Arial"/>
          <w:color w:val="000000"/>
          <w:sz w:val="24"/>
          <w:szCs w:val="24"/>
          <w:lang w:eastAsia="es-MX"/>
        </w:rPr>
        <w:lastRenderedPageBreak/>
        <w:t>LA OPERACIÓN DE LA DEPENDENCIA MUNICIPAL COORDINACIÓN GENERAL DE CONSTRUCCIÓN DE LA COMUNIDAD, contengan la siguiente leyenda: </w:t>
      </w:r>
    </w:p>
    <w:p w14:paraId="51EE3C0D" w14:textId="77777777" w:rsidR="002046E0" w:rsidRPr="002A4EAF" w:rsidRDefault="002046E0" w:rsidP="002046E0">
      <w:pPr>
        <w:spacing w:line="240" w:lineRule="auto"/>
        <w:ind w:left="720" w:right="1376" w:firstLine="720"/>
        <w:jc w:val="both"/>
        <w:rPr>
          <w:rFonts w:ascii="Arial" w:eastAsia="Times New Roman" w:hAnsi="Arial" w:cs="Arial"/>
          <w:sz w:val="24"/>
          <w:szCs w:val="24"/>
          <w:lang w:eastAsia="es-MX"/>
        </w:rPr>
      </w:pPr>
      <w:r w:rsidRPr="002A4EAF">
        <w:rPr>
          <w:rFonts w:ascii="Arial" w:eastAsia="Times New Roman" w:hAnsi="Arial" w:cs="Arial"/>
          <w:i/>
          <w:iCs/>
          <w:color w:val="000000"/>
          <w:sz w:val="24"/>
          <w:szCs w:val="24"/>
          <w:lang w:eastAsia="es-MX"/>
        </w:rPr>
        <w:t>“Este programa es de carácter público, no es patrocinado ni promovido por ningún partido político y sus recursos provienen de los impuestos que pagan todos los contribuyentes. Está prohibido su uso con fines políticos, electorales, de lucro y otros distintos a los establecidos en este programa. Quien haga uso indebido de los recursos de este deberá ser denunciado y sancionado de acuerdo con la ley aplicable y la autoridad competente”. </w:t>
      </w:r>
    </w:p>
    <w:p w14:paraId="3B828D2D" w14:textId="77777777" w:rsidR="002046E0" w:rsidRPr="002A4EAF" w:rsidRDefault="002046E0" w:rsidP="002046E0">
      <w:pPr>
        <w:spacing w:line="240" w:lineRule="auto"/>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CUARTO.- </w:t>
      </w:r>
      <w:r w:rsidRPr="002A4EAF">
        <w:rPr>
          <w:rFonts w:ascii="Arial" w:eastAsia="Times New Roman" w:hAnsi="Arial" w:cs="Arial"/>
          <w:color w:val="000000"/>
          <w:sz w:val="24"/>
          <w:szCs w:val="24"/>
          <w:lang w:eastAsia="es-MX"/>
        </w:rPr>
        <w:t>El Ayuntamiento Constitucional de San Pedro Tlaquepaque,  aprueba y  autoriza al Titular de la Tesorería Municipal a efecto de dotar los recursos necesarios, haciendo las afectaciones o modificaciones correspondientes en el Presupuesto de Egresos del presente ejercicio fiscal 2022 para dar la suficiencia presupuestal a los programas sociales “QUEREMOS CUIDARTE”; “TE QUEREMOS JEFA”; “TE QUEREMOS FAMILIA” E “TE QUEREMOS CON TALENTO” EN EL MARCO DE LA POLÍTICA DE DESARROLLO SOCIAL MUNICIPAL PARA EL EJERCICIO FISCAL 2022, BAJO LA OPERACIÓN DE LA DEPENDENCIA MUNICIPAL COORDINACIÓN GENERAL DE CONSTRUCCIÓN DE LA COMUNIDAD, con el fin de  dar cabal cumplimiento al presente acuerdo.</w:t>
      </w:r>
    </w:p>
    <w:p w14:paraId="1A6EC8A6" w14:textId="77777777" w:rsidR="002046E0" w:rsidRPr="002A4EAF" w:rsidRDefault="002046E0" w:rsidP="002046E0">
      <w:pPr>
        <w:spacing w:line="240" w:lineRule="auto"/>
        <w:jc w:val="both"/>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 xml:space="preserve">NOTIFÍQUESE.– </w:t>
      </w:r>
      <w:r w:rsidRPr="002A4EAF">
        <w:rPr>
          <w:rFonts w:ascii="Arial" w:eastAsia="Times New Roman" w:hAnsi="Arial" w:cs="Arial"/>
          <w:color w:val="000000"/>
          <w:sz w:val="24"/>
          <w:szCs w:val="24"/>
          <w:lang w:eastAsia="es-MX"/>
        </w:rPr>
        <w:t>A las y los titulares de la Presidencia Municipal, Sindicatura Municipal, Secretaría del Ayuntamiento, Jefatura de Gabinete, Tesorería Municipal, Contraloría Ciudadana, Coordinación General de Construcción de la Comunidad, Dirección General de Políticas Públicas, Dirección de Participación Ciudadana, Unidad de Transparencia, Sistema para el Desarrollo Integral de la Familia del municipio de San Pedro Tlaquepaque DIF, Instituto Municipal de las Mujeres y para la Igualdad Sustantiva, para su conocimiento y efectos legales a que haya lugar.</w:t>
      </w:r>
    </w:p>
    <w:p w14:paraId="27143EDB" w14:textId="77777777" w:rsidR="002046E0" w:rsidRPr="002A4EAF" w:rsidRDefault="002046E0" w:rsidP="002046E0">
      <w:pPr>
        <w:spacing w:after="0" w:line="240" w:lineRule="auto"/>
        <w:rPr>
          <w:rFonts w:ascii="Arial" w:eastAsia="Times New Roman" w:hAnsi="Arial" w:cs="Arial"/>
          <w:sz w:val="24"/>
          <w:szCs w:val="24"/>
          <w:lang w:eastAsia="es-MX"/>
        </w:rPr>
      </w:pPr>
    </w:p>
    <w:p w14:paraId="4EBC1406" w14:textId="77777777" w:rsidR="002046E0" w:rsidRPr="002A4EAF" w:rsidRDefault="002046E0" w:rsidP="002046E0">
      <w:pPr>
        <w:spacing w:after="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A T E N T A M E N T E</w:t>
      </w:r>
    </w:p>
    <w:p w14:paraId="20591A6D" w14:textId="77777777" w:rsidR="002046E0" w:rsidRPr="002A4EAF" w:rsidRDefault="002046E0" w:rsidP="002046E0">
      <w:pPr>
        <w:spacing w:after="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SAN PEDRO TLAQUEPAQUE, JALISCO, A LA FECHA DE SU PRESENTACIÓN.</w:t>
      </w:r>
    </w:p>
    <w:p w14:paraId="15577ED3" w14:textId="77777777" w:rsidR="002046E0" w:rsidRPr="002A4EAF" w:rsidRDefault="002046E0" w:rsidP="002046E0">
      <w:pPr>
        <w:spacing w:after="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“PRIMA OPERA FIGLINAE HOMO”</w:t>
      </w:r>
    </w:p>
    <w:p w14:paraId="58A9131B" w14:textId="77777777" w:rsidR="002046E0" w:rsidRPr="00620A07" w:rsidRDefault="002046E0" w:rsidP="002046E0">
      <w:pPr>
        <w:spacing w:after="240" w:line="240" w:lineRule="auto"/>
        <w:rPr>
          <w:rFonts w:ascii="Arial" w:eastAsia="Times New Roman" w:hAnsi="Arial" w:cs="Arial"/>
          <w:sz w:val="6"/>
          <w:szCs w:val="6"/>
          <w:lang w:eastAsia="es-MX"/>
        </w:rPr>
      </w:pPr>
      <w:r w:rsidRPr="002A4EAF">
        <w:rPr>
          <w:rFonts w:ascii="Arial" w:eastAsia="Times New Roman" w:hAnsi="Arial" w:cs="Arial"/>
          <w:sz w:val="24"/>
          <w:szCs w:val="24"/>
          <w:lang w:eastAsia="es-MX"/>
        </w:rPr>
        <w:br/>
      </w:r>
    </w:p>
    <w:p w14:paraId="694EE453" w14:textId="77777777" w:rsidR="002046E0" w:rsidRPr="002A4EAF" w:rsidRDefault="002046E0" w:rsidP="002046E0">
      <w:pPr>
        <w:spacing w:after="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MIRNA CITLALLI AMAYA DE LUNA</w:t>
      </w:r>
    </w:p>
    <w:p w14:paraId="129A251D" w14:textId="77777777" w:rsidR="002046E0" w:rsidRPr="002A4EAF" w:rsidRDefault="002046E0" w:rsidP="002046E0">
      <w:pPr>
        <w:spacing w:after="0" w:line="240" w:lineRule="auto"/>
        <w:jc w:val="center"/>
        <w:rPr>
          <w:rFonts w:ascii="Arial" w:eastAsia="Times New Roman" w:hAnsi="Arial" w:cs="Arial"/>
          <w:sz w:val="24"/>
          <w:szCs w:val="24"/>
          <w:lang w:eastAsia="es-MX"/>
        </w:rPr>
      </w:pPr>
      <w:r w:rsidRPr="002A4EAF">
        <w:rPr>
          <w:rFonts w:ascii="Arial" w:eastAsia="Times New Roman" w:hAnsi="Arial" w:cs="Arial"/>
          <w:b/>
          <w:bCs/>
          <w:color w:val="000000"/>
          <w:sz w:val="24"/>
          <w:szCs w:val="24"/>
          <w:lang w:eastAsia="es-MX"/>
        </w:rPr>
        <w:t>PRESIDENTA MUNICIPAL DE SAN PEDRO TLAQUEPAQUE.</w:t>
      </w:r>
    </w:p>
    <w:p w14:paraId="3E8E7EA9" w14:textId="77777777" w:rsidR="002046E0" w:rsidRPr="00A26337" w:rsidRDefault="00620A07" w:rsidP="001D7C10">
      <w:pPr>
        <w:spacing w:line="240" w:lineRule="auto"/>
        <w:jc w:val="both"/>
        <w:rPr>
          <w:rFonts w:ascii="Arial" w:hAnsi="Arial" w:cs="Arial"/>
          <w:color w:val="000000"/>
          <w:sz w:val="24"/>
          <w:szCs w:val="24"/>
          <w:lang w:eastAsia="es-MX"/>
        </w:rPr>
      </w:pPr>
      <w:r w:rsidRPr="00620A07">
        <w:rPr>
          <w:rFonts w:ascii="Arial" w:hAnsi="Arial" w:cs="Arial"/>
          <w:bCs/>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Pr>
          <w:rFonts w:ascii="Arial" w:hAnsi="Arial" w:cs="Arial"/>
          <w:sz w:val="24"/>
          <w:szCs w:val="24"/>
        </w:rPr>
        <w:t xml:space="preserve">Gracias </w:t>
      </w:r>
      <w:r w:rsidR="002046E0" w:rsidRPr="0011545D">
        <w:rPr>
          <w:rFonts w:ascii="Arial" w:hAnsi="Arial" w:cs="Arial"/>
          <w:sz w:val="24"/>
          <w:szCs w:val="24"/>
        </w:rPr>
        <w:t>Se</w:t>
      </w:r>
      <w:r>
        <w:rPr>
          <w:rFonts w:ascii="Arial" w:hAnsi="Arial" w:cs="Arial"/>
          <w:sz w:val="24"/>
          <w:szCs w:val="24"/>
        </w:rPr>
        <w:t>cretario, se</w:t>
      </w:r>
      <w:r w:rsidR="002046E0" w:rsidRPr="0011545D">
        <w:rPr>
          <w:rFonts w:ascii="Arial" w:hAnsi="Arial" w:cs="Arial"/>
          <w:sz w:val="24"/>
          <w:szCs w:val="24"/>
        </w:rPr>
        <w:t xml:space="preserve"> abre el </w:t>
      </w:r>
      <w:r>
        <w:rPr>
          <w:rFonts w:ascii="Arial" w:hAnsi="Arial" w:cs="Arial"/>
          <w:sz w:val="24"/>
          <w:szCs w:val="24"/>
        </w:rPr>
        <w:t>registro</w:t>
      </w:r>
      <w:r w:rsidR="002046E0" w:rsidRPr="0011545D">
        <w:rPr>
          <w:rFonts w:ascii="Arial" w:hAnsi="Arial" w:cs="Arial"/>
          <w:sz w:val="24"/>
          <w:szCs w:val="24"/>
        </w:rPr>
        <w:t xml:space="preserve"> de oradores</w:t>
      </w:r>
      <w:r w:rsidR="002046E0">
        <w:rPr>
          <w:rFonts w:ascii="Arial" w:hAnsi="Arial" w:cs="Arial"/>
          <w:sz w:val="24"/>
          <w:szCs w:val="24"/>
        </w:rPr>
        <w:t>.</w:t>
      </w:r>
      <w:r>
        <w:rPr>
          <w:rFonts w:ascii="Arial" w:hAnsi="Arial" w:cs="Arial"/>
          <w:sz w:val="24"/>
          <w:szCs w:val="24"/>
        </w:rPr>
        <w:t>-----------------------------------------------------------------------------------------------------------------------------------------------------------------Habla</w:t>
      </w:r>
      <w:r w:rsidR="002046E0">
        <w:rPr>
          <w:rFonts w:ascii="Arial" w:hAnsi="Arial" w:cs="Arial"/>
          <w:sz w:val="24"/>
          <w:szCs w:val="24"/>
        </w:rPr>
        <w:t xml:space="preserve"> </w:t>
      </w:r>
      <w:r>
        <w:rPr>
          <w:rFonts w:ascii="Arial" w:hAnsi="Arial" w:cs="Arial"/>
          <w:sz w:val="24"/>
          <w:szCs w:val="24"/>
        </w:rPr>
        <w:t xml:space="preserve">la Regidora </w:t>
      </w:r>
      <w:r w:rsidRPr="00225FBB">
        <w:rPr>
          <w:rFonts w:ascii="Arial" w:eastAsia="Calibri" w:hAnsi="Arial" w:cs="Arial"/>
          <w:sz w:val="24"/>
          <w:szCs w:val="24"/>
        </w:rPr>
        <w:t xml:space="preserve">Jael </w:t>
      </w:r>
      <w:proofErr w:type="spellStart"/>
      <w:r w:rsidRPr="00225FBB">
        <w:rPr>
          <w:rFonts w:ascii="Arial" w:eastAsia="Calibri" w:hAnsi="Arial" w:cs="Arial"/>
          <w:sz w:val="24"/>
          <w:szCs w:val="24"/>
        </w:rPr>
        <w:t>Chamú</w:t>
      </w:r>
      <w:proofErr w:type="spellEnd"/>
      <w:r w:rsidRPr="00225FBB">
        <w:rPr>
          <w:rFonts w:ascii="Arial" w:eastAsia="Calibri" w:hAnsi="Arial" w:cs="Arial"/>
          <w:sz w:val="24"/>
          <w:szCs w:val="24"/>
        </w:rPr>
        <w:t xml:space="preserve"> Ponce</w:t>
      </w:r>
      <w:r>
        <w:rPr>
          <w:rFonts w:ascii="Arial" w:eastAsia="Calibri" w:hAnsi="Arial" w:cs="Arial"/>
          <w:sz w:val="24"/>
          <w:szCs w:val="24"/>
        </w:rPr>
        <w:t xml:space="preserve">: </w:t>
      </w:r>
      <w:r w:rsidR="00C33F72">
        <w:rPr>
          <w:rFonts w:ascii="Arial" w:eastAsia="Calibri" w:hAnsi="Arial" w:cs="Arial"/>
          <w:sz w:val="24"/>
          <w:szCs w:val="24"/>
        </w:rPr>
        <w:t>S</w:t>
      </w:r>
      <w:r w:rsidR="00C33F72">
        <w:rPr>
          <w:rFonts w:ascii="Arial" w:hAnsi="Arial" w:cs="Arial"/>
          <w:sz w:val="24"/>
          <w:szCs w:val="24"/>
        </w:rPr>
        <w:t>i me lo permite P</w:t>
      </w:r>
      <w:r w:rsidR="00C33F72" w:rsidRPr="00C33F72">
        <w:rPr>
          <w:rFonts w:ascii="Arial" w:hAnsi="Arial" w:cs="Arial"/>
          <w:sz w:val="24"/>
          <w:szCs w:val="24"/>
        </w:rPr>
        <w:t>residenta</w:t>
      </w:r>
      <w:r w:rsidR="00C33F72">
        <w:rPr>
          <w:rFonts w:ascii="Arial" w:hAnsi="Arial" w:cs="Arial"/>
          <w:sz w:val="24"/>
          <w:szCs w:val="24"/>
        </w:rPr>
        <w:t xml:space="preserve">, aquí nada más en el </w:t>
      </w:r>
      <w:r w:rsidR="00C33F72" w:rsidRPr="00C33F72">
        <w:rPr>
          <w:rFonts w:ascii="Arial" w:hAnsi="Arial" w:cs="Arial"/>
          <w:sz w:val="24"/>
          <w:szCs w:val="24"/>
        </w:rPr>
        <w:t>a</w:t>
      </w:r>
      <w:r w:rsidR="00C33F72">
        <w:rPr>
          <w:rFonts w:ascii="Arial" w:hAnsi="Arial" w:cs="Arial"/>
          <w:sz w:val="24"/>
          <w:szCs w:val="24"/>
        </w:rPr>
        <w:t>parta</w:t>
      </w:r>
      <w:r w:rsidR="00C33F72" w:rsidRPr="00C33F72">
        <w:rPr>
          <w:rFonts w:ascii="Arial" w:hAnsi="Arial" w:cs="Arial"/>
          <w:sz w:val="24"/>
          <w:szCs w:val="24"/>
        </w:rPr>
        <w:t>do de la</w:t>
      </w:r>
      <w:r w:rsidR="00C33F72">
        <w:rPr>
          <w:rFonts w:ascii="Arial" w:hAnsi="Arial" w:cs="Arial"/>
          <w:sz w:val="24"/>
          <w:szCs w:val="24"/>
        </w:rPr>
        <w:t>s</w:t>
      </w:r>
      <w:r w:rsidR="00C33F72" w:rsidRPr="00C33F72">
        <w:rPr>
          <w:rFonts w:ascii="Arial" w:hAnsi="Arial" w:cs="Arial"/>
          <w:sz w:val="24"/>
          <w:szCs w:val="24"/>
        </w:rPr>
        <w:t xml:space="preserve"> regla</w:t>
      </w:r>
      <w:r w:rsidR="00C33F72">
        <w:rPr>
          <w:rFonts w:ascii="Arial" w:hAnsi="Arial" w:cs="Arial"/>
          <w:sz w:val="24"/>
          <w:szCs w:val="24"/>
        </w:rPr>
        <w:t>s</w:t>
      </w:r>
      <w:r w:rsidR="00C33F72" w:rsidRPr="00C33F72">
        <w:rPr>
          <w:rFonts w:ascii="Arial" w:hAnsi="Arial" w:cs="Arial"/>
          <w:sz w:val="24"/>
          <w:szCs w:val="24"/>
        </w:rPr>
        <w:t xml:space="preserve"> de</w:t>
      </w:r>
      <w:r w:rsidR="00C33F72">
        <w:rPr>
          <w:rFonts w:ascii="Arial" w:hAnsi="Arial" w:cs="Arial"/>
          <w:sz w:val="24"/>
          <w:szCs w:val="24"/>
        </w:rPr>
        <w:t xml:space="preserve"> </w:t>
      </w:r>
      <w:r w:rsidR="00C33F72" w:rsidRPr="00C33F72">
        <w:rPr>
          <w:rFonts w:ascii="Arial" w:hAnsi="Arial" w:cs="Arial"/>
          <w:sz w:val="24"/>
          <w:szCs w:val="24"/>
        </w:rPr>
        <w:t>o</w:t>
      </w:r>
      <w:r w:rsidR="00C33F72">
        <w:rPr>
          <w:rFonts w:ascii="Arial" w:hAnsi="Arial" w:cs="Arial"/>
          <w:sz w:val="24"/>
          <w:szCs w:val="24"/>
        </w:rPr>
        <w:t>pe</w:t>
      </w:r>
      <w:r w:rsidR="00C33F72" w:rsidRPr="00C33F72">
        <w:rPr>
          <w:rFonts w:ascii="Arial" w:hAnsi="Arial" w:cs="Arial"/>
          <w:sz w:val="24"/>
          <w:szCs w:val="24"/>
        </w:rPr>
        <w:t>ración</w:t>
      </w:r>
      <w:r w:rsidR="00C33F72">
        <w:rPr>
          <w:rFonts w:ascii="Arial" w:hAnsi="Arial" w:cs="Arial"/>
          <w:sz w:val="24"/>
          <w:szCs w:val="24"/>
        </w:rPr>
        <w:t>,</w:t>
      </w:r>
      <w:r w:rsidR="00C33F72" w:rsidRPr="00C33F72">
        <w:rPr>
          <w:rFonts w:ascii="Arial" w:hAnsi="Arial" w:cs="Arial"/>
          <w:sz w:val="24"/>
          <w:szCs w:val="24"/>
        </w:rPr>
        <w:t xml:space="preserve"> si me permite la palabra </w:t>
      </w:r>
      <w:r w:rsidR="00C33F72">
        <w:rPr>
          <w:rFonts w:ascii="Arial" w:hAnsi="Arial" w:cs="Arial"/>
          <w:sz w:val="24"/>
          <w:szCs w:val="24"/>
        </w:rPr>
        <w:t xml:space="preserve">eh… </w:t>
      </w:r>
      <w:r w:rsidR="00C33F72" w:rsidRPr="00C33F72">
        <w:rPr>
          <w:rFonts w:ascii="Arial" w:hAnsi="Arial" w:cs="Arial"/>
          <w:sz w:val="24"/>
          <w:szCs w:val="24"/>
        </w:rPr>
        <w:t xml:space="preserve">de las reglas de operación del programa </w:t>
      </w:r>
      <w:r w:rsidR="00C33F72">
        <w:rPr>
          <w:rFonts w:ascii="Arial" w:hAnsi="Arial" w:cs="Arial"/>
          <w:sz w:val="24"/>
          <w:szCs w:val="24"/>
        </w:rPr>
        <w:t>“T</w:t>
      </w:r>
      <w:r w:rsidR="00C33F72" w:rsidRPr="00C33F72">
        <w:rPr>
          <w:rFonts w:ascii="Arial" w:hAnsi="Arial" w:cs="Arial"/>
          <w:sz w:val="24"/>
          <w:szCs w:val="24"/>
        </w:rPr>
        <w:t>e queremos con talento</w:t>
      </w:r>
      <w:r w:rsidR="00C33F72">
        <w:rPr>
          <w:rFonts w:ascii="Arial" w:hAnsi="Arial" w:cs="Arial"/>
          <w:sz w:val="24"/>
          <w:szCs w:val="24"/>
        </w:rPr>
        <w:t>”,</w:t>
      </w:r>
      <w:r w:rsidR="00C33F72" w:rsidRPr="00C33F72">
        <w:rPr>
          <w:rFonts w:ascii="Arial" w:hAnsi="Arial" w:cs="Arial"/>
          <w:sz w:val="24"/>
          <w:szCs w:val="24"/>
        </w:rPr>
        <w:t xml:space="preserve"> en el apartado 7</w:t>
      </w:r>
      <w:r w:rsidR="00C33F72">
        <w:rPr>
          <w:rFonts w:ascii="Arial" w:hAnsi="Arial" w:cs="Arial"/>
          <w:sz w:val="24"/>
          <w:szCs w:val="24"/>
        </w:rPr>
        <w:t>,</w:t>
      </w:r>
      <w:r w:rsidR="00C33F72" w:rsidRPr="00C33F72">
        <w:rPr>
          <w:rFonts w:ascii="Arial" w:hAnsi="Arial" w:cs="Arial"/>
          <w:sz w:val="24"/>
          <w:szCs w:val="24"/>
        </w:rPr>
        <w:t xml:space="preserve"> punto número 7</w:t>
      </w:r>
      <w:r w:rsidR="00C33F72">
        <w:rPr>
          <w:rFonts w:ascii="Arial" w:hAnsi="Arial" w:cs="Arial"/>
          <w:sz w:val="24"/>
          <w:szCs w:val="24"/>
        </w:rPr>
        <w:t>,</w:t>
      </w:r>
      <w:r w:rsidR="00C33F72" w:rsidRPr="00C33F72">
        <w:rPr>
          <w:rFonts w:ascii="Arial" w:hAnsi="Arial" w:cs="Arial"/>
          <w:sz w:val="24"/>
          <w:szCs w:val="24"/>
        </w:rPr>
        <w:t xml:space="preserve"> punto 2</w:t>
      </w:r>
      <w:r w:rsidR="00C33F72">
        <w:rPr>
          <w:rFonts w:ascii="Arial" w:hAnsi="Arial" w:cs="Arial"/>
          <w:sz w:val="24"/>
          <w:szCs w:val="24"/>
        </w:rPr>
        <w:t>,</w:t>
      </w:r>
      <w:r w:rsidR="00C33F72" w:rsidRPr="00C33F72">
        <w:rPr>
          <w:rFonts w:ascii="Arial" w:hAnsi="Arial" w:cs="Arial"/>
          <w:sz w:val="24"/>
          <w:szCs w:val="24"/>
        </w:rPr>
        <w:t xml:space="preserve"> inciso </w:t>
      </w:r>
      <w:r w:rsidR="00C33F72">
        <w:rPr>
          <w:rFonts w:ascii="Arial" w:hAnsi="Arial" w:cs="Arial"/>
          <w:sz w:val="24"/>
          <w:szCs w:val="24"/>
        </w:rPr>
        <w:t xml:space="preserve">a), </w:t>
      </w:r>
      <w:r w:rsidR="00C33F72" w:rsidRPr="00C33F72">
        <w:rPr>
          <w:rFonts w:ascii="Arial" w:hAnsi="Arial" w:cs="Arial"/>
          <w:sz w:val="24"/>
          <w:szCs w:val="24"/>
        </w:rPr>
        <w:t>del comité técnico enuncia que se integra por la persona que sea titular</w:t>
      </w:r>
      <w:r w:rsidR="00C33F72">
        <w:rPr>
          <w:rFonts w:ascii="Arial" w:hAnsi="Arial" w:cs="Arial"/>
          <w:sz w:val="24"/>
          <w:szCs w:val="24"/>
        </w:rPr>
        <w:t xml:space="preserve"> o</w:t>
      </w:r>
      <w:r w:rsidR="00C33F72" w:rsidRPr="00C33F72">
        <w:rPr>
          <w:rFonts w:ascii="Arial" w:hAnsi="Arial" w:cs="Arial"/>
          <w:sz w:val="24"/>
          <w:szCs w:val="24"/>
        </w:rPr>
        <w:t xml:space="preserve"> una pe</w:t>
      </w:r>
      <w:r w:rsidR="00C33F72">
        <w:rPr>
          <w:rFonts w:ascii="Arial" w:hAnsi="Arial" w:cs="Arial"/>
          <w:sz w:val="24"/>
          <w:szCs w:val="24"/>
        </w:rPr>
        <w:t>rsona representante de las siguientes dependencias y en</w:t>
      </w:r>
      <w:r w:rsidR="00C33F72" w:rsidRPr="00C33F72">
        <w:rPr>
          <w:rFonts w:ascii="Arial" w:hAnsi="Arial" w:cs="Arial"/>
          <w:sz w:val="24"/>
          <w:szCs w:val="24"/>
        </w:rPr>
        <w:t xml:space="preserve"> </w:t>
      </w:r>
      <w:r w:rsidR="00C33F72">
        <w:rPr>
          <w:rFonts w:ascii="Arial" w:hAnsi="Arial" w:cs="Arial"/>
          <w:sz w:val="24"/>
          <w:szCs w:val="24"/>
        </w:rPr>
        <w:t>esta no se incluye a la Presidencia de la Comisión</w:t>
      </w:r>
      <w:r w:rsidR="00E44FC5">
        <w:rPr>
          <w:rFonts w:ascii="Arial" w:hAnsi="Arial" w:cs="Arial"/>
          <w:sz w:val="24"/>
          <w:szCs w:val="24"/>
        </w:rPr>
        <w:t xml:space="preserve"> Edilicia de E</w:t>
      </w:r>
      <w:r w:rsidR="00C33F72" w:rsidRPr="00C33F72">
        <w:rPr>
          <w:rFonts w:ascii="Arial" w:hAnsi="Arial" w:cs="Arial"/>
          <w:sz w:val="24"/>
          <w:szCs w:val="24"/>
        </w:rPr>
        <w:t>ducación la cual</w:t>
      </w:r>
      <w:r w:rsidR="00E44FC5">
        <w:rPr>
          <w:rFonts w:ascii="Arial" w:hAnsi="Arial" w:cs="Arial"/>
          <w:sz w:val="24"/>
          <w:szCs w:val="24"/>
        </w:rPr>
        <w:t xml:space="preserve"> me honro en presidir, entonces </w:t>
      </w:r>
      <w:r w:rsidR="00C33F72" w:rsidRPr="00C33F72">
        <w:rPr>
          <w:rFonts w:ascii="Arial" w:hAnsi="Arial" w:cs="Arial"/>
          <w:sz w:val="24"/>
          <w:szCs w:val="24"/>
        </w:rPr>
        <w:t>podría</w:t>
      </w:r>
      <w:r w:rsidR="00E44FC5">
        <w:rPr>
          <w:rFonts w:ascii="Arial" w:hAnsi="Arial" w:cs="Arial"/>
          <w:sz w:val="24"/>
          <w:szCs w:val="24"/>
        </w:rPr>
        <w:t xml:space="preserve"> a</w:t>
      </w:r>
      <w:r w:rsidR="00C33F72" w:rsidRPr="00C33F72">
        <w:rPr>
          <w:rFonts w:ascii="Arial" w:hAnsi="Arial" w:cs="Arial"/>
          <w:sz w:val="24"/>
          <w:szCs w:val="24"/>
        </w:rPr>
        <w:t xml:space="preserve"> su consideración que se agregará a la</w:t>
      </w:r>
      <w:r w:rsidR="00E44FC5">
        <w:rPr>
          <w:rFonts w:ascii="Arial" w:hAnsi="Arial" w:cs="Arial"/>
          <w:sz w:val="24"/>
          <w:szCs w:val="24"/>
        </w:rPr>
        <w:t>s reglas de operación, es cuánto.-------------------------------------------</w:t>
      </w:r>
      <w:r w:rsidR="00E44FC5">
        <w:rPr>
          <w:rFonts w:ascii="Arial" w:hAnsi="Arial" w:cs="Arial"/>
          <w:sz w:val="24"/>
          <w:szCs w:val="24"/>
        </w:rPr>
        <w:lastRenderedPageBreak/>
        <w:t>-------------------------------------------------------------------------------------------------------------</w:t>
      </w:r>
      <w:r w:rsidR="00C33F72" w:rsidRPr="00C33F72">
        <w:rPr>
          <w:rFonts w:ascii="Arial" w:hAnsi="Arial" w:cs="Arial"/>
          <w:sz w:val="24"/>
          <w:szCs w:val="24"/>
        </w:rPr>
        <w:t xml:space="preserve"> </w:t>
      </w:r>
      <w:r w:rsidR="00E44FC5" w:rsidRPr="00413398">
        <w:rPr>
          <w:rFonts w:ascii="Arial" w:hAnsi="Arial" w:cs="Arial"/>
          <w:sz w:val="24"/>
          <w:szCs w:val="24"/>
        </w:rPr>
        <w:t>Con la palabra la Presidenta Municipal, Mirna Citlalli Amaya de Luna:</w:t>
      </w:r>
      <w:r w:rsidR="00E44FC5">
        <w:rPr>
          <w:rFonts w:ascii="Arial" w:hAnsi="Arial" w:cs="Arial"/>
          <w:sz w:val="24"/>
          <w:szCs w:val="24"/>
        </w:rPr>
        <w:t xml:space="preserve"> Muchas gracias, ¿alguien más quiero hacer uso de voz?--------------------------------------------------------------------------------------------------------------------------------------------------------Habla la Regidora </w:t>
      </w:r>
      <w:r w:rsidR="00E44FC5" w:rsidRPr="00225FBB">
        <w:rPr>
          <w:rFonts w:ascii="Arial" w:eastAsia="Times New Roman" w:hAnsi="Arial" w:cs="Arial"/>
          <w:sz w:val="24"/>
          <w:szCs w:val="24"/>
          <w:lang w:eastAsia="es-MX"/>
        </w:rPr>
        <w:t xml:space="preserve">Liliana Antonia </w:t>
      </w:r>
      <w:proofErr w:type="spellStart"/>
      <w:r w:rsidR="00E44FC5" w:rsidRPr="00225FBB">
        <w:rPr>
          <w:rFonts w:ascii="Arial" w:eastAsia="Times New Roman" w:hAnsi="Arial" w:cs="Arial"/>
          <w:sz w:val="24"/>
          <w:szCs w:val="24"/>
          <w:lang w:eastAsia="es-MX"/>
        </w:rPr>
        <w:t>Gardiel</w:t>
      </w:r>
      <w:proofErr w:type="spellEnd"/>
      <w:r w:rsidR="00E44FC5" w:rsidRPr="00225FBB">
        <w:rPr>
          <w:rFonts w:ascii="Arial" w:eastAsia="Times New Roman" w:hAnsi="Arial" w:cs="Arial"/>
          <w:sz w:val="24"/>
          <w:szCs w:val="24"/>
          <w:lang w:eastAsia="es-MX"/>
        </w:rPr>
        <w:t xml:space="preserve"> Arana</w:t>
      </w:r>
      <w:r w:rsidR="00E44FC5">
        <w:rPr>
          <w:rFonts w:ascii="Arial" w:eastAsia="Times New Roman" w:hAnsi="Arial" w:cs="Arial"/>
          <w:sz w:val="24"/>
          <w:szCs w:val="24"/>
          <w:lang w:eastAsia="es-MX"/>
        </w:rPr>
        <w:t xml:space="preserve">: </w:t>
      </w:r>
      <w:r w:rsidR="00E44FC5">
        <w:rPr>
          <w:rFonts w:ascii="Arial" w:hAnsi="Arial" w:cs="Arial"/>
          <w:sz w:val="24"/>
          <w:szCs w:val="24"/>
        </w:rPr>
        <w:t xml:space="preserve"> Yo también este,</w:t>
      </w:r>
      <w:r w:rsidR="00C33F72" w:rsidRPr="00C33F72">
        <w:rPr>
          <w:rFonts w:ascii="Arial" w:hAnsi="Arial" w:cs="Arial"/>
          <w:sz w:val="24"/>
          <w:szCs w:val="24"/>
        </w:rPr>
        <w:t xml:space="preserve"> quiero agradecer que se estén realizando estas iniciativas a favor de las fam</w:t>
      </w:r>
      <w:r w:rsidR="00E44FC5">
        <w:rPr>
          <w:rFonts w:ascii="Arial" w:hAnsi="Arial" w:cs="Arial"/>
          <w:sz w:val="24"/>
          <w:szCs w:val="24"/>
        </w:rPr>
        <w:t>ilias vulnerables que hace tanta</w:t>
      </w:r>
      <w:r w:rsidR="00C33F72" w:rsidRPr="00C33F72">
        <w:rPr>
          <w:rFonts w:ascii="Arial" w:hAnsi="Arial" w:cs="Arial"/>
          <w:sz w:val="24"/>
          <w:szCs w:val="24"/>
        </w:rPr>
        <w:t xml:space="preserve"> falta </w:t>
      </w:r>
      <w:r w:rsidR="00E44FC5">
        <w:rPr>
          <w:rFonts w:ascii="Arial" w:hAnsi="Arial" w:cs="Arial"/>
          <w:sz w:val="24"/>
          <w:szCs w:val="24"/>
        </w:rPr>
        <w:t>en nuestro municipio de T</w:t>
      </w:r>
      <w:r w:rsidR="00C33F72" w:rsidRPr="00C33F72">
        <w:rPr>
          <w:rFonts w:ascii="Arial" w:hAnsi="Arial" w:cs="Arial"/>
          <w:sz w:val="24"/>
          <w:szCs w:val="24"/>
        </w:rPr>
        <w:t>laque</w:t>
      </w:r>
      <w:r w:rsidR="00E44FC5">
        <w:rPr>
          <w:rFonts w:ascii="Arial" w:hAnsi="Arial" w:cs="Arial"/>
          <w:sz w:val="24"/>
          <w:szCs w:val="24"/>
        </w:rPr>
        <w:t>paque y también igualmente de</w:t>
      </w:r>
      <w:r w:rsidR="00C33F72" w:rsidRPr="00C33F72">
        <w:rPr>
          <w:rFonts w:ascii="Arial" w:hAnsi="Arial" w:cs="Arial"/>
          <w:sz w:val="24"/>
          <w:szCs w:val="24"/>
        </w:rPr>
        <w:t>s</w:t>
      </w:r>
      <w:r w:rsidR="00E44FC5">
        <w:rPr>
          <w:rFonts w:ascii="Arial" w:hAnsi="Arial" w:cs="Arial"/>
          <w:sz w:val="24"/>
          <w:szCs w:val="24"/>
        </w:rPr>
        <w:t>de mi Comisión que es Derechos Humanos y M</w:t>
      </w:r>
      <w:r w:rsidR="00C33F72" w:rsidRPr="00C33F72">
        <w:rPr>
          <w:rFonts w:ascii="Arial" w:hAnsi="Arial" w:cs="Arial"/>
          <w:sz w:val="24"/>
          <w:szCs w:val="24"/>
        </w:rPr>
        <w:t>igrantes</w:t>
      </w:r>
      <w:r w:rsidR="00E44FC5">
        <w:rPr>
          <w:rFonts w:ascii="Arial" w:hAnsi="Arial" w:cs="Arial"/>
          <w:sz w:val="24"/>
          <w:szCs w:val="24"/>
        </w:rPr>
        <w:t xml:space="preserve"> me gustaría</w:t>
      </w:r>
      <w:r w:rsidR="00C33F72" w:rsidRPr="00C33F72">
        <w:rPr>
          <w:rFonts w:ascii="Arial" w:hAnsi="Arial" w:cs="Arial"/>
          <w:sz w:val="24"/>
          <w:szCs w:val="24"/>
        </w:rPr>
        <w:t xml:space="preserve"> también que se</w:t>
      </w:r>
      <w:r w:rsidR="00E44FC5">
        <w:rPr>
          <w:rFonts w:ascii="Arial" w:hAnsi="Arial" w:cs="Arial"/>
          <w:sz w:val="24"/>
          <w:szCs w:val="24"/>
        </w:rPr>
        <w:t xml:space="preserve"> me sumara, gracias.-------------------------------------------------------------------------------------------------------------------------------------------------------------</w:t>
      </w:r>
      <w:r w:rsidR="00E44FC5" w:rsidRPr="00E44FC5">
        <w:rPr>
          <w:rFonts w:ascii="Arial" w:hAnsi="Arial" w:cs="Arial"/>
          <w:sz w:val="24"/>
          <w:szCs w:val="24"/>
        </w:rPr>
        <w:t xml:space="preserve"> </w:t>
      </w:r>
      <w:r w:rsidR="00E44FC5" w:rsidRPr="00413398">
        <w:rPr>
          <w:rFonts w:ascii="Arial" w:hAnsi="Arial" w:cs="Arial"/>
          <w:sz w:val="24"/>
          <w:szCs w:val="24"/>
        </w:rPr>
        <w:t>Con la palabra la Presidenta Municipal, Mirna Citlalli Amaya de Luna:</w:t>
      </w:r>
      <w:r w:rsidR="00E44FC5">
        <w:rPr>
          <w:rFonts w:ascii="Arial" w:hAnsi="Arial" w:cs="Arial"/>
          <w:sz w:val="24"/>
          <w:szCs w:val="24"/>
        </w:rPr>
        <w:t xml:space="preserve"> Eh, ¿en </w:t>
      </w:r>
      <w:proofErr w:type="spellStart"/>
      <w:r w:rsidR="00E44FC5">
        <w:rPr>
          <w:rFonts w:ascii="Arial" w:hAnsi="Arial" w:cs="Arial"/>
          <w:sz w:val="24"/>
          <w:szCs w:val="24"/>
        </w:rPr>
        <w:t>que</w:t>
      </w:r>
      <w:proofErr w:type="spellEnd"/>
      <w:r w:rsidR="00E44FC5">
        <w:rPr>
          <w:rFonts w:ascii="Arial" w:hAnsi="Arial" w:cs="Arial"/>
          <w:sz w:val="24"/>
          <w:szCs w:val="24"/>
        </w:rPr>
        <w:t xml:space="preserve"> comité, de que programa?--------------------------------------------------------------------------------------------------------------------------------------------------------------------------------Habla la Regidora </w:t>
      </w:r>
      <w:r w:rsidR="00E44FC5" w:rsidRPr="00225FBB">
        <w:rPr>
          <w:rFonts w:ascii="Arial" w:eastAsia="Times New Roman" w:hAnsi="Arial" w:cs="Arial"/>
          <w:sz w:val="24"/>
          <w:szCs w:val="24"/>
          <w:lang w:eastAsia="es-MX"/>
        </w:rPr>
        <w:t xml:space="preserve">Liliana Antonia </w:t>
      </w:r>
      <w:proofErr w:type="spellStart"/>
      <w:r w:rsidR="00E44FC5" w:rsidRPr="00225FBB">
        <w:rPr>
          <w:rFonts w:ascii="Arial" w:eastAsia="Times New Roman" w:hAnsi="Arial" w:cs="Arial"/>
          <w:sz w:val="24"/>
          <w:szCs w:val="24"/>
          <w:lang w:eastAsia="es-MX"/>
        </w:rPr>
        <w:t>Gardiel</w:t>
      </w:r>
      <w:proofErr w:type="spellEnd"/>
      <w:r w:rsidR="00E44FC5" w:rsidRPr="00225FBB">
        <w:rPr>
          <w:rFonts w:ascii="Arial" w:eastAsia="Times New Roman" w:hAnsi="Arial" w:cs="Arial"/>
          <w:sz w:val="24"/>
          <w:szCs w:val="24"/>
          <w:lang w:eastAsia="es-MX"/>
        </w:rPr>
        <w:t xml:space="preserve"> Arana</w:t>
      </w:r>
      <w:r w:rsidR="00E44FC5">
        <w:rPr>
          <w:rFonts w:ascii="Arial" w:eastAsia="Times New Roman" w:hAnsi="Arial" w:cs="Arial"/>
          <w:sz w:val="24"/>
          <w:szCs w:val="24"/>
          <w:lang w:eastAsia="es-MX"/>
        </w:rPr>
        <w:t>: M</w:t>
      </w:r>
      <w:r w:rsidR="00E44FC5">
        <w:rPr>
          <w:rFonts w:ascii="Arial" w:hAnsi="Arial" w:cs="Arial"/>
          <w:sz w:val="24"/>
          <w:szCs w:val="24"/>
        </w:rPr>
        <w:t>e gustaría en lo de, eh….</w:t>
      </w:r>
      <w:r w:rsidR="00C33F72" w:rsidRPr="00C33F72">
        <w:rPr>
          <w:rFonts w:ascii="Arial" w:hAnsi="Arial" w:cs="Arial"/>
          <w:sz w:val="24"/>
          <w:szCs w:val="24"/>
        </w:rPr>
        <w:t xml:space="preserve"> </w:t>
      </w:r>
      <w:r w:rsidR="00E44FC5">
        <w:rPr>
          <w:rFonts w:ascii="Arial" w:hAnsi="Arial" w:cs="Arial"/>
          <w:sz w:val="24"/>
          <w:szCs w:val="24"/>
        </w:rPr>
        <w:t>“T</w:t>
      </w:r>
      <w:r w:rsidR="00C33F72" w:rsidRPr="00C33F72">
        <w:rPr>
          <w:rFonts w:ascii="Arial" w:hAnsi="Arial" w:cs="Arial"/>
          <w:sz w:val="24"/>
          <w:szCs w:val="24"/>
        </w:rPr>
        <w:t>e queremos</w:t>
      </w:r>
      <w:r w:rsidR="00E44FC5">
        <w:rPr>
          <w:rFonts w:ascii="Arial" w:hAnsi="Arial" w:cs="Arial"/>
          <w:sz w:val="24"/>
          <w:szCs w:val="24"/>
        </w:rPr>
        <w:t xml:space="preserve"> familia”.-------------------------------------------------------------------------------------------------------------------------------------------------------------------------------------------------</w:t>
      </w:r>
      <w:r w:rsidR="00E44FC5" w:rsidRPr="00E44FC5">
        <w:rPr>
          <w:rFonts w:ascii="Arial" w:hAnsi="Arial" w:cs="Arial"/>
          <w:sz w:val="24"/>
          <w:szCs w:val="24"/>
        </w:rPr>
        <w:t xml:space="preserve"> </w:t>
      </w:r>
      <w:r w:rsidR="00E44FC5" w:rsidRPr="00413398">
        <w:rPr>
          <w:rFonts w:ascii="Arial" w:hAnsi="Arial" w:cs="Arial"/>
          <w:sz w:val="24"/>
          <w:szCs w:val="24"/>
        </w:rPr>
        <w:t>Con la palabra la Presidenta Municipal, Mirna Citlalli Amaya de Luna:</w:t>
      </w:r>
      <w:r w:rsidR="00E44FC5">
        <w:rPr>
          <w:rFonts w:ascii="Arial" w:hAnsi="Arial" w:cs="Arial"/>
          <w:sz w:val="24"/>
          <w:szCs w:val="24"/>
        </w:rPr>
        <w:t xml:space="preserve"> M</w:t>
      </w:r>
      <w:r w:rsidR="00C33F72" w:rsidRPr="00C33F72">
        <w:rPr>
          <w:rFonts w:ascii="Arial" w:hAnsi="Arial" w:cs="Arial"/>
          <w:sz w:val="24"/>
          <w:szCs w:val="24"/>
        </w:rPr>
        <w:t>uy bien</w:t>
      </w:r>
      <w:r w:rsidR="00E44FC5">
        <w:rPr>
          <w:rFonts w:ascii="Arial" w:hAnsi="Arial" w:cs="Arial"/>
          <w:sz w:val="24"/>
          <w:szCs w:val="24"/>
        </w:rPr>
        <w:t>,</w:t>
      </w:r>
      <w:r w:rsidR="00C33F72" w:rsidRPr="00C33F72">
        <w:rPr>
          <w:rFonts w:ascii="Arial" w:hAnsi="Arial" w:cs="Arial"/>
          <w:sz w:val="24"/>
          <w:szCs w:val="24"/>
        </w:rPr>
        <w:t xml:space="preserve"> la aprobación de esta iniciativa compañeros regidores y regidoras es la muestra del enorme compromiso que hemos asumido con las personas que confían en nosotros con</w:t>
      </w:r>
      <w:r w:rsidR="00E44FC5">
        <w:rPr>
          <w:rFonts w:ascii="Arial" w:hAnsi="Arial" w:cs="Arial"/>
          <w:sz w:val="24"/>
          <w:szCs w:val="24"/>
        </w:rPr>
        <w:t>,</w:t>
      </w:r>
      <w:r w:rsidR="00C33F72" w:rsidRPr="00C33F72">
        <w:rPr>
          <w:rFonts w:ascii="Arial" w:hAnsi="Arial" w:cs="Arial"/>
          <w:sz w:val="24"/>
          <w:szCs w:val="24"/>
        </w:rPr>
        <w:t xml:space="preserve"> sin distinción de colores partidistas</w:t>
      </w:r>
      <w:r w:rsidR="00E44FC5">
        <w:rPr>
          <w:rFonts w:ascii="Arial" w:hAnsi="Arial" w:cs="Arial"/>
          <w:sz w:val="24"/>
          <w:szCs w:val="24"/>
        </w:rPr>
        <w:t>,</w:t>
      </w:r>
      <w:r w:rsidR="00C33F72" w:rsidRPr="00C33F72">
        <w:rPr>
          <w:rFonts w:ascii="Arial" w:hAnsi="Arial" w:cs="Arial"/>
          <w:sz w:val="24"/>
          <w:szCs w:val="24"/>
        </w:rPr>
        <w:t xml:space="preserve"> porque aprobar el apoyo para las personas que más lo necesitan es una responsabilidad social</w:t>
      </w:r>
      <w:r w:rsidR="00E44FC5">
        <w:rPr>
          <w:rFonts w:ascii="Arial" w:hAnsi="Arial" w:cs="Arial"/>
          <w:sz w:val="24"/>
          <w:szCs w:val="24"/>
        </w:rPr>
        <w:t>,</w:t>
      </w:r>
      <w:r w:rsidR="00C33F72" w:rsidRPr="00C33F72">
        <w:rPr>
          <w:rFonts w:ascii="Arial" w:hAnsi="Arial" w:cs="Arial"/>
          <w:sz w:val="24"/>
          <w:szCs w:val="24"/>
        </w:rPr>
        <w:t xml:space="preserve"> moral y democráticamente para todas y todos</w:t>
      </w:r>
      <w:r w:rsidR="00E44FC5">
        <w:rPr>
          <w:rFonts w:ascii="Arial" w:hAnsi="Arial" w:cs="Arial"/>
          <w:sz w:val="24"/>
          <w:szCs w:val="24"/>
        </w:rPr>
        <w:t>,</w:t>
      </w:r>
      <w:r w:rsidR="00C33F72" w:rsidRPr="00C33F72">
        <w:rPr>
          <w:rFonts w:ascii="Arial" w:hAnsi="Arial" w:cs="Arial"/>
          <w:sz w:val="24"/>
          <w:szCs w:val="24"/>
        </w:rPr>
        <w:t xml:space="preserve"> estos programas sociales van dirigidos a los sectores poblacionales de mayor carencia</w:t>
      </w:r>
      <w:r w:rsidR="001D7C10">
        <w:rPr>
          <w:rFonts w:ascii="Arial" w:hAnsi="Arial" w:cs="Arial"/>
          <w:sz w:val="24"/>
          <w:szCs w:val="24"/>
        </w:rPr>
        <w:t>,</w:t>
      </w:r>
      <w:r w:rsidR="00C33F72" w:rsidRPr="00C33F72">
        <w:rPr>
          <w:rFonts w:ascii="Arial" w:hAnsi="Arial" w:cs="Arial"/>
          <w:sz w:val="24"/>
          <w:szCs w:val="24"/>
        </w:rPr>
        <w:t xml:space="preserve"> van dirigidos a nuestras personas adultos mayores que no alcanzan a salir el mes para comprar sus medicamentos o su canasta básica</w:t>
      </w:r>
      <w:r w:rsidR="001D7C10">
        <w:rPr>
          <w:rFonts w:ascii="Arial" w:hAnsi="Arial" w:cs="Arial"/>
          <w:sz w:val="24"/>
          <w:szCs w:val="24"/>
        </w:rPr>
        <w:t>,</w:t>
      </w:r>
      <w:r w:rsidR="00C33F72" w:rsidRPr="00C33F72">
        <w:rPr>
          <w:rFonts w:ascii="Arial" w:hAnsi="Arial" w:cs="Arial"/>
          <w:sz w:val="24"/>
          <w:szCs w:val="24"/>
        </w:rPr>
        <w:t xml:space="preserve"> van dirigidos para nuestras jefas de familia que tienen que trabajar y crear a sus hijos o hijas</w:t>
      </w:r>
      <w:r w:rsidR="001D7C10">
        <w:rPr>
          <w:rFonts w:ascii="Arial" w:hAnsi="Arial" w:cs="Arial"/>
          <w:sz w:val="24"/>
          <w:szCs w:val="24"/>
        </w:rPr>
        <w:t>,</w:t>
      </w:r>
      <w:r w:rsidR="00C33F72" w:rsidRPr="00C33F72">
        <w:rPr>
          <w:rFonts w:ascii="Arial" w:hAnsi="Arial" w:cs="Arial"/>
          <w:sz w:val="24"/>
          <w:szCs w:val="24"/>
        </w:rPr>
        <w:t xml:space="preserve"> estos programas van dirigidos a todas las familias que viven con un familiar en casa con alguna discapacidad o con alguna enfermedad crónica degenerativa grave</w:t>
      </w:r>
      <w:r w:rsidR="001D7C10">
        <w:rPr>
          <w:rFonts w:ascii="Arial" w:hAnsi="Arial" w:cs="Arial"/>
          <w:sz w:val="24"/>
          <w:szCs w:val="24"/>
        </w:rPr>
        <w:t>, va dirigida</w:t>
      </w:r>
      <w:r w:rsidR="00C33F72" w:rsidRPr="00C33F72">
        <w:rPr>
          <w:rFonts w:ascii="Arial" w:hAnsi="Arial" w:cs="Arial"/>
          <w:sz w:val="24"/>
          <w:szCs w:val="24"/>
        </w:rPr>
        <w:t xml:space="preserve"> a impulsar la educación</w:t>
      </w:r>
      <w:r w:rsidR="001D7C10">
        <w:rPr>
          <w:rFonts w:ascii="Arial" w:hAnsi="Arial" w:cs="Arial"/>
          <w:sz w:val="24"/>
          <w:szCs w:val="24"/>
        </w:rPr>
        <w:t>,</w:t>
      </w:r>
      <w:r w:rsidR="00C33F72" w:rsidRPr="00C33F72">
        <w:rPr>
          <w:rFonts w:ascii="Arial" w:hAnsi="Arial" w:cs="Arial"/>
          <w:sz w:val="24"/>
          <w:szCs w:val="24"/>
        </w:rPr>
        <w:t xml:space="preserve"> van dirigidos a promover a que a través del estudio</w:t>
      </w:r>
      <w:r w:rsidR="001D7C10">
        <w:rPr>
          <w:rFonts w:ascii="Arial" w:hAnsi="Arial" w:cs="Arial"/>
          <w:sz w:val="24"/>
          <w:szCs w:val="24"/>
        </w:rPr>
        <w:t>,</w:t>
      </w:r>
      <w:r w:rsidR="00C33F72" w:rsidRPr="00C33F72">
        <w:rPr>
          <w:rFonts w:ascii="Arial" w:hAnsi="Arial" w:cs="Arial"/>
          <w:sz w:val="24"/>
          <w:szCs w:val="24"/>
        </w:rPr>
        <w:t xml:space="preserve"> la disciplina y las ganas de salir adelante nuestras hijas y nuestros hijos puedan mejorar sus inteligencias múltiples es decir</w:t>
      </w:r>
      <w:r w:rsidR="001D7C10">
        <w:rPr>
          <w:rFonts w:ascii="Arial" w:hAnsi="Arial" w:cs="Arial"/>
          <w:sz w:val="24"/>
          <w:szCs w:val="24"/>
        </w:rPr>
        <w:t>,</w:t>
      </w:r>
      <w:r w:rsidR="00C33F72" w:rsidRPr="00C33F72">
        <w:rPr>
          <w:rFonts w:ascii="Arial" w:hAnsi="Arial" w:cs="Arial"/>
          <w:sz w:val="24"/>
          <w:szCs w:val="24"/>
        </w:rPr>
        <w:t xml:space="preserve"> puedan estudiar y generar nuevas habilidades como en robótica</w:t>
      </w:r>
      <w:r w:rsidR="001D7C10">
        <w:rPr>
          <w:rFonts w:ascii="Arial" w:hAnsi="Arial" w:cs="Arial"/>
          <w:sz w:val="24"/>
          <w:szCs w:val="24"/>
        </w:rPr>
        <w:t>,</w:t>
      </w:r>
      <w:r w:rsidR="00C33F72" w:rsidRPr="00C33F72">
        <w:rPr>
          <w:rFonts w:ascii="Arial" w:hAnsi="Arial" w:cs="Arial"/>
          <w:sz w:val="24"/>
          <w:szCs w:val="24"/>
        </w:rPr>
        <w:t xml:space="preserve"> tecnología</w:t>
      </w:r>
      <w:r w:rsidR="001D7C10">
        <w:rPr>
          <w:rFonts w:ascii="Arial" w:hAnsi="Arial" w:cs="Arial"/>
          <w:sz w:val="24"/>
          <w:szCs w:val="24"/>
        </w:rPr>
        <w:t>,</w:t>
      </w:r>
      <w:r w:rsidR="00C33F72" w:rsidRPr="00C33F72">
        <w:rPr>
          <w:rFonts w:ascii="Arial" w:hAnsi="Arial" w:cs="Arial"/>
          <w:sz w:val="24"/>
          <w:szCs w:val="24"/>
        </w:rPr>
        <w:t xml:space="preserve"> deportes</w:t>
      </w:r>
      <w:r w:rsidR="001D7C10">
        <w:rPr>
          <w:rFonts w:ascii="Arial" w:hAnsi="Arial" w:cs="Arial"/>
          <w:sz w:val="24"/>
          <w:szCs w:val="24"/>
        </w:rPr>
        <w:t>,</w:t>
      </w:r>
      <w:r w:rsidR="00C33F72" w:rsidRPr="00C33F72">
        <w:rPr>
          <w:rFonts w:ascii="Arial" w:hAnsi="Arial" w:cs="Arial"/>
          <w:sz w:val="24"/>
          <w:szCs w:val="24"/>
        </w:rPr>
        <w:t xml:space="preserve"> música u otras disciplinas del conocimiento que les de herramientas para ser más competitivos en la vida</w:t>
      </w:r>
      <w:r w:rsidR="001D7C10">
        <w:rPr>
          <w:rFonts w:ascii="Arial" w:hAnsi="Arial" w:cs="Arial"/>
          <w:sz w:val="24"/>
          <w:szCs w:val="24"/>
        </w:rPr>
        <w:t>,</w:t>
      </w:r>
      <w:r w:rsidR="00C33F72" w:rsidRPr="00C33F72">
        <w:rPr>
          <w:rFonts w:ascii="Arial" w:hAnsi="Arial" w:cs="Arial"/>
          <w:sz w:val="24"/>
          <w:szCs w:val="24"/>
        </w:rPr>
        <w:t xml:space="preserve"> en suma compañeros regidores y regidoras sabiendo de su buena voluntad </w:t>
      </w:r>
      <w:r w:rsidR="001D7C10">
        <w:rPr>
          <w:rFonts w:ascii="Arial" w:hAnsi="Arial" w:cs="Arial"/>
          <w:sz w:val="24"/>
          <w:szCs w:val="24"/>
        </w:rPr>
        <w:t>eh, y pidiendo a nuestro S</w:t>
      </w:r>
      <w:r w:rsidR="00C33F72" w:rsidRPr="00C33F72">
        <w:rPr>
          <w:rFonts w:ascii="Arial" w:hAnsi="Arial" w:cs="Arial"/>
          <w:sz w:val="24"/>
          <w:szCs w:val="24"/>
        </w:rPr>
        <w:t xml:space="preserve">ecretario que contemple </w:t>
      </w:r>
      <w:r w:rsidR="001D7C10">
        <w:rPr>
          <w:rFonts w:ascii="Arial" w:hAnsi="Arial" w:cs="Arial"/>
          <w:sz w:val="24"/>
          <w:szCs w:val="24"/>
        </w:rPr>
        <w:t xml:space="preserve">eh, </w:t>
      </w:r>
      <w:r w:rsidR="00C33F72" w:rsidRPr="00C33F72">
        <w:rPr>
          <w:rFonts w:ascii="Arial" w:hAnsi="Arial" w:cs="Arial"/>
          <w:sz w:val="24"/>
          <w:szCs w:val="24"/>
        </w:rPr>
        <w:t xml:space="preserve">sumar a la regidora </w:t>
      </w:r>
      <w:proofErr w:type="spellStart"/>
      <w:r w:rsidR="001D7C10">
        <w:rPr>
          <w:rFonts w:ascii="Arial" w:hAnsi="Arial" w:cs="Arial"/>
          <w:sz w:val="24"/>
          <w:szCs w:val="24"/>
        </w:rPr>
        <w:t>chael</w:t>
      </w:r>
      <w:proofErr w:type="spellEnd"/>
      <w:r w:rsidR="001D7C10">
        <w:rPr>
          <w:rFonts w:ascii="Arial" w:hAnsi="Arial" w:cs="Arial"/>
          <w:sz w:val="24"/>
          <w:szCs w:val="24"/>
        </w:rPr>
        <w:t xml:space="preserve">, Jael </w:t>
      </w:r>
      <w:proofErr w:type="spellStart"/>
      <w:r w:rsidR="001D7C10">
        <w:rPr>
          <w:rFonts w:ascii="Arial" w:hAnsi="Arial" w:cs="Arial"/>
          <w:sz w:val="24"/>
          <w:szCs w:val="24"/>
        </w:rPr>
        <w:t>chamú</w:t>
      </w:r>
      <w:proofErr w:type="spellEnd"/>
      <w:r w:rsidR="001D7C10">
        <w:rPr>
          <w:rFonts w:ascii="Arial" w:hAnsi="Arial" w:cs="Arial"/>
          <w:sz w:val="24"/>
          <w:szCs w:val="24"/>
        </w:rPr>
        <w:t xml:space="preserve"> en el área de educación y a la regidora L</w:t>
      </w:r>
      <w:r w:rsidR="00C33F72" w:rsidRPr="00C33F72">
        <w:rPr>
          <w:rFonts w:ascii="Arial" w:hAnsi="Arial" w:cs="Arial"/>
          <w:sz w:val="24"/>
          <w:szCs w:val="24"/>
        </w:rPr>
        <w:t xml:space="preserve">iliana desde su participación en el programa </w:t>
      </w:r>
      <w:r w:rsidR="001D7C10">
        <w:rPr>
          <w:rFonts w:ascii="Arial" w:hAnsi="Arial" w:cs="Arial"/>
          <w:sz w:val="24"/>
          <w:szCs w:val="24"/>
        </w:rPr>
        <w:t>de “T</w:t>
      </w:r>
      <w:r w:rsidR="00C33F72" w:rsidRPr="00C33F72">
        <w:rPr>
          <w:rFonts w:ascii="Arial" w:hAnsi="Arial" w:cs="Arial"/>
          <w:sz w:val="24"/>
          <w:szCs w:val="24"/>
        </w:rPr>
        <w:t>e queremos familia</w:t>
      </w:r>
      <w:r w:rsidR="001D7C10">
        <w:rPr>
          <w:rFonts w:ascii="Arial" w:hAnsi="Arial" w:cs="Arial"/>
          <w:sz w:val="24"/>
          <w:szCs w:val="24"/>
        </w:rPr>
        <w:t>” como Presidenta de Derechos H</w:t>
      </w:r>
      <w:r w:rsidR="00C33F72" w:rsidRPr="00C33F72">
        <w:rPr>
          <w:rFonts w:ascii="Arial" w:hAnsi="Arial" w:cs="Arial"/>
          <w:sz w:val="24"/>
          <w:szCs w:val="24"/>
        </w:rPr>
        <w:t>umanos</w:t>
      </w:r>
      <w:r w:rsidR="001D7C10">
        <w:rPr>
          <w:rFonts w:ascii="Arial" w:hAnsi="Arial" w:cs="Arial"/>
          <w:sz w:val="24"/>
          <w:szCs w:val="24"/>
        </w:rPr>
        <w:t xml:space="preserve"> y M</w:t>
      </w:r>
      <w:r w:rsidR="00C33F72" w:rsidRPr="00C33F72">
        <w:rPr>
          <w:rFonts w:ascii="Arial" w:hAnsi="Arial" w:cs="Arial"/>
          <w:sz w:val="24"/>
          <w:szCs w:val="24"/>
        </w:rPr>
        <w:t>igrantes</w:t>
      </w:r>
      <w:r w:rsidR="001D7C10">
        <w:rPr>
          <w:rFonts w:ascii="Arial" w:hAnsi="Arial" w:cs="Arial"/>
          <w:sz w:val="24"/>
          <w:szCs w:val="24"/>
        </w:rPr>
        <w:t>,</w:t>
      </w:r>
      <w:r w:rsidR="00C33F72" w:rsidRPr="00C33F72">
        <w:rPr>
          <w:rFonts w:ascii="Arial" w:hAnsi="Arial" w:cs="Arial"/>
          <w:sz w:val="24"/>
          <w:szCs w:val="24"/>
        </w:rPr>
        <w:t xml:space="preserve"> con esas salvedades estaríamos proponiendo la votación</w:t>
      </w:r>
      <w:r w:rsidR="001D7C10">
        <w:rPr>
          <w:rFonts w:ascii="Arial" w:hAnsi="Arial" w:cs="Arial"/>
          <w:sz w:val="24"/>
          <w:szCs w:val="24"/>
        </w:rPr>
        <w:t>,</w:t>
      </w:r>
      <w:r w:rsidR="00C33F72" w:rsidRPr="00C33F72">
        <w:rPr>
          <w:rFonts w:ascii="Arial" w:hAnsi="Arial" w:cs="Arial"/>
          <w:sz w:val="24"/>
          <w:szCs w:val="24"/>
        </w:rPr>
        <w:t xml:space="preserve"> en votación económica les pregunto quiénes estén por la afirmativa de aprobar esta inic</w:t>
      </w:r>
      <w:r w:rsidR="001D7C10">
        <w:rPr>
          <w:rFonts w:ascii="Arial" w:hAnsi="Arial" w:cs="Arial"/>
          <w:sz w:val="24"/>
          <w:szCs w:val="24"/>
        </w:rPr>
        <w:t xml:space="preserve">iativa, </w:t>
      </w:r>
      <w:r w:rsidR="00C33F72" w:rsidRPr="00C33F72">
        <w:rPr>
          <w:rFonts w:ascii="Arial" w:hAnsi="Arial" w:cs="Arial"/>
          <w:sz w:val="24"/>
          <w:szCs w:val="24"/>
        </w:rPr>
        <w:t>favor de manifestarlo levantando su mano</w:t>
      </w:r>
      <w:r w:rsidR="001D7C10">
        <w:rPr>
          <w:rFonts w:ascii="Arial" w:hAnsi="Arial" w:cs="Arial"/>
          <w:sz w:val="24"/>
          <w:szCs w:val="24"/>
        </w:rPr>
        <w:t>,</w:t>
      </w:r>
      <w:r w:rsidR="00C33F72" w:rsidRPr="00C33F72">
        <w:rPr>
          <w:rFonts w:ascii="Arial" w:hAnsi="Arial" w:cs="Arial"/>
          <w:sz w:val="24"/>
          <w:szCs w:val="24"/>
        </w:rPr>
        <w:t xml:space="preserve"> </w:t>
      </w:r>
      <w:r w:rsidR="001D7C10">
        <w:rPr>
          <w:rFonts w:ascii="Arial" w:hAnsi="Arial" w:cs="Arial"/>
          <w:sz w:val="24"/>
          <w:szCs w:val="24"/>
        </w:rPr>
        <w:t>¿</w:t>
      </w:r>
      <w:r w:rsidR="00C33F72" w:rsidRPr="00C33F72">
        <w:rPr>
          <w:rFonts w:ascii="Arial" w:hAnsi="Arial" w:cs="Arial"/>
          <w:sz w:val="24"/>
          <w:szCs w:val="24"/>
        </w:rPr>
        <w:t>a favor</w:t>
      </w:r>
      <w:r w:rsidR="001D7C10">
        <w:rPr>
          <w:rFonts w:ascii="Arial" w:hAnsi="Arial" w:cs="Arial"/>
          <w:sz w:val="24"/>
          <w:szCs w:val="24"/>
        </w:rPr>
        <w:t>?,</w:t>
      </w:r>
      <w:r w:rsidR="00C33F72" w:rsidRPr="00C33F72">
        <w:rPr>
          <w:rFonts w:ascii="Arial" w:hAnsi="Arial" w:cs="Arial"/>
          <w:sz w:val="24"/>
          <w:szCs w:val="24"/>
        </w:rPr>
        <w:t xml:space="preserve"> muchas gracias se aprueba por unanimidad</w:t>
      </w:r>
      <w:r w:rsidR="001D7C10">
        <w:rPr>
          <w:rFonts w:ascii="Arial" w:hAnsi="Arial" w:cs="Arial"/>
          <w:sz w:val="24"/>
          <w:szCs w:val="24"/>
        </w:rPr>
        <w:t xml:space="preserve">. </w:t>
      </w:r>
      <w:r w:rsidR="001D7C10" w:rsidRPr="001D7C10">
        <w:rPr>
          <w:rFonts w:ascii="Arial" w:hAnsi="Arial" w:cs="Arial"/>
          <w:b/>
          <w:sz w:val="24"/>
          <w:szCs w:val="24"/>
        </w:rPr>
        <w:t>E</w:t>
      </w:r>
      <w:r w:rsidR="002046E0" w:rsidRPr="00A26337">
        <w:rPr>
          <w:rFonts w:ascii="Arial" w:hAnsi="Arial" w:cs="Arial"/>
          <w:b/>
          <w:sz w:val="24"/>
          <w:szCs w:val="24"/>
        </w:rPr>
        <w:t>stando presentes 19 (diecinueve) integrantes del pleno, en forma económica fueron emitidos 19 (diecinueve)</w:t>
      </w:r>
      <w:r w:rsidR="002046E0" w:rsidRPr="00A26337">
        <w:rPr>
          <w:rFonts w:ascii="Arial" w:hAnsi="Arial" w:cs="Arial"/>
          <w:b/>
          <w:color w:val="FF0000"/>
          <w:sz w:val="24"/>
          <w:szCs w:val="24"/>
        </w:rPr>
        <w:t xml:space="preserve"> </w:t>
      </w:r>
      <w:r w:rsidR="002046E0" w:rsidRPr="00A26337">
        <w:rPr>
          <w:rFonts w:ascii="Arial" w:hAnsi="Arial" w:cs="Arial"/>
          <w:b/>
          <w:sz w:val="24"/>
          <w:szCs w:val="24"/>
        </w:rPr>
        <w:t>votos a favor,</w:t>
      </w:r>
      <w:r w:rsidR="002046E0" w:rsidRPr="00A26337">
        <w:rPr>
          <w:rFonts w:ascii="Arial" w:hAnsi="Arial" w:cs="Arial"/>
          <w:bCs/>
          <w:sz w:val="24"/>
          <w:szCs w:val="24"/>
        </w:rPr>
        <w:t xml:space="preserve"> </w:t>
      </w:r>
      <w:r w:rsidR="002046E0" w:rsidRPr="00A26337">
        <w:rPr>
          <w:rFonts w:ascii="Arial" w:hAnsi="Arial" w:cs="Arial"/>
          <w:b/>
          <w:sz w:val="24"/>
          <w:szCs w:val="24"/>
        </w:rPr>
        <w:t xml:space="preserve">por lo que fue aprobado en unanimidad por mayoría simple </w:t>
      </w:r>
      <w:r w:rsidR="002046E0" w:rsidRPr="00A26337">
        <w:rPr>
          <w:rFonts w:ascii="Arial" w:hAnsi="Arial" w:cs="Arial"/>
          <w:sz w:val="24"/>
          <w:szCs w:val="24"/>
        </w:rPr>
        <w:t xml:space="preserve">la iniciativa de aprobación directa presentada por </w:t>
      </w:r>
      <w:r w:rsidR="002046E0" w:rsidRPr="00A26337">
        <w:rPr>
          <w:rFonts w:ascii="Arial" w:hAnsi="Arial" w:cs="Arial"/>
          <w:b/>
          <w:sz w:val="24"/>
          <w:szCs w:val="24"/>
        </w:rPr>
        <w:t>Mirna Citlalli Amaya de Luna,</w:t>
      </w:r>
      <w:r w:rsidR="002046E0" w:rsidRPr="00A26337">
        <w:rPr>
          <w:rFonts w:ascii="Arial" w:hAnsi="Arial" w:cs="Arial"/>
          <w:sz w:val="24"/>
          <w:szCs w:val="24"/>
        </w:rPr>
        <w:t xml:space="preserve"> </w:t>
      </w:r>
      <w:r w:rsidR="002046E0" w:rsidRPr="00A26337">
        <w:rPr>
          <w:rFonts w:ascii="Arial" w:hAnsi="Arial" w:cs="Arial"/>
          <w:b/>
          <w:sz w:val="24"/>
          <w:szCs w:val="24"/>
        </w:rPr>
        <w:t>Presidenta Municipal, bajo el siguiente:</w:t>
      </w:r>
      <w:r w:rsidR="002046E0" w:rsidRPr="00A26337">
        <w:rPr>
          <w:rFonts w:ascii="Arial" w:hAnsi="Arial" w:cs="Arial"/>
          <w:sz w:val="24"/>
          <w:szCs w:val="24"/>
        </w:rPr>
        <w:t>-----------------------------------------------------------------------------------------------------</w:t>
      </w:r>
      <w:r w:rsidR="001D7C10">
        <w:rPr>
          <w:rFonts w:ascii="Arial" w:hAnsi="Arial" w:cs="Arial"/>
          <w:sz w:val="24"/>
          <w:szCs w:val="24"/>
        </w:rPr>
        <w:t>-----------------------------------------------------------------</w:t>
      </w:r>
      <w:r w:rsidR="002046E0" w:rsidRPr="00A26337">
        <w:rPr>
          <w:rFonts w:ascii="Arial" w:hAnsi="Arial" w:cs="Arial"/>
          <w:sz w:val="24"/>
          <w:szCs w:val="24"/>
        </w:rPr>
        <w:t>----------------------------------------------------------</w:t>
      </w:r>
      <w:r w:rsidR="002046E0" w:rsidRPr="00A26337">
        <w:rPr>
          <w:rFonts w:ascii="Arial" w:hAnsi="Arial" w:cs="Arial"/>
          <w:b/>
          <w:sz w:val="24"/>
          <w:szCs w:val="24"/>
        </w:rPr>
        <w:t>ACUERDO NÚMERO 0010/2022</w:t>
      </w:r>
      <w:r w:rsidR="002046E0" w:rsidRPr="00A26337">
        <w:rPr>
          <w:rFonts w:ascii="Arial" w:hAnsi="Arial" w:cs="Arial"/>
          <w:sz w:val="24"/>
          <w:szCs w:val="24"/>
        </w:rPr>
        <w:t>-----------------------------------------------------------------------------------</w:t>
      </w:r>
      <w:r w:rsidR="001D7C10">
        <w:rPr>
          <w:rFonts w:ascii="Arial" w:hAnsi="Arial" w:cs="Arial"/>
          <w:sz w:val="24"/>
          <w:szCs w:val="24"/>
        </w:rPr>
        <w:t>----------------</w:t>
      </w:r>
      <w:r w:rsidR="002046E0" w:rsidRPr="00A26337">
        <w:rPr>
          <w:rFonts w:ascii="Arial" w:hAnsi="Arial" w:cs="Arial"/>
          <w:sz w:val="24"/>
          <w:szCs w:val="24"/>
        </w:rPr>
        <w:t>-------------------------------------------</w:t>
      </w:r>
      <w:r w:rsidR="002046E0" w:rsidRPr="00A26337">
        <w:rPr>
          <w:rFonts w:ascii="Arial" w:hAnsi="Arial" w:cs="Arial"/>
          <w:b/>
          <w:bCs/>
          <w:color w:val="000000"/>
          <w:sz w:val="24"/>
          <w:szCs w:val="24"/>
          <w:lang w:eastAsia="es-MX"/>
        </w:rPr>
        <w:t xml:space="preserve">PRIMERO.- </w:t>
      </w:r>
      <w:r w:rsidR="002046E0" w:rsidRPr="00A26337">
        <w:rPr>
          <w:rFonts w:ascii="Arial" w:hAnsi="Arial" w:cs="Arial"/>
          <w:color w:val="000000"/>
          <w:sz w:val="24"/>
          <w:szCs w:val="24"/>
          <w:lang w:eastAsia="es-MX"/>
        </w:rPr>
        <w:t>El Ayuntamiento Constitucional de San Pedro Tlaquepaque, aprueba y autoriza las Reglas de Operación para el ejercicio fiscal 2022 de los programas sociales: “QUEREMOS CUIDARTE”, “TE QUEREMOS JEFA”, “TE QUEREMOS FAMILIA” y “TE QUEREMOS CON TALENTO” tal y como se desprende en los anexos 1, 2, 3 y 4, los cuales, forman parte integral de la iniciativa.---------------------------------------------------------------------------------------------------------------------------------</w:t>
      </w:r>
      <w:r w:rsidR="002046E0" w:rsidRPr="00A26337">
        <w:rPr>
          <w:rFonts w:ascii="Arial" w:hAnsi="Arial" w:cs="Arial"/>
          <w:b/>
          <w:bCs/>
          <w:color w:val="000000"/>
          <w:sz w:val="24"/>
          <w:szCs w:val="24"/>
          <w:lang w:eastAsia="es-MX"/>
        </w:rPr>
        <w:lastRenderedPageBreak/>
        <w:t>SEGUNDO.-</w:t>
      </w:r>
      <w:r w:rsidR="002046E0" w:rsidRPr="00A26337">
        <w:rPr>
          <w:rFonts w:ascii="Arial" w:hAnsi="Arial" w:cs="Arial"/>
          <w:color w:val="000000"/>
          <w:sz w:val="24"/>
          <w:szCs w:val="24"/>
          <w:lang w:eastAsia="es-MX"/>
        </w:rPr>
        <w:t xml:space="preserve"> Se aprueba y autoriza el presupuesto para la ejecución de los programas sociales señalados en el punto primero del acuerdo, conforme a la siguiente tabla: </w:t>
      </w:r>
    </w:p>
    <w:tbl>
      <w:tblPr>
        <w:tblW w:w="0" w:type="auto"/>
        <w:tblInd w:w="115" w:type="dxa"/>
        <w:tblCellMar>
          <w:top w:w="15" w:type="dxa"/>
          <w:left w:w="15" w:type="dxa"/>
          <w:bottom w:w="15" w:type="dxa"/>
          <w:right w:w="15" w:type="dxa"/>
        </w:tblCellMar>
        <w:tblLook w:val="04A0" w:firstRow="1" w:lastRow="0" w:firstColumn="1" w:lastColumn="0" w:noHBand="0" w:noVBand="1"/>
      </w:tblPr>
      <w:tblGrid>
        <w:gridCol w:w="3032"/>
        <w:gridCol w:w="5809"/>
      </w:tblGrid>
      <w:tr w:rsidR="002046E0" w:rsidRPr="000779B3" w14:paraId="56A7E932" w14:textId="77777777" w:rsidTr="001D7C10">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DEAEA" w14:textId="77777777" w:rsidR="002046E0" w:rsidRPr="000779B3" w:rsidRDefault="002046E0" w:rsidP="00E44FC5">
            <w:pPr>
              <w:jc w:val="center"/>
              <w:rPr>
                <w:rFonts w:ascii="Arial" w:hAnsi="Arial" w:cs="Arial"/>
                <w:lang w:eastAsia="es-MX"/>
              </w:rPr>
            </w:pPr>
            <w:r w:rsidRPr="000779B3">
              <w:rPr>
                <w:rFonts w:ascii="Arial" w:hAnsi="Arial" w:cs="Arial"/>
                <w:b/>
                <w:bCs/>
                <w:color w:val="000000"/>
                <w:lang w:eastAsia="es-MX"/>
              </w:rPr>
              <w:t>PROGRAMA SOCIAL</w:t>
            </w:r>
          </w:p>
        </w:tc>
        <w:tc>
          <w:tcPr>
            <w:tcW w:w="5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A04D2" w14:textId="77777777" w:rsidR="002046E0" w:rsidRPr="000779B3" w:rsidRDefault="002046E0" w:rsidP="00E44FC5">
            <w:pPr>
              <w:jc w:val="center"/>
              <w:rPr>
                <w:rFonts w:ascii="Arial" w:hAnsi="Arial" w:cs="Arial"/>
                <w:lang w:eastAsia="es-MX"/>
              </w:rPr>
            </w:pPr>
            <w:r w:rsidRPr="000779B3">
              <w:rPr>
                <w:rFonts w:ascii="Arial" w:hAnsi="Arial" w:cs="Arial"/>
                <w:b/>
                <w:bCs/>
                <w:color w:val="000000"/>
                <w:lang w:eastAsia="es-MX"/>
              </w:rPr>
              <w:t>MONTO</w:t>
            </w:r>
          </w:p>
        </w:tc>
      </w:tr>
      <w:tr w:rsidR="002046E0" w:rsidRPr="000779B3" w14:paraId="6939EB08" w14:textId="77777777" w:rsidTr="001D7C10">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9F537" w14:textId="77777777" w:rsidR="002046E0" w:rsidRPr="000779B3" w:rsidRDefault="002046E0" w:rsidP="00E44FC5">
            <w:pPr>
              <w:jc w:val="center"/>
              <w:rPr>
                <w:rFonts w:ascii="Arial" w:hAnsi="Arial" w:cs="Arial"/>
                <w:lang w:eastAsia="es-MX"/>
              </w:rPr>
            </w:pPr>
            <w:r w:rsidRPr="000779B3">
              <w:rPr>
                <w:rFonts w:ascii="Arial" w:hAnsi="Arial" w:cs="Arial"/>
                <w:color w:val="000000"/>
                <w:lang w:eastAsia="es-MX"/>
              </w:rPr>
              <w:t>QUEREMOS CUIDARTE</w:t>
            </w:r>
          </w:p>
        </w:tc>
        <w:tc>
          <w:tcPr>
            <w:tcW w:w="5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0EE7C" w14:textId="77777777" w:rsidR="002046E0" w:rsidRPr="000779B3" w:rsidRDefault="002046E0" w:rsidP="00E44FC5">
            <w:pPr>
              <w:jc w:val="center"/>
              <w:rPr>
                <w:rFonts w:ascii="Arial" w:hAnsi="Arial" w:cs="Arial"/>
                <w:lang w:eastAsia="es-MX"/>
              </w:rPr>
            </w:pPr>
            <w:r w:rsidRPr="000779B3">
              <w:rPr>
                <w:rFonts w:ascii="Arial" w:hAnsi="Arial" w:cs="Arial"/>
                <w:color w:val="000000"/>
                <w:lang w:eastAsia="es-MX"/>
              </w:rPr>
              <w:t>9´600,000.00 (nueve millones seiscientos mil pesos 00/100 M.N.)</w:t>
            </w:r>
          </w:p>
        </w:tc>
      </w:tr>
      <w:tr w:rsidR="002046E0" w:rsidRPr="000779B3" w14:paraId="371BB93F" w14:textId="77777777" w:rsidTr="001D7C10">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A7688" w14:textId="77777777" w:rsidR="002046E0" w:rsidRPr="000779B3" w:rsidRDefault="002046E0" w:rsidP="00E44FC5">
            <w:pPr>
              <w:jc w:val="center"/>
              <w:rPr>
                <w:rFonts w:ascii="Arial" w:hAnsi="Arial" w:cs="Arial"/>
                <w:lang w:eastAsia="es-MX"/>
              </w:rPr>
            </w:pPr>
            <w:r w:rsidRPr="000779B3">
              <w:rPr>
                <w:rFonts w:ascii="Arial" w:hAnsi="Arial" w:cs="Arial"/>
                <w:color w:val="000000"/>
                <w:lang w:eastAsia="es-MX"/>
              </w:rPr>
              <w:t>TE QUEREMOS JEFA</w:t>
            </w:r>
          </w:p>
        </w:tc>
        <w:tc>
          <w:tcPr>
            <w:tcW w:w="5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23D70" w14:textId="77777777" w:rsidR="002046E0" w:rsidRPr="000779B3" w:rsidRDefault="002046E0" w:rsidP="00E44FC5">
            <w:pPr>
              <w:jc w:val="center"/>
              <w:rPr>
                <w:rFonts w:ascii="Arial" w:hAnsi="Arial" w:cs="Arial"/>
                <w:lang w:eastAsia="es-MX"/>
              </w:rPr>
            </w:pPr>
            <w:r w:rsidRPr="000779B3">
              <w:rPr>
                <w:rFonts w:ascii="Arial" w:hAnsi="Arial" w:cs="Arial"/>
                <w:color w:val="000000"/>
                <w:lang w:eastAsia="es-MX"/>
              </w:rPr>
              <w:t>8´000,000.00 (ocho millones de pesos 00/100 M.N.)</w:t>
            </w:r>
          </w:p>
        </w:tc>
      </w:tr>
      <w:tr w:rsidR="002046E0" w:rsidRPr="000779B3" w14:paraId="10423BC4" w14:textId="77777777" w:rsidTr="001D7C10">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E6B45" w14:textId="77777777" w:rsidR="002046E0" w:rsidRPr="000779B3" w:rsidRDefault="002046E0" w:rsidP="00E44FC5">
            <w:pPr>
              <w:jc w:val="center"/>
              <w:rPr>
                <w:rFonts w:ascii="Arial" w:hAnsi="Arial" w:cs="Arial"/>
                <w:lang w:eastAsia="es-MX"/>
              </w:rPr>
            </w:pPr>
            <w:r w:rsidRPr="000779B3">
              <w:rPr>
                <w:rFonts w:ascii="Arial" w:hAnsi="Arial" w:cs="Arial"/>
                <w:color w:val="000000"/>
                <w:lang w:eastAsia="es-MX"/>
              </w:rPr>
              <w:t>TE QUEREMOS FAMILIA</w:t>
            </w:r>
          </w:p>
        </w:tc>
        <w:tc>
          <w:tcPr>
            <w:tcW w:w="5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6178D" w14:textId="77777777" w:rsidR="002046E0" w:rsidRPr="000779B3" w:rsidRDefault="002046E0" w:rsidP="00E44FC5">
            <w:pPr>
              <w:jc w:val="center"/>
              <w:rPr>
                <w:rFonts w:ascii="Arial" w:hAnsi="Arial" w:cs="Arial"/>
                <w:lang w:eastAsia="es-MX"/>
              </w:rPr>
            </w:pPr>
            <w:r w:rsidRPr="000779B3">
              <w:rPr>
                <w:rFonts w:ascii="Arial" w:hAnsi="Arial" w:cs="Arial"/>
                <w:color w:val="000000"/>
                <w:lang w:eastAsia="es-MX"/>
              </w:rPr>
              <w:t>4´800,000.00 (cuatro millones ochocientos mil pesos 00/100 M.N.)</w:t>
            </w:r>
          </w:p>
        </w:tc>
      </w:tr>
      <w:tr w:rsidR="002046E0" w:rsidRPr="000779B3" w14:paraId="25FCAEDB" w14:textId="77777777" w:rsidTr="001D7C10">
        <w:tc>
          <w:tcPr>
            <w:tcW w:w="3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B82E1" w14:textId="77777777" w:rsidR="002046E0" w:rsidRPr="000779B3" w:rsidRDefault="002046E0" w:rsidP="00E44FC5">
            <w:pPr>
              <w:jc w:val="center"/>
              <w:rPr>
                <w:rFonts w:ascii="Arial" w:hAnsi="Arial" w:cs="Arial"/>
                <w:lang w:eastAsia="es-MX"/>
              </w:rPr>
            </w:pPr>
            <w:r w:rsidRPr="000779B3">
              <w:rPr>
                <w:rFonts w:ascii="Arial" w:hAnsi="Arial" w:cs="Arial"/>
                <w:color w:val="000000"/>
                <w:lang w:eastAsia="es-MX"/>
              </w:rPr>
              <w:t>TE QUEREMOS CON TALENTO</w:t>
            </w:r>
          </w:p>
        </w:tc>
        <w:tc>
          <w:tcPr>
            <w:tcW w:w="5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8CB50" w14:textId="77777777" w:rsidR="002046E0" w:rsidRPr="000779B3" w:rsidRDefault="002046E0" w:rsidP="00E44FC5">
            <w:pPr>
              <w:jc w:val="center"/>
              <w:rPr>
                <w:rFonts w:ascii="Arial" w:hAnsi="Arial" w:cs="Arial"/>
                <w:lang w:eastAsia="es-MX"/>
              </w:rPr>
            </w:pPr>
            <w:r w:rsidRPr="000779B3">
              <w:rPr>
                <w:rFonts w:ascii="Arial" w:hAnsi="Arial" w:cs="Arial"/>
                <w:color w:val="000000"/>
                <w:lang w:eastAsia="es-MX"/>
              </w:rPr>
              <w:t>5´600,000.00 (cinco millones seiscientos mil pesos 00/100 M.N.)</w:t>
            </w:r>
          </w:p>
        </w:tc>
      </w:tr>
    </w:tbl>
    <w:p w14:paraId="69CCC586" w14:textId="77777777" w:rsidR="002046E0" w:rsidRPr="00976071" w:rsidRDefault="002046E0" w:rsidP="002046E0">
      <w:pPr>
        <w:rPr>
          <w:rFonts w:ascii="Arial" w:hAnsi="Arial" w:cs="Arial"/>
          <w:sz w:val="14"/>
          <w:szCs w:val="14"/>
          <w:lang w:eastAsia="es-MX"/>
        </w:rPr>
      </w:pPr>
    </w:p>
    <w:p w14:paraId="6FC287D5" w14:textId="77777777" w:rsidR="002046E0" w:rsidRPr="00A26337" w:rsidRDefault="002046E0" w:rsidP="002046E0">
      <w:pPr>
        <w:jc w:val="both"/>
        <w:rPr>
          <w:rFonts w:ascii="Arial" w:hAnsi="Arial" w:cs="Arial"/>
          <w:color w:val="000000"/>
          <w:sz w:val="24"/>
          <w:szCs w:val="24"/>
          <w:lang w:eastAsia="es-MX"/>
        </w:rPr>
      </w:pPr>
      <w:r w:rsidRPr="00A26337">
        <w:rPr>
          <w:rFonts w:ascii="Arial" w:hAnsi="Arial" w:cs="Arial"/>
          <w:color w:val="000000"/>
          <w:sz w:val="24"/>
          <w:szCs w:val="24"/>
          <w:lang w:eastAsia="es-MX"/>
        </w:rPr>
        <w:t>Mismos que serán ejercidos conforme a las Reglas de Operación de cada programa y con base en lo que determine el Comité Técnico que para tal efecto se instale.----------------------------------------------------------------------------------------------------</w:t>
      </w:r>
      <w:r w:rsidR="001D7C10">
        <w:rPr>
          <w:rFonts w:ascii="Arial" w:hAnsi="Arial" w:cs="Arial"/>
          <w:color w:val="000000"/>
          <w:sz w:val="24"/>
          <w:szCs w:val="24"/>
          <w:lang w:eastAsia="es-MX"/>
        </w:rPr>
        <w:t>--------------------------------------------------------------</w:t>
      </w:r>
      <w:r w:rsidRPr="00A26337">
        <w:rPr>
          <w:rFonts w:ascii="Arial" w:hAnsi="Arial" w:cs="Arial"/>
          <w:color w:val="000000"/>
          <w:sz w:val="24"/>
          <w:szCs w:val="24"/>
          <w:lang w:eastAsia="es-MX"/>
        </w:rPr>
        <w:t>------------------------------------------</w:t>
      </w:r>
      <w:r w:rsidRPr="00A26337">
        <w:rPr>
          <w:rFonts w:ascii="Arial" w:hAnsi="Arial" w:cs="Arial"/>
          <w:b/>
          <w:bCs/>
          <w:color w:val="000000"/>
          <w:sz w:val="24"/>
          <w:szCs w:val="24"/>
          <w:lang w:eastAsia="es-MX"/>
        </w:rPr>
        <w:t xml:space="preserve">TERCERO. </w:t>
      </w:r>
      <w:r w:rsidRPr="00A26337">
        <w:rPr>
          <w:rFonts w:ascii="Arial" w:hAnsi="Arial" w:cs="Arial"/>
          <w:color w:val="000000"/>
          <w:sz w:val="24"/>
          <w:szCs w:val="24"/>
          <w:lang w:eastAsia="es-MX"/>
        </w:rPr>
        <w:t>El Ayuntamiento Constitucional de San Pedro Tlaquepaque, aprueba y autoriza que las reglas de operación, convocatorias, hojas de registro y toda la documentación relacionada a los PROGRAMAS: “QUEREMOS CUIDARTE”; “TE QUEREMOS JEFA”; “TE QUEREMOS FAMILIA” y “TE QUEREMOS CON TALENTO”  EN EL MARCO DE LA POLÍTICA DE DESARROLLO SOCIAL MUNICIPAL PARA EL EJERCICIO FISCAL 2022, BAJO LA OPERACIÓN DE LA DEPENDENCIA MUNICIPAL COORDINACIÓN GENERAL DE CONSTRUCCIÓN DE LA COMUNIDAD, contengan la siguiente leyenda:</w:t>
      </w:r>
    </w:p>
    <w:p w14:paraId="14E1F4A3" w14:textId="77777777" w:rsidR="002046E0" w:rsidRDefault="002046E0" w:rsidP="002046E0">
      <w:pPr>
        <w:ind w:left="720" w:right="1376" w:firstLine="720"/>
        <w:jc w:val="both"/>
        <w:rPr>
          <w:rFonts w:ascii="Arial" w:hAnsi="Arial" w:cs="Arial"/>
          <w:i/>
          <w:iCs/>
          <w:color w:val="000000"/>
          <w:lang w:eastAsia="es-MX"/>
        </w:rPr>
      </w:pPr>
      <w:r w:rsidRPr="000779B3">
        <w:rPr>
          <w:rFonts w:ascii="Arial" w:hAnsi="Arial" w:cs="Arial"/>
          <w:i/>
          <w:iCs/>
          <w:color w:val="000000"/>
          <w:lang w:eastAsia="es-MX"/>
        </w:rPr>
        <w:t>“Este programa es de carácter público, no es patrocinado ni promovido por ningún partido político y sus recursos provienen de los impuestos que pagan todos los contribuyentes. Está prohibido su uso con fines políticos, electorales, de lucro y otros distintos a los establecidos en este programa. Quien haga uso indebido de los recursos de este deberá ser denunciado y sancionado de acuerdo con la ley aplicable y la autoridad competente”.</w:t>
      </w:r>
    </w:p>
    <w:p w14:paraId="3B72C73D" w14:textId="67C436C7" w:rsidR="002046E0" w:rsidRPr="00A26337" w:rsidRDefault="002046E0" w:rsidP="002046E0">
      <w:pPr>
        <w:jc w:val="both"/>
        <w:rPr>
          <w:rFonts w:ascii="Arial" w:hAnsi="Arial" w:cs="Arial"/>
          <w:color w:val="000000"/>
          <w:sz w:val="24"/>
          <w:szCs w:val="24"/>
          <w:lang w:eastAsia="es-MX"/>
        </w:rPr>
      </w:pPr>
      <w:r w:rsidRPr="00A26337">
        <w:rPr>
          <w:rFonts w:ascii="Arial" w:hAnsi="Arial" w:cs="Arial"/>
          <w:color w:val="000000"/>
          <w:sz w:val="24"/>
          <w:szCs w:val="24"/>
          <w:lang w:eastAsia="es-MX"/>
        </w:rPr>
        <w:t>-----------------------------------------------------------------------------------------------------------------------------------------------------------------------------------------------------------</w:t>
      </w:r>
      <w:r w:rsidR="001D7C10">
        <w:rPr>
          <w:rFonts w:ascii="Arial" w:hAnsi="Arial" w:cs="Arial"/>
          <w:color w:val="000000"/>
          <w:sz w:val="24"/>
          <w:szCs w:val="24"/>
          <w:lang w:eastAsia="es-MX"/>
        </w:rPr>
        <w:t>----------</w:t>
      </w:r>
      <w:r w:rsidRPr="00A26337">
        <w:rPr>
          <w:rFonts w:ascii="Arial" w:hAnsi="Arial" w:cs="Arial"/>
          <w:color w:val="000000"/>
          <w:sz w:val="24"/>
          <w:szCs w:val="24"/>
          <w:lang w:eastAsia="es-MX"/>
        </w:rPr>
        <w:t>-----</w:t>
      </w:r>
      <w:r w:rsidRPr="00A26337">
        <w:rPr>
          <w:rFonts w:ascii="Arial" w:hAnsi="Arial" w:cs="Arial"/>
          <w:b/>
          <w:bCs/>
          <w:color w:val="000000"/>
          <w:sz w:val="24"/>
          <w:szCs w:val="24"/>
          <w:lang w:eastAsia="es-MX"/>
        </w:rPr>
        <w:t xml:space="preserve">CUARTO.- </w:t>
      </w:r>
      <w:r w:rsidRPr="00A26337">
        <w:rPr>
          <w:rFonts w:ascii="Arial" w:hAnsi="Arial" w:cs="Arial"/>
          <w:color w:val="000000"/>
          <w:sz w:val="24"/>
          <w:szCs w:val="24"/>
          <w:lang w:eastAsia="es-MX"/>
        </w:rPr>
        <w:t>El Ayuntamiento Constitucional de San Pedro Tlaquepaque,  aprueba y  autoriza al Titular de la Tesorería Municipal a efecto de dotar los recursos necesarios, haciendo las afectaciones o modificaciones correspondientes en el Presupuesto de Egresos del presente ejercicio fiscal 2022 para dar la suficiencia presupuestal a los programas sociales “QUEREMOS CUIDARTE”; “TE QUEREMOS JEFA”; “TE QUEREMOS FAMILIA” y “TE QUEREMOS CON TALENTO” EN EL MARCO DE LA POLÍTICA DE DESARROLLO SOCIAL MUNICIPAL PARA EL EJERCICIO FISCAL 2022, BAJO LA OPERACIÓN DE LA DEPENDENCIA MUNICIPAL COORDINACIÓN GENERAL DE CONSTRUCCIÓN DE LA COMUNIDAD, con el fin de  dar cabal cumplimiento al presente acuerdo.--</w:t>
      </w:r>
      <w:r w:rsidR="009A1B1B" w:rsidRPr="00A26337">
        <w:rPr>
          <w:rFonts w:ascii="Arial" w:hAnsi="Arial" w:cs="Arial"/>
          <w:b/>
          <w:bCs/>
          <w:color w:val="000000"/>
          <w:sz w:val="24"/>
          <w:szCs w:val="24"/>
          <w:lang w:eastAsia="es-MX"/>
        </w:rPr>
        <w:t xml:space="preserve"> </w:t>
      </w:r>
      <w:r w:rsidRPr="00A26337">
        <w:rPr>
          <w:rFonts w:ascii="Arial" w:hAnsi="Arial" w:cs="Arial"/>
          <w:b/>
          <w:bCs/>
          <w:color w:val="000000"/>
          <w:sz w:val="24"/>
          <w:szCs w:val="24"/>
          <w:lang w:eastAsia="es-MX"/>
        </w:rPr>
        <w:lastRenderedPageBreak/>
        <w:t xml:space="preserve">QUINTO.- </w:t>
      </w:r>
      <w:r w:rsidRPr="00A26337">
        <w:rPr>
          <w:rFonts w:ascii="Arial" w:hAnsi="Arial" w:cs="Arial"/>
          <w:color w:val="000000"/>
          <w:sz w:val="24"/>
          <w:szCs w:val="24"/>
          <w:lang w:eastAsia="es-MX"/>
        </w:rPr>
        <w:t xml:space="preserve">El Ayuntamiento Constitucional de San Pedro Tlaquepaque, aprueba y autoriza la modificación de las Reglas de Operación del Programa “TE QUEREMOS CON TALENTO” únicamente por lo que ve a su punto 7.2: </w:t>
      </w:r>
    </w:p>
    <w:tbl>
      <w:tblPr>
        <w:tblStyle w:val="Tablaconcuadrcula"/>
        <w:tblW w:w="0" w:type="auto"/>
        <w:tblLook w:val="04A0" w:firstRow="1" w:lastRow="0" w:firstColumn="1" w:lastColumn="0" w:noHBand="0" w:noVBand="1"/>
      </w:tblPr>
      <w:tblGrid>
        <w:gridCol w:w="4414"/>
        <w:gridCol w:w="4414"/>
      </w:tblGrid>
      <w:tr w:rsidR="002046E0" w:rsidRPr="00976071" w14:paraId="031B01F5" w14:textId="77777777" w:rsidTr="00E44FC5">
        <w:tc>
          <w:tcPr>
            <w:tcW w:w="4414" w:type="dxa"/>
          </w:tcPr>
          <w:p w14:paraId="3D524793" w14:textId="77777777" w:rsidR="002046E0" w:rsidRPr="00976071" w:rsidRDefault="002046E0" w:rsidP="00E44FC5">
            <w:pPr>
              <w:rPr>
                <w:b/>
                <w:bCs/>
                <w:sz w:val="18"/>
                <w:szCs w:val="18"/>
              </w:rPr>
            </w:pPr>
            <w:r w:rsidRPr="00976071">
              <w:rPr>
                <w:b/>
                <w:sz w:val="18"/>
                <w:szCs w:val="18"/>
              </w:rPr>
              <w:t xml:space="preserve">Dice: </w:t>
            </w:r>
          </w:p>
        </w:tc>
        <w:tc>
          <w:tcPr>
            <w:tcW w:w="4414" w:type="dxa"/>
          </w:tcPr>
          <w:p w14:paraId="1890B922" w14:textId="77777777" w:rsidR="002046E0" w:rsidRPr="00976071" w:rsidRDefault="002046E0" w:rsidP="00E44FC5">
            <w:pPr>
              <w:rPr>
                <w:b/>
                <w:bCs/>
                <w:sz w:val="18"/>
                <w:szCs w:val="18"/>
              </w:rPr>
            </w:pPr>
            <w:r w:rsidRPr="00976071">
              <w:rPr>
                <w:b/>
                <w:sz w:val="18"/>
                <w:szCs w:val="18"/>
              </w:rPr>
              <w:t>Se Aprueba:</w:t>
            </w:r>
          </w:p>
        </w:tc>
      </w:tr>
      <w:tr w:rsidR="002046E0" w:rsidRPr="00976071" w14:paraId="7E4B7E89" w14:textId="77777777" w:rsidTr="00E44FC5">
        <w:tc>
          <w:tcPr>
            <w:tcW w:w="4414" w:type="dxa"/>
          </w:tcPr>
          <w:p w14:paraId="3E26B4BF" w14:textId="77777777" w:rsidR="002046E0" w:rsidRPr="00A26337" w:rsidRDefault="002046E0" w:rsidP="00E44FC5">
            <w:pPr>
              <w:ind w:right="57"/>
              <w:jc w:val="both"/>
              <w:rPr>
                <w:rFonts w:ascii="Arial" w:hAnsi="Arial" w:cs="Arial"/>
                <w:i/>
                <w:iCs/>
                <w:sz w:val="18"/>
                <w:szCs w:val="18"/>
              </w:rPr>
            </w:pPr>
            <w:r w:rsidRPr="00A26337">
              <w:rPr>
                <w:rFonts w:ascii="Arial" w:hAnsi="Arial" w:cs="Arial"/>
                <w:b/>
                <w:i/>
                <w:sz w:val="18"/>
                <w:szCs w:val="18"/>
              </w:rPr>
              <w:t>7.2 Comité Técnico:</w:t>
            </w:r>
            <w:r w:rsidRPr="00A26337">
              <w:rPr>
                <w:rFonts w:ascii="Arial" w:hAnsi="Arial" w:cs="Arial"/>
                <w:i/>
                <w:sz w:val="18"/>
                <w:szCs w:val="18"/>
              </w:rPr>
              <w:t xml:space="preserve"> Tiene como objetivo conocer y determinar los padrones del programa, así como las bajas y altas de las personas beneficiarias, además de coordinar las actividades que se realicen en el marco del programa para su correcto desarrollo.</w:t>
            </w:r>
          </w:p>
          <w:p w14:paraId="6DF0EBB0" w14:textId="77777777" w:rsidR="002046E0" w:rsidRPr="00A26337" w:rsidRDefault="002046E0" w:rsidP="00E44FC5">
            <w:pPr>
              <w:ind w:left="1843" w:right="57"/>
              <w:jc w:val="both"/>
              <w:rPr>
                <w:rFonts w:ascii="Arial" w:hAnsi="Arial" w:cs="Arial"/>
                <w:i/>
                <w:iCs/>
                <w:sz w:val="18"/>
                <w:szCs w:val="18"/>
              </w:rPr>
            </w:pPr>
          </w:p>
          <w:p w14:paraId="4E8EA9C9" w14:textId="77777777" w:rsidR="002046E0" w:rsidRPr="00A26337" w:rsidRDefault="002046E0" w:rsidP="001E6098">
            <w:pPr>
              <w:pStyle w:val="Prrafodelista"/>
              <w:numPr>
                <w:ilvl w:val="0"/>
                <w:numId w:val="10"/>
              </w:numPr>
              <w:ind w:left="32" w:right="57" w:firstLine="0"/>
              <w:jc w:val="both"/>
              <w:rPr>
                <w:rFonts w:ascii="Arial" w:hAnsi="Arial" w:cs="Arial"/>
                <w:i/>
                <w:iCs/>
                <w:sz w:val="18"/>
                <w:szCs w:val="18"/>
              </w:rPr>
            </w:pPr>
            <w:r w:rsidRPr="00A26337">
              <w:rPr>
                <w:rFonts w:ascii="Arial" w:hAnsi="Arial" w:cs="Arial"/>
                <w:i/>
                <w:sz w:val="18"/>
                <w:szCs w:val="18"/>
              </w:rPr>
              <w:t>El Comité Técnico se integra por la persona que sea titular o una persona representante de las siguientes dependencias:</w:t>
            </w:r>
          </w:p>
          <w:p w14:paraId="52145EC2" w14:textId="77777777" w:rsidR="002046E0" w:rsidRPr="00A26337" w:rsidRDefault="002046E0" w:rsidP="00E44FC5">
            <w:pPr>
              <w:pStyle w:val="Prrafodelista"/>
              <w:ind w:left="32" w:right="57"/>
              <w:jc w:val="both"/>
              <w:rPr>
                <w:rFonts w:ascii="Arial" w:hAnsi="Arial" w:cs="Arial"/>
                <w:i/>
                <w:iCs/>
                <w:sz w:val="18"/>
                <w:szCs w:val="18"/>
              </w:rPr>
            </w:pPr>
          </w:p>
          <w:p w14:paraId="7284110A" w14:textId="77777777" w:rsidR="002046E0" w:rsidRPr="00A26337" w:rsidRDefault="002046E0" w:rsidP="00E44FC5">
            <w:pPr>
              <w:pStyle w:val="Prrafodelista"/>
              <w:ind w:right="57"/>
              <w:jc w:val="both"/>
              <w:rPr>
                <w:rFonts w:ascii="Arial" w:hAnsi="Arial" w:cs="Arial"/>
                <w:i/>
                <w:iCs/>
                <w:sz w:val="18"/>
                <w:szCs w:val="18"/>
              </w:rPr>
            </w:pPr>
          </w:p>
          <w:p w14:paraId="4F8EA14C" w14:textId="77777777" w:rsidR="002046E0" w:rsidRPr="00A26337" w:rsidRDefault="002046E0" w:rsidP="00E44FC5">
            <w:pPr>
              <w:pStyle w:val="Prrafodelista"/>
              <w:spacing w:after="11" w:line="268" w:lineRule="auto"/>
              <w:ind w:left="32"/>
              <w:jc w:val="both"/>
              <w:rPr>
                <w:rFonts w:ascii="Arial" w:hAnsi="Arial" w:cs="Arial"/>
                <w:sz w:val="18"/>
                <w:szCs w:val="18"/>
              </w:rPr>
            </w:pPr>
            <w:r w:rsidRPr="00A26337">
              <w:rPr>
                <w:rFonts w:ascii="Arial" w:hAnsi="Arial" w:cs="Arial"/>
                <w:b/>
                <w:sz w:val="18"/>
                <w:szCs w:val="18"/>
              </w:rPr>
              <w:t>1.</w:t>
            </w:r>
            <w:r w:rsidRPr="00A26337">
              <w:rPr>
                <w:rFonts w:ascii="Arial" w:hAnsi="Arial" w:cs="Arial"/>
                <w:sz w:val="18"/>
                <w:szCs w:val="18"/>
              </w:rPr>
              <w:t>La Coordinación General de Construcción de la Comunidad, quien presidirá el Comité;</w:t>
            </w:r>
          </w:p>
          <w:p w14:paraId="2DCEB368" w14:textId="77777777" w:rsidR="002046E0" w:rsidRPr="00A26337" w:rsidRDefault="002046E0" w:rsidP="00E44FC5">
            <w:pPr>
              <w:spacing w:after="11" w:line="268" w:lineRule="auto"/>
              <w:jc w:val="both"/>
              <w:rPr>
                <w:rFonts w:ascii="Arial" w:hAnsi="Arial" w:cs="Arial"/>
                <w:sz w:val="18"/>
                <w:szCs w:val="18"/>
              </w:rPr>
            </w:pPr>
            <w:r w:rsidRPr="00A26337">
              <w:rPr>
                <w:rFonts w:ascii="Arial" w:hAnsi="Arial" w:cs="Arial"/>
                <w:b/>
                <w:sz w:val="18"/>
                <w:szCs w:val="18"/>
              </w:rPr>
              <w:t xml:space="preserve"> 2.</w:t>
            </w:r>
            <w:r w:rsidRPr="00A26337">
              <w:rPr>
                <w:rFonts w:ascii="Arial" w:hAnsi="Arial" w:cs="Arial"/>
                <w:sz w:val="18"/>
                <w:szCs w:val="18"/>
              </w:rPr>
              <w:t xml:space="preserve">La Presidencia de la Comisión </w:t>
            </w:r>
            <w:proofErr w:type="gramStart"/>
            <w:r w:rsidRPr="00A26337">
              <w:rPr>
                <w:rFonts w:ascii="Arial" w:hAnsi="Arial" w:cs="Arial"/>
                <w:sz w:val="18"/>
                <w:szCs w:val="18"/>
              </w:rPr>
              <w:t>Edilicia</w:t>
            </w:r>
            <w:proofErr w:type="gramEnd"/>
            <w:r w:rsidRPr="00A26337">
              <w:rPr>
                <w:rFonts w:ascii="Arial" w:hAnsi="Arial" w:cs="Arial"/>
                <w:sz w:val="18"/>
                <w:szCs w:val="18"/>
              </w:rPr>
              <w:t xml:space="preserve"> de Asistencia y Desarrollo Social y Humano;</w:t>
            </w:r>
          </w:p>
          <w:p w14:paraId="6DC56B9A" w14:textId="77777777" w:rsidR="002046E0" w:rsidRPr="00A26337" w:rsidRDefault="002046E0" w:rsidP="00E44FC5">
            <w:pPr>
              <w:pStyle w:val="Prrafodelista"/>
              <w:spacing w:after="11" w:line="268" w:lineRule="auto"/>
              <w:ind w:left="32"/>
              <w:jc w:val="both"/>
              <w:rPr>
                <w:rFonts w:ascii="Arial" w:hAnsi="Arial" w:cs="Arial"/>
                <w:sz w:val="18"/>
                <w:szCs w:val="18"/>
              </w:rPr>
            </w:pPr>
            <w:r w:rsidRPr="00A26337">
              <w:rPr>
                <w:rFonts w:ascii="Arial" w:hAnsi="Arial" w:cs="Arial"/>
                <w:sz w:val="18"/>
                <w:szCs w:val="18"/>
              </w:rPr>
              <w:t xml:space="preserve"> </w:t>
            </w:r>
            <w:r w:rsidRPr="00A26337">
              <w:rPr>
                <w:rFonts w:ascii="Arial" w:hAnsi="Arial" w:cs="Arial"/>
                <w:b/>
                <w:sz w:val="18"/>
                <w:szCs w:val="18"/>
              </w:rPr>
              <w:t>3.</w:t>
            </w:r>
            <w:r w:rsidRPr="00A26337">
              <w:rPr>
                <w:rFonts w:ascii="Arial" w:hAnsi="Arial" w:cs="Arial"/>
                <w:sz w:val="18"/>
                <w:szCs w:val="18"/>
              </w:rPr>
              <w:t xml:space="preserve">La Presidencia de la Comisión </w:t>
            </w:r>
            <w:proofErr w:type="gramStart"/>
            <w:r w:rsidRPr="00A26337">
              <w:rPr>
                <w:rFonts w:ascii="Arial" w:hAnsi="Arial" w:cs="Arial"/>
                <w:sz w:val="18"/>
                <w:szCs w:val="18"/>
              </w:rPr>
              <w:t>Edilicia</w:t>
            </w:r>
            <w:proofErr w:type="gramEnd"/>
            <w:r w:rsidRPr="00A26337">
              <w:rPr>
                <w:rFonts w:ascii="Arial" w:hAnsi="Arial" w:cs="Arial"/>
                <w:sz w:val="18"/>
                <w:szCs w:val="18"/>
              </w:rPr>
              <w:t xml:space="preserve"> de Deporte y Atención a la Juventud;</w:t>
            </w:r>
          </w:p>
          <w:p w14:paraId="49BDF672" w14:textId="77777777" w:rsidR="002046E0" w:rsidRPr="00A26337" w:rsidRDefault="002046E0" w:rsidP="00E44FC5">
            <w:pPr>
              <w:pStyle w:val="Prrafodelista"/>
              <w:spacing w:after="11" w:line="268" w:lineRule="auto"/>
              <w:ind w:left="32"/>
              <w:jc w:val="both"/>
              <w:rPr>
                <w:rFonts w:ascii="Arial" w:hAnsi="Arial" w:cs="Arial"/>
                <w:sz w:val="18"/>
                <w:szCs w:val="18"/>
              </w:rPr>
            </w:pPr>
            <w:r w:rsidRPr="00A26337">
              <w:rPr>
                <w:rFonts w:ascii="Arial" w:hAnsi="Arial" w:cs="Arial"/>
                <w:b/>
                <w:sz w:val="18"/>
                <w:szCs w:val="18"/>
              </w:rPr>
              <w:t>4.</w:t>
            </w:r>
            <w:r w:rsidRPr="00A26337">
              <w:rPr>
                <w:rFonts w:ascii="Arial" w:hAnsi="Arial" w:cs="Arial"/>
                <w:sz w:val="18"/>
                <w:szCs w:val="18"/>
              </w:rPr>
              <w:t xml:space="preserve">La dirección de Participación Ciudadana; </w:t>
            </w:r>
          </w:p>
          <w:p w14:paraId="17A444DD" w14:textId="77777777" w:rsidR="002046E0" w:rsidRPr="00A26337" w:rsidRDefault="002046E0" w:rsidP="001E6098">
            <w:pPr>
              <w:numPr>
                <w:ilvl w:val="7"/>
                <w:numId w:val="8"/>
              </w:numPr>
              <w:spacing w:after="11" w:line="268" w:lineRule="auto"/>
              <w:ind w:left="32" w:hanging="360"/>
              <w:jc w:val="both"/>
              <w:rPr>
                <w:rFonts w:ascii="Arial" w:hAnsi="Arial" w:cs="Arial"/>
                <w:sz w:val="18"/>
                <w:szCs w:val="18"/>
              </w:rPr>
            </w:pPr>
            <w:r w:rsidRPr="00A26337">
              <w:rPr>
                <w:rFonts w:ascii="Arial" w:hAnsi="Arial" w:cs="Arial"/>
                <w:b/>
                <w:sz w:val="18"/>
                <w:szCs w:val="18"/>
              </w:rPr>
              <w:t>5.</w:t>
            </w:r>
            <w:r w:rsidRPr="00A26337">
              <w:rPr>
                <w:rFonts w:ascii="Arial" w:hAnsi="Arial" w:cs="Arial"/>
                <w:sz w:val="18"/>
                <w:szCs w:val="18"/>
              </w:rPr>
              <w:t xml:space="preserve">El Instituto de las Mujeres y para la Igualdad Sustantiva del municipio de San Pedro Tlaquepaque; </w:t>
            </w:r>
          </w:p>
          <w:p w14:paraId="13F296C6" w14:textId="77777777" w:rsidR="002046E0" w:rsidRPr="00A26337" w:rsidRDefault="002046E0" w:rsidP="00E44FC5">
            <w:pPr>
              <w:spacing w:after="11" w:line="268" w:lineRule="auto"/>
              <w:ind w:left="32"/>
              <w:jc w:val="both"/>
              <w:rPr>
                <w:rFonts w:ascii="Arial" w:hAnsi="Arial" w:cs="Arial"/>
                <w:sz w:val="18"/>
                <w:szCs w:val="18"/>
              </w:rPr>
            </w:pPr>
            <w:r w:rsidRPr="00A26337">
              <w:rPr>
                <w:rFonts w:ascii="Arial" w:hAnsi="Arial" w:cs="Arial"/>
                <w:b/>
                <w:sz w:val="18"/>
                <w:szCs w:val="18"/>
              </w:rPr>
              <w:t>6.</w:t>
            </w:r>
            <w:r w:rsidRPr="00A26337">
              <w:rPr>
                <w:rFonts w:ascii="Arial" w:hAnsi="Arial" w:cs="Arial"/>
                <w:sz w:val="18"/>
                <w:szCs w:val="18"/>
              </w:rPr>
              <w:t xml:space="preserve">La Tesorería municipal de San Pedro Tlaquepaque; </w:t>
            </w:r>
          </w:p>
          <w:p w14:paraId="5C8EDE27" w14:textId="77777777" w:rsidR="002046E0" w:rsidRPr="00A26337" w:rsidRDefault="002046E0" w:rsidP="00E44FC5">
            <w:pPr>
              <w:spacing w:after="11" w:line="268" w:lineRule="auto"/>
              <w:ind w:left="32"/>
              <w:jc w:val="both"/>
              <w:rPr>
                <w:rFonts w:ascii="Arial" w:hAnsi="Arial" w:cs="Arial"/>
                <w:sz w:val="18"/>
                <w:szCs w:val="18"/>
              </w:rPr>
            </w:pPr>
            <w:r w:rsidRPr="00A26337">
              <w:rPr>
                <w:rFonts w:ascii="Arial" w:hAnsi="Arial" w:cs="Arial"/>
                <w:b/>
                <w:sz w:val="18"/>
                <w:szCs w:val="18"/>
              </w:rPr>
              <w:t>7.</w:t>
            </w:r>
            <w:r w:rsidRPr="00A26337">
              <w:rPr>
                <w:rFonts w:ascii="Arial" w:hAnsi="Arial" w:cs="Arial"/>
                <w:sz w:val="18"/>
                <w:szCs w:val="18"/>
              </w:rPr>
              <w:t>La Dirección General de Políticas Públicas;</w:t>
            </w:r>
          </w:p>
          <w:p w14:paraId="6FED6F28" w14:textId="77777777" w:rsidR="002046E0" w:rsidRPr="00A26337" w:rsidRDefault="002046E0" w:rsidP="00E44FC5">
            <w:pPr>
              <w:spacing w:after="11" w:line="268" w:lineRule="auto"/>
              <w:ind w:left="32"/>
              <w:jc w:val="both"/>
              <w:rPr>
                <w:rFonts w:ascii="Arial" w:hAnsi="Arial" w:cs="Arial"/>
                <w:sz w:val="18"/>
                <w:szCs w:val="18"/>
              </w:rPr>
            </w:pPr>
            <w:r w:rsidRPr="00A26337">
              <w:rPr>
                <w:rFonts w:ascii="Arial" w:hAnsi="Arial" w:cs="Arial"/>
                <w:b/>
                <w:sz w:val="18"/>
                <w:szCs w:val="18"/>
              </w:rPr>
              <w:t>8.</w:t>
            </w:r>
            <w:r w:rsidRPr="00A26337">
              <w:rPr>
                <w:rFonts w:ascii="Arial" w:hAnsi="Arial" w:cs="Arial"/>
                <w:sz w:val="18"/>
                <w:szCs w:val="18"/>
              </w:rPr>
              <w:t>La Dirección de Educación;</w:t>
            </w:r>
          </w:p>
          <w:p w14:paraId="02CE4E71" w14:textId="77777777" w:rsidR="002046E0" w:rsidRPr="00A26337" w:rsidRDefault="002046E0" w:rsidP="00E44FC5">
            <w:pPr>
              <w:spacing w:after="11" w:line="268" w:lineRule="auto"/>
              <w:ind w:left="32"/>
              <w:jc w:val="both"/>
              <w:rPr>
                <w:rFonts w:ascii="Arial" w:hAnsi="Arial" w:cs="Arial"/>
                <w:sz w:val="18"/>
                <w:szCs w:val="18"/>
              </w:rPr>
            </w:pPr>
            <w:r w:rsidRPr="00A26337">
              <w:rPr>
                <w:rFonts w:ascii="Arial" w:hAnsi="Arial" w:cs="Arial"/>
                <w:b/>
                <w:sz w:val="18"/>
                <w:szCs w:val="18"/>
              </w:rPr>
              <w:t>9.</w:t>
            </w:r>
            <w:r w:rsidRPr="00A26337">
              <w:rPr>
                <w:rFonts w:ascii="Arial" w:hAnsi="Arial" w:cs="Arial"/>
                <w:sz w:val="18"/>
                <w:szCs w:val="18"/>
              </w:rPr>
              <w:t>La Contraloría Ciudadana;</w:t>
            </w:r>
          </w:p>
          <w:p w14:paraId="3FA3F0BC" w14:textId="77777777" w:rsidR="002046E0" w:rsidRPr="00A26337" w:rsidRDefault="002046E0" w:rsidP="00E44FC5">
            <w:pPr>
              <w:spacing w:after="11" w:line="268" w:lineRule="auto"/>
              <w:jc w:val="both"/>
              <w:rPr>
                <w:rFonts w:ascii="Arial" w:hAnsi="Arial" w:cs="Arial"/>
                <w:sz w:val="18"/>
                <w:szCs w:val="18"/>
              </w:rPr>
            </w:pPr>
            <w:r w:rsidRPr="00A26337">
              <w:rPr>
                <w:rFonts w:ascii="Arial" w:hAnsi="Arial" w:cs="Arial"/>
                <w:sz w:val="18"/>
                <w:szCs w:val="18"/>
              </w:rPr>
              <w:t xml:space="preserve"> </w:t>
            </w:r>
            <w:r w:rsidRPr="00A26337">
              <w:rPr>
                <w:rFonts w:ascii="Arial" w:hAnsi="Arial" w:cs="Arial"/>
                <w:b/>
                <w:sz w:val="18"/>
                <w:szCs w:val="18"/>
              </w:rPr>
              <w:t>10.</w:t>
            </w:r>
            <w:r w:rsidRPr="00A26337">
              <w:rPr>
                <w:rFonts w:ascii="Arial" w:hAnsi="Arial" w:cs="Arial"/>
                <w:sz w:val="18"/>
                <w:szCs w:val="18"/>
              </w:rPr>
              <w:t>La presidencia del Consejo de Participación Ciudadana.</w:t>
            </w:r>
          </w:p>
          <w:p w14:paraId="0F57322C" w14:textId="77777777" w:rsidR="002046E0" w:rsidRPr="00A26337" w:rsidRDefault="002046E0" w:rsidP="00E44FC5">
            <w:pPr>
              <w:ind w:right="-85"/>
              <w:rPr>
                <w:b/>
                <w:bCs/>
                <w:sz w:val="18"/>
                <w:szCs w:val="18"/>
              </w:rPr>
            </w:pPr>
          </w:p>
        </w:tc>
        <w:tc>
          <w:tcPr>
            <w:tcW w:w="4414" w:type="dxa"/>
          </w:tcPr>
          <w:p w14:paraId="1F2C6C3F" w14:textId="77777777" w:rsidR="002046E0" w:rsidRPr="00A26337" w:rsidRDefault="002046E0" w:rsidP="00E44FC5">
            <w:pPr>
              <w:ind w:right="57"/>
              <w:jc w:val="both"/>
              <w:rPr>
                <w:rFonts w:ascii="Arial" w:hAnsi="Arial" w:cs="Arial"/>
                <w:i/>
                <w:iCs/>
                <w:sz w:val="18"/>
                <w:szCs w:val="18"/>
              </w:rPr>
            </w:pPr>
            <w:r w:rsidRPr="00A26337">
              <w:rPr>
                <w:rFonts w:ascii="Arial" w:hAnsi="Arial" w:cs="Arial"/>
                <w:b/>
                <w:i/>
                <w:sz w:val="18"/>
                <w:szCs w:val="18"/>
              </w:rPr>
              <w:t>7.2 Comité Técnico:</w:t>
            </w:r>
            <w:r w:rsidRPr="00A26337">
              <w:rPr>
                <w:rFonts w:ascii="Arial" w:hAnsi="Arial" w:cs="Arial"/>
                <w:i/>
                <w:sz w:val="18"/>
                <w:szCs w:val="18"/>
              </w:rPr>
              <w:t xml:space="preserve"> Tiene como objetivo conocer y determinar los padrones del programa, así como las bajas y altas de las personas beneficiarias, además de coordinar las actividades que se realicen en el marco del programa para su correcto desarrollo.</w:t>
            </w:r>
          </w:p>
          <w:p w14:paraId="06417173" w14:textId="77777777" w:rsidR="002046E0" w:rsidRPr="00A26337" w:rsidRDefault="002046E0" w:rsidP="00E44FC5">
            <w:pPr>
              <w:ind w:left="6" w:right="57"/>
              <w:jc w:val="both"/>
              <w:rPr>
                <w:rFonts w:ascii="Arial" w:hAnsi="Arial" w:cs="Arial"/>
                <w:i/>
                <w:iCs/>
                <w:sz w:val="18"/>
                <w:szCs w:val="18"/>
              </w:rPr>
            </w:pPr>
          </w:p>
          <w:p w14:paraId="17AA03F9" w14:textId="77777777" w:rsidR="002046E0" w:rsidRPr="00A26337" w:rsidRDefault="002046E0" w:rsidP="001E6098">
            <w:pPr>
              <w:pStyle w:val="Prrafodelista"/>
              <w:numPr>
                <w:ilvl w:val="0"/>
                <w:numId w:val="11"/>
              </w:numPr>
              <w:ind w:left="6" w:right="57" w:hanging="6"/>
              <w:jc w:val="both"/>
              <w:rPr>
                <w:rFonts w:ascii="Arial" w:hAnsi="Arial" w:cs="Arial"/>
                <w:i/>
                <w:iCs/>
                <w:sz w:val="18"/>
                <w:szCs w:val="18"/>
              </w:rPr>
            </w:pPr>
            <w:r w:rsidRPr="00A26337">
              <w:rPr>
                <w:rFonts w:ascii="Arial" w:hAnsi="Arial" w:cs="Arial"/>
                <w:i/>
                <w:sz w:val="18"/>
                <w:szCs w:val="18"/>
              </w:rPr>
              <w:t>El Comité Técnico se integra por la persona que sea titular o una persona representante de las siguientes dependencias:</w:t>
            </w:r>
          </w:p>
          <w:p w14:paraId="70672DF6" w14:textId="77777777" w:rsidR="002046E0" w:rsidRPr="00A26337" w:rsidRDefault="002046E0" w:rsidP="00E44FC5">
            <w:pPr>
              <w:pStyle w:val="Prrafodelista"/>
              <w:ind w:right="57"/>
              <w:jc w:val="both"/>
              <w:rPr>
                <w:rFonts w:ascii="Arial" w:hAnsi="Arial" w:cs="Arial"/>
                <w:i/>
                <w:iCs/>
                <w:sz w:val="18"/>
                <w:szCs w:val="18"/>
              </w:rPr>
            </w:pPr>
          </w:p>
          <w:p w14:paraId="415B33A6" w14:textId="77777777" w:rsidR="002046E0" w:rsidRPr="00A26337" w:rsidRDefault="002046E0" w:rsidP="00E44FC5">
            <w:pPr>
              <w:pStyle w:val="Prrafodelista"/>
              <w:spacing w:after="11" w:line="268" w:lineRule="auto"/>
              <w:ind w:left="32"/>
              <w:jc w:val="both"/>
              <w:rPr>
                <w:rFonts w:ascii="Arial" w:hAnsi="Arial" w:cs="Arial"/>
                <w:sz w:val="18"/>
                <w:szCs w:val="18"/>
              </w:rPr>
            </w:pPr>
            <w:r w:rsidRPr="00A26337">
              <w:rPr>
                <w:rFonts w:ascii="Arial" w:hAnsi="Arial" w:cs="Arial"/>
                <w:b/>
                <w:sz w:val="18"/>
                <w:szCs w:val="18"/>
              </w:rPr>
              <w:t>1.</w:t>
            </w:r>
            <w:r w:rsidRPr="00A26337">
              <w:rPr>
                <w:rFonts w:ascii="Arial" w:hAnsi="Arial" w:cs="Arial"/>
                <w:sz w:val="18"/>
                <w:szCs w:val="18"/>
              </w:rPr>
              <w:t>La Coordinación General de Construcción de la Comunidad, quien presidirá el Comité;</w:t>
            </w:r>
          </w:p>
          <w:p w14:paraId="62D935C1" w14:textId="77777777" w:rsidR="002046E0" w:rsidRPr="00A26337" w:rsidRDefault="002046E0" w:rsidP="00E44FC5">
            <w:pPr>
              <w:spacing w:after="11" w:line="268" w:lineRule="auto"/>
              <w:jc w:val="both"/>
              <w:rPr>
                <w:rFonts w:ascii="Arial" w:hAnsi="Arial" w:cs="Arial"/>
                <w:sz w:val="18"/>
                <w:szCs w:val="18"/>
              </w:rPr>
            </w:pPr>
            <w:r w:rsidRPr="00A26337">
              <w:rPr>
                <w:rFonts w:ascii="Arial" w:hAnsi="Arial" w:cs="Arial"/>
                <w:b/>
                <w:sz w:val="18"/>
                <w:szCs w:val="18"/>
              </w:rPr>
              <w:t xml:space="preserve"> 2.</w:t>
            </w:r>
            <w:r w:rsidRPr="00A26337">
              <w:rPr>
                <w:rFonts w:ascii="Arial" w:hAnsi="Arial" w:cs="Arial"/>
                <w:sz w:val="18"/>
                <w:szCs w:val="18"/>
              </w:rPr>
              <w:t xml:space="preserve">La Presidencia de la Comisión </w:t>
            </w:r>
            <w:proofErr w:type="gramStart"/>
            <w:r w:rsidRPr="00A26337">
              <w:rPr>
                <w:rFonts w:ascii="Arial" w:hAnsi="Arial" w:cs="Arial"/>
                <w:sz w:val="18"/>
                <w:szCs w:val="18"/>
              </w:rPr>
              <w:t>Edilicia</w:t>
            </w:r>
            <w:proofErr w:type="gramEnd"/>
            <w:r w:rsidRPr="00A26337">
              <w:rPr>
                <w:rFonts w:ascii="Arial" w:hAnsi="Arial" w:cs="Arial"/>
                <w:sz w:val="18"/>
                <w:szCs w:val="18"/>
              </w:rPr>
              <w:t xml:space="preserve"> de Asistencia y Desarrollo Social y Humano;</w:t>
            </w:r>
          </w:p>
          <w:p w14:paraId="41F00DC5" w14:textId="77777777" w:rsidR="002046E0" w:rsidRPr="00A26337" w:rsidRDefault="002046E0" w:rsidP="00E44FC5">
            <w:pPr>
              <w:pStyle w:val="Prrafodelista"/>
              <w:spacing w:after="11" w:line="268" w:lineRule="auto"/>
              <w:ind w:left="32"/>
              <w:jc w:val="both"/>
              <w:rPr>
                <w:rFonts w:ascii="Arial" w:hAnsi="Arial" w:cs="Arial"/>
                <w:sz w:val="18"/>
                <w:szCs w:val="18"/>
              </w:rPr>
            </w:pPr>
            <w:r w:rsidRPr="00A26337">
              <w:rPr>
                <w:rFonts w:ascii="Arial" w:hAnsi="Arial" w:cs="Arial"/>
                <w:sz w:val="18"/>
                <w:szCs w:val="18"/>
              </w:rPr>
              <w:t xml:space="preserve"> </w:t>
            </w:r>
            <w:r w:rsidRPr="00A26337">
              <w:rPr>
                <w:rFonts w:ascii="Arial" w:hAnsi="Arial" w:cs="Arial"/>
                <w:b/>
                <w:sz w:val="18"/>
                <w:szCs w:val="18"/>
              </w:rPr>
              <w:t>3.</w:t>
            </w:r>
            <w:r w:rsidRPr="00A26337">
              <w:rPr>
                <w:rFonts w:ascii="Arial" w:hAnsi="Arial" w:cs="Arial"/>
                <w:sz w:val="18"/>
                <w:szCs w:val="18"/>
              </w:rPr>
              <w:t xml:space="preserve">La Presidencia de la Comisión </w:t>
            </w:r>
            <w:proofErr w:type="gramStart"/>
            <w:r w:rsidRPr="00A26337">
              <w:rPr>
                <w:rFonts w:ascii="Arial" w:hAnsi="Arial" w:cs="Arial"/>
                <w:sz w:val="18"/>
                <w:szCs w:val="18"/>
              </w:rPr>
              <w:t>Edilicia</w:t>
            </w:r>
            <w:proofErr w:type="gramEnd"/>
            <w:r w:rsidRPr="00A26337">
              <w:rPr>
                <w:rFonts w:ascii="Arial" w:hAnsi="Arial" w:cs="Arial"/>
                <w:sz w:val="18"/>
                <w:szCs w:val="18"/>
              </w:rPr>
              <w:t xml:space="preserve"> de Deporte y Atención a la Juventud;</w:t>
            </w:r>
          </w:p>
          <w:p w14:paraId="314D248C" w14:textId="77777777" w:rsidR="002046E0" w:rsidRPr="00A26337" w:rsidRDefault="002046E0" w:rsidP="00E44FC5">
            <w:pPr>
              <w:pStyle w:val="Prrafodelista"/>
              <w:spacing w:after="11" w:line="268" w:lineRule="auto"/>
              <w:ind w:left="32"/>
              <w:jc w:val="both"/>
              <w:rPr>
                <w:rFonts w:ascii="Arial" w:hAnsi="Arial" w:cs="Arial"/>
                <w:sz w:val="18"/>
                <w:szCs w:val="18"/>
              </w:rPr>
            </w:pPr>
            <w:r w:rsidRPr="00A26337">
              <w:rPr>
                <w:rFonts w:ascii="Arial" w:hAnsi="Arial" w:cs="Arial"/>
                <w:b/>
                <w:sz w:val="18"/>
                <w:szCs w:val="18"/>
              </w:rPr>
              <w:t>4.</w:t>
            </w:r>
            <w:r w:rsidRPr="00A26337">
              <w:rPr>
                <w:rFonts w:ascii="Arial" w:hAnsi="Arial" w:cs="Arial"/>
                <w:sz w:val="18"/>
                <w:szCs w:val="18"/>
              </w:rPr>
              <w:t xml:space="preserve">La dirección de Participación Ciudadana; </w:t>
            </w:r>
          </w:p>
          <w:p w14:paraId="777FCA80" w14:textId="77777777" w:rsidR="002046E0" w:rsidRPr="00A26337" w:rsidRDefault="002046E0" w:rsidP="001E6098">
            <w:pPr>
              <w:numPr>
                <w:ilvl w:val="7"/>
                <w:numId w:val="8"/>
              </w:numPr>
              <w:spacing w:after="11" w:line="268" w:lineRule="auto"/>
              <w:ind w:left="32" w:hanging="360"/>
              <w:jc w:val="both"/>
              <w:rPr>
                <w:rFonts w:ascii="Arial" w:hAnsi="Arial" w:cs="Arial"/>
                <w:sz w:val="18"/>
                <w:szCs w:val="18"/>
              </w:rPr>
            </w:pPr>
            <w:r w:rsidRPr="00A26337">
              <w:rPr>
                <w:rFonts w:ascii="Arial" w:hAnsi="Arial" w:cs="Arial"/>
                <w:b/>
                <w:sz w:val="18"/>
                <w:szCs w:val="18"/>
              </w:rPr>
              <w:t>5.</w:t>
            </w:r>
            <w:r w:rsidRPr="00A26337">
              <w:rPr>
                <w:rFonts w:ascii="Arial" w:hAnsi="Arial" w:cs="Arial"/>
                <w:sz w:val="18"/>
                <w:szCs w:val="18"/>
              </w:rPr>
              <w:t xml:space="preserve">El Instituto de las Mujeres y para la Igualdad Sustantiva del municipio de San Pedro Tlaquepaque; </w:t>
            </w:r>
          </w:p>
          <w:p w14:paraId="7C8880D0" w14:textId="77777777" w:rsidR="002046E0" w:rsidRPr="00A26337" w:rsidRDefault="002046E0" w:rsidP="00E44FC5">
            <w:pPr>
              <w:spacing w:after="11" w:line="268" w:lineRule="auto"/>
              <w:ind w:left="32"/>
              <w:jc w:val="both"/>
              <w:rPr>
                <w:rFonts w:ascii="Arial" w:hAnsi="Arial" w:cs="Arial"/>
                <w:sz w:val="18"/>
                <w:szCs w:val="18"/>
              </w:rPr>
            </w:pPr>
            <w:r w:rsidRPr="00A26337">
              <w:rPr>
                <w:rFonts w:ascii="Arial" w:hAnsi="Arial" w:cs="Arial"/>
                <w:b/>
                <w:sz w:val="18"/>
                <w:szCs w:val="18"/>
              </w:rPr>
              <w:t>6.</w:t>
            </w:r>
            <w:r w:rsidRPr="00A26337">
              <w:rPr>
                <w:rFonts w:ascii="Arial" w:hAnsi="Arial" w:cs="Arial"/>
                <w:sz w:val="18"/>
                <w:szCs w:val="18"/>
              </w:rPr>
              <w:t xml:space="preserve">La Tesorería municipal de San Pedro Tlaquepaque; </w:t>
            </w:r>
          </w:p>
          <w:p w14:paraId="1BC2B68F" w14:textId="77777777" w:rsidR="002046E0" w:rsidRPr="00A26337" w:rsidRDefault="002046E0" w:rsidP="00E44FC5">
            <w:pPr>
              <w:spacing w:after="11" w:line="268" w:lineRule="auto"/>
              <w:ind w:left="32"/>
              <w:jc w:val="both"/>
              <w:rPr>
                <w:rFonts w:ascii="Arial" w:hAnsi="Arial" w:cs="Arial"/>
                <w:sz w:val="18"/>
                <w:szCs w:val="18"/>
              </w:rPr>
            </w:pPr>
            <w:r w:rsidRPr="00A26337">
              <w:rPr>
                <w:rFonts w:ascii="Arial" w:hAnsi="Arial" w:cs="Arial"/>
                <w:b/>
                <w:sz w:val="18"/>
                <w:szCs w:val="18"/>
              </w:rPr>
              <w:t>7.</w:t>
            </w:r>
            <w:r w:rsidRPr="00A26337">
              <w:rPr>
                <w:rFonts w:ascii="Arial" w:hAnsi="Arial" w:cs="Arial"/>
                <w:sz w:val="18"/>
                <w:szCs w:val="18"/>
              </w:rPr>
              <w:t>La Dirección General de Políticas Públicas;</w:t>
            </w:r>
          </w:p>
          <w:p w14:paraId="17E23D54" w14:textId="77777777" w:rsidR="002046E0" w:rsidRPr="00A26337" w:rsidRDefault="002046E0" w:rsidP="00E44FC5">
            <w:pPr>
              <w:spacing w:after="11" w:line="268" w:lineRule="auto"/>
              <w:ind w:left="32"/>
              <w:jc w:val="both"/>
              <w:rPr>
                <w:rFonts w:ascii="Arial" w:hAnsi="Arial" w:cs="Arial"/>
                <w:sz w:val="18"/>
                <w:szCs w:val="18"/>
              </w:rPr>
            </w:pPr>
            <w:r w:rsidRPr="00A26337">
              <w:rPr>
                <w:rFonts w:ascii="Arial" w:hAnsi="Arial" w:cs="Arial"/>
                <w:b/>
                <w:sz w:val="18"/>
                <w:szCs w:val="18"/>
              </w:rPr>
              <w:t>8.</w:t>
            </w:r>
            <w:r w:rsidRPr="00A26337">
              <w:rPr>
                <w:rFonts w:ascii="Arial" w:hAnsi="Arial" w:cs="Arial"/>
                <w:sz w:val="18"/>
                <w:szCs w:val="18"/>
              </w:rPr>
              <w:t>La Dirección de Educación;</w:t>
            </w:r>
          </w:p>
          <w:p w14:paraId="5D578DE4" w14:textId="77777777" w:rsidR="002046E0" w:rsidRPr="00A26337" w:rsidRDefault="002046E0" w:rsidP="00E44FC5">
            <w:pPr>
              <w:spacing w:after="11" w:line="268" w:lineRule="auto"/>
              <w:ind w:left="32"/>
              <w:jc w:val="both"/>
              <w:rPr>
                <w:rFonts w:ascii="Arial" w:hAnsi="Arial" w:cs="Arial"/>
                <w:sz w:val="18"/>
                <w:szCs w:val="18"/>
              </w:rPr>
            </w:pPr>
            <w:r w:rsidRPr="00A26337">
              <w:rPr>
                <w:rFonts w:ascii="Arial" w:hAnsi="Arial" w:cs="Arial"/>
                <w:b/>
                <w:sz w:val="18"/>
                <w:szCs w:val="18"/>
              </w:rPr>
              <w:t>9.</w:t>
            </w:r>
            <w:r w:rsidRPr="00A26337">
              <w:rPr>
                <w:rFonts w:ascii="Arial" w:hAnsi="Arial" w:cs="Arial"/>
                <w:sz w:val="18"/>
                <w:szCs w:val="18"/>
              </w:rPr>
              <w:t>La Contraloría Ciudadana;</w:t>
            </w:r>
          </w:p>
          <w:p w14:paraId="02EB3D85" w14:textId="77777777" w:rsidR="002046E0" w:rsidRPr="00A26337" w:rsidRDefault="002046E0" w:rsidP="00E44FC5">
            <w:pPr>
              <w:spacing w:after="11" w:line="268" w:lineRule="auto"/>
              <w:jc w:val="both"/>
              <w:rPr>
                <w:rFonts w:ascii="Arial" w:hAnsi="Arial" w:cs="Arial"/>
                <w:sz w:val="18"/>
                <w:szCs w:val="18"/>
              </w:rPr>
            </w:pPr>
            <w:r w:rsidRPr="00A26337">
              <w:rPr>
                <w:rFonts w:ascii="Arial" w:hAnsi="Arial" w:cs="Arial"/>
                <w:sz w:val="18"/>
                <w:szCs w:val="18"/>
              </w:rPr>
              <w:t xml:space="preserve"> </w:t>
            </w:r>
            <w:r w:rsidRPr="00A26337">
              <w:rPr>
                <w:rFonts w:ascii="Arial" w:hAnsi="Arial" w:cs="Arial"/>
                <w:b/>
                <w:sz w:val="18"/>
                <w:szCs w:val="18"/>
              </w:rPr>
              <w:t>10.</w:t>
            </w:r>
            <w:r w:rsidRPr="00A26337">
              <w:rPr>
                <w:rFonts w:ascii="Arial" w:hAnsi="Arial" w:cs="Arial"/>
                <w:sz w:val="18"/>
                <w:szCs w:val="18"/>
              </w:rPr>
              <w:t>La presidencia del Consejo de Participación Ciudadana.</w:t>
            </w:r>
          </w:p>
          <w:p w14:paraId="15A3DB0E" w14:textId="77777777" w:rsidR="002046E0" w:rsidRPr="00A26337" w:rsidRDefault="002046E0" w:rsidP="00E44FC5">
            <w:pPr>
              <w:spacing w:after="11" w:line="268" w:lineRule="auto"/>
              <w:jc w:val="both"/>
              <w:rPr>
                <w:rFonts w:ascii="Arial" w:hAnsi="Arial" w:cs="Arial"/>
                <w:b/>
                <w:bCs/>
                <w:sz w:val="18"/>
                <w:szCs w:val="18"/>
              </w:rPr>
            </w:pPr>
            <w:r w:rsidRPr="00A26337">
              <w:rPr>
                <w:rFonts w:ascii="Arial" w:hAnsi="Arial" w:cs="Arial"/>
                <w:b/>
                <w:sz w:val="18"/>
                <w:szCs w:val="18"/>
              </w:rPr>
              <w:t xml:space="preserve"> 11.La Presidencia de la Comisión </w:t>
            </w:r>
            <w:proofErr w:type="gramStart"/>
            <w:r w:rsidRPr="00A26337">
              <w:rPr>
                <w:rFonts w:ascii="Arial" w:hAnsi="Arial" w:cs="Arial"/>
                <w:b/>
                <w:sz w:val="18"/>
                <w:szCs w:val="18"/>
              </w:rPr>
              <w:t>Edilicia</w:t>
            </w:r>
            <w:proofErr w:type="gramEnd"/>
            <w:r w:rsidRPr="00A26337">
              <w:rPr>
                <w:rFonts w:ascii="Arial" w:hAnsi="Arial" w:cs="Arial"/>
                <w:b/>
                <w:sz w:val="18"/>
                <w:szCs w:val="18"/>
              </w:rPr>
              <w:t xml:space="preserve"> de Educación.</w:t>
            </w:r>
          </w:p>
          <w:p w14:paraId="4A17635B" w14:textId="77777777" w:rsidR="002046E0" w:rsidRPr="00A26337" w:rsidRDefault="002046E0" w:rsidP="00E44FC5">
            <w:pPr>
              <w:ind w:right="-85"/>
              <w:jc w:val="both"/>
              <w:rPr>
                <w:rFonts w:ascii="Arial" w:hAnsi="Arial" w:cs="Arial"/>
                <w:bCs/>
                <w:sz w:val="18"/>
                <w:szCs w:val="18"/>
              </w:rPr>
            </w:pPr>
          </w:p>
        </w:tc>
      </w:tr>
    </w:tbl>
    <w:p w14:paraId="31423DDD" w14:textId="77777777" w:rsidR="002046E0" w:rsidRPr="001D7C10" w:rsidRDefault="002046E0" w:rsidP="001D7C10">
      <w:pPr>
        <w:spacing w:after="11" w:line="268" w:lineRule="auto"/>
        <w:jc w:val="both"/>
        <w:rPr>
          <w:rFonts w:ascii="Arial" w:hAnsi="Arial" w:cs="Arial"/>
          <w:i/>
          <w:iCs/>
        </w:rPr>
      </w:pPr>
      <w:r>
        <w:rPr>
          <w:rFonts w:ascii="Arial" w:hAnsi="Arial" w:cs="Arial"/>
          <w:i/>
          <w:iCs/>
          <w:sz w:val="20"/>
          <w:szCs w:val="20"/>
        </w:rPr>
        <w:t>----------------------------------------------------------------------------------------------------------------------------------------------------------------------------------------------------------------------------------------------------------------------</w:t>
      </w:r>
      <w:r w:rsidRPr="00A26337">
        <w:rPr>
          <w:rFonts w:ascii="Arial" w:hAnsi="Arial" w:cs="Arial"/>
          <w:b/>
          <w:bCs/>
          <w:sz w:val="24"/>
          <w:szCs w:val="24"/>
        </w:rPr>
        <w:t xml:space="preserve">SEXTO.- </w:t>
      </w:r>
      <w:r w:rsidRPr="00A26337">
        <w:rPr>
          <w:rFonts w:ascii="Arial" w:hAnsi="Arial" w:cs="Arial"/>
          <w:color w:val="000000"/>
          <w:sz w:val="24"/>
          <w:szCs w:val="24"/>
          <w:lang w:eastAsia="es-MX"/>
        </w:rPr>
        <w:t>El Ayuntamiento Constitucional de San Pedro Tlaquepaque, aprueba y autoriza la modificación de las Reglas de Operación del Programa “TE QUEREMOS FAMILIA” únicamente por lo que ve a su punto 7.2</w:t>
      </w:r>
      <w:r w:rsidRPr="00A26337">
        <w:rPr>
          <w:rFonts w:ascii="Arial" w:hAnsi="Arial" w:cs="Arial"/>
          <w:b/>
          <w:bCs/>
          <w:color w:val="000000"/>
          <w:sz w:val="24"/>
          <w:szCs w:val="24"/>
          <w:lang w:eastAsia="es-MX"/>
        </w:rPr>
        <w:t>:</w:t>
      </w:r>
      <w:r w:rsidRPr="00A26337">
        <w:rPr>
          <w:rFonts w:ascii="Arial" w:hAnsi="Arial" w:cs="Arial"/>
          <w:color w:val="000000"/>
          <w:sz w:val="24"/>
          <w:szCs w:val="24"/>
          <w:lang w:eastAsia="es-MX"/>
        </w:rPr>
        <w:t xml:space="preserve"> </w:t>
      </w:r>
    </w:p>
    <w:tbl>
      <w:tblPr>
        <w:tblStyle w:val="Tablaconcuadrcula"/>
        <w:tblW w:w="0" w:type="auto"/>
        <w:tblLook w:val="04A0" w:firstRow="1" w:lastRow="0" w:firstColumn="1" w:lastColumn="0" w:noHBand="0" w:noVBand="1"/>
      </w:tblPr>
      <w:tblGrid>
        <w:gridCol w:w="4414"/>
        <w:gridCol w:w="4414"/>
      </w:tblGrid>
      <w:tr w:rsidR="002046E0" w:rsidRPr="00976071" w14:paraId="4486EDDE" w14:textId="77777777" w:rsidTr="00E44FC5">
        <w:tc>
          <w:tcPr>
            <w:tcW w:w="4414" w:type="dxa"/>
          </w:tcPr>
          <w:p w14:paraId="554C16EF" w14:textId="77777777" w:rsidR="002046E0" w:rsidRPr="00976071" w:rsidRDefault="002046E0" w:rsidP="00E44FC5">
            <w:pPr>
              <w:rPr>
                <w:b/>
                <w:bCs/>
                <w:sz w:val="18"/>
                <w:szCs w:val="18"/>
              </w:rPr>
            </w:pPr>
            <w:r w:rsidRPr="00976071">
              <w:rPr>
                <w:b/>
                <w:sz w:val="18"/>
                <w:szCs w:val="18"/>
              </w:rPr>
              <w:t xml:space="preserve">Dice: </w:t>
            </w:r>
          </w:p>
        </w:tc>
        <w:tc>
          <w:tcPr>
            <w:tcW w:w="4414" w:type="dxa"/>
          </w:tcPr>
          <w:p w14:paraId="6318ABE2" w14:textId="77777777" w:rsidR="002046E0" w:rsidRPr="00976071" w:rsidRDefault="002046E0" w:rsidP="00E44FC5">
            <w:pPr>
              <w:rPr>
                <w:b/>
                <w:bCs/>
                <w:sz w:val="18"/>
                <w:szCs w:val="18"/>
              </w:rPr>
            </w:pPr>
            <w:r w:rsidRPr="00976071">
              <w:rPr>
                <w:b/>
                <w:sz w:val="18"/>
                <w:szCs w:val="18"/>
              </w:rPr>
              <w:t>Se Aprueba:</w:t>
            </w:r>
          </w:p>
        </w:tc>
      </w:tr>
      <w:tr w:rsidR="002046E0" w:rsidRPr="00976071" w14:paraId="4C2B9C0A" w14:textId="77777777" w:rsidTr="00E44FC5">
        <w:tc>
          <w:tcPr>
            <w:tcW w:w="4414" w:type="dxa"/>
          </w:tcPr>
          <w:p w14:paraId="076045A7"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7.2 Comité Técnico:</w:t>
            </w:r>
            <w:r w:rsidRPr="00A26337">
              <w:rPr>
                <w:rFonts w:ascii="Arial" w:hAnsi="Arial" w:cs="Arial"/>
                <w:sz w:val="18"/>
                <w:szCs w:val="18"/>
              </w:rPr>
              <w:t xml:space="preserve"> Tiene como objetivo conocer y determinar los padrones del programa, así como las bajas y altas de las personas beneficiarias, además de coordinar las actividades que se realicen en el marco del programa para su correcto desarrollo.</w:t>
            </w:r>
          </w:p>
          <w:p w14:paraId="135CCFA4" w14:textId="77777777" w:rsidR="002046E0" w:rsidRPr="00A26337" w:rsidRDefault="002046E0" w:rsidP="00E44FC5">
            <w:pPr>
              <w:ind w:right="-85"/>
              <w:jc w:val="both"/>
              <w:rPr>
                <w:rFonts w:ascii="Arial" w:hAnsi="Arial" w:cs="Arial"/>
                <w:sz w:val="18"/>
                <w:szCs w:val="18"/>
              </w:rPr>
            </w:pPr>
          </w:p>
          <w:p w14:paraId="6A96945A" w14:textId="77777777" w:rsidR="002046E0" w:rsidRPr="00A26337" w:rsidRDefault="002046E0" w:rsidP="001E6098">
            <w:pPr>
              <w:pStyle w:val="Prrafodelista"/>
              <w:numPr>
                <w:ilvl w:val="0"/>
                <w:numId w:val="9"/>
              </w:numPr>
              <w:ind w:left="0" w:right="-85" w:firstLine="32"/>
              <w:jc w:val="both"/>
              <w:rPr>
                <w:rFonts w:ascii="Arial" w:hAnsi="Arial" w:cs="Arial"/>
                <w:sz w:val="18"/>
                <w:szCs w:val="18"/>
              </w:rPr>
            </w:pPr>
            <w:r w:rsidRPr="00A26337">
              <w:rPr>
                <w:rFonts w:ascii="Arial" w:hAnsi="Arial" w:cs="Arial"/>
                <w:sz w:val="18"/>
                <w:szCs w:val="18"/>
              </w:rPr>
              <w:t>El Comité Técnico se integra por la persona que sea titular o una persona representante de las siguientes dependencias:</w:t>
            </w:r>
          </w:p>
          <w:p w14:paraId="2DC62F5E" w14:textId="77777777" w:rsidR="002046E0" w:rsidRPr="00A26337" w:rsidRDefault="002046E0" w:rsidP="00E44FC5">
            <w:pPr>
              <w:pStyle w:val="Prrafodelista"/>
              <w:ind w:left="0" w:right="-85"/>
              <w:jc w:val="both"/>
              <w:rPr>
                <w:rFonts w:ascii="Arial" w:hAnsi="Arial" w:cs="Arial"/>
                <w:sz w:val="18"/>
                <w:szCs w:val="18"/>
              </w:rPr>
            </w:pPr>
          </w:p>
          <w:p w14:paraId="2713E77E"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1.</w:t>
            </w:r>
            <w:r w:rsidRPr="00A26337">
              <w:rPr>
                <w:rFonts w:ascii="Arial" w:hAnsi="Arial" w:cs="Arial"/>
                <w:sz w:val="18"/>
                <w:szCs w:val="18"/>
              </w:rPr>
              <w:t xml:space="preserve"> La Coordinación General de Construcción de la Comunidad, quien presidirá el Comité;</w:t>
            </w:r>
          </w:p>
          <w:p w14:paraId="41A4850B"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2.</w:t>
            </w:r>
            <w:r w:rsidRPr="00A26337">
              <w:rPr>
                <w:rFonts w:ascii="Arial" w:hAnsi="Arial" w:cs="Arial"/>
                <w:sz w:val="18"/>
                <w:szCs w:val="18"/>
              </w:rPr>
              <w:t xml:space="preserve"> La Presidencia de la Comisión </w:t>
            </w:r>
            <w:proofErr w:type="gramStart"/>
            <w:r w:rsidRPr="00A26337">
              <w:rPr>
                <w:rFonts w:ascii="Arial" w:hAnsi="Arial" w:cs="Arial"/>
                <w:sz w:val="18"/>
                <w:szCs w:val="18"/>
              </w:rPr>
              <w:t>Edilicia</w:t>
            </w:r>
            <w:proofErr w:type="gramEnd"/>
            <w:r w:rsidRPr="00A26337">
              <w:rPr>
                <w:rFonts w:ascii="Arial" w:hAnsi="Arial" w:cs="Arial"/>
                <w:sz w:val="18"/>
                <w:szCs w:val="18"/>
              </w:rPr>
              <w:t xml:space="preserve"> de Asistencia y Desarrollo Social y Humano;</w:t>
            </w:r>
          </w:p>
          <w:p w14:paraId="5F90E0A5"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3.</w:t>
            </w:r>
            <w:r w:rsidRPr="00A26337">
              <w:rPr>
                <w:rFonts w:ascii="Arial" w:hAnsi="Arial" w:cs="Arial"/>
                <w:sz w:val="18"/>
                <w:szCs w:val="18"/>
              </w:rPr>
              <w:t xml:space="preserve"> La dirección de Participación Ciudadana;</w:t>
            </w:r>
          </w:p>
          <w:p w14:paraId="5406F820"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4.</w:t>
            </w:r>
            <w:r w:rsidRPr="00A26337">
              <w:rPr>
                <w:rFonts w:ascii="Arial" w:hAnsi="Arial" w:cs="Arial"/>
                <w:sz w:val="18"/>
                <w:szCs w:val="18"/>
              </w:rPr>
              <w:t xml:space="preserve"> El Instituto de las Mujeres y para la Igualdad Sustantiva del municipio de San Pedro Tlaquepaque;</w:t>
            </w:r>
          </w:p>
          <w:p w14:paraId="2A69C9D4"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5.</w:t>
            </w:r>
            <w:r w:rsidRPr="00A26337">
              <w:rPr>
                <w:rFonts w:ascii="Arial" w:hAnsi="Arial" w:cs="Arial"/>
                <w:sz w:val="18"/>
                <w:szCs w:val="18"/>
              </w:rPr>
              <w:t xml:space="preserve"> La Tesorería municipal de San Pedro Tlaquepaque;</w:t>
            </w:r>
          </w:p>
          <w:p w14:paraId="37709A90"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6.</w:t>
            </w:r>
            <w:r w:rsidRPr="00A26337">
              <w:rPr>
                <w:rFonts w:ascii="Arial" w:hAnsi="Arial" w:cs="Arial"/>
                <w:sz w:val="18"/>
                <w:szCs w:val="18"/>
              </w:rPr>
              <w:t xml:space="preserve"> La Dirección General de Políticas Públicas;</w:t>
            </w:r>
          </w:p>
          <w:p w14:paraId="75E66A44"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7.</w:t>
            </w:r>
            <w:r w:rsidRPr="00A26337">
              <w:rPr>
                <w:rFonts w:ascii="Arial" w:hAnsi="Arial" w:cs="Arial"/>
                <w:sz w:val="18"/>
                <w:szCs w:val="18"/>
              </w:rPr>
              <w:t xml:space="preserve"> El Sistema DIF municipal;</w:t>
            </w:r>
          </w:p>
          <w:p w14:paraId="23879862"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8.</w:t>
            </w:r>
            <w:r w:rsidRPr="00A26337">
              <w:rPr>
                <w:rFonts w:ascii="Arial" w:hAnsi="Arial" w:cs="Arial"/>
                <w:sz w:val="18"/>
                <w:szCs w:val="18"/>
              </w:rPr>
              <w:t xml:space="preserve"> La Contraloría Ciudadana;</w:t>
            </w:r>
          </w:p>
          <w:p w14:paraId="23EDADD0"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9.</w:t>
            </w:r>
            <w:r w:rsidRPr="00A26337">
              <w:rPr>
                <w:rFonts w:ascii="Arial" w:hAnsi="Arial" w:cs="Arial"/>
                <w:sz w:val="18"/>
                <w:szCs w:val="18"/>
              </w:rPr>
              <w:t xml:space="preserve"> La presidencia del Consejo de Participación </w:t>
            </w:r>
            <w:r w:rsidRPr="00A26337">
              <w:rPr>
                <w:rFonts w:ascii="Arial" w:hAnsi="Arial" w:cs="Arial"/>
                <w:sz w:val="18"/>
                <w:szCs w:val="18"/>
              </w:rPr>
              <w:lastRenderedPageBreak/>
              <w:t>Ciudadana.</w:t>
            </w:r>
          </w:p>
          <w:p w14:paraId="7031BF9A" w14:textId="77777777" w:rsidR="002046E0" w:rsidRPr="00A26337" w:rsidRDefault="002046E0" w:rsidP="00E44FC5">
            <w:pPr>
              <w:ind w:right="-85"/>
              <w:rPr>
                <w:b/>
                <w:bCs/>
                <w:sz w:val="18"/>
                <w:szCs w:val="18"/>
              </w:rPr>
            </w:pPr>
          </w:p>
        </w:tc>
        <w:tc>
          <w:tcPr>
            <w:tcW w:w="4414" w:type="dxa"/>
          </w:tcPr>
          <w:p w14:paraId="3F907C3E"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lastRenderedPageBreak/>
              <w:t>7.2 Comité Técnico:</w:t>
            </w:r>
            <w:r w:rsidRPr="00A26337">
              <w:rPr>
                <w:rFonts w:ascii="Arial" w:hAnsi="Arial" w:cs="Arial"/>
                <w:sz w:val="18"/>
                <w:szCs w:val="18"/>
              </w:rPr>
              <w:t xml:space="preserve"> Tiene como objetivo conocer y determinar los padrones del programa, así como las bajas y altas de las personas beneficiarias, además de coordinar las actividades que se realicen en el marco del programa para su correcto desarrollo.</w:t>
            </w:r>
          </w:p>
          <w:p w14:paraId="24FB35C2" w14:textId="77777777" w:rsidR="002046E0" w:rsidRPr="00A26337" w:rsidRDefault="002046E0" w:rsidP="00E44FC5">
            <w:pPr>
              <w:ind w:right="-85"/>
              <w:jc w:val="both"/>
              <w:rPr>
                <w:rFonts w:ascii="Arial" w:hAnsi="Arial" w:cs="Arial"/>
                <w:sz w:val="18"/>
                <w:szCs w:val="18"/>
              </w:rPr>
            </w:pPr>
          </w:p>
          <w:p w14:paraId="544A2825" w14:textId="77777777" w:rsidR="002046E0" w:rsidRPr="00A26337" w:rsidRDefault="002046E0" w:rsidP="001E6098">
            <w:pPr>
              <w:pStyle w:val="Prrafodelista"/>
              <w:numPr>
                <w:ilvl w:val="0"/>
                <w:numId w:val="12"/>
              </w:numPr>
              <w:ind w:left="0" w:right="-85" w:firstLine="16"/>
              <w:jc w:val="both"/>
              <w:rPr>
                <w:rFonts w:ascii="Arial" w:hAnsi="Arial" w:cs="Arial"/>
                <w:sz w:val="18"/>
                <w:szCs w:val="18"/>
              </w:rPr>
            </w:pPr>
            <w:r w:rsidRPr="00A26337">
              <w:rPr>
                <w:rFonts w:ascii="Arial" w:hAnsi="Arial" w:cs="Arial"/>
                <w:sz w:val="18"/>
                <w:szCs w:val="18"/>
              </w:rPr>
              <w:t>El Comité Técnico se integra por la persona que sea titular o una persona representante de las siguientes dependencias:</w:t>
            </w:r>
          </w:p>
          <w:p w14:paraId="3BF2F706" w14:textId="77777777" w:rsidR="002046E0" w:rsidRPr="00A26337" w:rsidRDefault="002046E0" w:rsidP="00E44FC5">
            <w:pPr>
              <w:pStyle w:val="Prrafodelista"/>
              <w:ind w:left="0" w:right="-85"/>
              <w:jc w:val="both"/>
              <w:rPr>
                <w:rFonts w:ascii="Arial" w:hAnsi="Arial" w:cs="Arial"/>
                <w:sz w:val="18"/>
                <w:szCs w:val="18"/>
              </w:rPr>
            </w:pPr>
          </w:p>
          <w:p w14:paraId="72FB6403"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1.</w:t>
            </w:r>
            <w:r w:rsidRPr="00A26337">
              <w:rPr>
                <w:rFonts w:ascii="Arial" w:hAnsi="Arial" w:cs="Arial"/>
                <w:sz w:val="18"/>
                <w:szCs w:val="18"/>
              </w:rPr>
              <w:t xml:space="preserve"> La Coordinación General de Construcción de la Comunidad, quien presidirá el Comité;</w:t>
            </w:r>
          </w:p>
          <w:p w14:paraId="3138C831"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2.</w:t>
            </w:r>
            <w:r w:rsidRPr="00A26337">
              <w:rPr>
                <w:rFonts w:ascii="Arial" w:hAnsi="Arial" w:cs="Arial"/>
                <w:sz w:val="18"/>
                <w:szCs w:val="18"/>
              </w:rPr>
              <w:t xml:space="preserve"> La Presidencia de la Comisión </w:t>
            </w:r>
            <w:proofErr w:type="gramStart"/>
            <w:r w:rsidRPr="00A26337">
              <w:rPr>
                <w:rFonts w:ascii="Arial" w:hAnsi="Arial" w:cs="Arial"/>
                <w:sz w:val="18"/>
                <w:szCs w:val="18"/>
              </w:rPr>
              <w:t>Edilicia</w:t>
            </w:r>
            <w:proofErr w:type="gramEnd"/>
            <w:r w:rsidRPr="00A26337">
              <w:rPr>
                <w:rFonts w:ascii="Arial" w:hAnsi="Arial" w:cs="Arial"/>
                <w:sz w:val="18"/>
                <w:szCs w:val="18"/>
              </w:rPr>
              <w:t xml:space="preserve"> de Asistencia y Desarrollo Social y Humano;</w:t>
            </w:r>
          </w:p>
          <w:p w14:paraId="6A64D870"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3.</w:t>
            </w:r>
            <w:r w:rsidRPr="00A26337">
              <w:rPr>
                <w:rFonts w:ascii="Arial" w:hAnsi="Arial" w:cs="Arial"/>
                <w:sz w:val="18"/>
                <w:szCs w:val="18"/>
              </w:rPr>
              <w:t xml:space="preserve"> La dirección de Participación Ciudadana;</w:t>
            </w:r>
          </w:p>
          <w:p w14:paraId="39D03C52"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4.</w:t>
            </w:r>
            <w:r w:rsidRPr="00A26337">
              <w:rPr>
                <w:rFonts w:ascii="Arial" w:hAnsi="Arial" w:cs="Arial"/>
                <w:sz w:val="18"/>
                <w:szCs w:val="18"/>
              </w:rPr>
              <w:t xml:space="preserve"> El Instituto de las Mujeres y para la Igualdad Sustantiva del municipio de San Pedro Tlaquepaque;</w:t>
            </w:r>
          </w:p>
          <w:p w14:paraId="04A6E465"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5.</w:t>
            </w:r>
            <w:r w:rsidRPr="00A26337">
              <w:rPr>
                <w:rFonts w:ascii="Arial" w:hAnsi="Arial" w:cs="Arial"/>
                <w:sz w:val="18"/>
                <w:szCs w:val="18"/>
              </w:rPr>
              <w:t xml:space="preserve"> La Tesorería municipal de San Pedro Tlaquepaque;</w:t>
            </w:r>
          </w:p>
          <w:p w14:paraId="11949890"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6.</w:t>
            </w:r>
            <w:r w:rsidRPr="00A26337">
              <w:rPr>
                <w:rFonts w:ascii="Arial" w:hAnsi="Arial" w:cs="Arial"/>
                <w:sz w:val="18"/>
                <w:szCs w:val="18"/>
              </w:rPr>
              <w:t xml:space="preserve"> La Dirección General de Políticas Públicas;</w:t>
            </w:r>
          </w:p>
          <w:p w14:paraId="0CAD83B0"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7.</w:t>
            </w:r>
            <w:r w:rsidRPr="00A26337">
              <w:rPr>
                <w:rFonts w:ascii="Arial" w:hAnsi="Arial" w:cs="Arial"/>
                <w:sz w:val="18"/>
                <w:szCs w:val="18"/>
              </w:rPr>
              <w:t xml:space="preserve"> El Sistema DIF municipal;</w:t>
            </w:r>
          </w:p>
          <w:p w14:paraId="77A1B354"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8.</w:t>
            </w:r>
            <w:r w:rsidRPr="00A26337">
              <w:rPr>
                <w:rFonts w:ascii="Arial" w:hAnsi="Arial" w:cs="Arial"/>
                <w:sz w:val="18"/>
                <w:szCs w:val="18"/>
              </w:rPr>
              <w:t xml:space="preserve"> La Contraloría Ciudadana;</w:t>
            </w:r>
          </w:p>
          <w:p w14:paraId="116986CB" w14:textId="77777777" w:rsidR="002046E0" w:rsidRPr="00A26337" w:rsidRDefault="002046E0" w:rsidP="00E44FC5">
            <w:pPr>
              <w:ind w:right="-85"/>
              <w:jc w:val="both"/>
              <w:rPr>
                <w:rFonts w:ascii="Arial" w:hAnsi="Arial" w:cs="Arial"/>
                <w:sz w:val="18"/>
                <w:szCs w:val="18"/>
              </w:rPr>
            </w:pPr>
            <w:r w:rsidRPr="00A26337">
              <w:rPr>
                <w:rFonts w:ascii="Arial" w:hAnsi="Arial" w:cs="Arial"/>
                <w:b/>
                <w:sz w:val="18"/>
                <w:szCs w:val="18"/>
              </w:rPr>
              <w:t>9.</w:t>
            </w:r>
            <w:r w:rsidRPr="00A26337">
              <w:rPr>
                <w:rFonts w:ascii="Arial" w:hAnsi="Arial" w:cs="Arial"/>
                <w:sz w:val="18"/>
                <w:szCs w:val="18"/>
              </w:rPr>
              <w:t xml:space="preserve"> La presidencia del Consejo de Participación </w:t>
            </w:r>
            <w:r w:rsidRPr="00A26337">
              <w:rPr>
                <w:rFonts w:ascii="Arial" w:hAnsi="Arial" w:cs="Arial"/>
                <w:sz w:val="18"/>
                <w:szCs w:val="18"/>
              </w:rPr>
              <w:lastRenderedPageBreak/>
              <w:t>Ciudadana.</w:t>
            </w:r>
          </w:p>
          <w:p w14:paraId="1864D52B" w14:textId="77777777" w:rsidR="002046E0" w:rsidRPr="00A26337" w:rsidRDefault="002046E0" w:rsidP="00E44FC5">
            <w:pPr>
              <w:ind w:right="-85"/>
              <w:jc w:val="both"/>
              <w:rPr>
                <w:rFonts w:ascii="Arial" w:hAnsi="Arial" w:cs="Arial"/>
                <w:b/>
                <w:bCs/>
                <w:sz w:val="18"/>
                <w:szCs w:val="18"/>
              </w:rPr>
            </w:pPr>
            <w:r w:rsidRPr="00A26337">
              <w:rPr>
                <w:rFonts w:ascii="Arial" w:hAnsi="Arial" w:cs="Arial"/>
                <w:b/>
                <w:sz w:val="18"/>
                <w:szCs w:val="18"/>
              </w:rPr>
              <w:t xml:space="preserve">10. La Presidencia de la Comisión </w:t>
            </w:r>
            <w:proofErr w:type="gramStart"/>
            <w:r w:rsidRPr="00A26337">
              <w:rPr>
                <w:rFonts w:ascii="Arial" w:hAnsi="Arial" w:cs="Arial"/>
                <w:b/>
                <w:sz w:val="18"/>
                <w:szCs w:val="18"/>
              </w:rPr>
              <w:t>Edilicia</w:t>
            </w:r>
            <w:proofErr w:type="gramEnd"/>
            <w:r w:rsidRPr="00A26337">
              <w:rPr>
                <w:rFonts w:ascii="Arial" w:hAnsi="Arial" w:cs="Arial"/>
                <w:b/>
                <w:sz w:val="18"/>
                <w:szCs w:val="18"/>
              </w:rPr>
              <w:t xml:space="preserve"> de Derechos Humanos y Migrantes.</w:t>
            </w:r>
          </w:p>
          <w:p w14:paraId="6F5287AB" w14:textId="77777777" w:rsidR="002046E0" w:rsidRPr="00A26337" w:rsidRDefault="002046E0" w:rsidP="00E44FC5">
            <w:pPr>
              <w:ind w:right="992"/>
              <w:jc w:val="both"/>
              <w:rPr>
                <w:b/>
                <w:sz w:val="18"/>
                <w:szCs w:val="18"/>
              </w:rPr>
            </w:pPr>
          </w:p>
        </w:tc>
      </w:tr>
    </w:tbl>
    <w:p w14:paraId="400DFB48" w14:textId="77777777" w:rsidR="002046E0" w:rsidRDefault="002046E0" w:rsidP="002046E0">
      <w:pPr>
        <w:spacing w:line="240" w:lineRule="auto"/>
        <w:jc w:val="both"/>
        <w:rPr>
          <w:rFonts w:ascii="Arial" w:hAnsi="Arial" w:cs="Arial"/>
          <w:sz w:val="24"/>
          <w:szCs w:val="24"/>
        </w:rPr>
      </w:pPr>
      <w:r>
        <w:rPr>
          <w:rFonts w:ascii="Arial" w:hAnsi="Arial" w:cs="Arial"/>
          <w:color w:val="000000"/>
          <w:lang w:eastAsia="es-MX"/>
        </w:rPr>
        <w:lastRenderedPageBreak/>
        <w:t>----------------------------------------------------------------------------------------------------------------------------------------------------------------------------------------------------------------------------------------------</w:t>
      </w:r>
      <w:r w:rsidRPr="0056044E">
        <w:rPr>
          <w:rFonts w:ascii="Arial" w:hAnsi="Arial" w:cs="Arial"/>
          <w:b/>
          <w:sz w:val="24"/>
          <w:szCs w:val="24"/>
        </w:rPr>
        <w:t>FUNDAMENTO LEGAL.-</w:t>
      </w:r>
      <w:r w:rsidRPr="0056044E">
        <w:rPr>
          <w:rFonts w:ascii="Arial" w:hAnsi="Arial" w:cs="Arial"/>
          <w:i/>
          <w:sz w:val="24"/>
          <w:szCs w:val="24"/>
        </w:rPr>
        <w:t xml:space="preserve"> </w:t>
      </w:r>
      <w:r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56044E">
        <w:rPr>
          <w:rFonts w:ascii="Arial" w:hAnsi="Arial" w:cs="Arial"/>
          <w:sz w:val="24"/>
          <w:szCs w:val="24"/>
        </w:rPr>
        <w:t>.------------------------------------------------------------------------------------------</w:t>
      </w:r>
      <w:r w:rsidR="001D7C10">
        <w:rPr>
          <w:rFonts w:ascii="Arial" w:hAnsi="Arial" w:cs="Arial"/>
          <w:sz w:val="24"/>
          <w:szCs w:val="24"/>
        </w:rPr>
        <w:t>----------------------------------------------------------</w:t>
      </w:r>
      <w:r w:rsidRPr="0056044E">
        <w:rPr>
          <w:rFonts w:ascii="Arial" w:hAnsi="Arial" w:cs="Arial"/>
          <w:sz w:val="24"/>
          <w:szCs w:val="24"/>
        </w:rPr>
        <w:t>---------------------------------------------------</w:t>
      </w:r>
      <w:r w:rsidRPr="009D2DE4">
        <w:rPr>
          <w:rFonts w:ascii="Arial" w:hAnsi="Arial" w:cs="Arial"/>
          <w:b/>
          <w:sz w:val="24"/>
          <w:szCs w:val="24"/>
        </w:rPr>
        <w:t>NOTIFÍQUESE.-</w:t>
      </w:r>
      <w:r w:rsidRPr="009D2DE4">
        <w:rPr>
          <w:rFonts w:ascii="Arial" w:hAnsi="Arial" w:cs="Arial"/>
          <w:sz w:val="24"/>
          <w:szCs w:val="24"/>
        </w:rPr>
        <w:t xml:space="preserve"> Presidenta Municipal, Síndico Municipal, Tesorero Municipal, Encargado de despacho de la Contraloría Ciudadana, Coordinadora General de Administración e Innovación Gubernamental, Jefa de Gabinete, Coordinadora General de Construcción de la Comunidad, Director General de Políticas Públicas, Director de la Unidad de Transparencia, Director de Participación Ciudadana, Directora General del Instituto Municipal de las Mujeres y para la Igualdad Sustantiva en San Pedro Tlaquepaque, Jalisco; Directora del Sistema para el desarrollo Integral de la Familia del Municipio de San Pedro Tlaquepaque; para su conocimiento y efectos legales a que haya lugar.---------------------------------</w:t>
      </w:r>
      <w:r w:rsidR="001D7C10">
        <w:rPr>
          <w:rFonts w:ascii="Arial" w:hAnsi="Arial" w:cs="Arial"/>
          <w:sz w:val="24"/>
          <w:szCs w:val="24"/>
        </w:rPr>
        <w:t>-------------</w:t>
      </w:r>
      <w:r w:rsidRPr="009D2DE4">
        <w:rPr>
          <w:rFonts w:ascii="Arial" w:hAnsi="Arial" w:cs="Arial"/>
          <w:sz w:val="24"/>
          <w:szCs w:val="24"/>
        </w:rPr>
        <w:t>------------------------------------------------------------------------------------------------</w:t>
      </w:r>
      <w:r w:rsidRPr="00413398">
        <w:rPr>
          <w:rFonts w:ascii="Arial" w:hAnsi="Arial" w:cs="Arial"/>
          <w:sz w:val="24"/>
          <w:szCs w:val="24"/>
        </w:rPr>
        <w:t>Con la palabra la Presidenta Municipal, Mirna Citlalli Amaya de Luna:</w:t>
      </w:r>
      <w:r w:rsidR="001D7C10">
        <w:rPr>
          <w:rFonts w:ascii="Arial" w:hAnsi="Arial" w:cs="Arial"/>
          <w:sz w:val="24"/>
          <w:szCs w:val="24"/>
        </w:rPr>
        <w:t xml:space="preserve"> Muchas gracias, Secretario</w:t>
      </w:r>
      <w:r>
        <w:rPr>
          <w:rFonts w:ascii="Arial" w:hAnsi="Arial" w:cs="Arial"/>
          <w:sz w:val="24"/>
          <w:szCs w:val="24"/>
        </w:rPr>
        <w:t>.-----------------------------------------------------------------------------------------------------------</w:t>
      </w:r>
      <w:r w:rsidR="001D7C10">
        <w:rPr>
          <w:rFonts w:ascii="Arial" w:hAnsi="Arial" w:cs="Arial"/>
          <w:sz w:val="24"/>
          <w:szCs w:val="24"/>
        </w:rPr>
        <w:t>---------------------</w:t>
      </w:r>
      <w:r>
        <w:rPr>
          <w:rFonts w:ascii="Arial" w:hAnsi="Arial" w:cs="Arial"/>
          <w:sz w:val="24"/>
          <w:szCs w:val="24"/>
        </w:rPr>
        <w:t>----------------------------------------------------------------</w:t>
      </w:r>
      <w:r w:rsidR="00744068" w:rsidRPr="00A2393E">
        <w:rPr>
          <w:rFonts w:ascii="Arial" w:hAnsi="Arial" w:cs="Arial"/>
          <w:sz w:val="24"/>
          <w:szCs w:val="24"/>
        </w:rPr>
        <w:t>En uso de la voz el Secretario del Ayuntamiento, Mtro. Antonio Fernando Chávez Delgadillo:</w:t>
      </w:r>
      <w:r w:rsidR="00744068">
        <w:rPr>
          <w:rFonts w:ascii="Arial" w:hAnsi="Arial" w:cs="Arial"/>
          <w:sz w:val="24"/>
          <w:szCs w:val="24"/>
        </w:rPr>
        <w:t xml:space="preserve"> </w:t>
      </w:r>
      <w:r>
        <w:rPr>
          <w:rFonts w:ascii="Arial" w:hAnsi="Arial" w:cs="Arial"/>
          <w:b/>
          <w:sz w:val="24"/>
          <w:szCs w:val="24"/>
        </w:rPr>
        <w:t xml:space="preserve">VII.- </w:t>
      </w:r>
      <w:r w:rsidRPr="00BC423B">
        <w:rPr>
          <w:rFonts w:ascii="Arial" w:hAnsi="Arial" w:cs="Arial"/>
          <w:b/>
          <w:sz w:val="24"/>
          <w:szCs w:val="24"/>
        </w:rPr>
        <w:t xml:space="preserve">B) </w:t>
      </w:r>
      <w:r w:rsidRPr="00BC423B">
        <w:rPr>
          <w:rFonts w:ascii="Arial" w:hAnsi="Arial" w:cs="Arial"/>
          <w:sz w:val="24"/>
          <w:szCs w:val="24"/>
        </w:rPr>
        <w:t>Iniciativa suscrita por</w:t>
      </w:r>
      <w:r w:rsidR="00744068">
        <w:rPr>
          <w:rFonts w:ascii="Arial" w:hAnsi="Arial" w:cs="Arial"/>
          <w:sz w:val="24"/>
          <w:szCs w:val="24"/>
        </w:rPr>
        <w:t xml:space="preserve"> la compañera</w:t>
      </w:r>
      <w:r w:rsidRPr="00BC423B">
        <w:rPr>
          <w:rFonts w:ascii="Arial" w:hAnsi="Arial" w:cs="Arial"/>
          <w:sz w:val="24"/>
          <w:szCs w:val="24"/>
        </w:rPr>
        <w:t xml:space="preserve"> </w:t>
      </w:r>
      <w:r w:rsidRPr="00BC423B">
        <w:rPr>
          <w:rFonts w:ascii="Arial" w:hAnsi="Arial" w:cs="Arial"/>
          <w:b/>
          <w:sz w:val="24"/>
          <w:szCs w:val="24"/>
        </w:rPr>
        <w:t>Mirna Citlalli Amaya de Luna,</w:t>
      </w:r>
      <w:r w:rsidRPr="00BC423B">
        <w:rPr>
          <w:rFonts w:ascii="Arial" w:hAnsi="Arial" w:cs="Arial"/>
          <w:sz w:val="24"/>
          <w:szCs w:val="24"/>
        </w:rPr>
        <w:t xml:space="preserve"> </w:t>
      </w:r>
      <w:r w:rsidRPr="00BC423B">
        <w:rPr>
          <w:rFonts w:ascii="Arial" w:hAnsi="Arial" w:cs="Arial"/>
          <w:b/>
          <w:sz w:val="24"/>
          <w:szCs w:val="24"/>
        </w:rPr>
        <w:t xml:space="preserve">Presidenta Municipal, </w:t>
      </w:r>
      <w:r w:rsidR="00744068">
        <w:rPr>
          <w:rFonts w:ascii="Arial" w:hAnsi="Arial" w:cs="Arial"/>
          <w:sz w:val="24"/>
          <w:szCs w:val="24"/>
        </w:rPr>
        <w:t>mediante el</w:t>
      </w:r>
      <w:r w:rsidRPr="00BC423B">
        <w:rPr>
          <w:rFonts w:ascii="Arial" w:hAnsi="Arial" w:cs="Arial"/>
          <w:sz w:val="24"/>
          <w:szCs w:val="24"/>
        </w:rPr>
        <w:t xml:space="preserve"> cual se aprueba y autoriza facultar a la Presidenta Municipal, </w:t>
      </w:r>
      <w:r w:rsidR="00744068">
        <w:rPr>
          <w:rFonts w:ascii="Arial" w:hAnsi="Arial" w:cs="Arial"/>
          <w:sz w:val="24"/>
          <w:szCs w:val="24"/>
        </w:rPr>
        <w:t xml:space="preserve">al </w:t>
      </w:r>
      <w:r w:rsidRPr="00BC423B">
        <w:rPr>
          <w:rFonts w:ascii="Arial" w:hAnsi="Arial" w:cs="Arial"/>
          <w:sz w:val="24"/>
          <w:szCs w:val="24"/>
        </w:rPr>
        <w:t xml:space="preserve">Síndico Municipal, </w:t>
      </w:r>
      <w:r w:rsidR="00744068">
        <w:rPr>
          <w:rFonts w:ascii="Arial" w:hAnsi="Arial" w:cs="Arial"/>
          <w:sz w:val="24"/>
          <w:szCs w:val="24"/>
        </w:rPr>
        <w:t xml:space="preserve">al </w:t>
      </w:r>
      <w:r w:rsidRPr="00BC423B">
        <w:rPr>
          <w:rFonts w:ascii="Arial" w:hAnsi="Arial" w:cs="Arial"/>
          <w:sz w:val="24"/>
          <w:szCs w:val="24"/>
        </w:rPr>
        <w:t>Secretario del Ayuntamiento y</w:t>
      </w:r>
      <w:r w:rsidR="00744068">
        <w:rPr>
          <w:rFonts w:ascii="Arial" w:hAnsi="Arial" w:cs="Arial"/>
          <w:sz w:val="24"/>
          <w:szCs w:val="24"/>
        </w:rPr>
        <w:t xml:space="preserve"> al</w:t>
      </w:r>
      <w:r w:rsidRPr="00BC423B">
        <w:rPr>
          <w:rFonts w:ascii="Arial" w:hAnsi="Arial" w:cs="Arial"/>
          <w:sz w:val="24"/>
          <w:szCs w:val="24"/>
        </w:rPr>
        <w:t xml:space="preserve"> Tesorero Municipal, para </w:t>
      </w:r>
      <w:r w:rsidR="00744068">
        <w:rPr>
          <w:rFonts w:ascii="Arial" w:hAnsi="Arial" w:cs="Arial"/>
          <w:b/>
          <w:sz w:val="24"/>
          <w:szCs w:val="24"/>
        </w:rPr>
        <w:t>suscribir un</w:t>
      </w:r>
      <w:r w:rsidRPr="00BC423B">
        <w:rPr>
          <w:rFonts w:ascii="Arial" w:hAnsi="Arial" w:cs="Arial"/>
          <w:b/>
          <w:sz w:val="24"/>
          <w:szCs w:val="24"/>
        </w:rPr>
        <w:t xml:space="preserve"> Convenio de Colaboración con la “Agencia de Coinversión para el Desarrollo Sustentable de Jalisco”</w:t>
      </w:r>
      <w:r w:rsidRPr="00BC423B">
        <w:rPr>
          <w:rFonts w:ascii="Arial" w:hAnsi="Arial" w:cs="Arial"/>
          <w:sz w:val="24"/>
          <w:szCs w:val="24"/>
        </w:rPr>
        <w:t xml:space="preserve"> para todos los programas y/o convocatorias del Ejercicio 2022</w:t>
      </w:r>
      <w:r w:rsidR="00744068">
        <w:rPr>
          <w:rFonts w:ascii="Arial" w:hAnsi="Arial" w:cs="Arial"/>
          <w:sz w:val="24"/>
          <w:szCs w:val="24"/>
        </w:rPr>
        <w:t xml:space="preserve">, </w:t>
      </w:r>
      <w:r>
        <w:rPr>
          <w:rFonts w:ascii="Arial" w:hAnsi="Arial" w:cs="Arial"/>
          <w:sz w:val="24"/>
          <w:szCs w:val="24"/>
        </w:rPr>
        <w:t>es cuanto Presidenta</w:t>
      </w:r>
      <w:r w:rsidRPr="006A1C51">
        <w:rPr>
          <w:rFonts w:ascii="Arial" w:hAnsi="Arial" w:cs="Arial"/>
          <w:sz w:val="24"/>
          <w:szCs w:val="24"/>
        </w:rPr>
        <w:t>.</w:t>
      </w:r>
      <w:r>
        <w:rPr>
          <w:rFonts w:ascii="Arial" w:hAnsi="Arial" w:cs="Arial"/>
          <w:sz w:val="24"/>
          <w:szCs w:val="24"/>
        </w:rPr>
        <w:t>------------------------------------------------------------------------------------------------</w:t>
      </w:r>
      <w:r w:rsidR="00744068">
        <w:rPr>
          <w:rFonts w:ascii="Arial" w:hAnsi="Arial" w:cs="Arial"/>
          <w:sz w:val="24"/>
          <w:szCs w:val="24"/>
        </w:rPr>
        <w:t>----------------------------</w:t>
      </w:r>
      <w:r>
        <w:rPr>
          <w:rFonts w:ascii="Arial" w:hAnsi="Arial" w:cs="Arial"/>
          <w:sz w:val="24"/>
          <w:szCs w:val="24"/>
        </w:rPr>
        <w:t xml:space="preserve">------------------------------------------------------------------------------------------------ </w:t>
      </w:r>
    </w:p>
    <w:p w14:paraId="736DD637" w14:textId="77777777" w:rsidR="002046E0" w:rsidRPr="00744068" w:rsidRDefault="002046E0" w:rsidP="002046E0">
      <w:pPr>
        <w:pStyle w:val="Sinespaciado"/>
        <w:spacing w:line="276" w:lineRule="auto"/>
        <w:rPr>
          <w:rFonts w:ascii="Arial" w:hAnsi="Arial" w:cs="Arial"/>
          <w:b/>
          <w:sz w:val="24"/>
          <w:szCs w:val="24"/>
        </w:rPr>
      </w:pPr>
      <w:r w:rsidRPr="00744068">
        <w:rPr>
          <w:rFonts w:ascii="Arial" w:hAnsi="Arial" w:cs="Arial"/>
          <w:b/>
          <w:sz w:val="24"/>
          <w:szCs w:val="24"/>
        </w:rPr>
        <w:t xml:space="preserve">AL AYUNTAMIENTO CONSTITUCIONAL DEL MUNICIPIO </w:t>
      </w:r>
    </w:p>
    <w:p w14:paraId="57BFECBF" w14:textId="77777777" w:rsidR="002046E0" w:rsidRPr="00744068" w:rsidRDefault="002046E0" w:rsidP="002046E0">
      <w:pPr>
        <w:pStyle w:val="Sinespaciado"/>
        <w:spacing w:line="276" w:lineRule="auto"/>
        <w:rPr>
          <w:rFonts w:ascii="Arial" w:hAnsi="Arial" w:cs="Arial"/>
          <w:b/>
          <w:sz w:val="24"/>
          <w:szCs w:val="24"/>
        </w:rPr>
      </w:pPr>
      <w:r w:rsidRPr="00744068">
        <w:rPr>
          <w:rFonts w:ascii="Arial" w:hAnsi="Arial" w:cs="Arial"/>
          <w:b/>
          <w:sz w:val="24"/>
          <w:szCs w:val="24"/>
        </w:rPr>
        <w:t>DE SAN PEDRO TLAQUEPAQUE, JALISCO.</w:t>
      </w:r>
    </w:p>
    <w:p w14:paraId="78EA4375" w14:textId="77777777" w:rsidR="002046E0" w:rsidRPr="00744068" w:rsidRDefault="002046E0" w:rsidP="002046E0">
      <w:pPr>
        <w:pStyle w:val="Sinespaciado"/>
        <w:spacing w:line="276" w:lineRule="auto"/>
        <w:rPr>
          <w:rFonts w:ascii="Arial" w:hAnsi="Arial" w:cs="Arial"/>
          <w:b/>
          <w:sz w:val="24"/>
          <w:szCs w:val="24"/>
        </w:rPr>
      </w:pPr>
      <w:r w:rsidRPr="00744068">
        <w:rPr>
          <w:rFonts w:ascii="Arial" w:hAnsi="Arial" w:cs="Arial"/>
          <w:b/>
          <w:sz w:val="24"/>
          <w:szCs w:val="24"/>
        </w:rPr>
        <w:t>PRESENTE.</w:t>
      </w:r>
    </w:p>
    <w:p w14:paraId="4E2AEB2B" w14:textId="77777777" w:rsidR="002046E0" w:rsidRPr="00CC52F0" w:rsidRDefault="002046E0" w:rsidP="002046E0">
      <w:pPr>
        <w:rPr>
          <w:rFonts w:ascii="Arial" w:hAnsi="Arial" w:cs="Arial"/>
        </w:rPr>
      </w:pPr>
    </w:p>
    <w:p w14:paraId="5F8CC0A3" w14:textId="77777777" w:rsidR="002046E0" w:rsidRPr="00744068" w:rsidRDefault="002046E0" w:rsidP="002046E0">
      <w:pPr>
        <w:pStyle w:val="Sinespaciado"/>
        <w:spacing w:line="276" w:lineRule="auto"/>
        <w:ind w:firstLine="708"/>
        <w:jc w:val="both"/>
        <w:rPr>
          <w:rFonts w:ascii="Arial" w:hAnsi="Arial" w:cs="Arial"/>
          <w:sz w:val="24"/>
          <w:szCs w:val="24"/>
        </w:rPr>
      </w:pPr>
      <w:r w:rsidRPr="00744068">
        <w:rPr>
          <w:rFonts w:ascii="Arial" w:hAnsi="Arial" w:cs="Arial"/>
          <w:sz w:val="24"/>
          <w:szCs w:val="24"/>
        </w:rPr>
        <w:t>La que suscribe C.</w:t>
      </w:r>
      <w:r w:rsidRPr="00744068">
        <w:rPr>
          <w:rFonts w:ascii="Arial" w:hAnsi="Arial" w:cs="Arial"/>
          <w:b/>
          <w:sz w:val="24"/>
          <w:szCs w:val="24"/>
        </w:rPr>
        <w:t xml:space="preserve"> MIRNA CITLALLI AMAYA DE LUNA</w:t>
      </w:r>
      <w:r w:rsidRPr="00744068">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35C71C42" w14:textId="77777777" w:rsidR="002046E0" w:rsidRPr="00744068" w:rsidRDefault="002046E0" w:rsidP="002046E0">
      <w:pPr>
        <w:pStyle w:val="Sinespaciado"/>
        <w:spacing w:line="276" w:lineRule="auto"/>
        <w:jc w:val="center"/>
        <w:rPr>
          <w:rFonts w:ascii="Arial" w:hAnsi="Arial" w:cs="Arial"/>
          <w:b/>
          <w:sz w:val="24"/>
          <w:szCs w:val="24"/>
        </w:rPr>
      </w:pPr>
    </w:p>
    <w:p w14:paraId="3293F129" w14:textId="77777777" w:rsidR="002046E0" w:rsidRPr="00744068" w:rsidRDefault="002046E0" w:rsidP="002046E0">
      <w:pPr>
        <w:pStyle w:val="Sinespaciado"/>
        <w:spacing w:line="276" w:lineRule="auto"/>
        <w:jc w:val="center"/>
        <w:rPr>
          <w:rFonts w:ascii="Arial" w:hAnsi="Arial" w:cs="Arial"/>
          <w:b/>
          <w:sz w:val="14"/>
          <w:szCs w:val="24"/>
        </w:rPr>
      </w:pPr>
    </w:p>
    <w:p w14:paraId="70977BEC" w14:textId="77777777" w:rsidR="002046E0" w:rsidRPr="00744068" w:rsidRDefault="002046E0" w:rsidP="002046E0">
      <w:pPr>
        <w:pStyle w:val="Sinespaciado"/>
        <w:spacing w:line="276" w:lineRule="auto"/>
        <w:jc w:val="center"/>
        <w:rPr>
          <w:rFonts w:ascii="Arial" w:hAnsi="Arial" w:cs="Arial"/>
          <w:b/>
          <w:sz w:val="24"/>
          <w:szCs w:val="24"/>
        </w:rPr>
      </w:pPr>
      <w:r w:rsidRPr="00744068">
        <w:rPr>
          <w:rFonts w:ascii="Arial" w:hAnsi="Arial" w:cs="Arial"/>
          <w:b/>
          <w:sz w:val="24"/>
          <w:szCs w:val="24"/>
        </w:rPr>
        <w:lastRenderedPageBreak/>
        <w:t xml:space="preserve">INICIATIVA DE APROBACIÓN DIRECTA </w:t>
      </w:r>
    </w:p>
    <w:p w14:paraId="7E79F841" w14:textId="77777777" w:rsidR="002046E0" w:rsidRPr="00744068" w:rsidRDefault="002046E0" w:rsidP="002046E0">
      <w:pPr>
        <w:widowControl w:val="0"/>
        <w:autoSpaceDE w:val="0"/>
        <w:autoSpaceDN w:val="0"/>
        <w:adjustRightInd w:val="0"/>
        <w:rPr>
          <w:rFonts w:ascii="Arial" w:hAnsi="Arial" w:cs="Arial"/>
          <w:sz w:val="18"/>
          <w:szCs w:val="24"/>
          <w:lang w:val="pt-BR"/>
        </w:rPr>
      </w:pPr>
    </w:p>
    <w:p w14:paraId="2835C8A1" w14:textId="77777777" w:rsidR="002046E0" w:rsidRPr="00744068" w:rsidRDefault="002046E0" w:rsidP="002046E0">
      <w:pPr>
        <w:spacing w:after="0"/>
        <w:jc w:val="both"/>
        <w:rPr>
          <w:rFonts w:ascii="Arial" w:hAnsi="Arial" w:cs="Arial"/>
          <w:sz w:val="24"/>
          <w:szCs w:val="24"/>
        </w:rPr>
      </w:pPr>
      <w:r w:rsidRPr="00744068">
        <w:rPr>
          <w:rFonts w:ascii="Arial" w:hAnsi="Arial" w:cs="Arial"/>
          <w:sz w:val="24"/>
          <w:szCs w:val="24"/>
        </w:rPr>
        <w:t xml:space="preserve">Mediante la cual se propone que el Pleno del H. Ayuntamiento Constitucional de San Pedro Tlaquepaque, Jalisco, </w:t>
      </w:r>
      <w:r w:rsidRPr="00744068">
        <w:rPr>
          <w:rFonts w:ascii="Arial" w:hAnsi="Arial" w:cs="Arial"/>
          <w:b/>
          <w:sz w:val="24"/>
          <w:szCs w:val="24"/>
        </w:rPr>
        <w:t xml:space="preserve">apruebe y autorice </w:t>
      </w:r>
      <w:proofErr w:type="gramStart"/>
      <w:r w:rsidRPr="00744068">
        <w:rPr>
          <w:rFonts w:ascii="Arial" w:hAnsi="Arial" w:cs="Arial"/>
          <w:b/>
          <w:sz w:val="24"/>
          <w:szCs w:val="24"/>
        </w:rPr>
        <w:t xml:space="preserve">facultar </w:t>
      </w:r>
      <w:r w:rsidRPr="00744068">
        <w:rPr>
          <w:rFonts w:ascii="Arial" w:hAnsi="Arial" w:cs="Arial"/>
          <w:sz w:val="24"/>
          <w:szCs w:val="24"/>
        </w:rPr>
        <w:t xml:space="preserve"> a</w:t>
      </w:r>
      <w:proofErr w:type="gramEnd"/>
      <w:r w:rsidRPr="00744068">
        <w:rPr>
          <w:rFonts w:ascii="Arial" w:hAnsi="Arial" w:cs="Arial"/>
          <w:sz w:val="24"/>
          <w:szCs w:val="24"/>
        </w:rPr>
        <w:t xml:space="preserve"> la C. Presidenta Municipal, Síndico, Secretario y al C. Tesorero Municipal para suscribir el Convenio de Colaboración con  la “Agencia de Coinversión para el Desarrollo Sustentable de Jalisco”  para todos los programas y/o convocatorias del Ejercicio 2022 con base en la siguiente: </w:t>
      </w:r>
    </w:p>
    <w:p w14:paraId="325E9B6F" w14:textId="77777777" w:rsidR="002046E0" w:rsidRPr="00744068" w:rsidRDefault="002046E0" w:rsidP="002046E0">
      <w:pPr>
        <w:spacing w:after="0"/>
        <w:jc w:val="both"/>
        <w:rPr>
          <w:rFonts w:ascii="Arial" w:hAnsi="Arial" w:cs="Arial"/>
          <w:b/>
          <w:sz w:val="24"/>
          <w:szCs w:val="24"/>
        </w:rPr>
      </w:pPr>
    </w:p>
    <w:p w14:paraId="727DCE15" w14:textId="77777777" w:rsidR="002046E0" w:rsidRPr="00744068" w:rsidRDefault="002046E0" w:rsidP="002046E0">
      <w:pPr>
        <w:spacing w:after="0"/>
        <w:rPr>
          <w:rFonts w:ascii="Arial" w:hAnsi="Arial" w:cs="Arial"/>
          <w:b/>
          <w:sz w:val="10"/>
          <w:szCs w:val="24"/>
        </w:rPr>
      </w:pPr>
    </w:p>
    <w:p w14:paraId="5F57F6E2" w14:textId="77777777" w:rsidR="002046E0" w:rsidRPr="00CC52F0" w:rsidRDefault="002046E0" w:rsidP="002046E0">
      <w:pPr>
        <w:spacing w:after="0"/>
        <w:jc w:val="center"/>
        <w:rPr>
          <w:rFonts w:ascii="Arial" w:hAnsi="Arial" w:cs="Arial"/>
          <w:b/>
          <w:sz w:val="28"/>
          <w:szCs w:val="28"/>
        </w:rPr>
      </w:pPr>
      <w:r w:rsidRPr="00CC52F0">
        <w:rPr>
          <w:rFonts w:ascii="Arial" w:hAnsi="Arial" w:cs="Arial"/>
          <w:b/>
          <w:sz w:val="28"/>
          <w:szCs w:val="28"/>
        </w:rPr>
        <w:t xml:space="preserve">EXPOSICION DE MOTIVOS </w:t>
      </w:r>
    </w:p>
    <w:p w14:paraId="4CA734A9" w14:textId="77777777" w:rsidR="002046E0" w:rsidRPr="00744068" w:rsidRDefault="002046E0" w:rsidP="002046E0">
      <w:pPr>
        <w:spacing w:after="0"/>
        <w:jc w:val="center"/>
        <w:rPr>
          <w:rFonts w:ascii="Arial" w:hAnsi="Arial" w:cs="Arial"/>
          <w:b/>
          <w:sz w:val="16"/>
          <w:szCs w:val="28"/>
        </w:rPr>
      </w:pPr>
    </w:p>
    <w:p w14:paraId="459C1B33" w14:textId="77777777" w:rsidR="002046E0" w:rsidRPr="00744068" w:rsidRDefault="002046E0" w:rsidP="002046E0">
      <w:pPr>
        <w:spacing w:after="0"/>
        <w:jc w:val="center"/>
        <w:rPr>
          <w:rFonts w:ascii="Arial" w:hAnsi="Arial" w:cs="Arial"/>
          <w:b/>
          <w:sz w:val="6"/>
          <w:szCs w:val="28"/>
        </w:rPr>
      </w:pPr>
    </w:p>
    <w:p w14:paraId="10CC4B46" w14:textId="77777777" w:rsidR="002046E0" w:rsidRPr="00CC52F0" w:rsidRDefault="002046E0" w:rsidP="002046E0">
      <w:pPr>
        <w:spacing w:after="0"/>
        <w:jc w:val="both"/>
        <w:rPr>
          <w:rFonts w:ascii="Arial" w:hAnsi="Arial" w:cs="Arial"/>
          <w:sz w:val="24"/>
          <w:szCs w:val="24"/>
        </w:rPr>
      </w:pPr>
      <w:r w:rsidRPr="00CC52F0">
        <w:rPr>
          <w:rFonts w:ascii="Arial" w:hAnsi="Arial" w:cs="Arial"/>
          <w:b/>
          <w:sz w:val="28"/>
          <w:szCs w:val="28"/>
        </w:rPr>
        <w:t>I.-</w:t>
      </w:r>
      <w:r w:rsidRPr="00CC52F0">
        <w:rPr>
          <w:rFonts w:ascii="Arial" w:hAnsi="Arial" w:cs="Arial"/>
          <w:sz w:val="28"/>
          <w:szCs w:val="28"/>
        </w:rPr>
        <w:t xml:space="preserve"> </w:t>
      </w:r>
      <w:r w:rsidRPr="00CC52F0">
        <w:rPr>
          <w:rFonts w:ascii="Arial" w:hAnsi="Arial" w:cs="Arial"/>
          <w:sz w:val="24"/>
          <w:szCs w:val="24"/>
        </w:rPr>
        <w:t xml:space="preserve">El Ayuntamiento Constitucional del Municipio de San Pedro Tlaquepaque, Jalisco, tiene facultad para aprobar la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artículos 47 y 48 de la Ley del Gobierno y la Administración Pública Municipal del Estado de Jalisco; artículo 24 y 25 fracción XII del Reglamento de Gobierno y de la Administración Pública del Ayuntamiento Constitucional de San Pedro Tlaquepaque. </w:t>
      </w:r>
    </w:p>
    <w:p w14:paraId="08706472" w14:textId="77777777" w:rsidR="002046E0" w:rsidRPr="00CC52F0" w:rsidRDefault="002046E0" w:rsidP="002046E0">
      <w:pPr>
        <w:spacing w:after="0"/>
        <w:jc w:val="both"/>
        <w:rPr>
          <w:rFonts w:ascii="Arial" w:hAnsi="Arial" w:cs="Arial"/>
          <w:sz w:val="24"/>
          <w:szCs w:val="24"/>
        </w:rPr>
      </w:pPr>
    </w:p>
    <w:p w14:paraId="5ACA1CBD" w14:textId="77777777" w:rsidR="002046E0" w:rsidRPr="00CC52F0" w:rsidRDefault="002046E0" w:rsidP="002046E0">
      <w:pPr>
        <w:spacing w:after="0"/>
        <w:jc w:val="both"/>
        <w:rPr>
          <w:rFonts w:ascii="Arial" w:hAnsi="Arial" w:cs="Arial"/>
          <w:b/>
          <w:sz w:val="24"/>
          <w:szCs w:val="24"/>
        </w:rPr>
      </w:pPr>
      <w:r w:rsidRPr="00CC52F0">
        <w:rPr>
          <w:rFonts w:ascii="Arial" w:hAnsi="Arial" w:cs="Arial"/>
          <w:b/>
          <w:sz w:val="28"/>
          <w:szCs w:val="28"/>
        </w:rPr>
        <w:t>II.-</w:t>
      </w:r>
      <w:r w:rsidRPr="00CC52F0">
        <w:rPr>
          <w:rFonts w:ascii="Arial" w:hAnsi="Arial" w:cs="Arial"/>
          <w:sz w:val="24"/>
          <w:szCs w:val="24"/>
        </w:rPr>
        <w:t xml:space="preserve">  Se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con la “Agencia de Coinversión para el Desarrollo Sustentable de Jalisco”  para todos los programas y/o convocatorias del Ejercicio 2022</w:t>
      </w:r>
      <w:r w:rsidRPr="00CC52F0">
        <w:rPr>
          <w:rFonts w:ascii="Arial" w:hAnsi="Arial" w:cs="Arial"/>
          <w:b/>
          <w:sz w:val="24"/>
          <w:szCs w:val="24"/>
        </w:rPr>
        <w:t xml:space="preserve"> en los que el Gobierno Municipal pueda participar como beneficiario directos o ente intermediario.</w:t>
      </w:r>
    </w:p>
    <w:p w14:paraId="16BD68C3" w14:textId="77777777" w:rsidR="002046E0" w:rsidRPr="00CC52F0" w:rsidRDefault="002046E0" w:rsidP="002046E0">
      <w:pPr>
        <w:spacing w:after="0"/>
        <w:jc w:val="both"/>
        <w:rPr>
          <w:rFonts w:ascii="Arial" w:hAnsi="Arial" w:cs="Arial"/>
          <w:b/>
          <w:sz w:val="28"/>
          <w:szCs w:val="28"/>
        </w:rPr>
      </w:pPr>
    </w:p>
    <w:p w14:paraId="7B68BC1B" w14:textId="77777777" w:rsidR="002046E0" w:rsidRPr="00CC52F0" w:rsidRDefault="002046E0" w:rsidP="002046E0">
      <w:pPr>
        <w:pStyle w:val="NormalWeb"/>
        <w:shd w:val="clear" w:color="auto" w:fill="FFFFFF"/>
        <w:spacing w:before="0" w:beforeAutospacing="0" w:after="300" w:afterAutospacing="0"/>
        <w:jc w:val="both"/>
        <w:rPr>
          <w:rFonts w:ascii="Arial" w:hAnsi="Arial" w:cs="Arial"/>
          <w:color w:val="1E2226"/>
        </w:rPr>
      </w:pPr>
      <w:r w:rsidRPr="00CC52F0">
        <w:rPr>
          <w:rFonts w:ascii="Arial" w:hAnsi="Arial" w:cs="Arial"/>
          <w:b/>
          <w:sz w:val="28"/>
          <w:szCs w:val="28"/>
        </w:rPr>
        <w:t>III.-</w:t>
      </w:r>
      <w:r w:rsidRPr="00CC52F0">
        <w:rPr>
          <w:rFonts w:ascii="Arial" w:hAnsi="Arial" w:cs="Arial"/>
        </w:rPr>
        <w:t xml:space="preserve"> La Agencia de Coinversión para el Desarrollo Sustentable de Jalisco</w:t>
      </w:r>
      <w:r w:rsidRPr="00CC52F0">
        <w:rPr>
          <w:rFonts w:ascii="Arial" w:hAnsi="Arial" w:cs="Arial"/>
          <w:color w:val="1E2226"/>
        </w:rPr>
        <w:t xml:space="preserve"> </w:t>
      </w:r>
      <w:proofErr w:type="gramStart"/>
      <w:r w:rsidRPr="00CC52F0">
        <w:rPr>
          <w:rFonts w:ascii="Arial" w:hAnsi="Arial" w:cs="Arial"/>
          <w:color w:val="1E2226"/>
        </w:rPr>
        <w:t>nace  a</w:t>
      </w:r>
      <w:proofErr w:type="gramEnd"/>
      <w:r w:rsidRPr="00CC52F0">
        <w:rPr>
          <w:rFonts w:ascii="Arial" w:hAnsi="Arial" w:cs="Arial"/>
          <w:color w:val="1E2226"/>
        </w:rPr>
        <w:t xml:space="preserve"> partir de la extinción del órgano auxiliar de la Administración Pública Centralizada denominado Agencia de Proyectos Estratégicos, y del Consejo Estatal de Promoción Económica (CEPE).</w:t>
      </w:r>
    </w:p>
    <w:p w14:paraId="7C054BA5" w14:textId="77777777" w:rsidR="002046E0" w:rsidRPr="00CC52F0" w:rsidRDefault="002046E0" w:rsidP="002046E0">
      <w:pPr>
        <w:pStyle w:val="NormalWeb"/>
        <w:shd w:val="clear" w:color="auto" w:fill="FFFFFF"/>
        <w:spacing w:before="0" w:beforeAutospacing="0" w:after="300" w:afterAutospacing="0"/>
        <w:jc w:val="both"/>
        <w:rPr>
          <w:rFonts w:ascii="Arial" w:hAnsi="Arial" w:cs="Arial"/>
          <w:color w:val="1E2226"/>
        </w:rPr>
      </w:pPr>
      <w:r w:rsidRPr="00CC52F0">
        <w:rPr>
          <w:rFonts w:ascii="Arial" w:hAnsi="Arial" w:cs="Arial"/>
          <w:color w:val="1E2226"/>
        </w:rPr>
        <w:t>Este  nuevo organismo nace con el espíritu de mejorar la capacidad de adaptación estatal, a fin de atender de la mejor manera los retos que enfrenta Jalisco en materia de desarrollo económico sustentable, y prevé, entre sus nuevas atribuciones, la priorización de creación y mantenimiento de empleos locales, en caso de emergencias económicas como la provocada por la actual pandemia mundial de COVID19, lo anterior, a través de diversos mecanismos diseñados especialmente  en beneficio de las micros, pequeñas y medianas empresas.</w:t>
      </w:r>
    </w:p>
    <w:p w14:paraId="7233F23F" w14:textId="77777777" w:rsidR="002046E0" w:rsidRPr="00CC52F0" w:rsidRDefault="002046E0" w:rsidP="002046E0">
      <w:pPr>
        <w:pStyle w:val="NormalWeb"/>
        <w:shd w:val="clear" w:color="auto" w:fill="FFFFFF"/>
        <w:spacing w:before="0" w:beforeAutospacing="0" w:after="300" w:afterAutospacing="0"/>
        <w:jc w:val="both"/>
        <w:rPr>
          <w:rFonts w:ascii="Arial" w:hAnsi="Arial" w:cs="Arial"/>
          <w:color w:val="1E2226"/>
        </w:rPr>
      </w:pPr>
      <w:r w:rsidRPr="00CC52F0">
        <w:rPr>
          <w:rFonts w:ascii="Arial" w:hAnsi="Arial" w:cs="Arial"/>
        </w:rPr>
        <w:lastRenderedPageBreak/>
        <w:t>La Agencia de Coinversión</w:t>
      </w:r>
      <w:r w:rsidRPr="00CC52F0">
        <w:rPr>
          <w:rFonts w:ascii="Arial" w:hAnsi="Arial" w:cs="Arial"/>
          <w:color w:val="1E2226"/>
        </w:rPr>
        <w:t>, se encuentra diseñada como un organismo público descentralizado con personalidad jurídica y patrimonio propios, cuyo objeto será la promoción, planeación, diseño y ejecución de planes y proyectos estratégicos, a fin de fortalecer los sectores agropecuario, agroindustrial, industrial, energético, comercial, turístico y de servicios públicos y privados; entre otras diversas.</w:t>
      </w:r>
    </w:p>
    <w:p w14:paraId="4DE15E16" w14:textId="77777777" w:rsidR="002046E0" w:rsidRPr="00744068" w:rsidRDefault="002046E0" w:rsidP="002046E0">
      <w:pPr>
        <w:spacing w:after="0"/>
        <w:ind w:right="1134"/>
        <w:rPr>
          <w:rFonts w:ascii="Arial" w:hAnsi="Arial" w:cs="Arial"/>
          <w:sz w:val="2"/>
          <w:szCs w:val="20"/>
        </w:rPr>
      </w:pPr>
    </w:p>
    <w:p w14:paraId="59E34DEE" w14:textId="77777777" w:rsidR="002046E0" w:rsidRPr="00CC52F0" w:rsidRDefault="002046E0" w:rsidP="002046E0">
      <w:pPr>
        <w:spacing w:after="0"/>
        <w:jc w:val="both"/>
        <w:rPr>
          <w:rFonts w:ascii="Arial" w:hAnsi="Arial" w:cs="Arial"/>
          <w:b/>
          <w:sz w:val="24"/>
          <w:szCs w:val="24"/>
        </w:rPr>
      </w:pPr>
      <w:r w:rsidRPr="00CC52F0">
        <w:rPr>
          <w:rFonts w:ascii="Arial" w:hAnsi="Arial" w:cs="Arial"/>
          <w:b/>
          <w:sz w:val="28"/>
          <w:szCs w:val="28"/>
        </w:rPr>
        <w:t>IV.-</w:t>
      </w:r>
      <w:r w:rsidRPr="00CC52F0">
        <w:rPr>
          <w:rFonts w:ascii="Arial" w:hAnsi="Arial" w:cs="Arial"/>
          <w:sz w:val="24"/>
          <w:szCs w:val="24"/>
        </w:rPr>
        <w:t xml:space="preserve"> En el supuesto de que este Municipio autorice la celebración del Convenio de Colaboración con </w:t>
      </w:r>
      <w:proofErr w:type="gramStart"/>
      <w:r w:rsidRPr="00CC52F0">
        <w:rPr>
          <w:rFonts w:ascii="Arial" w:hAnsi="Arial" w:cs="Arial"/>
          <w:sz w:val="24"/>
          <w:szCs w:val="24"/>
        </w:rPr>
        <w:t>la  “</w:t>
      </w:r>
      <w:proofErr w:type="gramEnd"/>
      <w:r w:rsidRPr="00CC52F0">
        <w:rPr>
          <w:rFonts w:ascii="Arial" w:hAnsi="Arial" w:cs="Arial"/>
          <w:sz w:val="24"/>
          <w:szCs w:val="24"/>
        </w:rPr>
        <w:t>Agencia de Coinversión para el Desarrollo Sustentable de Jalisco”  este municipio podrá participar en todos los programas y/o convocatorias del Ejercicio 2022</w:t>
      </w:r>
      <w:r w:rsidRPr="00CC52F0">
        <w:rPr>
          <w:rFonts w:ascii="Arial" w:hAnsi="Arial" w:cs="Arial"/>
          <w:b/>
          <w:sz w:val="24"/>
          <w:szCs w:val="24"/>
        </w:rPr>
        <w:t xml:space="preserve"> en los que el Gobierno Municipal pueda participar como beneficiario directo o ente intermediario.</w:t>
      </w:r>
    </w:p>
    <w:p w14:paraId="0031786F" w14:textId="77777777" w:rsidR="002046E0" w:rsidRPr="00CC52F0" w:rsidRDefault="002046E0" w:rsidP="002046E0">
      <w:pPr>
        <w:spacing w:after="0"/>
        <w:jc w:val="both"/>
        <w:rPr>
          <w:rFonts w:ascii="Arial" w:hAnsi="Arial" w:cs="Arial"/>
          <w:sz w:val="24"/>
          <w:szCs w:val="24"/>
        </w:rPr>
      </w:pPr>
    </w:p>
    <w:p w14:paraId="04E5ED0E" w14:textId="77777777" w:rsidR="002046E0" w:rsidRPr="00CC52F0" w:rsidRDefault="002046E0" w:rsidP="002046E0">
      <w:pPr>
        <w:spacing w:after="0"/>
        <w:jc w:val="both"/>
        <w:rPr>
          <w:rFonts w:ascii="Arial" w:hAnsi="Arial" w:cs="Arial"/>
          <w:sz w:val="24"/>
          <w:szCs w:val="24"/>
        </w:rPr>
      </w:pPr>
      <w:r w:rsidRPr="00CC52F0">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 2, 3, 10, 47 y 48 de la Ley de Gobierno y de la Administración Pública Municipal del Estado de Jalisco; artículo 27, 142, 145 fracción II, 147 del Reglamento de Gobierno y de la Administración Pública del Ayuntamiento Constitucional de San Pedro Tlaquepaque; por  lo  antes expuesto, sometemos a consideración  el  siguiente punto de:</w:t>
      </w:r>
    </w:p>
    <w:p w14:paraId="03C3E471" w14:textId="77777777" w:rsidR="002046E0" w:rsidRPr="00744068" w:rsidRDefault="002046E0" w:rsidP="002046E0">
      <w:pPr>
        <w:spacing w:after="0"/>
        <w:jc w:val="both"/>
        <w:rPr>
          <w:rFonts w:ascii="Arial" w:hAnsi="Arial" w:cs="Arial"/>
          <w:szCs w:val="24"/>
        </w:rPr>
      </w:pPr>
    </w:p>
    <w:p w14:paraId="0D1F874D" w14:textId="77777777" w:rsidR="002046E0" w:rsidRPr="00744068" w:rsidRDefault="002046E0" w:rsidP="002046E0">
      <w:pPr>
        <w:spacing w:after="0"/>
        <w:jc w:val="center"/>
        <w:rPr>
          <w:rFonts w:ascii="Arial" w:hAnsi="Arial" w:cs="Arial"/>
          <w:b/>
          <w:sz w:val="24"/>
          <w:szCs w:val="28"/>
        </w:rPr>
      </w:pPr>
      <w:r w:rsidRPr="00744068">
        <w:rPr>
          <w:rFonts w:ascii="Arial" w:hAnsi="Arial" w:cs="Arial"/>
          <w:b/>
          <w:sz w:val="24"/>
          <w:szCs w:val="28"/>
        </w:rPr>
        <w:t>A C U E R D O</w:t>
      </w:r>
    </w:p>
    <w:p w14:paraId="0D9643C6" w14:textId="77777777" w:rsidR="002046E0" w:rsidRPr="00CC52F0" w:rsidRDefault="002046E0" w:rsidP="002046E0">
      <w:pPr>
        <w:spacing w:after="0"/>
        <w:jc w:val="center"/>
        <w:rPr>
          <w:rFonts w:ascii="Arial" w:hAnsi="Arial" w:cs="Arial"/>
          <w:b/>
          <w:sz w:val="28"/>
          <w:szCs w:val="28"/>
        </w:rPr>
      </w:pPr>
    </w:p>
    <w:p w14:paraId="58B2BB85" w14:textId="5760C6AC" w:rsidR="002046E0" w:rsidRPr="00744068" w:rsidRDefault="002046E0" w:rsidP="002046E0">
      <w:pPr>
        <w:jc w:val="both"/>
        <w:rPr>
          <w:rFonts w:ascii="Arial" w:eastAsia="Arial Unicode MS" w:hAnsi="Arial" w:cs="Arial"/>
          <w:sz w:val="24"/>
          <w:szCs w:val="24"/>
        </w:rPr>
      </w:pPr>
      <w:r w:rsidRPr="00CC52F0">
        <w:rPr>
          <w:rFonts w:ascii="Arial" w:eastAsia="Arial Unicode MS" w:hAnsi="Arial" w:cs="Arial"/>
          <w:b/>
          <w:sz w:val="24"/>
          <w:szCs w:val="24"/>
        </w:rPr>
        <w:t xml:space="preserve">PRIMERO.- </w:t>
      </w:r>
      <w:r w:rsidRPr="00CC52F0">
        <w:rPr>
          <w:rFonts w:ascii="Arial" w:eastAsia="Arial Unicode MS" w:hAnsi="Arial" w:cs="Arial"/>
          <w:sz w:val="24"/>
          <w:szCs w:val="24"/>
        </w:rPr>
        <w:t>El Ayuntamiento Constitucional de San Pedro Tlaquepaque, Jalisco, aprueba y autoriza ingresar proyectos así como la suscripción de  Convenios de Colaboración con la “AGENCIA DE COINVERSIÓN PARA EL DESARROLLO SOSTENIBLE DE JALISCO”, para todos los PROGRAMAS Y/O CONVOCATORIAS DEL EJERCICIO 2022, en los que el Gobierno Municipal pueda participar como beneficiario directo o ente intermediario.--------------------------------------------------------</w:t>
      </w:r>
      <w:r w:rsidR="00744068">
        <w:rPr>
          <w:rFonts w:ascii="Arial" w:eastAsia="Arial Unicode MS" w:hAnsi="Arial" w:cs="Arial"/>
          <w:sz w:val="24"/>
          <w:szCs w:val="24"/>
        </w:rPr>
        <w:t>-----------------------------</w:t>
      </w:r>
      <w:r w:rsidRPr="00CC52F0">
        <w:rPr>
          <w:rFonts w:ascii="Arial" w:eastAsia="Arial Unicode MS" w:hAnsi="Arial" w:cs="Arial"/>
          <w:sz w:val="24"/>
          <w:szCs w:val="24"/>
        </w:rPr>
        <w:t>-------------------------------------</w:t>
      </w:r>
      <w:r w:rsidR="002A538F">
        <w:rPr>
          <w:rFonts w:ascii="Arial" w:eastAsia="Arial Unicode MS" w:hAnsi="Arial" w:cs="Arial"/>
          <w:sz w:val="24"/>
          <w:szCs w:val="24"/>
        </w:rPr>
        <w:t>----</w:t>
      </w:r>
      <w:r w:rsidRPr="00CC52F0">
        <w:rPr>
          <w:rFonts w:ascii="Arial" w:eastAsia="Arial Unicode MS" w:hAnsi="Arial" w:cs="Arial"/>
          <w:sz w:val="24"/>
          <w:szCs w:val="24"/>
        </w:rPr>
        <w:t>--------</w:t>
      </w:r>
      <w:r w:rsidRPr="00CC52F0">
        <w:rPr>
          <w:rFonts w:ascii="Arial" w:eastAsia="Arial Unicode MS" w:hAnsi="Arial" w:cs="Arial"/>
          <w:b/>
          <w:sz w:val="24"/>
          <w:szCs w:val="24"/>
        </w:rPr>
        <w:t xml:space="preserve">SEGUNDO.- </w:t>
      </w:r>
      <w:r w:rsidRPr="00CC52F0">
        <w:rPr>
          <w:rFonts w:ascii="Arial" w:eastAsia="Arial Unicode MS" w:hAnsi="Arial" w:cs="Arial"/>
          <w:sz w:val="24"/>
          <w:szCs w:val="24"/>
        </w:rPr>
        <w:t>El Ayuntamiento Constitucional de San Pedro Tlaquepaque, Jalisco, aprueba y autoriza facultar a la Presidenta, Sindico, Secretario y Tesorero de éste municipio, para que concurran a la celebración de los Convenios correspondientes que se suscribirán con la “AGENCIA DE COINVERSIÓN PARA EL DESARROLLO SOSTENIBLE DE JALISCO”, para todos los PROGRAMAS Y/O CONVOCATORIAS DEL EJERCICIO 2022, en razón de los proyectos, obras o acciones a desarrollar con motivo de todos los PROGRAMAS Y/O CONVOCATORIAS de la “Agencia de Coinversión para el Desarrollo Sostenible de Jalisco”, en los que el Gobierno Municipal pueda participar como beneficiario directo o ente intermediario.-----------------------------------------------------------------------</w:t>
      </w:r>
      <w:r w:rsidR="00744068">
        <w:rPr>
          <w:rFonts w:ascii="Arial" w:eastAsia="Arial Unicode MS" w:hAnsi="Arial" w:cs="Arial"/>
          <w:sz w:val="24"/>
          <w:szCs w:val="24"/>
        </w:rPr>
        <w:t>-------------------------------------------------------------------------------------------------</w:t>
      </w:r>
      <w:r w:rsidRPr="00CC52F0">
        <w:rPr>
          <w:rFonts w:ascii="Arial" w:eastAsia="Arial Unicode MS" w:hAnsi="Arial" w:cs="Arial"/>
          <w:sz w:val="24"/>
          <w:szCs w:val="24"/>
        </w:rPr>
        <w:t>-------</w:t>
      </w:r>
      <w:r w:rsidR="002A538F">
        <w:rPr>
          <w:rFonts w:ascii="Arial" w:eastAsia="Arial Unicode MS" w:hAnsi="Arial" w:cs="Arial"/>
          <w:sz w:val="24"/>
          <w:szCs w:val="24"/>
        </w:rPr>
        <w:t>--</w:t>
      </w:r>
      <w:r w:rsidRPr="00CC52F0">
        <w:rPr>
          <w:rFonts w:ascii="Arial" w:eastAsia="Arial Unicode MS" w:hAnsi="Arial" w:cs="Arial"/>
          <w:sz w:val="24"/>
          <w:szCs w:val="24"/>
        </w:rPr>
        <w:t xml:space="preserve">--- </w:t>
      </w:r>
      <w:r w:rsidRPr="00CC52F0">
        <w:rPr>
          <w:rFonts w:ascii="Arial" w:eastAsia="Arial Unicode MS" w:hAnsi="Arial" w:cs="Arial"/>
          <w:b/>
          <w:sz w:val="24"/>
          <w:szCs w:val="24"/>
        </w:rPr>
        <w:t xml:space="preserve">TERCERO.- </w:t>
      </w:r>
      <w:r w:rsidRPr="00CC52F0">
        <w:rPr>
          <w:rFonts w:ascii="Arial" w:eastAsia="Arial Unicode MS" w:hAnsi="Arial" w:cs="Arial"/>
          <w:sz w:val="24"/>
          <w:szCs w:val="24"/>
        </w:rPr>
        <w:t xml:space="preserve">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w:t>
      </w:r>
      <w:r w:rsidRPr="00CC52F0">
        <w:rPr>
          <w:rFonts w:ascii="Arial" w:eastAsia="Arial Unicode MS" w:hAnsi="Arial" w:cs="Arial"/>
          <w:sz w:val="24"/>
          <w:szCs w:val="24"/>
        </w:rPr>
        <w:lastRenderedPageBreak/>
        <w:t>incumplimiento de las acciones de los PROGRAMAS Y/O CONVOCATORIAS DE LA “AGENCIA DE COINVERSIÓN PARA EL DESARROLLO SOSTENIBLE DE JALISCO”, EJERCICIO 2022 en los que el Gobierno Municipal pueda participar como beneficiario directo o ente intermediario</w:t>
      </w:r>
      <w:r w:rsidRPr="00CC52F0">
        <w:rPr>
          <w:rFonts w:ascii="Arial" w:eastAsia="Arial Unicode MS" w:hAnsi="Arial" w:cs="Arial"/>
          <w:b/>
          <w:sz w:val="24"/>
          <w:szCs w:val="24"/>
        </w:rPr>
        <w:t xml:space="preserve">, </w:t>
      </w:r>
      <w:r w:rsidRPr="00CC52F0">
        <w:rPr>
          <w:rFonts w:ascii="Arial" w:eastAsia="Arial Unicode MS" w:hAnsi="Arial" w:cs="Arial"/>
          <w:sz w:val="24"/>
          <w:szCs w:val="24"/>
        </w:rPr>
        <w:t>éste H. Ayuntamiento acepta sean retenidas y afectadas las participaciones Estatales que en derecho le corresponden al Municipio, hasta por una cantidad suficiente y/o  proporcional al incumplimiento de dichas obligaciones, derivadas de las suscripción de convenios; independientemente de las demás acciones legales que correspondan.-----------------------------------------------------------------------------------------</w:t>
      </w:r>
      <w:r w:rsidR="00744068">
        <w:rPr>
          <w:rFonts w:ascii="Arial" w:eastAsia="Arial Unicode MS" w:hAnsi="Arial" w:cs="Arial"/>
          <w:sz w:val="24"/>
          <w:szCs w:val="24"/>
        </w:rPr>
        <w:t>----------------------------------------------------------------------------------------------</w:t>
      </w:r>
      <w:r w:rsidRPr="00CC52F0">
        <w:rPr>
          <w:rFonts w:ascii="Arial" w:eastAsia="Arial Unicode MS" w:hAnsi="Arial" w:cs="Arial"/>
          <w:sz w:val="24"/>
          <w:szCs w:val="24"/>
        </w:rPr>
        <w:t>---------------</w:t>
      </w:r>
      <w:r w:rsidRPr="00CC52F0">
        <w:rPr>
          <w:rFonts w:ascii="Arial" w:eastAsia="Arial Unicode MS" w:hAnsi="Arial" w:cs="Arial"/>
          <w:b/>
          <w:sz w:val="24"/>
          <w:szCs w:val="24"/>
        </w:rPr>
        <w:t xml:space="preserve">CUARTO.- </w:t>
      </w:r>
      <w:r w:rsidRPr="00CC52F0">
        <w:rPr>
          <w:rFonts w:ascii="Arial" w:eastAsia="Arial Unicode MS" w:hAnsi="Arial" w:cs="Arial"/>
          <w:sz w:val="24"/>
          <w:szCs w:val="24"/>
        </w:rPr>
        <w:t>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“AGENCIA DE COINVERSIÓN PARA EL DESARROLLO SOSTENIBLE DE JALISCO” DEL EJERCICIO 2022, en los que el Gobierno Municipal pueda participar como beneficiario directo o ente intermediario</w:t>
      </w:r>
      <w:r w:rsidRPr="00CC52F0">
        <w:rPr>
          <w:rFonts w:ascii="Arial" w:eastAsia="Arial Unicode MS" w:hAnsi="Arial" w:cs="Arial"/>
          <w:b/>
          <w:sz w:val="24"/>
          <w:szCs w:val="24"/>
        </w:rPr>
        <w:t>.</w:t>
      </w:r>
      <w:r w:rsidRPr="00CC52F0">
        <w:rPr>
          <w:rFonts w:ascii="Arial" w:eastAsia="Arial Unicode MS" w:hAnsi="Arial" w:cs="Arial"/>
          <w:sz w:val="24"/>
          <w:szCs w:val="24"/>
        </w:rPr>
        <w:t>---------------------------------------------------------------------------------</w:t>
      </w:r>
      <w:r w:rsidR="00744068">
        <w:rPr>
          <w:rFonts w:ascii="Arial" w:eastAsia="Arial Unicode MS" w:hAnsi="Arial" w:cs="Arial"/>
          <w:sz w:val="24"/>
          <w:szCs w:val="24"/>
        </w:rPr>
        <w:t>--------------------------------------------------------------</w:t>
      </w:r>
      <w:r w:rsidRPr="00CC52F0">
        <w:rPr>
          <w:rFonts w:ascii="Arial" w:eastAsia="Arial Unicode MS" w:hAnsi="Arial" w:cs="Arial"/>
          <w:b/>
          <w:sz w:val="24"/>
          <w:szCs w:val="24"/>
        </w:rPr>
        <w:t xml:space="preserve">QUINTO.- </w:t>
      </w:r>
      <w:r w:rsidRPr="00CC52F0">
        <w:rPr>
          <w:rFonts w:ascii="Arial" w:eastAsia="Arial Unicode MS" w:hAnsi="Arial" w:cs="Arial"/>
          <w:sz w:val="24"/>
          <w:szCs w:val="24"/>
        </w:rPr>
        <w:t>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“AGENCIA DE COINVERSIÓN PARA EL DESARROLLO SOSTENIBLE DE JALISCO” DEL EJERCIO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00744068">
        <w:rPr>
          <w:rFonts w:ascii="Arial" w:eastAsia="Arial Unicode MS" w:hAnsi="Arial" w:cs="Arial"/>
          <w:sz w:val="24"/>
          <w:szCs w:val="24"/>
        </w:rPr>
        <w:t>--------------------------------------------------</w:t>
      </w:r>
      <w:r w:rsidR="009A1B1B">
        <w:rPr>
          <w:rFonts w:ascii="Arial" w:eastAsia="Arial Unicode MS" w:hAnsi="Arial" w:cs="Arial"/>
          <w:sz w:val="24"/>
          <w:szCs w:val="24"/>
        </w:rPr>
        <w:t>----</w:t>
      </w:r>
      <w:r w:rsidR="00744068">
        <w:rPr>
          <w:rFonts w:ascii="Arial" w:eastAsia="Arial Unicode MS" w:hAnsi="Arial" w:cs="Arial"/>
          <w:sz w:val="24"/>
          <w:szCs w:val="24"/>
        </w:rPr>
        <w:t>--------------------------------------------------------</w:t>
      </w:r>
      <w:r w:rsidRPr="00CC52F0">
        <w:rPr>
          <w:rFonts w:ascii="Arial" w:eastAsia="Arial Unicode MS" w:hAnsi="Arial" w:cs="Arial"/>
          <w:b/>
          <w:sz w:val="24"/>
          <w:szCs w:val="24"/>
        </w:rPr>
        <w:t>Notifíquese.-</w:t>
      </w:r>
      <w:r w:rsidRPr="00CC52F0">
        <w:rPr>
          <w:rFonts w:ascii="Arial" w:eastAsia="Arial Unicode MS" w:hAnsi="Arial" w:cs="Arial"/>
          <w:sz w:val="24"/>
          <w:szCs w:val="24"/>
        </w:rPr>
        <w:t xml:space="preserve"> A la </w:t>
      </w:r>
      <w:r w:rsidRPr="00CC52F0">
        <w:rPr>
          <w:rFonts w:ascii="Arial" w:eastAsia="Arial Unicode MS" w:hAnsi="Arial" w:cs="Arial"/>
          <w:b/>
          <w:sz w:val="24"/>
          <w:szCs w:val="24"/>
        </w:rPr>
        <w:t xml:space="preserve">Presidenta Municipal, Síndico Municipal, Tesorero Municipal, Contralor Ciudadano, Coordinador General de Desarrollo Económico y Combate a la Desigualdad,  y a la </w:t>
      </w:r>
      <w:r w:rsidRPr="00CC52F0">
        <w:rPr>
          <w:rFonts w:ascii="Arial" w:eastAsia="Arial Unicode MS" w:hAnsi="Arial" w:cs="Arial"/>
          <w:sz w:val="24"/>
          <w:szCs w:val="24"/>
        </w:rPr>
        <w:t>AGENCIA DE COINVERSIÓN PARA EL DESARROLLO SOSTENIBLE DE JALISCO.</w:t>
      </w:r>
      <w:r w:rsidRPr="00CC52F0">
        <w:rPr>
          <w:rFonts w:ascii="Arial" w:hAnsi="Arial" w:cs="Arial"/>
          <w:b/>
          <w:sz w:val="24"/>
          <w:szCs w:val="24"/>
        </w:rPr>
        <w:t xml:space="preserve"> </w:t>
      </w:r>
      <w:r w:rsidRPr="00CC52F0">
        <w:rPr>
          <w:rFonts w:ascii="Arial" w:eastAsia="Arial Unicode MS" w:hAnsi="Arial" w:cs="Arial"/>
          <w:sz w:val="24"/>
          <w:szCs w:val="24"/>
        </w:rPr>
        <w:t xml:space="preserve"> L</w:t>
      </w:r>
      <w:r w:rsidRPr="00CC52F0">
        <w:rPr>
          <w:rFonts w:ascii="Arial" w:hAnsi="Arial" w:cs="Arial"/>
          <w:sz w:val="24"/>
          <w:szCs w:val="24"/>
        </w:rPr>
        <w:t xml:space="preserve">o </w:t>
      </w:r>
      <w:proofErr w:type="gramStart"/>
      <w:r w:rsidRPr="00CC52F0">
        <w:rPr>
          <w:rFonts w:ascii="Arial" w:hAnsi="Arial" w:cs="Arial"/>
          <w:sz w:val="24"/>
          <w:szCs w:val="24"/>
        </w:rPr>
        <w:t>anterior  para</w:t>
      </w:r>
      <w:proofErr w:type="gramEnd"/>
      <w:r w:rsidRPr="00CC52F0">
        <w:rPr>
          <w:rFonts w:ascii="Arial" w:hAnsi="Arial" w:cs="Arial"/>
          <w:sz w:val="24"/>
          <w:szCs w:val="24"/>
        </w:rPr>
        <w:t xml:space="preserve"> los fines legales  a  que haya  lugar.</w:t>
      </w:r>
    </w:p>
    <w:p w14:paraId="5BD0B4A0" w14:textId="77777777" w:rsidR="002046E0" w:rsidRPr="00CC52F0" w:rsidRDefault="002046E0" w:rsidP="002046E0">
      <w:pPr>
        <w:spacing w:after="0"/>
        <w:jc w:val="center"/>
        <w:rPr>
          <w:rFonts w:ascii="Arial" w:hAnsi="Arial" w:cs="Arial"/>
          <w:b/>
          <w:sz w:val="24"/>
          <w:szCs w:val="24"/>
        </w:rPr>
      </w:pPr>
      <w:r w:rsidRPr="00CC52F0">
        <w:rPr>
          <w:rFonts w:ascii="Arial" w:hAnsi="Arial" w:cs="Arial"/>
          <w:b/>
          <w:sz w:val="24"/>
          <w:szCs w:val="24"/>
        </w:rPr>
        <w:t>A T E N T A M EN T E.</w:t>
      </w:r>
    </w:p>
    <w:p w14:paraId="70AE478C" w14:textId="77777777" w:rsidR="002046E0" w:rsidRPr="00CC52F0" w:rsidRDefault="002046E0" w:rsidP="002046E0">
      <w:pPr>
        <w:spacing w:after="0"/>
        <w:jc w:val="center"/>
        <w:rPr>
          <w:rFonts w:ascii="Arial" w:hAnsi="Arial" w:cs="Arial"/>
          <w:b/>
          <w:sz w:val="24"/>
          <w:szCs w:val="24"/>
        </w:rPr>
      </w:pPr>
      <w:r w:rsidRPr="00CC52F0">
        <w:rPr>
          <w:rFonts w:ascii="Arial" w:hAnsi="Arial" w:cs="Arial"/>
          <w:b/>
          <w:bCs/>
          <w:color w:val="000000"/>
          <w:sz w:val="24"/>
          <w:szCs w:val="24"/>
          <w:shd w:val="clear" w:color="auto" w:fill="FFFFFF"/>
        </w:rPr>
        <w:t xml:space="preserve">SAN PEDRO TLAQUEPAQUE, </w:t>
      </w:r>
      <w:proofErr w:type="gramStart"/>
      <w:r w:rsidRPr="00CC52F0">
        <w:rPr>
          <w:rFonts w:ascii="Arial" w:hAnsi="Arial" w:cs="Arial"/>
          <w:b/>
          <w:bCs/>
          <w:color w:val="000000"/>
          <w:sz w:val="24"/>
          <w:szCs w:val="24"/>
          <w:shd w:val="clear" w:color="auto" w:fill="FFFFFF"/>
        </w:rPr>
        <w:t xml:space="preserve">JALISCO, </w:t>
      </w:r>
      <w:r w:rsidRPr="00CC52F0">
        <w:rPr>
          <w:rFonts w:ascii="Arial" w:hAnsi="Arial" w:cs="Arial"/>
          <w:b/>
          <w:sz w:val="24"/>
          <w:szCs w:val="24"/>
        </w:rPr>
        <w:t xml:space="preserve"> A</w:t>
      </w:r>
      <w:proofErr w:type="gramEnd"/>
      <w:r w:rsidRPr="00CC52F0">
        <w:rPr>
          <w:rFonts w:ascii="Arial" w:hAnsi="Arial" w:cs="Arial"/>
          <w:b/>
          <w:sz w:val="24"/>
          <w:szCs w:val="24"/>
        </w:rPr>
        <w:t xml:space="preserve"> LA FECHA DE SU PRESENTACIÓN.</w:t>
      </w:r>
    </w:p>
    <w:p w14:paraId="68FBB580" w14:textId="77777777" w:rsidR="002046E0" w:rsidRPr="00CC52F0" w:rsidRDefault="002046E0" w:rsidP="002046E0">
      <w:pPr>
        <w:spacing w:after="0"/>
        <w:jc w:val="center"/>
        <w:rPr>
          <w:rFonts w:ascii="Arial" w:hAnsi="Arial" w:cs="Arial"/>
          <w:b/>
          <w:sz w:val="24"/>
          <w:szCs w:val="24"/>
        </w:rPr>
      </w:pPr>
    </w:p>
    <w:p w14:paraId="1B6EE238" w14:textId="77777777" w:rsidR="002046E0" w:rsidRPr="00CC52F0" w:rsidRDefault="002046E0" w:rsidP="002046E0">
      <w:pPr>
        <w:spacing w:after="0"/>
        <w:jc w:val="center"/>
        <w:rPr>
          <w:rFonts w:ascii="Arial" w:hAnsi="Arial" w:cs="Arial"/>
          <w:b/>
          <w:sz w:val="24"/>
          <w:szCs w:val="24"/>
        </w:rPr>
      </w:pPr>
      <w:r w:rsidRPr="00CC52F0">
        <w:rPr>
          <w:rFonts w:ascii="Arial" w:hAnsi="Arial" w:cs="Arial"/>
          <w:b/>
          <w:sz w:val="24"/>
          <w:szCs w:val="24"/>
        </w:rPr>
        <w:t>MIRNA CITLALLI AMAYA DE LUNA</w:t>
      </w:r>
    </w:p>
    <w:p w14:paraId="07E93558" w14:textId="77777777" w:rsidR="002046E0" w:rsidRPr="00CC52F0" w:rsidRDefault="002046E0" w:rsidP="002046E0">
      <w:pPr>
        <w:spacing w:after="0"/>
        <w:jc w:val="center"/>
        <w:rPr>
          <w:rFonts w:ascii="Arial" w:hAnsi="Arial" w:cs="Arial"/>
          <w:b/>
          <w:sz w:val="24"/>
          <w:szCs w:val="24"/>
        </w:rPr>
      </w:pPr>
      <w:r w:rsidRPr="00CC52F0">
        <w:rPr>
          <w:rFonts w:ascii="Arial" w:hAnsi="Arial" w:cs="Arial"/>
          <w:b/>
          <w:sz w:val="24"/>
          <w:szCs w:val="24"/>
        </w:rPr>
        <w:t>PRESIDENTA MUNICIPAL</w:t>
      </w:r>
    </w:p>
    <w:p w14:paraId="18B030E3" w14:textId="77777777" w:rsidR="002046E0" w:rsidRPr="00744068" w:rsidRDefault="00744068" w:rsidP="002046E0">
      <w:pPr>
        <w:spacing w:after="0"/>
        <w:jc w:val="right"/>
        <w:rPr>
          <w:rFonts w:ascii="Arial" w:hAnsi="Arial" w:cs="Arial"/>
          <w:sz w:val="16"/>
          <w:szCs w:val="16"/>
        </w:rPr>
      </w:pPr>
      <w:r w:rsidRPr="00744068">
        <w:rPr>
          <w:rFonts w:ascii="Arial" w:hAnsi="Arial" w:cs="Arial"/>
          <w:sz w:val="16"/>
          <w:szCs w:val="16"/>
        </w:rPr>
        <w:t>--------------------------------------------------------------------------------------------------------------------------------------------------------------------------------------------------------------------------------------------------------------------------------------------------------------------------------------</w:t>
      </w:r>
    </w:p>
    <w:p w14:paraId="3A50259E" w14:textId="77777777" w:rsidR="002046E0" w:rsidRDefault="002046E0" w:rsidP="002046E0">
      <w:pPr>
        <w:spacing w:line="240" w:lineRule="auto"/>
        <w:jc w:val="both"/>
        <w:rPr>
          <w:rFonts w:ascii="Arial" w:hAnsi="Arial" w:cs="Arial"/>
          <w:sz w:val="24"/>
          <w:szCs w:val="24"/>
        </w:rPr>
      </w:pPr>
      <w:r w:rsidRPr="00413398">
        <w:rPr>
          <w:rFonts w:ascii="Arial" w:hAnsi="Arial" w:cs="Arial"/>
          <w:sz w:val="24"/>
          <w:szCs w:val="24"/>
        </w:rPr>
        <w:t xml:space="preserve">Con la palabra la </w:t>
      </w:r>
      <w:proofErr w:type="gramStart"/>
      <w:r w:rsidRPr="00413398">
        <w:rPr>
          <w:rFonts w:ascii="Arial" w:hAnsi="Arial" w:cs="Arial"/>
          <w:sz w:val="24"/>
          <w:szCs w:val="24"/>
        </w:rPr>
        <w:t>Presidenta</w:t>
      </w:r>
      <w:proofErr w:type="gramEnd"/>
      <w:r w:rsidRPr="00413398">
        <w:rPr>
          <w:rFonts w:ascii="Arial" w:hAnsi="Arial" w:cs="Arial"/>
          <w:sz w:val="24"/>
          <w:szCs w:val="24"/>
        </w:rPr>
        <w:t xml:space="preserve"> Municipal, Mirna Citlalli Amaya de Luna:</w:t>
      </w:r>
      <w:r>
        <w:rPr>
          <w:rFonts w:ascii="Arial" w:hAnsi="Arial" w:cs="Arial"/>
          <w:sz w:val="24"/>
          <w:szCs w:val="24"/>
        </w:rPr>
        <w:t xml:space="preserve"> </w:t>
      </w:r>
      <w:r w:rsidR="00744068">
        <w:rPr>
          <w:rFonts w:ascii="Arial" w:hAnsi="Arial" w:cs="Arial"/>
          <w:sz w:val="24"/>
          <w:szCs w:val="24"/>
        </w:rPr>
        <w:t>Muchas gracias S</w:t>
      </w:r>
      <w:r w:rsidRPr="0011545D">
        <w:rPr>
          <w:rFonts w:ascii="Arial" w:hAnsi="Arial" w:cs="Arial"/>
          <w:sz w:val="24"/>
          <w:szCs w:val="24"/>
        </w:rPr>
        <w:t>e</w:t>
      </w:r>
      <w:r w:rsidR="00744068">
        <w:rPr>
          <w:rFonts w:ascii="Arial" w:hAnsi="Arial" w:cs="Arial"/>
          <w:sz w:val="24"/>
          <w:szCs w:val="24"/>
        </w:rPr>
        <w:t>cretario, se abre el registr</w:t>
      </w:r>
      <w:r w:rsidRPr="0011545D">
        <w:rPr>
          <w:rFonts w:ascii="Arial" w:hAnsi="Arial" w:cs="Arial"/>
          <w:sz w:val="24"/>
          <w:szCs w:val="24"/>
        </w:rPr>
        <w:t>o de oradores</w:t>
      </w:r>
      <w:r>
        <w:rPr>
          <w:rFonts w:ascii="Arial" w:hAnsi="Arial" w:cs="Arial"/>
          <w:sz w:val="24"/>
          <w:szCs w:val="24"/>
        </w:rPr>
        <w:t xml:space="preserve">. No habiendo </w:t>
      </w:r>
      <w:r w:rsidRPr="00733E72">
        <w:rPr>
          <w:rFonts w:ascii="Arial" w:hAnsi="Arial" w:cs="Arial"/>
          <w:sz w:val="24"/>
          <w:szCs w:val="24"/>
        </w:rPr>
        <w:t>oradores registrados</w:t>
      </w:r>
      <w:r w:rsidR="00744068">
        <w:rPr>
          <w:rFonts w:ascii="Arial" w:hAnsi="Arial" w:cs="Arial"/>
          <w:sz w:val="24"/>
          <w:szCs w:val="24"/>
        </w:rPr>
        <w:t xml:space="preserve"> y una vez discutido el tema</w:t>
      </w:r>
      <w:r w:rsidRPr="00733E72">
        <w:rPr>
          <w:rFonts w:ascii="Arial" w:hAnsi="Arial" w:cs="Arial"/>
          <w:sz w:val="24"/>
          <w:szCs w:val="24"/>
        </w:rPr>
        <w:t xml:space="preserve">, en votación </w:t>
      </w:r>
      <w:r w:rsidR="00744068">
        <w:rPr>
          <w:rFonts w:ascii="Arial" w:hAnsi="Arial" w:cs="Arial"/>
          <w:sz w:val="24"/>
          <w:szCs w:val="24"/>
        </w:rPr>
        <w:t>económica les pregunto</w:t>
      </w:r>
      <w:r w:rsidRPr="0011545D">
        <w:rPr>
          <w:rFonts w:ascii="Arial" w:hAnsi="Arial" w:cs="Arial"/>
          <w:sz w:val="24"/>
          <w:szCs w:val="24"/>
        </w:rPr>
        <w:t xml:space="preserve"> </w:t>
      </w:r>
      <w:r w:rsidRPr="0011545D">
        <w:rPr>
          <w:rFonts w:ascii="Arial" w:hAnsi="Arial" w:cs="Arial"/>
          <w:sz w:val="24"/>
          <w:szCs w:val="24"/>
        </w:rPr>
        <w:lastRenderedPageBreak/>
        <w:t>quienes estén por la afirmativa</w:t>
      </w:r>
      <w:r w:rsidR="00744068">
        <w:rPr>
          <w:rFonts w:ascii="Arial" w:hAnsi="Arial" w:cs="Arial"/>
          <w:sz w:val="24"/>
          <w:szCs w:val="24"/>
        </w:rPr>
        <w:t xml:space="preserve"> de a favor, favor de manifestarlo levantando su mano, muchas gracias se aprueba por unanimidad. E</w:t>
      </w:r>
      <w:r w:rsidRPr="00A26337">
        <w:rPr>
          <w:rFonts w:ascii="Arial" w:hAnsi="Arial" w:cs="Arial"/>
          <w:b/>
          <w:sz w:val="24"/>
          <w:szCs w:val="24"/>
        </w:rPr>
        <w:t>stando presentes 19 (diecinueve) integrantes del pleno, en forma económica fueron emitidos 19 (diecinueve)</w:t>
      </w:r>
      <w:r w:rsidRPr="00A26337">
        <w:rPr>
          <w:rFonts w:ascii="Arial" w:hAnsi="Arial" w:cs="Arial"/>
          <w:b/>
          <w:color w:val="FF0000"/>
          <w:sz w:val="24"/>
          <w:szCs w:val="24"/>
        </w:rPr>
        <w:t xml:space="preserve"> </w:t>
      </w:r>
      <w:r w:rsidRPr="00A26337">
        <w:rPr>
          <w:rFonts w:ascii="Arial" w:hAnsi="Arial" w:cs="Arial"/>
          <w:b/>
          <w:sz w:val="24"/>
          <w:szCs w:val="24"/>
        </w:rPr>
        <w:t>votos a favor,</w:t>
      </w:r>
      <w:r w:rsidRPr="00A26337">
        <w:rPr>
          <w:rFonts w:ascii="Arial" w:hAnsi="Arial" w:cs="Arial"/>
          <w:bCs/>
          <w:sz w:val="24"/>
          <w:szCs w:val="24"/>
        </w:rPr>
        <w:t xml:space="preserve"> </w:t>
      </w:r>
      <w:r w:rsidRPr="00A26337">
        <w:rPr>
          <w:rFonts w:ascii="Arial" w:hAnsi="Arial" w:cs="Arial"/>
          <w:b/>
          <w:sz w:val="24"/>
          <w:szCs w:val="24"/>
        </w:rPr>
        <w:t>por lo que en unanimidad fue aprobado</w:t>
      </w:r>
      <w:r w:rsidRPr="00A26337">
        <w:rPr>
          <w:rFonts w:ascii="Arial" w:hAnsi="Arial" w:cs="Arial"/>
          <w:sz w:val="24"/>
          <w:szCs w:val="24"/>
        </w:rPr>
        <w:t xml:space="preserve"> </w:t>
      </w:r>
      <w:r w:rsidRPr="00A26337">
        <w:rPr>
          <w:rFonts w:ascii="Arial" w:hAnsi="Arial" w:cs="Arial"/>
          <w:b/>
          <w:sz w:val="24"/>
          <w:szCs w:val="24"/>
        </w:rPr>
        <w:t xml:space="preserve">por mayoría simple </w:t>
      </w:r>
      <w:r w:rsidRPr="00A26337">
        <w:rPr>
          <w:rFonts w:ascii="Arial" w:hAnsi="Arial" w:cs="Arial"/>
          <w:sz w:val="24"/>
          <w:szCs w:val="24"/>
        </w:rPr>
        <w:t xml:space="preserve">la iniciativa de aprobación directa presentada por </w:t>
      </w:r>
      <w:r w:rsidRPr="00A26337">
        <w:rPr>
          <w:rFonts w:ascii="Arial" w:hAnsi="Arial" w:cs="Arial"/>
          <w:b/>
          <w:sz w:val="24"/>
          <w:szCs w:val="24"/>
        </w:rPr>
        <w:t>Mirna Citlalli Amaya de Luna,</w:t>
      </w:r>
      <w:r w:rsidRPr="00A26337">
        <w:rPr>
          <w:rFonts w:ascii="Arial" w:hAnsi="Arial" w:cs="Arial"/>
          <w:sz w:val="24"/>
          <w:szCs w:val="24"/>
        </w:rPr>
        <w:t xml:space="preserve"> </w:t>
      </w:r>
      <w:r w:rsidRPr="00A26337">
        <w:rPr>
          <w:rFonts w:ascii="Arial" w:hAnsi="Arial" w:cs="Arial"/>
          <w:b/>
          <w:sz w:val="24"/>
          <w:szCs w:val="24"/>
        </w:rPr>
        <w:t>Presidenta Municipal, bajo el siguiente:</w:t>
      </w:r>
      <w:r w:rsidRPr="00A26337">
        <w:rPr>
          <w:rFonts w:ascii="Arial" w:hAnsi="Arial" w:cs="Arial"/>
          <w:sz w:val="24"/>
          <w:szCs w:val="24"/>
        </w:rPr>
        <w:t>---------------------------------------------------------------------------</w:t>
      </w:r>
      <w:r w:rsidR="00744068">
        <w:rPr>
          <w:rFonts w:ascii="Arial" w:hAnsi="Arial" w:cs="Arial"/>
          <w:sz w:val="24"/>
          <w:szCs w:val="24"/>
        </w:rPr>
        <w:t>-----------------------------</w:t>
      </w:r>
      <w:r w:rsidRPr="00A26337">
        <w:rPr>
          <w:rFonts w:ascii="Arial" w:hAnsi="Arial" w:cs="Arial"/>
          <w:sz w:val="24"/>
          <w:szCs w:val="24"/>
        </w:rPr>
        <w:t>-----------------------------------------------------------------</w:t>
      </w:r>
      <w:r w:rsidRPr="00A26337">
        <w:rPr>
          <w:rFonts w:ascii="Arial" w:hAnsi="Arial" w:cs="Arial"/>
          <w:b/>
          <w:sz w:val="24"/>
          <w:szCs w:val="24"/>
        </w:rPr>
        <w:t>ACUERDO NÚMERO 0011/2022</w:t>
      </w:r>
      <w:r w:rsidRPr="00A26337">
        <w:rPr>
          <w:rFonts w:ascii="Arial" w:hAnsi="Arial" w:cs="Arial"/>
          <w:sz w:val="24"/>
          <w:szCs w:val="24"/>
        </w:rPr>
        <w:t>----------------------------------------------------------------------------------------------------------------------------------------------</w:t>
      </w:r>
      <w:r w:rsidRPr="00A26337">
        <w:rPr>
          <w:rFonts w:ascii="Arial" w:eastAsia="Arial Unicode MS" w:hAnsi="Arial" w:cs="Arial"/>
          <w:b/>
          <w:sz w:val="24"/>
          <w:szCs w:val="24"/>
        </w:rPr>
        <w:t xml:space="preserve">PRIMERO.- </w:t>
      </w:r>
      <w:r w:rsidRPr="00A26337">
        <w:rPr>
          <w:rFonts w:ascii="Arial" w:eastAsia="Arial Unicode MS" w:hAnsi="Arial" w:cs="Arial"/>
          <w:sz w:val="24"/>
          <w:szCs w:val="24"/>
        </w:rPr>
        <w:t>El Ayuntamiento Constitucional de San Pedro Tlaquepaque, Jalisco, aprueba y autoriza ingresar proyectos así como la suscripción de  Convenios de Colaboración con la “AGENCIA DE COINVERSIÓN PARA EL DESARROLLO SOSTENIBLE DE JALISCO”, para todos los PROGRAMAS Y/O CONVOCATORIAS DEL EJERCICIO 2022, en los que el Gobierno Municipal pueda participar como beneficiario directo o ente intermediario.--------------------------------------------------------------------------------------------------------------------------------------</w:t>
      </w:r>
      <w:r w:rsidRPr="00A26337">
        <w:rPr>
          <w:rFonts w:ascii="Arial" w:eastAsia="Arial Unicode MS" w:hAnsi="Arial" w:cs="Arial"/>
          <w:b/>
          <w:sz w:val="24"/>
          <w:szCs w:val="24"/>
        </w:rPr>
        <w:t xml:space="preserve">SEGUNDO.- </w:t>
      </w:r>
      <w:r w:rsidRPr="00A26337">
        <w:rPr>
          <w:rFonts w:ascii="Arial" w:eastAsia="Arial Unicode MS" w:hAnsi="Arial" w:cs="Arial"/>
          <w:sz w:val="24"/>
          <w:szCs w:val="24"/>
        </w:rPr>
        <w:t>El Ayuntamiento Constitucional de San Pedro Tlaquepaque, Jalisco, aprueba y autoriza facultar a la Presidenta, Síndico, Secretario y Tesorero de éste municipio, para que concurran a la celebración de los Convenios correspondientes que se suscribirán con la “AGENCIA DE COINVERSIÓN PARA EL DESARROLLO SOSTENIBLE DE JALISCO”, para todos los PROGRAMAS Y/O CONVOCATORIAS DEL EJERCICIO 2022, en razón de los proyectos, obras o acciones a desarrollar con motivo de todos los PROGRAMAS Y/O CONVOCATORIAS de la “Agencia de Coinversión para el Desarrollo Sostenible de Jalisco”, en los que el Gobierno Municipal pueda participar como beneficiario directo o ente intermediario.------------------------------------------------------------------------------------------------------------------------------------------------------------------------------------</w:t>
      </w:r>
      <w:r w:rsidRPr="00A26337">
        <w:rPr>
          <w:rFonts w:ascii="Arial" w:eastAsia="Arial Unicode MS" w:hAnsi="Arial" w:cs="Arial"/>
          <w:b/>
          <w:sz w:val="24"/>
          <w:szCs w:val="24"/>
        </w:rPr>
        <w:t xml:space="preserve">TERCERO.- </w:t>
      </w:r>
      <w:r w:rsidRPr="00A26337">
        <w:rPr>
          <w:rFonts w:ascii="Arial" w:eastAsia="Arial Unicode MS" w:hAnsi="Arial" w:cs="Arial"/>
          <w:sz w:val="24"/>
          <w:szCs w:val="24"/>
        </w:rPr>
        <w:t>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w:t>
      </w:r>
      <w:r w:rsidR="00744068">
        <w:rPr>
          <w:rFonts w:ascii="Arial" w:eastAsia="Arial Unicode MS" w:hAnsi="Arial" w:cs="Arial"/>
          <w:sz w:val="24"/>
          <w:szCs w:val="24"/>
        </w:rPr>
        <w:t xml:space="preserve"> </w:t>
      </w:r>
      <w:r w:rsidRPr="00A26337">
        <w:rPr>
          <w:rFonts w:ascii="Arial" w:eastAsia="Arial Unicode MS" w:hAnsi="Arial" w:cs="Arial"/>
          <w:sz w:val="24"/>
          <w:szCs w:val="24"/>
        </w:rPr>
        <w:t>o alguna otra irregularidad grave que de origen al incumplimiento de las acciones de los PROGRAMAS Y/O CONVOCATORIAS DE LA “AGENCIA DE COINVERSIÓN PARA EL DESARROLLO SOSTENIBLE DE JALISCO”, EJERCICIO 2022 en los que el Gobierno Municipal pueda participar como beneficiario directo o ente intermediario</w:t>
      </w:r>
      <w:r w:rsidRPr="00A26337">
        <w:rPr>
          <w:rFonts w:ascii="Arial" w:eastAsia="Arial Unicode MS" w:hAnsi="Arial" w:cs="Arial"/>
          <w:b/>
          <w:sz w:val="24"/>
          <w:szCs w:val="24"/>
        </w:rPr>
        <w:t xml:space="preserve">, </w:t>
      </w:r>
      <w:r w:rsidRPr="00A26337">
        <w:rPr>
          <w:rFonts w:ascii="Arial" w:eastAsia="Arial Unicode MS" w:hAnsi="Arial" w:cs="Arial"/>
          <w:sz w:val="24"/>
          <w:szCs w:val="24"/>
        </w:rPr>
        <w:t>éste H. Ayuntamiento acepta sean retenidas y afectadas las participaciones Estatales que en derecho le corresponden al Municipio, hasta por una cantidad suficiente y/o  proporcional al incumplimiento de dichas obligaciones, derivadas de las suscripción de convenios; independientemente de las demás acciones legales que correspondan.------------------------------------------------------------------------------------------------------------------------------</w:t>
      </w:r>
      <w:r w:rsidR="00744068">
        <w:rPr>
          <w:rFonts w:ascii="Arial" w:eastAsia="Arial Unicode MS" w:hAnsi="Arial" w:cs="Arial"/>
          <w:sz w:val="24"/>
          <w:szCs w:val="24"/>
        </w:rPr>
        <w:t>------------------------------------------------------------------------</w:t>
      </w:r>
      <w:r w:rsidRPr="00A26337">
        <w:rPr>
          <w:rFonts w:ascii="Arial" w:eastAsia="Arial Unicode MS" w:hAnsi="Arial" w:cs="Arial"/>
          <w:b/>
          <w:sz w:val="24"/>
          <w:szCs w:val="24"/>
        </w:rPr>
        <w:t xml:space="preserve">CUARTO.- </w:t>
      </w:r>
      <w:r w:rsidRPr="00A26337">
        <w:rPr>
          <w:rFonts w:ascii="Arial" w:eastAsia="Arial Unicode MS" w:hAnsi="Arial" w:cs="Arial"/>
          <w:sz w:val="24"/>
          <w:szCs w:val="24"/>
        </w:rPr>
        <w:t>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“AGENCIA DE COINVERSIÓN PARA EL DESARROLLO SOSTENIBLE DE JALISCO” DEL EJERCICIO 2022, en los que el Gobierno Municipal pueda participar como beneficiario directo o ente intermediario</w:t>
      </w:r>
      <w:r w:rsidRPr="00A26337">
        <w:rPr>
          <w:rFonts w:ascii="Arial" w:eastAsia="Arial Unicode MS" w:hAnsi="Arial" w:cs="Arial"/>
          <w:b/>
          <w:sz w:val="24"/>
          <w:szCs w:val="24"/>
        </w:rPr>
        <w:t>.</w:t>
      </w:r>
      <w:r w:rsidRPr="00A26337">
        <w:rPr>
          <w:rFonts w:ascii="Arial" w:eastAsia="Arial Unicode MS" w:hAnsi="Arial" w:cs="Arial"/>
          <w:sz w:val="24"/>
          <w:szCs w:val="24"/>
        </w:rPr>
        <w:t>-----------------------------------------------------------------------------------------------------------------------------------------------</w:t>
      </w:r>
      <w:r w:rsidRPr="00A26337">
        <w:rPr>
          <w:rFonts w:ascii="Arial" w:eastAsia="Arial Unicode MS" w:hAnsi="Arial" w:cs="Arial"/>
          <w:b/>
          <w:sz w:val="24"/>
          <w:szCs w:val="24"/>
        </w:rPr>
        <w:t xml:space="preserve">QUINTO.- </w:t>
      </w:r>
      <w:r w:rsidRPr="00A26337">
        <w:rPr>
          <w:rFonts w:ascii="Arial" w:eastAsia="Arial Unicode MS" w:hAnsi="Arial" w:cs="Arial"/>
          <w:sz w:val="24"/>
          <w:szCs w:val="24"/>
        </w:rPr>
        <w:t xml:space="preserve">El Ayuntamiento Constitucional de San Pedro Tlaquepaque, Jalisco, aprueba y autoriza, facultar a la Coordinación de Desarrollo Económico y Combate a la Desigualdad, conjuntamente con la Unidad de Gestión de Recursos </w:t>
      </w:r>
      <w:r w:rsidRPr="00A26337">
        <w:rPr>
          <w:rFonts w:ascii="Arial" w:eastAsia="Arial Unicode MS" w:hAnsi="Arial" w:cs="Arial"/>
          <w:sz w:val="24"/>
          <w:szCs w:val="24"/>
        </w:rPr>
        <w:lastRenderedPageBreak/>
        <w:t>Federales, Estatales y del Sector Privado,  por ser las instancias competentes para dar seguimiento y cumplimiento a toda la operación de todos los PROGRAMAS Y/O CONVOCATORIAS DE LA “AGENCIA DE COINVERSIÓN PARA EL DESARROLLO SOSTENIBLE DE JALISCO” DEL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Pr="0056044E">
        <w:rPr>
          <w:rFonts w:ascii="Arial" w:hAnsi="Arial" w:cs="Arial"/>
          <w:b/>
          <w:sz w:val="24"/>
          <w:szCs w:val="24"/>
        </w:rPr>
        <w:t>FUNDAMENTO LEGAL.-</w:t>
      </w:r>
      <w:r w:rsidRPr="0056044E">
        <w:rPr>
          <w:rFonts w:ascii="Arial" w:hAnsi="Arial" w:cs="Arial"/>
          <w:i/>
          <w:sz w:val="24"/>
          <w:szCs w:val="24"/>
        </w:rPr>
        <w:t xml:space="preserve"> </w:t>
      </w:r>
      <w:r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56044E">
        <w:rPr>
          <w:rFonts w:ascii="Arial" w:hAnsi="Arial" w:cs="Arial"/>
          <w:sz w:val="24"/>
          <w:szCs w:val="24"/>
        </w:rPr>
        <w:t>.------------------------------------------------------------------------------------------</w:t>
      </w:r>
      <w:r w:rsidR="00744068">
        <w:rPr>
          <w:rFonts w:ascii="Arial" w:hAnsi="Arial" w:cs="Arial"/>
          <w:sz w:val="24"/>
          <w:szCs w:val="24"/>
        </w:rPr>
        <w:t>-----------------------------------------------------------</w:t>
      </w:r>
      <w:r w:rsidRPr="0056044E">
        <w:rPr>
          <w:rFonts w:ascii="Arial" w:hAnsi="Arial" w:cs="Arial"/>
          <w:sz w:val="24"/>
          <w:szCs w:val="24"/>
        </w:rPr>
        <w:t>--------------------------------------------------</w:t>
      </w:r>
      <w:r w:rsidRPr="00803351">
        <w:rPr>
          <w:rFonts w:ascii="Arial" w:hAnsi="Arial" w:cs="Arial"/>
          <w:b/>
          <w:sz w:val="24"/>
          <w:szCs w:val="24"/>
        </w:rPr>
        <w:t>NOTIFÍQUESE.-</w:t>
      </w:r>
      <w:r w:rsidRPr="00803351">
        <w:rPr>
          <w:rFonts w:ascii="Arial" w:hAnsi="Arial" w:cs="Arial"/>
          <w:sz w:val="24"/>
          <w:szCs w:val="24"/>
        </w:rPr>
        <w:t xml:space="preserve"> Presidenta Municipal, Síndico Municipal, Tesorero Municipal, Encargado de despacho de la Contraloría Ciudadana, Coordinador General de Desarrollo Económico y Combate a la Desigualdad; Agencia de Coinversión para el Desarrollo Sustentable de Jalisco, para su conocimiento y efectos legales a que haya lugar.----------------------------------------------------------------------------------------</w:t>
      </w:r>
      <w:r w:rsidR="00744068">
        <w:rPr>
          <w:rFonts w:ascii="Arial" w:hAnsi="Arial" w:cs="Arial"/>
          <w:sz w:val="24"/>
          <w:szCs w:val="24"/>
        </w:rPr>
        <w:t>---------------------------------------------------------------------</w:t>
      </w:r>
      <w:r w:rsidRPr="00803351">
        <w:rPr>
          <w:rFonts w:ascii="Arial" w:hAnsi="Arial" w:cs="Arial"/>
          <w:sz w:val="24"/>
          <w:szCs w:val="24"/>
        </w:rPr>
        <w:t>----------------------------------------</w:t>
      </w:r>
      <w:r w:rsidRPr="00413398">
        <w:rPr>
          <w:rFonts w:ascii="Arial" w:hAnsi="Arial" w:cs="Arial"/>
          <w:sz w:val="24"/>
          <w:szCs w:val="24"/>
        </w:rPr>
        <w:t>Con la palabra la Presidenta Municipal, Mirna Citlalli Amaya de Luna:</w:t>
      </w:r>
      <w:r>
        <w:rPr>
          <w:rFonts w:ascii="Arial" w:hAnsi="Arial" w:cs="Arial"/>
          <w:sz w:val="24"/>
          <w:szCs w:val="24"/>
        </w:rPr>
        <w:t xml:space="preserve"> Continúe Secretario</w:t>
      </w:r>
      <w:r w:rsidRPr="00AB7CEA">
        <w:rPr>
          <w:rFonts w:ascii="Arial" w:hAnsi="Arial" w:cs="Arial"/>
          <w:sz w:val="24"/>
          <w:szCs w:val="24"/>
        </w:rPr>
        <w:t>.---------------------------------------------------------------------------------------------------------------------------------------------------------------------------</w:t>
      </w:r>
      <w:r w:rsidR="00744068">
        <w:rPr>
          <w:rFonts w:ascii="Arial" w:hAnsi="Arial" w:cs="Arial"/>
          <w:sz w:val="24"/>
          <w:szCs w:val="24"/>
        </w:rPr>
        <w:t>--------------------------------</w:t>
      </w:r>
      <w:r w:rsidR="00744068" w:rsidRPr="00A2393E">
        <w:rPr>
          <w:rFonts w:ascii="Arial" w:hAnsi="Arial" w:cs="Arial"/>
          <w:sz w:val="24"/>
          <w:szCs w:val="24"/>
        </w:rPr>
        <w:t>En uso de la voz el Secretario del Ayuntamiento, Mtro. Antonio Fernando Chávez Delgadillo:</w:t>
      </w:r>
      <w:r w:rsidR="00744068">
        <w:rPr>
          <w:rFonts w:ascii="Arial" w:hAnsi="Arial" w:cs="Arial"/>
          <w:sz w:val="24"/>
          <w:szCs w:val="24"/>
        </w:rPr>
        <w:t xml:space="preserve"> </w:t>
      </w:r>
      <w:r w:rsidRPr="00AB7CEA">
        <w:rPr>
          <w:rFonts w:ascii="Arial" w:hAnsi="Arial" w:cs="Arial"/>
          <w:b/>
          <w:sz w:val="24"/>
          <w:szCs w:val="24"/>
        </w:rPr>
        <w:t>VII.-</w:t>
      </w:r>
      <w:r>
        <w:rPr>
          <w:rFonts w:ascii="Arial" w:hAnsi="Arial" w:cs="Arial"/>
          <w:b/>
          <w:sz w:val="24"/>
          <w:szCs w:val="24"/>
        </w:rPr>
        <w:t xml:space="preserve"> </w:t>
      </w:r>
      <w:r w:rsidRPr="00AB7CEA">
        <w:rPr>
          <w:rFonts w:ascii="Arial" w:hAnsi="Arial" w:cs="Arial"/>
          <w:b/>
          <w:sz w:val="24"/>
          <w:szCs w:val="24"/>
        </w:rPr>
        <w:t xml:space="preserve">C) </w:t>
      </w:r>
      <w:r w:rsidRPr="00AB7CEA">
        <w:rPr>
          <w:rFonts w:ascii="Arial" w:hAnsi="Arial" w:cs="Arial"/>
          <w:sz w:val="24"/>
          <w:szCs w:val="24"/>
        </w:rPr>
        <w:t>Iniciativa suscrita por</w:t>
      </w:r>
      <w:r w:rsidR="00744068">
        <w:rPr>
          <w:rFonts w:ascii="Arial" w:hAnsi="Arial" w:cs="Arial"/>
          <w:sz w:val="24"/>
          <w:szCs w:val="24"/>
        </w:rPr>
        <w:t xml:space="preserve"> la compañera</w:t>
      </w:r>
      <w:r w:rsidRPr="00AB7CEA">
        <w:rPr>
          <w:rFonts w:ascii="Arial" w:hAnsi="Arial" w:cs="Arial"/>
          <w:sz w:val="24"/>
          <w:szCs w:val="24"/>
        </w:rPr>
        <w:t xml:space="preserve"> </w:t>
      </w:r>
      <w:r w:rsidRPr="00AB7CEA">
        <w:rPr>
          <w:rFonts w:ascii="Arial" w:hAnsi="Arial" w:cs="Arial"/>
          <w:b/>
          <w:sz w:val="24"/>
          <w:szCs w:val="24"/>
        </w:rPr>
        <w:t>Mirna Citlalli Amaya de Luna,</w:t>
      </w:r>
      <w:r w:rsidRPr="00AB7CEA">
        <w:rPr>
          <w:rFonts w:ascii="Arial" w:hAnsi="Arial" w:cs="Arial"/>
          <w:sz w:val="24"/>
          <w:szCs w:val="24"/>
        </w:rPr>
        <w:t xml:space="preserve"> </w:t>
      </w:r>
      <w:r w:rsidRPr="00AB7CEA">
        <w:rPr>
          <w:rFonts w:ascii="Arial" w:hAnsi="Arial" w:cs="Arial"/>
          <w:b/>
          <w:sz w:val="24"/>
          <w:szCs w:val="24"/>
        </w:rPr>
        <w:t xml:space="preserve">Presidenta Municipal, </w:t>
      </w:r>
      <w:r w:rsidR="00744068">
        <w:rPr>
          <w:rFonts w:ascii="Arial" w:hAnsi="Arial" w:cs="Arial"/>
          <w:sz w:val="24"/>
          <w:szCs w:val="24"/>
        </w:rPr>
        <w:t>mediante el</w:t>
      </w:r>
      <w:r w:rsidRPr="00AB7CEA">
        <w:rPr>
          <w:rFonts w:ascii="Arial" w:hAnsi="Arial" w:cs="Arial"/>
          <w:sz w:val="24"/>
          <w:szCs w:val="24"/>
        </w:rPr>
        <w:t xml:space="preserve"> cual se aprueba y autoriza facultar a la Presidenta Municipal, </w:t>
      </w:r>
      <w:r w:rsidR="00744068">
        <w:rPr>
          <w:rFonts w:ascii="Arial" w:hAnsi="Arial" w:cs="Arial"/>
          <w:sz w:val="24"/>
          <w:szCs w:val="24"/>
        </w:rPr>
        <w:t xml:space="preserve">al </w:t>
      </w:r>
      <w:r w:rsidRPr="00AB7CEA">
        <w:rPr>
          <w:rFonts w:ascii="Arial" w:hAnsi="Arial" w:cs="Arial"/>
          <w:sz w:val="24"/>
          <w:szCs w:val="24"/>
        </w:rPr>
        <w:t xml:space="preserve">Síndico Municipal, </w:t>
      </w:r>
      <w:r w:rsidR="00744068">
        <w:rPr>
          <w:rFonts w:ascii="Arial" w:hAnsi="Arial" w:cs="Arial"/>
          <w:sz w:val="24"/>
          <w:szCs w:val="24"/>
        </w:rPr>
        <w:t xml:space="preserve">al </w:t>
      </w:r>
      <w:r w:rsidRPr="00AB7CEA">
        <w:rPr>
          <w:rFonts w:ascii="Arial" w:hAnsi="Arial" w:cs="Arial"/>
          <w:sz w:val="24"/>
          <w:szCs w:val="24"/>
        </w:rPr>
        <w:t>Secretario del Ayuntamiento y</w:t>
      </w:r>
      <w:r w:rsidR="00744068">
        <w:rPr>
          <w:rFonts w:ascii="Arial" w:hAnsi="Arial" w:cs="Arial"/>
          <w:sz w:val="24"/>
          <w:szCs w:val="24"/>
        </w:rPr>
        <w:t xml:space="preserve"> al Tesorero</w:t>
      </w:r>
      <w:r w:rsidRPr="00AB7CEA">
        <w:rPr>
          <w:rFonts w:ascii="Arial" w:hAnsi="Arial" w:cs="Arial"/>
          <w:sz w:val="24"/>
          <w:szCs w:val="24"/>
        </w:rPr>
        <w:t xml:space="preserve">, para </w:t>
      </w:r>
      <w:r w:rsidRPr="00AB7CEA">
        <w:rPr>
          <w:rFonts w:ascii="Arial" w:hAnsi="Arial" w:cs="Arial"/>
          <w:b/>
          <w:sz w:val="24"/>
          <w:szCs w:val="24"/>
        </w:rPr>
        <w:t>suscribir el Convenio de Colaboració</w:t>
      </w:r>
      <w:r w:rsidR="003D10AC">
        <w:rPr>
          <w:rFonts w:ascii="Arial" w:hAnsi="Arial" w:cs="Arial"/>
          <w:b/>
          <w:sz w:val="24"/>
          <w:szCs w:val="24"/>
        </w:rPr>
        <w:t>n con</w:t>
      </w:r>
      <w:r w:rsidRPr="00AB7CEA">
        <w:rPr>
          <w:rFonts w:ascii="Arial" w:hAnsi="Arial" w:cs="Arial"/>
          <w:b/>
          <w:sz w:val="24"/>
          <w:szCs w:val="24"/>
        </w:rPr>
        <w:t xml:space="preserve"> SEDECO (Secretaría de Desarrollo Económico) del Gobierno del Estado de Jalisco, </w:t>
      </w:r>
      <w:r w:rsidRPr="00AB7CEA">
        <w:rPr>
          <w:rFonts w:ascii="Arial" w:hAnsi="Arial" w:cs="Arial"/>
          <w:sz w:val="24"/>
          <w:szCs w:val="24"/>
        </w:rPr>
        <w:t xml:space="preserve">para la implementación y operación del Programa Estatal </w:t>
      </w:r>
      <w:r w:rsidRPr="00AB7CEA">
        <w:rPr>
          <w:rFonts w:ascii="Arial" w:hAnsi="Arial" w:cs="Arial"/>
          <w:b/>
          <w:sz w:val="24"/>
          <w:szCs w:val="24"/>
        </w:rPr>
        <w:t>“SEDECO JALISCO 2022”</w:t>
      </w:r>
      <w:r w:rsidRPr="00AB7CEA">
        <w:rPr>
          <w:rFonts w:ascii="Arial" w:hAnsi="Arial" w:cs="Arial"/>
          <w:sz w:val="24"/>
          <w:szCs w:val="24"/>
        </w:rPr>
        <w:t xml:space="preserve"> en todas aquellas convocatorias dirigidas al sector artesanal o cualquier sector económico en las que el municipio pueda participar como beneficiario directo o ente intermediario</w:t>
      </w:r>
      <w:r w:rsidR="003D10AC">
        <w:rPr>
          <w:rFonts w:ascii="Arial" w:hAnsi="Arial" w:cs="Arial"/>
          <w:sz w:val="24"/>
          <w:szCs w:val="24"/>
        </w:rPr>
        <w:t xml:space="preserve">, es cuanto </w:t>
      </w:r>
      <w:r>
        <w:rPr>
          <w:rFonts w:ascii="Arial" w:hAnsi="Arial" w:cs="Arial"/>
          <w:sz w:val="24"/>
          <w:szCs w:val="24"/>
        </w:rPr>
        <w:t>Presidenta</w:t>
      </w:r>
      <w:r w:rsidRPr="006A1C51">
        <w:rPr>
          <w:rFonts w:ascii="Arial" w:hAnsi="Arial" w:cs="Arial"/>
          <w:sz w:val="24"/>
          <w:szCs w:val="24"/>
        </w:rPr>
        <w:t>.</w:t>
      </w:r>
      <w:r>
        <w:rPr>
          <w:rFonts w:ascii="Arial" w:hAnsi="Arial" w:cs="Arial"/>
          <w:sz w:val="24"/>
          <w:szCs w:val="24"/>
        </w:rPr>
        <w:t>-----------------------------</w:t>
      </w:r>
      <w:r w:rsidR="003D10AC">
        <w:rPr>
          <w:rFonts w:ascii="Arial" w:hAnsi="Arial" w:cs="Arial"/>
          <w:sz w:val="24"/>
          <w:szCs w:val="24"/>
        </w:rPr>
        <w:t>-----------------------</w:t>
      </w:r>
      <w:r>
        <w:rPr>
          <w:rFonts w:ascii="Arial" w:hAnsi="Arial" w:cs="Arial"/>
          <w:sz w:val="24"/>
          <w:szCs w:val="24"/>
        </w:rPr>
        <w:t xml:space="preserve">--------------------------------------------------------------------------------------------------- </w:t>
      </w:r>
    </w:p>
    <w:p w14:paraId="2FBFFE3C" w14:textId="77777777" w:rsidR="002046E0" w:rsidRPr="003D10AC" w:rsidRDefault="002046E0" w:rsidP="002046E0">
      <w:pPr>
        <w:pStyle w:val="Sinespaciado"/>
        <w:spacing w:line="276" w:lineRule="auto"/>
        <w:rPr>
          <w:rFonts w:ascii="Arial" w:hAnsi="Arial" w:cs="Arial"/>
          <w:b/>
          <w:sz w:val="24"/>
          <w:szCs w:val="24"/>
        </w:rPr>
      </w:pPr>
      <w:r w:rsidRPr="003D10AC">
        <w:rPr>
          <w:rFonts w:ascii="Arial" w:hAnsi="Arial" w:cs="Arial"/>
          <w:b/>
          <w:sz w:val="24"/>
          <w:szCs w:val="24"/>
        </w:rPr>
        <w:t xml:space="preserve">AL AYUNTAMIENTO CONSTITUCIONAL DEL MUNICIPIO </w:t>
      </w:r>
    </w:p>
    <w:p w14:paraId="7389037C" w14:textId="77777777" w:rsidR="002046E0" w:rsidRPr="003D10AC" w:rsidRDefault="002046E0" w:rsidP="002046E0">
      <w:pPr>
        <w:pStyle w:val="Sinespaciado"/>
        <w:spacing w:line="276" w:lineRule="auto"/>
        <w:rPr>
          <w:rFonts w:ascii="Arial" w:hAnsi="Arial" w:cs="Arial"/>
          <w:b/>
          <w:sz w:val="24"/>
          <w:szCs w:val="24"/>
        </w:rPr>
      </w:pPr>
      <w:r w:rsidRPr="003D10AC">
        <w:rPr>
          <w:rFonts w:ascii="Arial" w:hAnsi="Arial" w:cs="Arial"/>
          <w:b/>
          <w:sz w:val="24"/>
          <w:szCs w:val="24"/>
        </w:rPr>
        <w:t>DE SAN PEDRO TLAQUEPAQUE, JALISCO.</w:t>
      </w:r>
    </w:p>
    <w:p w14:paraId="6A579505" w14:textId="77777777" w:rsidR="002046E0" w:rsidRPr="003D10AC" w:rsidRDefault="002046E0" w:rsidP="002046E0">
      <w:pPr>
        <w:pStyle w:val="Sinespaciado"/>
        <w:spacing w:line="276" w:lineRule="auto"/>
        <w:rPr>
          <w:rFonts w:ascii="Arial" w:hAnsi="Arial" w:cs="Arial"/>
          <w:b/>
          <w:sz w:val="24"/>
          <w:szCs w:val="24"/>
        </w:rPr>
      </w:pPr>
      <w:r w:rsidRPr="003D10AC">
        <w:rPr>
          <w:rFonts w:ascii="Arial" w:hAnsi="Arial" w:cs="Arial"/>
          <w:b/>
          <w:sz w:val="24"/>
          <w:szCs w:val="24"/>
        </w:rPr>
        <w:t>PRESENTE.</w:t>
      </w:r>
    </w:p>
    <w:p w14:paraId="3CFCCD17" w14:textId="77777777" w:rsidR="002046E0" w:rsidRPr="003D10AC" w:rsidRDefault="002046E0" w:rsidP="002046E0">
      <w:pPr>
        <w:rPr>
          <w:rFonts w:ascii="Arial" w:hAnsi="Arial" w:cs="Arial"/>
          <w:sz w:val="6"/>
          <w:szCs w:val="24"/>
        </w:rPr>
      </w:pPr>
    </w:p>
    <w:p w14:paraId="4954B0E4" w14:textId="77777777" w:rsidR="002046E0" w:rsidRPr="003D10AC" w:rsidRDefault="002046E0" w:rsidP="002046E0">
      <w:pPr>
        <w:pStyle w:val="Sinespaciado"/>
        <w:spacing w:line="276" w:lineRule="auto"/>
        <w:ind w:firstLine="708"/>
        <w:jc w:val="both"/>
        <w:rPr>
          <w:rFonts w:ascii="Arial" w:hAnsi="Arial" w:cs="Arial"/>
          <w:sz w:val="24"/>
          <w:szCs w:val="24"/>
        </w:rPr>
      </w:pPr>
      <w:r w:rsidRPr="003D10AC">
        <w:rPr>
          <w:rFonts w:ascii="Arial" w:hAnsi="Arial" w:cs="Arial"/>
          <w:sz w:val="24"/>
          <w:szCs w:val="24"/>
        </w:rPr>
        <w:t>La que suscribe C.</w:t>
      </w:r>
      <w:r w:rsidRPr="003D10AC">
        <w:rPr>
          <w:rFonts w:ascii="Arial" w:hAnsi="Arial" w:cs="Arial"/>
          <w:b/>
          <w:sz w:val="24"/>
          <w:szCs w:val="24"/>
        </w:rPr>
        <w:t xml:space="preserve"> MIRNA CITLALLI AMAYA DE LUNA</w:t>
      </w:r>
      <w:r w:rsidRPr="003D10AC">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47 y 48 de la Ley del Gobierno y la Administración Pública Municipal del Estado de Jalisco; 27, 142, 145 fracción II y 147 del Reglamento del Gobierno y de la Administración Pública del Ayuntamiento Constitucional de San Pedro Tlaquepaque  y demás que </w:t>
      </w:r>
      <w:r w:rsidRPr="003D10AC">
        <w:rPr>
          <w:rFonts w:ascii="Arial" w:hAnsi="Arial" w:cs="Arial"/>
          <w:sz w:val="24"/>
          <w:szCs w:val="24"/>
        </w:rPr>
        <w:lastRenderedPageBreak/>
        <w:t>resulten aplicables, tengo a bien someter a la elevada y distinguida consideración de este H. Cuerpo Edilicio en Pleno la siguiente:</w:t>
      </w:r>
    </w:p>
    <w:p w14:paraId="5112E3E2" w14:textId="77777777" w:rsidR="002046E0" w:rsidRPr="003D10AC" w:rsidRDefault="002046E0" w:rsidP="002046E0">
      <w:pPr>
        <w:pStyle w:val="Sinespaciado"/>
        <w:spacing w:line="276" w:lineRule="auto"/>
        <w:jc w:val="center"/>
        <w:rPr>
          <w:rFonts w:ascii="Arial" w:hAnsi="Arial" w:cs="Arial"/>
          <w:b/>
          <w:sz w:val="24"/>
          <w:szCs w:val="24"/>
        </w:rPr>
      </w:pPr>
    </w:p>
    <w:p w14:paraId="5CBD32C3" w14:textId="77777777" w:rsidR="002046E0" w:rsidRPr="003D10AC" w:rsidRDefault="002046E0" w:rsidP="002046E0">
      <w:pPr>
        <w:pStyle w:val="Sinespaciado"/>
        <w:spacing w:line="276" w:lineRule="auto"/>
        <w:jc w:val="center"/>
        <w:rPr>
          <w:rFonts w:ascii="Arial" w:hAnsi="Arial" w:cs="Arial"/>
          <w:b/>
          <w:sz w:val="24"/>
          <w:szCs w:val="24"/>
        </w:rPr>
      </w:pPr>
      <w:r w:rsidRPr="003D10AC">
        <w:rPr>
          <w:rFonts w:ascii="Arial" w:hAnsi="Arial" w:cs="Arial"/>
          <w:b/>
          <w:sz w:val="24"/>
          <w:szCs w:val="24"/>
        </w:rPr>
        <w:t xml:space="preserve">INICIATIVA DE APROBACIÓN DIRECTA </w:t>
      </w:r>
    </w:p>
    <w:p w14:paraId="61513EA0" w14:textId="77777777" w:rsidR="002046E0" w:rsidRPr="003D10AC" w:rsidRDefault="002046E0" w:rsidP="002046E0">
      <w:pPr>
        <w:widowControl w:val="0"/>
        <w:autoSpaceDE w:val="0"/>
        <w:autoSpaceDN w:val="0"/>
        <w:adjustRightInd w:val="0"/>
        <w:rPr>
          <w:rFonts w:ascii="Arial" w:hAnsi="Arial" w:cs="Arial"/>
          <w:sz w:val="12"/>
          <w:lang w:val="pt-BR"/>
        </w:rPr>
      </w:pPr>
    </w:p>
    <w:p w14:paraId="04DC6D86" w14:textId="77777777" w:rsidR="002046E0" w:rsidRPr="003D10AC" w:rsidRDefault="002046E0" w:rsidP="002046E0">
      <w:pPr>
        <w:pStyle w:val="Sinespaciado"/>
        <w:spacing w:line="276" w:lineRule="auto"/>
        <w:ind w:firstLine="708"/>
        <w:jc w:val="both"/>
        <w:rPr>
          <w:rFonts w:ascii="Arial" w:hAnsi="Arial" w:cs="Arial"/>
          <w:sz w:val="24"/>
          <w:szCs w:val="24"/>
        </w:rPr>
      </w:pPr>
      <w:r w:rsidRPr="003D10AC">
        <w:rPr>
          <w:rFonts w:ascii="Arial" w:hAnsi="Arial" w:cs="Arial"/>
          <w:sz w:val="24"/>
          <w:szCs w:val="24"/>
        </w:rPr>
        <w:t xml:space="preserve">Mediante la cual se propone que el Pleno del H. Ayuntamiento Constitucional de San Pedro Tlaquepaque, Jalisco, </w:t>
      </w:r>
      <w:r w:rsidRPr="003D10AC">
        <w:rPr>
          <w:rFonts w:ascii="Arial" w:hAnsi="Arial" w:cs="Arial"/>
          <w:b/>
          <w:sz w:val="24"/>
          <w:szCs w:val="24"/>
        </w:rPr>
        <w:t xml:space="preserve">apruebe y autorice facultar </w:t>
      </w:r>
      <w:r w:rsidRPr="003D10AC">
        <w:rPr>
          <w:rFonts w:ascii="Arial" w:hAnsi="Arial" w:cs="Arial"/>
          <w:sz w:val="24"/>
          <w:szCs w:val="24"/>
        </w:rPr>
        <w:t xml:space="preserve"> a la C. Presidenta Municipal, Síndico, Secretario y al C. Tesorero Municipal para suscribir el Convenio de Colaboración con la </w:t>
      </w:r>
      <w:r w:rsidRPr="003D10AC">
        <w:rPr>
          <w:rFonts w:ascii="Arial" w:hAnsi="Arial" w:cs="Arial"/>
          <w:b/>
          <w:sz w:val="24"/>
          <w:szCs w:val="24"/>
        </w:rPr>
        <w:t>SEDECO</w:t>
      </w:r>
      <w:r w:rsidRPr="003D10AC">
        <w:rPr>
          <w:rFonts w:ascii="Arial" w:hAnsi="Arial" w:cs="Arial"/>
          <w:sz w:val="24"/>
          <w:szCs w:val="24"/>
        </w:rPr>
        <w:t xml:space="preserve"> </w:t>
      </w:r>
      <w:r w:rsidRPr="003D10AC">
        <w:rPr>
          <w:rFonts w:ascii="Arial" w:hAnsi="Arial" w:cs="Arial"/>
          <w:b/>
          <w:sz w:val="24"/>
          <w:szCs w:val="24"/>
        </w:rPr>
        <w:t xml:space="preserve">(Secretaría de Desarrollo Económico) del Gobierno del Estado de Jalisco, </w:t>
      </w:r>
      <w:r w:rsidRPr="003D10AC">
        <w:rPr>
          <w:rFonts w:ascii="Arial" w:hAnsi="Arial" w:cs="Arial"/>
          <w:sz w:val="24"/>
          <w:szCs w:val="24"/>
        </w:rPr>
        <w:t xml:space="preserve">para la implementación y operación del Programa Estatal </w:t>
      </w:r>
      <w:r w:rsidRPr="003D10AC">
        <w:rPr>
          <w:rFonts w:ascii="Arial" w:hAnsi="Arial" w:cs="Arial"/>
          <w:b/>
          <w:sz w:val="24"/>
          <w:szCs w:val="24"/>
        </w:rPr>
        <w:t>“ SEDECO JALISCO 2022”</w:t>
      </w:r>
      <w:r w:rsidRPr="003D10AC">
        <w:rPr>
          <w:rFonts w:ascii="Arial" w:hAnsi="Arial" w:cs="Arial"/>
          <w:sz w:val="24"/>
          <w:szCs w:val="24"/>
        </w:rPr>
        <w:t xml:space="preserve">  en todas aquellas convocatorias dirigidas al sector artesanal o cualquier sector económico en las que el municipio pueda participar como beneficiario directo o ente intermediario con base en la siguiente:</w:t>
      </w:r>
    </w:p>
    <w:p w14:paraId="176268A7" w14:textId="77777777" w:rsidR="002046E0" w:rsidRPr="003D10AC" w:rsidRDefault="002046E0" w:rsidP="002046E0">
      <w:pPr>
        <w:pStyle w:val="Sinespaciado"/>
        <w:spacing w:line="276" w:lineRule="auto"/>
        <w:rPr>
          <w:rFonts w:ascii="Arial" w:hAnsi="Arial" w:cs="Arial"/>
          <w:b/>
          <w:sz w:val="2"/>
          <w:szCs w:val="24"/>
        </w:rPr>
      </w:pPr>
    </w:p>
    <w:p w14:paraId="35558045" w14:textId="77777777" w:rsidR="002046E0" w:rsidRPr="003D10AC" w:rsidRDefault="002046E0" w:rsidP="002046E0">
      <w:pPr>
        <w:pStyle w:val="Sinespaciado"/>
        <w:spacing w:line="276" w:lineRule="auto"/>
        <w:rPr>
          <w:rFonts w:ascii="Arial" w:hAnsi="Arial" w:cs="Arial"/>
          <w:b/>
          <w:sz w:val="16"/>
          <w:szCs w:val="24"/>
        </w:rPr>
      </w:pPr>
    </w:p>
    <w:p w14:paraId="2C26BA59" w14:textId="77777777" w:rsidR="002046E0" w:rsidRPr="003D10AC" w:rsidRDefault="002046E0" w:rsidP="002046E0">
      <w:pPr>
        <w:pStyle w:val="Sinespaciado"/>
        <w:tabs>
          <w:tab w:val="center" w:pos="3966"/>
          <w:tab w:val="left" w:pos="6286"/>
        </w:tabs>
        <w:spacing w:line="276" w:lineRule="auto"/>
        <w:rPr>
          <w:rFonts w:ascii="Arial" w:hAnsi="Arial" w:cs="Arial"/>
          <w:b/>
          <w:sz w:val="24"/>
          <w:szCs w:val="24"/>
        </w:rPr>
      </w:pPr>
      <w:r w:rsidRPr="003D10AC">
        <w:rPr>
          <w:rFonts w:ascii="Arial" w:hAnsi="Arial" w:cs="Arial"/>
          <w:b/>
          <w:sz w:val="24"/>
          <w:szCs w:val="24"/>
        </w:rPr>
        <w:tab/>
        <w:t>EXPOSICIÓN DE MOTIVOS</w:t>
      </w:r>
      <w:r w:rsidRPr="003D10AC">
        <w:rPr>
          <w:rFonts w:ascii="Arial" w:hAnsi="Arial" w:cs="Arial"/>
          <w:b/>
          <w:sz w:val="24"/>
          <w:szCs w:val="24"/>
        </w:rPr>
        <w:tab/>
      </w:r>
    </w:p>
    <w:p w14:paraId="64C7B5A8" w14:textId="77777777" w:rsidR="002046E0" w:rsidRPr="003D10AC" w:rsidRDefault="002046E0" w:rsidP="002046E0">
      <w:pPr>
        <w:pStyle w:val="Sinespaciado"/>
        <w:tabs>
          <w:tab w:val="center" w:pos="3966"/>
          <w:tab w:val="left" w:pos="6286"/>
        </w:tabs>
        <w:spacing w:line="276" w:lineRule="auto"/>
        <w:rPr>
          <w:rFonts w:ascii="Arial" w:hAnsi="Arial" w:cs="Arial"/>
          <w:b/>
          <w:sz w:val="18"/>
          <w:szCs w:val="24"/>
        </w:rPr>
      </w:pPr>
    </w:p>
    <w:p w14:paraId="5C90D941" w14:textId="77777777" w:rsidR="002046E0" w:rsidRPr="003D10AC" w:rsidRDefault="002046E0" w:rsidP="002046E0">
      <w:pPr>
        <w:spacing w:after="0"/>
        <w:jc w:val="both"/>
        <w:rPr>
          <w:rFonts w:ascii="Arial" w:hAnsi="Arial" w:cs="Arial"/>
          <w:sz w:val="24"/>
          <w:szCs w:val="24"/>
        </w:rPr>
      </w:pPr>
      <w:r w:rsidRPr="003D10AC">
        <w:rPr>
          <w:rFonts w:ascii="Arial" w:hAnsi="Arial" w:cs="Arial"/>
          <w:b/>
          <w:sz w:val="24"/>
          <w:szCs w:val="24"/>
        </w:rPr>
        <w:t>I.-</w:t>
      </w:r>
      <w:r w:rsidRPr="003D10AC">
        <w:rPr>
          <w:rFonts w:ascii="Arial" w:hAnsi="Arial" w:cs="Arial"/>
          <w:sz w:val="24"/>
          <w:szCs w:val="24"/>
        </w:rPr>
        <w:t xml:space="preserve"> El Ayuntamiento Constitucional del Municipio de San Pedro Tlaquepaque, Jalisco, tiene facultad para aprobar la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artículos 47 y 48 de la Ley del Gobierno y la Administración Pública Municipal del Estado de Jalisco; artículo 24 y 25 fracción XII del Reglamento de Gobierno y de la Administración Pública del Ayuntamiento Constitucional de San Pedro Tlaquepaque. </w:t>
      </w:r>
    </w:p>
    <w:p w14:paraId="3BEB69AE" w14:textId="77777777" w:rsidR="002046E0" w:rsidRPr="00CB28CB" w:rsidRDefault="002046E0" w:rsidP="002046E0">
      <w:pPr>
        <w:spacing w:after="0"/>
        <w:jc w:val="both"/>
        <w:rPr>
          <w:rFonts w:ascii="Arial" w:hAnsi="Arial" w:cs="Arial"/>
          <w:sz w:val="24"/>
          <w:szCs w:val="24"/>
        </w:rPr>
      </w:pPr>
    </w:p>
    <w:p w14:paraId="51421499" w14:textId="77777777" w:rsidR="002046E0" w:rsidRPr="00CB28CB" w:rsidRDefault="002046E0" w:rsidP="002046E0">
      <w:pPr>
        <w:spacing w:after="0"/>
        <w:jc w:val="both"/>
        <w:rPr>
          <w:rFonts w:ascii="Arial" w:hAnsi="Arial" w:cs="Arial"/>
          <w:sz w:val="24"/>
          <w:szCs w:val="24"/>
        </w:rPr>
      </w:pPr>
      <w:r w:rsidRPr="00CB28CB">
        <w:rPr>
          <w:rFonts w:ascii="Arial" w:hAnsi="Arial" w:cs="Arial"/>
          <w:b/>
          <w:sz w:val="28"/>
          <w:szCs w:val="28"/>
        </w:rPr>
        <w:t>II.-</w:t>
      </w:r>
      <w:r w:rsidRPr="00CB28CB">
        <w:rPr>
          <w:rFonts w:ascii="Arial" w:hAnsi="Arial" w:cs="Arial"/>
          <w:sz w:val="24"/>
          <w:szCs w:val="24"/>
        </w:rPr>
        <w:t xml:space="preserve"> Se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que es el Convenio de Colaboración con </w:t>
      </w:r>
      <w:r w:rsidRPr="00CB28CB">
        <w:rPr>
          <w:rFonts w:ascii="Arial" w:hAnsi="Arial" w:cs="Arial"/>
          <w:b/>
          <w:sz w:val="24"/>
          <w:szCs w:val="24"/>
        </w:rPr>
        <w:t>SEDECO (Secretaria de Desarrollo Económico)  del Gobierno del Estado de Jalisco</w:t>
      </w:r>
      <w:r w:rsidRPr="00CB28CB">
        <w:rPr>
          <w:rFonts w:ascii="Arial" w:hAnsi="Arial" w:cs="Arial"/>
          <w:sz w:val="24"/>
          <w:szCs w:val="24"/>
        </w:rPr>
        <w:t xml:space="preserve">  en todos los programas y/o convocatorias del ejercicio 2022  en los que el gobierno municipal pueda participar como beneficiario directo o ente intermediario. </w:t>
      </w:r>
    </w:p>
    <w:p w14:paraId="6F1D09FF" w14:textId="77777777" w:rsidR="002046E0" w:rsidRPr="00CB28CB" w:rsidRDefault="002046E0" w:rsidP="002046E0">
      <w:pPr>
        <w:spacing w:after="0"/>
        <w:jc w:val="both"/>
        <w:rPr>
          <w:rFonts w:ascii="Arial" w:hAnsi="Arial" w:cs="Arial"/>
          <w:sz w:val="24"/>
          <w:szCs w:val="24"/>
        </w:rPr>
      </w:pPr>
    </w:p>
    <w:p w14:paraId="4815625D" w14:textId="77777777" w:rsidR="002046E0" w:rsidRPr="00CB28CB" w:rsidRDefault="002046E0" w:rsidP="002046E0">
      <w:pPr>
        <w:spacing w:after="0"/>
        <w:jc w:val="both"/>
        <w:rPr>
          <w:rFonts w:ascii="Arial" w:hAnsi="Arial" w:cs="Arial"/>
          <w:sz w:val="24"/>
          <w:szCs w:val="24"/>
        </w:rPr>
      </w:pPr>
      <w:r w:rsidRPr="00CB28CB">
        <w:rPr>
          <w:rFonts w:ascii="Arial" w:hAnsi="Arial" w:cs="Arial"/>
          <w:b/>
          <w:sz w:val="28"/>
          <w:szCs w:val="28"/>
        </w:rPr>
        <w:t>III.-</w:t>
      </w:r>
      <w:r w:rsidRPr="00CB28CB">
        <w:rPr>
          <w:rFonts w:ascii="Arial" w:hAnsi="Arial" w:cs="Arial"/>
          <w:sz w:val="24"/>
          <w:szCs w:val="24"/>
        </w:rPr>
        <w:t xml:space="preserve"> La </w:t>
      </w:r>
      <w:r w:rsidRPr="00CB28CB">
        <w:rPr>
          <w:rFonts w:ascii="Arial" w:hAnsi="Arial" w:cs="Arial"/>
          <w:b/>
          <w:sz w:val="24"/>
          <w:szCs w:val="24"/>
        </w:rPr>
        <w:t>SEDECO (</w:t>
      </w:r>
      <w:proofErr w:type="gramStart"/>
      <w:r w:rsidRPr="00CB28CB">
        <w:rPr>
          <w:rFonts w:ascii="Arial" w:hAnsi="Arial" w:cs="Arial"/>
          <w:b/>
          <w:sz w:val="24"/>
          <w:szCs w:val="24"/>
        </w:rPr>
        <w:t>Secretaria</w:t>
      </w:r>
      <w:proofErr w:type="gramEnd"/>
      <w:r w:rsidRPr="00CB28CB">
        <w:rPr>
          <w:rFonts w:ascii="Arial" w:hAnsi="Arial" w:cs="Arial"/>
          <w:b/>
          <w:sz w:val="24"/>
          <w:szCs w:val="24"/>
        </w:rPr>
        <w:t xml:space="preserve"> de Desarrollo Económico) del Gobierno del Estado de Jalisco </w:t>
      </w:r>
      <w:r w:rsidRPr="00CB28CB">
        <w:rPr>
          <w:rFonts w:ascii="Arial" w:hAnsi="Arial" w:cs="Arial"/>
          <w:sz w:val="24"/>
          <w:szCs w:val="24"/>
        </w:rPr>
        <w:t xml:space="preserve">se encarga de promover el desarrollo económico sostenido, generando un contexto propicio para la competitividad e innovación en los sectores productivos, mediante el impulso de la inversión e infraestructura, así como una nueva cultura empresarial, potenciando la diversidad y vocación de cada región en condiciones de sustentabilidad para beneficio de las familias jaliscienses. Su visión, misión y objetivos de la SEDECO son los siguientes: </w:t>
      </w:r>
    </w:p>
    <w:p w14:paraId="776B64D2" w14:textId="77777777" w:rsidR="002046E0" w:rsidRPr="00CB28CB" w:rsidRDefault="002046E0" w:rsidP="002046E0">
      <w:pPr>
        <w:spacing w:after="0"/>
        <w:jc w:val="both"/>
        <w:rPr>
          <w:rFonts w:ascii="Arial" w:hAnsi="Arial" w:cs="Arial"/>
          <w:sz w:val="24"/>
          <w:szCs w:val="24"/>
        </w:rPr>
      </w:pPr>
    </w:p>
    <w:p w14:paraId="6E07C0BA" w14:textId="77777777" w:rsidR="002046E0" w:rsidRPr="00CB28CB" w:rsidRDefault="002046E0" w:rsidP="002046E0">
      <w:pPr>
        <w:spacing w:after="0"/>
        <w:ind w:left="1134" w:right="1134"/>
        <w:jc w:val="both"/>
        <w:rPr>
          <w:rFonts w:ascii="Arial" w:hAnsi="Arial" w:cs="Arial"/>
          <w:b/>
          <w:sz w:val="20"/>
          <w:szCs w:val="20"/>
        </w:rPr>
      </w:pPr>
      <w:r w:rsidRPr="00CB28CB">
        <w:rPr>
          <w:rFonts w:ascii="Arial" w:hAnsi="Arial" w:cs="Arial"/>
          <w:b/>
          <w:sz w:val="20"/>
          <w:szCs w:val="20"/>
        </w:rPr>
        <w:lastRenderedPageBreak/>
        <w:t xml:space="preserve">Visión. </w:t>
      </w:r>
    </w:p>
    <w:p w14:paraId="3A7983E6"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Ser una dependencia de referente nacional, que contribuye para que </w:t>
      </w:r>
      <w:proofErr w:type="gramStart"/>
      <w:r w:rsidRPr="00CB28CB">
        <w:rPr>
          <w:rFonts w:ascii="Arial" w:hAnsi="Arial" w:cs="Arial"/>
          <w:sz w:val="20"/>
          <w:szCs w:val="20"/>
        </w:rPr>
        <w:t>Jalisco  sea</w:t>
      </w:r>
      <w:proofErr w:type="gramEnd"/>
      <w:r w:rsidRPr="00CB28CB">
        <w:rPr>
          <w:rFonts w:ascii="Arial" w:hAnsi="Arial" w:cs="Arial"/>
          <w:sz w:val="20"/>
          <w:szCs w:val="20"/>
        </w:rPr>
        <w:t xml:space="preserve"> un estado innovador y competitivo, atractivo para las actividades económicas generadoras de riqueza y empleo. </w:t>
      </w:r>
    </w:p>
    <w:p w14:paraId="62C5F0C9" w14:textId="77777777" w:rsidR="002046E0" w:rsidRPr="00CB28CB" w:rsidRDefault="002046E0" w:rsidP="002046E0">
      <w:pPr>
        <w:spacing w:after="0"/>
        <w:ind w:left="1134" w:right="1134"/>
        <w:jc w:val="both"/>
        <w:rPr>
          <w:rFonts w:ascii="Arial" w:hAnsi="Arial" w:cs="Arial"/>
          <w:sz w:val="20"/>
          <w:szCs w:val="20"/>
        </w:rPr>
      </w:pPr>
    </w:p>
    <w:p w14:paraId="5EB32DE1" w14:textId="77777777" w:rsidR="002046E0" w:rsidRPr="00CB28CB" w:rsidRDefault="002046E0" w:rsidP="002046E0">
      <w:pPr>
        <w:spacing w:after="0"/>
        <w:ind w:left="1134" w:right="1134"/>
        <w:jc w:val="both"/>
        <w:rPr>
          <w:rFonts w:ascii="Arial" w:hAnsi="Arial" w:cs="Arial"/>
          <w:b/>
          <w:sz w:val="20"/>
          <w:szCs w:val="20"/>
        </w:rPr>
      </w:pPr>
      <w:r w:rsidRPr="00CB28CB">
        <w:rPr>
          <w:rFonts w:ascii="Arial" w:hAnsi="Arial" w:cs="Arial"/>
          <w:b/>
          <w:sz w:val="20"/>
          <w:szCs w:val="20"/>
        </w:rPr>
        <w:t xml:space="preserve">Misión. </w:t>
      </w:r>
    </w:p>
    <w:p w14:paraId="1AF3E8EE"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La Secretaría de Desarrollo Económico, se </w:t>
      </w:r>
      <w:proofErr w:type="gramStart"/>
      <w:r w:rsidRPr="00CB28CB">
        <w:rPr>
          <w:rFonts w:ascii="Arial" w:hAnsi="Arial" w:cs="Arial"/>
          <w:sz w:val="20"/>
          <w:szCs w:val="20"/>
        </w:rPr>
        <w:t>encargara</w:t>
      </w:r>
      <w:proofErr w:type="gramEnd"/>
      <w:r w:rsidRPr="00CB28CB">
        <w:rPr>
          <w:rFonts w:ascii="Arial" w:hAnsi="Arial" w:cs="Arial"/>
          <w:sz w:val="20"/>
          <w:szCs w:val="20"/>
        </w:rPr>
        <w:t xml:space="preserve"> de promover el desarrollo económico sostenido, generando un contexto propicio para la competitividad e innovación de los sectores productivos, mediante el impulso de la inversión e infraestructura, así como una nueva cultura empresarial, potenciando la diversidad y vocación de cada región en condiciones de sustentabilidad para beneficio de las familias jaliscienses. </w:t>
      </w:r>
    </w:p>
    <w:p w14:paraId="1A3BC449" w14:textId="77777777" w:rsidR="002046E0" w:rsidRPr="00CB28CB" w:rsidRDefault="002046E0" w:rsidP="002046E0">
      <w:pPr>
        <w:spacing w:after="0"/>
        <w:ind w:left="1134" w:right="1134"/>
        <w:jc w:val="both"/>
        <w:rPr>
          <w:rFonts w:ascii="Arial" w:hAnsi="Arial" w:cs="Arial"/>
          <w:sz w:val="20"/>
          <w:szCs w:val="20"/>
        </w:rPr>
      </w:pPr>
    </w:p>
    <w:p w14:paraId="01E5E57D"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b/>
          <w:sz w:val="20"/>
          <w:szCs w:val="20"/>
        </w:rPr>
        <w:t>Objetivos de la Dependencias</w:t>
      </w:r>
      <w:r w:rsidRPr="00CB28CB">
        <w:rPr>
          <w:rFonts w:ascii="Arial" w:hAnsi="Arial" w:cs="Arial"/>
          <w:sz w:val="20"/>
          <w:szCs w:val="20"/>
        </w:rPr>
        <w:t xml:space="preserve">. </w:t>
      </w:r>
    </w:p>
    <w:p w14:paraId="6BA18C07"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La </w:t>
      </w:r>
      <w:proofErr w:type="gramStart"/>
      <w:r w:rsidRPr="00CB28CB">
        <w:rPr>
          <w:rFonts w:ascii="Arial" w:hAnsi="Arial" w:cs="Arial"/>
          <w:sz w:val="20"/>
          <w:szCs w:val="20"/>
        </w:rPr>
        <w:t>Secretaria</w:t>
      </w:r>
      <w:proofErr w:type="gramEnd"/>
      <w:r w:rsidRPr="00CB28CB">
        <w:rPr>
          <w:rFonts w:ascii="Arial" w:hAnsi="Arial" w:cs="Arial"/>
          <w:sz w:val="20"/>
          <w:szCs w:val="20"/>
        </w:rPr>
        <w:t xml:space="preserve"> de Desarrollo Económico es la dependencia facultada para promover, conducir, coordinar y fomentar el desarrollo del Estado, su planeación y financiamiento, particularmente del desarrollo industrial y comercial, el abasto y las exportaciones de la entidad. </w:t>
      </w:r>
    </w:p>
    <w:p w14:paraId="2F85DB69"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Cuenta al efecto con las siguientes atribuciones: </w:t>
      </w:r>
    </w:p>
    <w:p w14:paraId="3D3F2715"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I.- Formular, dirigir, coordinar y controlar, en los términos de las leyes de la materia, la ejecución de las políticas y programas del Estado, relativas al fomento de las actividades industriales, mineras, comerciales, de abasto y de las exportaciones;</w:t>
      </w:r>
    </w:p>
    <w:p w14:paraId="3ACB2599"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II.-Ocuparse, en coordinación con las autoridades competentes, de la gestión del financiamiento al desarrollo del Estado;</w:t>
      </w:r>
    </w:p>
    <w:p w14:paraId="1E6E37AD"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III.- Formular, coordinadamente con las autoridades respectivas, el Plan Estatal y los planes regionales y sectoriales de desarrollo, los programas estatales de inversión, y aquellos de carácter especial que fije el Gobernador del Estado; </w:t>
      </w:r>
    </w:p>
    <w:p w14:paraId="055A9A34"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IV.- Participar en el establecimiento de la coordinación de los programas de desarrollo socioeconómico del Gobierno del Estado, con los de la Administración Pública Federal y lo de los municipios de la entidad;</w:t>
      </w:r>
    </w:p>
    <w:p w14:paraId="7FDA72C3"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V.- Promover la participación de los sectores social y privado del Estado en la formulación de planes y programas de desarrollo socioeconómico, considerando a la propiedad social como uno de los medios para </w:t>
      </w:r>
      <w:proofErr w:type="gramStart"/>
      <w:r w:rsidRPr="00CB28CB">
        <w:rPr>
          <w:rFonts w:ascii="Arial" w:hAnsi="Arial" w:cs="Arial"/>
          <w:sz w:val="20"/>
          <w:szCs w:val="20"/>
        </w:rPr>
        <w:t>fomentar  el</w:t>
      </w:r>
      <w:proofErr w:type="gramEnd"/>
      <w:r w:rsidRPr="00CB28CB">
        <w:rPr>
          <w:rFonts w:ascii="Arial" w:hAnsi="Arial" w:cs="Arial"/>
          <w:sz w:val="20"/>
          <w:szCs w:val="20"/>
        </w:rPr>
        <w:t xml:space="preserve"> desarrollo productivo; </w:t>
      </w:r>
    </w:p>
    <w:p w14:paraId="7A7193AE"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VI.- Promover el desarrollo regional, la descentralización y el desarrollo armónico de la entidad;</w:t>
      </w:r>
    </w:p>
    <w:p w14:paraId="723B6954"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VII.- Asesorar técnicamente a los organismos públicos, a las dependencias del Ejecutivo y a los sectores sociales y productivos, en materia de desarrollo industrial, comercial y de abasto; </w:t>
      </w:r>
    </w:p>
    <w:p w14:paraId="6C44A3BD"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VIII.- Apoyar los programas de investigación tecnológica industrial y fomentar su divulgación; </w:t>
      </w:r>
    </w:p>
    <w:p w14:paraId="204A7CFA"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IX.- Difundir las actividades industriales y comerciales, a través de ferias, exposiciones, convenciones y demás eventos promocionales; </w:t>
      </w:r>
    </w:p>
    <w:p w14:paraId="64A94B46"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X.- Promover, fomentar y participar, en su caso, en la creación de parques, corredores y ciudades industriales en el Estado, así como evaluar los proyectos que se formulen, utilizando indicadores que muestren su factibilidad económica y social y aseguren el cumplimiento de las disposiciones en materia de impacto ambiental y de riesgo para la población; </w:t>
      </w:r>
    </w:p>
    <w:p w14:paraId="4DB9AF12"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XI.- Elaborar, en coordinación con la Secretaria de Desarrollo Rural, de Medio Ambiente para el Desarrollo Sustentable y de Turismo, los programas de desarrollo de la </w:t>
      </w:r>
      <w:proofErr w:type="gramStart"/>
      <w:r w:rsidRPr="00CB28CB">
        <w:rPr>
          <w:rFonts w:ascii="Arial" w:hAnsi="Arial" w:cs="Arial"/>
          <w:sz w:val="20"/>
          <w:szCs w:val="20"/>
        </w:rPr>
        <w:t>agroindustria ,</w:t>
      </w:r>
      <w:proofErr w:type="gramEnd"/>
      <w:r w:rsidRPr="00CB28CB">
        <w:rPr>
          <w:rFonts w:ascii="Arial" w:hAnsi="Arial" w:cs="Arial"/>
          <w:sz w:val="20"/>
          <w:szCs w:val="20"/>
        </w:rPr>
        <w:t xml:space="preserve"> silvicultura, piscicultura, turismo y otras actividades productivas, en el Estado; </w:t>
      </w:r>
    </w:p>
    <w:p w14:paraId="677E1BEE"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lastRenderedPageBreak/>
        <w:t xml:space="preserve">XII.- Ejercer, por acuerdo del Gobernador del Estado, las atribuciones y funciones </w:t>
      </w:r>
      <w:proofErr w:type="gramStart"/>
      <w:r w:rsidRPr="00CB28CB">
        <w:rPr>
          <w:rFonts w:ascii="Arial" w:hAnsi="Arial" w:cs="Arial"/>
          <w:sz w:val="20"/>
          <w:szCs w:val="20"/>
        </w:rPr>
        <w:t>que</w:t>
      </w:r>
      <w:proofErr w:type="gramEnd"/>
      <w:r w:rsidRPr="00CB28CB">
        <w:rPr>
          <w:rFonts w:ascii="Arial" w:hAnsi="Arial" w:cs="Arial"/>
          <w:sz w:val="20"/>
          <w:szCs w:val="20"/>
        </w:rPr>
        <w:t xml:space="preserve"> en materia industrial, comercial y de abastos, contengan los convenios celebrados con la Administración Pública Federal; </w:t>
      </w:r>
    </w:p>
    <w:p w14:paraId="6C0263DB"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XIII.- Promover y apoyar el desarrollo del comercio exterior; </w:t>
      </w:r>
    </w:p>
    <w:p w14:paraId="32BDC611"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XIV.- Promover y fomentar, en los términos de las leyes de la materia, la inversión nacional y la extranjera, las conversiones y la instalación de empresas dedicadas a la producción compartida multinacional, de conformidad con las disposiciones de la materia; </w:t>
      </w:r>
    </w:p>
    <w:p w14:paraId="3564373E"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XV.- Participar, en coordinación con las autoridades competentes, en la planeación y programación de las obras e inversiones públicas del Estado, tendientes a promover la industria, el comercio y la explotación sustentable de los recursos minerales del Estado; y </w:t>
      </w:r>
    </w:p>
    <w:p w14:paraId="60A820C9" w14:textId="77777777" w:rsidR="002046E0" w:rsidRPr="00CB28CB" w:rsidRDefault="002046E0" w:rsidP="002046E0">
      <w:pPr>
        <w:spacing w:after="0"/>
        <w:ind w:left="1134" w:right="1134"/>
        <w:jc w:val="both"/>
        <w:rPr>
          <w:rFonts w:ascii="Arial" w:hAnsi="Arial" w:cs="Arial"/>
          <w:sz w:val="20"/>
          <w:szCs w:val="20"/>
        </w:rPr>
      </w:pPr>
      <w:r w:rsidRPr="00CB28CB">
        <w:rPr>
          <w:rFonts w:ascii="Arial" w:hAnsi="Arial" w:cs="Arial"/>
          <w:sz w:val="20"/>
          <w:szCs w:val="20"/>
        </w:rPr>
        <w:t xml:space="preserve">XVI.- Las demás que le señalen las leyes y reglamentos vigentes en el Estado. </w:t>
      </w:r>
    </w:p>
    <w:p w14:paraId="2CFEA200" w14:textId="77777777" w:rsidR="002046E0" w:rsidRPr="00CB28CB" w:rsidRDefault="002046E0" w:rsidP="002046E0">
      <w:pPr>
        <w:spacing w:after="0"/>
        <w:ind w:left="1134" w:right="1134"/>
        <w:jc w:val="both"/>
        <w:rPr>
          <w:rFonts w:ascii="Arial" w:hAnsi="Arial" w:cs="Arial"/>
          <w:sz w:val="20"/>
          <w:szCs w:val="20"/>
        </w:rPr>
      </w:pPr>
    </w:p>
    <w:p w14:paraId="3F99B1D1" w14:textId="77777777" w:rsidR="002046E0" w:rsidRPr="003D10AC" w:rsidRDefault="002046E0" w:rsidP="002046E0">
      <w:pPr>
        <w:spacing w:after="0"/>
        <w:ind w:left="1134" w:right="1134"/>
        <w:jc w:val="both"/>
        <w:rPr>
          <w:rFonts w:ascii="Arial" w:hAnsi="Arial" w:cs="Arial"/>
          <w:sz w:val="8"/>
          <w:szCs w:val="20"/>
        </w:rPr>
      </w:pPr>
    </w:p>
    <w:p w14:paraId="06477446" w14:textId="77777777" w:rsidR="002046E0" w:rsidRPr="00CB28CB" w:rsidRDefault="002046E0" w:rsidP="002046E0">
      <w:pPr>
        <w:spacing w:after="0"/>
        <w:jc w:val="both"/>
        <w:rPr>
          <w:rFonts w:ascii="Arial" w:hAnsi="Arial" w:cs="Arial"/>
          <w:sz w:val="24"/>
          <w:szCs w:val="24"/>
        </w:rPr>
      </w:pPr>
      <w:r w:rsidRPr="00CB28CB">
        <w:rPr>
          <w:rFonts w:ascii="Arial" w:hAnsi="Arial" w:cs="Arial"/>
          <w:b/>
          <w:sz w:val="28"/>
          <w:szCs w:val="28"/>
        </w:rPr>
        <w:t>IV.-</w:t>
      </w:r>
      <w:r w:rsidRPr="00CB28CB">
        <w:rPr>
          <w:rFonts w:ascii="Arial" w:hAnsi="Arial" w:cs="Arial"/>
          <w:sz w:val="24"/>
          <w:szCs w:val="24"/>
        </w:rPr>
        <w:t xml:space="preserve"> En el supuesto que este Municipio autorice la celebración del Convenio de Colaboración con la </w:t>
      </w:r>
      <w:r w:rsidRPr="00CB28CB">
        <w:rPr>
          <w:rFonts w:ascii="Arial" w:hAnsi="Arial" w:cs="Arial"/>
          <w:b/>
          <w:sz w:val="24"/>
          <w:szCs w:val="24"/>
        </w:rPr>
        <w:t>SEDECO</w:t>
      </w:r>
      <w:r w:rsidRPr="00CB28CB">
        <w:rPr>
          <w:rFonts w:ascii="Arial" w:hAnsi="Arial" w:cs="Arial"/>
          <w:sz w:val="24"/>
          <w:szCs w:val="24"/>
        </w:rPr>
        <w:t xml:space="preserve"> </w:t>
      </w:r>
      <w:r w:rsidRPr="00CB28CB">
        <w:rPr>
          <w:rFonts w:ascii="Arial" w:hAnsi="Arial" w:cs="Arial"/>
          <w:b/>
          <w:sz w:val="24"/>
          <w:szCs w:val="24"/>
        </w:rPr>
        <w:t xml:space="preserve">(Secretaria de Desarrollo Económico) del Gobierno del Estado de </w:t>
      </w:r>
      <w:proofErr w:type="gramStart"/>
      <w:r w:rsidRPr="00CB28CB">
        <w:rPr>
          <w:rFonts w:ascii="Arial" w:hAnsi="Arial" w:cs="Arial"/>
          <w:b/>
          <w:sz w:val="24"/>
          <w:szCs w:val="24"/>
        </w:rPr>
        <w:t>Jalisco</w:t>
      </w:r>
      <w:r w:rsidRPr="00CB28CB">
        <w:rPr>
          <w:rFonts w:ascii="Arial" w:hAnsi="Arial" w:cs="Arial"/>
          <w:sz w:val="24"/>
          <w:szCs w:val="24"/>
        </w:rPr>
        <w:t>,  podremos</w:t>
      </w:r>
      <w:proofErr w:type="gramEnd"/>
      <w:r w:rsidRPr="00CB28CB">
        <w:rPr>
          <w:rFonts w:ascii="Arial" w:hAnsi="Arial" w:cs="Arial"/>
          <w:sz w:val="24"/>
          <w:szCs w:val="24"/>
        </w:rPr>
        <w:t xml:space="preserve"> participar en todas aquellas convocatorias</w:t>
      </w:r>
      <w:r w:rsidRPr="00CB28CB">
        <w:rPr>
          <w:rFonts w:ascii="Arial" w:hAnsi="Arial" w:cs="Arial"/>
          <w:b/>
          <w:sz w:val="24"/>
          <w:szCs w:val="24"/>
        </w:rPr>
        <w:t xml:space="preserve"> </w:t>
      </w:r>
      <w:r w:rsidRPr="00CB28CB">
        <w:rPr>
          <w:rFonts w:ascii="Arial" w:hAnsi="Arial" w:cs="Arial"/>
          <w:sz w:val="24"/>
          <w:szCs w:val="24"/>
        </w:rPr>
        <w:t xml:space="preserve">en las que el municipio pueda ser beneficiario o fungir como ente intermediario. </w:t>
      </w:r>
    </w:p>
    <w:p w14:paraId="7E4450A2" w14:textId="77777777" w:rsidR="002046E0" w:rsidRPr="00CB28CB" w:rsidRDefault="002046E0" w:rsidP="002046E0">
      <w:pPr>
        <w:spacing w:after="0"/>
        <w:jc w:val="both"/>
        <w:rPr>
          <w:rFonts w:ascii="Arial" w:hAnsi="Arial" w:cs="Arial"/>
          <w:sz w:val="24"/>
          <w:szCs w:val="24"/>
        </w:rPr>
      </w:pPr>
    </w:p>
    <w:p w14:paraId="1DD64154" w14:textId="77777777" w:rsidR="002046E0" w:rsidRPr="00CB28CB" w:rsidRDefault="002046E0" w:rsidP="002046E0">
      <w:pPr>
        <w:spacing w:after="0"/>
        <w:jc w:val="both"/>
        <w:rPr>
          <w:rFonts w:ascii="Arial" w:hAnsi="Arial" w:cs="Arial"/>
          <w:sz w:val="24"/>
          <w:szCs w:val="24"/>
        </w:rPr>
      </w:pPr>
      <w:r w:rsidRPr="00CB28CB">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 2, 3, 10, 47 y 48 de la Ley de Gobierno y de la Administración Pública Municipal del Estado de Jalisco; artículo 27, 142, 145 fracción II, 147 del Reglamento de Gobierno y de la Administración Pública del Ayuntamiento Constitucional de San Pedro Tlaquepaque; por  lo  antes expuesto, sometemos a consideración  el  siguiente punto de:</w:t>
      </w:r>
    </w:p>
    <w:p w14:paraId="3F94EB56" w14:textId="77777777" w:rsidR="002046E0" w:rsidRPr="003D10AC" w:rsidRDefault="002046E0" w:rsidP="002046E0">
      <w:pPr>
        <w:spacing w:after="0"/>
        <w:jc w:val="both"/>
        <w:rPr>
          <w:rFonts w:ascii="Arial" w:hAnsi="Arial" w:cs="Arial"/>
          <w:sz w:val="10"/>
          <w:szCs w:val="24"/>
        </w:rPr>
      </w:pPr>
    </w:p>
    <w:p w14:paraId="4F152872" w14:textId="77777777" w:rsidR="002046E0" w:rsidRPr="003D10AC" w:rsidRDefault="002046E0" w:rsidP="002046E0">
      <w:pPr>
        <w:spacing w:after="0"/>
        <w:jc w:val="center"/>
        <w:rPr>
          <w:rFonts w:ascii="Arial" w:hAnsi="Arial" w:cs="Arial"/>
          <w:b/>
          <w:sz w:val="24"/>
          <w:szCs w:val="28"/>
        </w:rPr>
      </w:pPr>
      <w:r w:rsidRPr="003D10AC">
        <w:rPr>
          <w:rFonts w:ascii="Arial" w:hAnsi="Arial" w:cs="Arial"/>
          <w:b/>
          <w:sz w:val="24"/>
          <w:szCs w:val="28"/>
        </w:rPr>
        <w:t>A C U E R D O.</w:t>
      </w:r>
    </w:p>
    <w:p w14:paraId="79BD6DF5" w14:textId="77777777" w:rsidR="002046E0" w:rsidRPr="003D10AC" w:rsidRDefault="002046E0" w:rsidP="002046E0">
      <w:pPr>
        <w:spacing w:after="0"/>
        <w:jc w:val="center"/>
        <w:rPr>
          <w:rFonts w:ascii="Arial" w:hAnsi="Arial" w:cs="Arial"/>
          <w:b/>
          <w:sz w:val="16"/>
          <w:szCs w:val="28"/>
        </w:rPr>
      </w:pPr>
    </w:p>
    <w:p w14:paraId="73305A52" w14:textId="7BD6F37B" w:rsidR="002046E0" w:rsidRPr="003D10AC" w:rsidRDefault="002046E0" w:rsidP="002046E0">
      <w:pPr>
        <w:jc w:val="both"/>
        <w:rPr>
          <w:rFonts w:ascii="Arial" w:eastAsia="Arial Unicode MS" w:hAnsi="Arial" w:cs="Arial"/>
          <w:sz w:val="24"/>
          <w:szCs w:val="24"/>
        </w:rPr>
      </w:pPr>
      <w:r w:rsidRPr="00CB28CB">
        <w:rPr>
          <w:rFonts w:ascii="Arial" w:eastAsia="Arial Unicode MS" w:hAnsi="Arial" w:cs="Arial"/>
          <w:b/>
          <w:sz w:val="24"/>
          <w:szCs w:val="24"/>
        </w:rPr>
        <w:t>PRIMERO.-</w:t>
      </w:r>
      <w:r w:rsidRPr="00CB28CB">
        <w:rPr>
          <w:rFonts w:ascii="Arial" w:eastAsia="Arial Unicode MS" w:hAnsi="Arial" w:cs="Arial"/>
          <w:sz w:val="24"/>
          <w:szCs w:val="24"/>
        </w:rPr>
        <w:t xml:space="preserve"> El Pleno del Ayuntamiento Constitucional de San Pedro Tlaquepaque, Jalisco, aprueba y autoriza ingresar proyectos así como la suscripción de los Convenios de Colaboración con la SECRETARÍA DE DESARROLLO ECONÓMICO, “SEDECO JALISCO” para participar en todos los PROGRAMA Y/O CONVOCATORIAS DEL EJERCICIO 2022, en los que el Gobierno Municipal pueda participar como beneficiario directo o ente intermediario.-</w:t>
      </w:r>
      <w:r w:rsidR="003D10AC">
        <w:rPr>
          <w:rFonts w:ascii="Arial" w:eastAsia="Arial Unicode MS" w:hAnsi="Arial" w:cs="Arial"/>
          <w:sz w:val="24"/>
          <w:szCs w:val="24"/>
        </w:rPr>
        <w:t>------------------------------------------------------------------------------------------------------------------------</w:t>
      </w:r>
      <w:r w:rsidRPr="00CB28CB">
        <w:rPr>
          <w:rFonts w:ascii="Arial" w:eastAsia="Arial Unicode MS" w:hAnsi="Arial" w:cs="Arial"/>
          <w:sz w:val="24"/>
          <w:szCs w:val="24"/>
        </w:rPr>
        <w:t>-----------------------------------------------------------------</w:t>
      </w:r>
      <w:r w:rsidR="009A1B1B">
        <w:rPr>
          <w:rFonts w:ascii="Arial" w:eastAsia="Arial Unicode MS" w:hAnsi="Arial" w:cs="Arial"/>
          <w:sz w:val="24"/>
          <w:szCs w:val="24"/>
        </w:rPr>
        <w:t>----</w:t>
      </w:r>
      <w:r w:rsidRPr="00CB28CB">
        <w:rPr>
          <w:rFonts w:ascii="Arial" w:eastAsia="Arial Unicode MS" w:hAnsi="Arial" w:cs="Arial"/>
          <w:sz w:val="24"/>
          <w:szCs w:val="24"/>
        </w:rPr>
        <w:t>---------</w:t>
      </w:r>
      <w:r w:rsidRPr="00CB28CB">
        <w:rPr>
          <w:rFonts w:ascii="Arial" w:eastAsia="Arial Unicode MS" w:hAnsi="Arial" w:cs="Arial"/>
          <w:b/>
          <w:sz w:val="24"/>
          <w:szCs w:val="24"/>
        </w:rPr>
        <w:t>SEGUNDO.-</w:t>
      </w:r>
      <w:r w:rsidRPr="00CB28CB">
        <w:rPr>
          <w:rFonts w:ascii="Arial" w:eastAsia="Arial Unicode MS" w:hAnsi="Arial" w:cs="Arial"/>
          <w:sz w:val="24"/>
          <w:szCs w:val="24"/>
        </w:rPr>
        <w:t xml:space="preserve"> El Pleno del  Ayuntamiento Constitucional de San Pedro Tlaquepaque, Jalisco, aprueba y autoriza facultar a la Presidenta, Sindico, Secretario y Tesorero de éste municipio, para que concurran a la celebración de los Convenios correspondientes que se suscribirán con la “SEDECO JALISCO” en razón de los proyectos, obras o acciones a desarrollar con motivo de todos los PROGRAMAS Y/O CONVOCATORIAS DE LA “SEDECO JALISCO” EJERCICIO 2022, en los que el Gobierno Municipal pueda participar como beneficiario directo o ente intermediario.---------------------------------------------------------------</w:t>
      </w:r>
      <w:r w:rsidR="009A1B1B">
        <w:rPr>
          <w:rFonts w:ascii="Arial" w:eastAsia="Arial Unicode MS" w:hAnsi="Arial" w:cs="Arial"/>
          <w:sz w:val="24"/>
          <w:szCs w:val="24"/>
        </w:rPr>
        <w:t>-------------------------------------------------------------------------------------------------------------</w:t>
      </w:r>
      <w:r w:rsidRPr="00CB28CB">
        <w:rPr>
          <w:rFonts w:ascii="Arial" w:eastAsia="Arial Unicode MS" w:hAnsi="Arial" w:cs="Arial"/>
          <w:sz w:val="24"/>
          <w:szCs w:val="24"/>
        </w:rPr>
        <w:t>-----------------</w:t>
      </w:r>
      <w:r w:rsidR="003D10AC">
        <w:rPr>
          <w:rFonts w:ascii="Arial" w:eastAsia="Arial Unicode MS" w:hAnsi="Arial" w:cs="Arial"/>
          <w:sz w:val="24"/>
          <w:szCs w:val="24"/>
        </w:rPr>
        <w:t>-</w:t>
      </w:r>
      <w:r w:rsidRPr="00CB28CB">
        <w:rPr>
          <w:rFonts w:ascii="Arial" w:eastAsia="Arial Unicode MS" w:hAnsi="Arial" w:cs="Arial"/>
          <w:b/>
          <w:sz w:val="24"/>
          <w:szCs w:val="24"/>
        </w:rPr>
        <w:t>TERCERO.-</w:t>
      </w:r>
      <w:r w:rsidRPr="00CB28CB">
        <w:rPr>
          <w:rFonts w:ascii="Arial" w:eastAsia="Arial Unicode MS" w:hAnsi="Arial" w:cs="Arial"/>
          <w:sz w:val="24"/>
          <w:szCs w:val="24"/>
        </w:rPr>
        <w:t xml:space="preserve"> El  Pleno del Ayuntamiento Constitucional de San Pedro </w:t>
      </w:r>
      <w:r w:rsidRPr="00CB28CB">
        <w:rPr>
          <w:rFonts w:ascii="Arial" w:eastAsia="Arial Unicode MS" w:hAnsi="Arial" w:cs="Arial"/>
          <w:sz w:val="24"/>
          <w:szCs w:val="24"/>
        </w:rPr>
        <w:lastRenderedPageBreak/>
        <w:t>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“SEDECO JALISCO” EJERCICIO 2022, en los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3D10AC">
        <w:rPr>
          <w:rFonts w:ascii="Arial" w:eastAsia="Arial Unicode MS" w:hAnsi="Arial" w:cs="Arial"/>
          <w:sz w:val="24"/>
          <w:szCs w:val="24"/>
        </w:rPr>
        <w:t>---------------------------------------------------------------------------------------</w:t>
      </w:r>
      <w:r w:rsidRPr="00CB28CB">
        <w:rPr>
          <w:rFonts w:ascii="Arial" w:eastAsia="Arial Unicode MS" w:hAnsi="Arial" w:cs="Arial"/>
          <w:sz w:val="24"/>
          <w:szCs w:val="24"/>
        </w:rPr>
        <w:t>----------------------</w:t>
      </w:r>
      <w:r w:rsidRPr="00CB28CB">
        <w:rPr>
          <w:rFonts w:ascii="Arial" w:eastAsia="Arial Unicode MS" w:hAnsi="Arial" w:cs="Arial"/>
          <w:b/>
          <w:sz w:val="24"/>
          <w:szCs w:val="24"/>
        </w:rPr>
        <w:t>CUARTO.-</w:t>
      </w:r>
      <w:r w:rsidRPr="00CB28CB">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“SEDECO JALISCO” EJERCICIO 2022, en los que el Gobierno Municipal pueda participar como beneficiario directo o ente intermediario.----------------------------------------------</w:t>
      </w:r>
      <w:r w:rsidR="003D10AC">
        <w:rPr>
          <w:rFonts w:ascii="Arial" w:eastAsia="Arial Unicode MS" w:hAnsi="Arial" w:cs="Arial"/>
          <w:sz w:val="24"/>
          <w:szCs w:val="24"/>
        </w:rPr>
        <w:t>---------------------------------------------------------------------------------------------------------------------------------------------------------</w:t>
      </w:r>
      <w:r w:rsidRPr="00CB28CB">
        <w:rPr>
          <w:rFonts w:ascii="Arial" w:eastAsia="Arial Unicode MS" w:hAnsi="Arial" w:cs="Arial"/>
          <w:b/>
          <w:sz w:val="24"/>
          <w:szCs w:val="24"/>
        </w:rPr>
        <w:t>QUINTO.-</w:t>
      </w:r>
      <w:r w:rsidRPr="00CB28CB">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“SEDECO JALISCO”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003D10AC">
        <w:rPr>
          <w:rFonts w:ascii="Arial" w:eastAsia="Arial Unicode MS" w:hAnsi="Arial" w:cs="Arial"/>
          <w:sz w:val="24"/>
          <w:szCs w:val="24"/>
        </w:rPr>
        <w:t>--------------------------------------------------------------------------------------------------------------</w:t>
      </w:r>
      <w:r w:rsidR="003D10AC" w:rsidRPr="003D10AC">
        <w:rPr>
          <w:rFonts w:ascii="Arial" w:eastAsia="Arial Unicode MS" w:hAnsi="Arial" w:cs="Arial"/>
          <w:b/>
          <w:szCs w:val="24"/>
        </w:rPr>
        <w:t xml:space="preserve"> </w:t>
      </w:r>
      <w:r w:rsidRPr="003D10AC">
        <w:rPr>
          <w:rFonts w:ascii="Arial" w:eastAsia="Arial Unicode MS" w:hAnsi="Arial" w:cs="Arial"/>
          <w:b/>
          <w:szCs w:val="24"/>
        </w:rPr>
        <w:t>Notifíquese.-</w:t>
      </w:r>
      <w:r w:rsidRPr="003D10AC">
        <w:rPr>
          <w:rFonts w:ascii="Arial" w:eastAsia="Arial Unicode MS" w:hAnsi="Arial" w:cs="Arial"/>
          <w:szCs w:val="24"/>
        </w:rPr>
        <w:t xml:space="preserve"> A la </w:t>
      </w:r>
      <w:r w:rsidRPr="003D10AC">
        <w:rPr>
          <w:rFonts w:ascii="Arial" w:eastAsia="Arial Unicode MS" w:hAnsi="Arial" w:cs="Arial"/>
          <w:b/>
          <w:szCs w:val="24"/>
        </w:rPr>
        <w:t xml:space="preserve">Presidenta Municipal, Síndico Municipal, Tesorero Municipal, Contralor Ciudadano, Coordinador General de Desarrollo Económico y Combate a la Desigualdad,  y </w:t>
      </w:r>
      <w:r w:rsidRPr="003D10AC">
        <w:rPr>
          <w:rFonts w:ascii="Arial" w:eastAsia="Arial Unicode MS" w:hAnsi="Arial" w:cs="Arial"/>
          <w:szCs w:val="24"/>
        </w:rPr>
        <w:t xml:space="preserve"> </w:t>
      </w:r>
      <w:r w:rsidRPr="003D10AC">
        <w:rPr>
          <w:rFonts w:ascii="Arial" w:hAnsi="Arial" w:cs="Arial"/>
          <w:b/>
          <w:szCs w:val="24"/>
        </w:rPr>
        <w:t xml:space="preserve">SEDECO (Secretaría de Desarrollo Económico) del Gobierno del Estado de Jalisco,  </w:t>
      </w:r>
      <w:r w:rsidRPr="003D10AC">
        <w:rPr>
          <w:rFonts w:ascii="Arial" w:hAnsi="Arial" w:cs="Arial"/>
          <w:szCs w:val="24"/>
        </w:rPr>
        <w:t>lo anterior  para los fines legales  a  que haya  lugar.</w:t>
      </w:r>
    </w:p>
    <w:p w14:paraId="2105E19E" w14:textId="77777777" w:rsidR="002046E0" w:rsidRPr="003D10AC" w:rsidRDefault="002046E0" w:rsidP="002046E0">
      <w:pPr>
        <w:spacing w:after="0"/>
        <w:jc w:val="center"/>
        <w:rPr>
          <w:rFonts w:ascii="Arial" w:hAnsi="Arial" w:cs="Arial"/>
          <w:b/>
          <w:sz w:val="20"/>
          <w:szCs w:val="24"/>
        </w:rPr>
      </w:pPr>
      <w:r w:rsidRPr="003D10AC">
        <w:rPr>
          <w:rFonts w:ascii="Arial" w:hAnsi="Arial" w:cs="Arial"/>
          <w:b/>
          <w:sz w:val="20"/>
          <w:szCs w:val="24"/>
        </w:rPr>
        <w:t>A T E N T A M EN T E.</w:t>
      </w:r>
    </w:p>
    <w:p w14:paraId="79AD3E8A" w14:textId="77777777" w:rsidR="002046E0" w:rsidRPr="003D10AC" w:rsidRDefault="002046E0" w:rsidP="002046E0">
      <w:pPr>
        <w:spacing w:after="0"/>
        <w:jc w:val="center"/>
        <w:rPr>
          <w:rFonts w:ascii="Arial" w:hAnsi="Arial" w:cs="Arial"/>
          <w:b/>
          <w:sz w:val="20"/>
          <w:szCs w:val="24"/>
        </w:rPr>
      </w:pPr>
      <w:r w:rsidRPr="003D10AC">
        <w:rPr>
          <w:rFonts w:ascii="Arial" w:hAnsi="Arial" w:cs="Arial"/>
          <w:b/>
          <w:bCs/>
          <w:color w:val="000000"/>
          <w:sz w:val="20"/>
          <w:szCs w:val="24"/>
          <w:shd w:val="clear" w:color="auto" w:fill="FFFFFF"/>
        </w:rPr>
        <w:t xml:space="preserve">SAN PEDRO TLAQUEPAQUE, </w:t>
      </w:r>
      <w:proofErr w:type="gramStart"/>
      <w:r w:rsidRPr="003D10AC">
        <w:rPr>
          <w:rFonts w:ascii="Arial" w:hAnsi="Arial" w:cs="Arial"/>
          <w:b/>
          <w:bCs/>
          <w:color w:val="000000"/>
          <w:sz w:val="20"/>
          <w:szCs w:val="24"/>
          <w:shd w:val="clear" w:color="auto" w:fill="FFFFFF"/>
        </w:rPr>
        <w:t xml:space="preserve">JALISCO, </w:t>
      </w:r>
      <w:r w:rsidRPr="003D10AC">
        <w:rPr>
          <w:rFonts w:ascii="Arial" w:hAnsi="Arial" w:cs="Arial"/>
          <w:b/>
          <w:sz w:val="20"/>
          <w:szCs w:val="24"/>
        </w:rPr>
        <w:t xml:space="preserve"> A</w:t>
      </w:r>
      <w:proofErr w:type="gramEnd"/>
      <w:r w:rsidRPr="003D10AC">
        <w:rPr>
          <w:rFonts w:ascii="Arial" w:hAnsi="Arial" w:cs="Arial"/>
          <w:b/>
          <w:sz w:val="20"/>
          <w:szCs w:val="24"/>
        </w:rPr>
        <w:t xml:space="preserve"> LA FECHA DE SU PRESENTACIÓN.</w:t>
      </w:r>
    </w:p>
    <w:p w14:paraId="064533AA" w14:textId="77777777" w:rsidR="002046E0" w:rsidRDefault="002046E0" w:rsidP="002046E0">
      <w:pPr>
        <w:spacing w:after="0"/>
        <w:jc w:val="center"/>
        <w:rPr>
          <w:rFonts w:ascii="Arial" w:hAnsi="Arial" w:cs="Arial"/>
          <w:b/>
          <w:sz w:val="20"/>
          <w:szCs w:val="24"/>
        </w:rPr>
      </w:pPr>
    </w:p>
    <w:p w14:paraId="27DBBA3B" w14:textId="77777777" w:rsidR="003D10AC" w:rsidRPr="003D10AC" w:rsidRDefault="003D10AC" w:rsidP="002046E0">
      <w:pPr>
        <w:spacing w:after="0"/>
        <w:jc w:val="center"/>
        <w:rPr>
          <w:rFonts w:ascii="Arial" w:hAnsi="Arial" w:cs="Arial"/>
          <w:b/>
          <w:sz w:val="20"/>
          <w:szCs w:val="24"/>
        </w:rPr>
      </w:pPr>
    </w:p>
    <w:p w14:paraId="33842920" w14:textId="77777777" w:rsidR="002046E0" w:rsidRPr="003D10AC" w:rsidRDefault="002046E0" w:rsidP="002046E0">
      <w:pPr>
        <w:spacing w:after="0"/>
        <w:jc w:val="center"/>
        <w:rPr>
          <w:rFonts w:ascii="Arial" w:hAnsi="Arial" w:cs="Arial"/>
          <w:b/>
          <w:sz w:val="20"/>
          <w:szCs w:val="24"/>
        </w:rPr>
      </w:pPr>
      <w:r w:rsidRPr="003D10AC">
        <w:rPr>
          <w:rFonts w:ascii="Arial" w:hAnsi="Arial" w:cs="Arial"/>
          <w:b/>
          <w:sz w:val="20"/>
          <w:szCs w:val="24"/>
        </w:rPr>
        <w:t>MIRNA CITLALLI AMAYA DE LUNA</w:t>
      </w:r>
    </w:p>
    <w:p w14:paraId="702A733C" w14:textId="77777777" w:rsidR="002046E0" w:rsidRDefault="002046E0" w:rsidP="002046E0">
      <w:pPr>
        <w:spacing w:after="0"/>
        <w:jc w:val="center"/>
        <w:rPr>
          <w:rFonts w:ascii="Arial" w:hAnsi="Arial" w:cs="Arial"/>
          <w:b/>
          <w:sz w:val="20"/>
          <w:szCs w:val="24"/>
        </w:rPr>
      </w:pPr>
      <w:r w:rsidRPr="003D10AC">
        <w:rPr>
          <w:rFonts w:ascii="Arial" w:hAnsi="Arial" w:cs="Arial"/>
          <w:b/>
          <w:sz w:val="20"/>
          <w:szCs w:val="24"/>
        </w:rPr>
        <w:t>PRESIDENTA MUNICIPAL</w:t>
      </w:r>
    </w:p>
    <w:p w14:paraId="2793B0FF" w14:textId="77777777" w:rsidR="003D10AC" w:rsidRPr="003D10AC" w:rsidRDefault="003D10AC" w:rsidP="002046E0">
      <w:pPr>
        <w:spacing w:after="0"/>
        <w:jc w:val="center"/>
        <w:rPr>
          <w:rFonts w:ascii="Arial" w:hAnsi="Arial" w:cs="Arial"/>
          <w:b/>
          <w:sz w:val="20"/>
          <w:szCs w:val="24"/>
        </w:rPr>
      </w:pPr>
    </w:p>
    <w:p w14:paraId="67F9E533" w14:textId="77777777" w:rsidR="002046E0" w:rsidRPr="003D10AC" w:rsidRDefault="003D10AC" w:rsidP="002046E0">
      <w:pPr>
        <w:spacing w:after="0"/>
        <w:jc w:val="center"/>
        <w:rPr>
          <w:rFonts w:ascii="Arial" w:hAnsi="Arial" w:cs="Arial"/>
          <w:b/>
          <w:sz w:val="20"/>
          <w:szCs w:val="24"/>
        </w:rPr>
      </w:pPr>
      <w:r>
        <w:rPr>
          <w:rFonts w:ascii="Arial" w:hAnsi="Arial" w:cs="Arial"/>
          <w:b/>
          <w:sz w:val="20"/>
          <w:szCs w:val="24"/>
        </w:rPr>
        <w:t>----------------------------------------------------------------------------------------------------------------------------------------------------------------------------------------------------------------------------------------------------------------------</w:t>
      </w:r>
    </w:p>
    <w:p w14:paraId="78DAC910" w14:textId="77777777" w:rsidR="002046E0" w:rsidRDefault="002046E0" w:rsidP="002046E0">
      <w:pPr>
        <w:spacing w:line="240" w:lineRule="auto"/>
        <w:jc w:val="both"/>
        <w:rPr>
          <w:rFonts w:ascii="Arial" w:hAnsi="Arial" w:cs="Arial"/>
          <w:sz w:val="24"/>
          <w:szCs w:val="24"/>
        </w:rPr>
      </w:pPr>
      <w:r w:rsidRPr="00413398">
        <w:rPr>
          <w:rFonts w:ascii="Arial" w:hAnsi="Arial" w:cs="Arial"/>
          <w:sz w:val="24"/>
          <w:szCs w:val="24"/>
        </w:rPr>
        <w:lastRenderedPageBreak/>
        <w:t xml:space="preserve">Con la palabra la </w:t>
      </w:r>
      <w:proofErr w:type="gramStart"/>
      <w:r w:rsidRPr="00413398">
        <w:rPr>
          <w:rFonts w:ascii="Arial" w:hAnsi="Arial" w:cs="Arial"/>
          <w:sz w:val="24"/>
          <w:szCs w:val="24"/>
        </w:rPr>
        <w:t>Presidenta</w:t>
      </w:r>
      <w:proofErr w:type="gramEnd"/>
      <w:r w:rsidRPr="00413398">
        <w:rPr>
          <w:rFonts w:ascii="Arial" w:hAnsi="Arial" w:cs="Arial"/>
          <w:sz w:val="24"/>
          <w:szCs w:val="24"/>
        </w:rPr>
        <w:t xml:space="preserve"> Municipal, Mirna Citlalli Amaya de Luna:</w:t>
      </w:r>
      <w:r>
        <w:rPr>
          <w:rFonts w:ascii="Arial" w:hAnsi="Arial" w:cs="Arial"/>
          <w:sz w:val="24"/>
          <w:szCs w:val="24"/>
        </w:rPr>
        <w:t xml:space="preserve"> </w:t>
      </w:r>
      <w:r w:rsidR="003D10AC">
        <w:rPr>
          <w:rFonts w:ascii="Arial" w:hAnsi="Arial" w:cs="Arial"/>
          <w:sz w:val="24"/>
          <w:szCs w:val="24"/>
        </w:rPr>
        <w:t xml:space="preserve">Muchas gracias </w:t>
      </w:r>
      <w:r w:rsidRPr="0011545D">
        <w:rPr>
          <w:rFonts w:ascii="Arial" w:hAnsi="Arial" w:cs="Arial"/>
          <w:sz w:val="24"/>
          <w:szCs w:val="24"/>
        </w:rPr>
        <w:t>Se</w:t>
      </w:r>
      <w:r w:rsidR="003D10AC">
        <w:rPr>
          <w:rFonts w:ascii="Arial" w:hAnsi="Arial" w:cs="Arial"/>
          <w:sz w:val="24"/>
          <w:szCs w:val="24"/>
        </w:rPr>
        <w:t>cretario, se abre el registr</w:t>
      </w:r>
      <w:r w:rsidRPr="0011545D">
        <w:rPr>
          <w:rFonts w:ascii="Arial" w:hAnsi="Arial" w:cs="Arial"/>
          <w:sz w:val="24"/>
          <w:szCs w:val="24"/>
        </w:rPr>
        <w:t>o de oradores</w:t>
      </w:r>
      <w:r>
        <w:rPr>
          <w:rFonts w:ascii="Arial" w:hAnsi="Arial" w:cs="Arial"/>
          <w:sz w:val="24"/>
          <w:szCs w:val="24"/>
        </w:rPr>
        <w:t xml:space="preserve">. No habiendo </w:t>
      </w:r>
      <w:r w:rsidRPr="00733E72">
        <w:rPr>
          <w:rFonts w:ascii="Arial" w:hAnsi="Arial" w:cs="Arial"/>
          <w:sz w:val="24"/>
          <w:szCs w:val="24"/>
        </w:rPr>
        <w:t xml:space="preserve">oradores registrados, en votación </w:t>
      </w:r>
      <w:r w:rsidR="00D36A97">
        <w:rPr>
          <w:rFonts w:ascii="Arial" w:hAnsi="Arial" w:cs="Arial"/>
          <w:sz w:val="24"/>
          <w:szCs w:val="24"/>
        </w:rPr>
        <w:t>económica les pregunto</w:t>
      </w:r>
      <w:r w:rsidRPr="0011545D">
        <w:rPr>
          <w:rFonts w:ascii="Arial" w:hAnsi="Arial" w:cs="Arial"/>
          <w:sz w:val="24"/>
          <w:szCs w:val="24"/>
        </w:rPr>
        <w:t xml:space="preserve"> quienes estén por la afirmativa</w:t>
      </w:r>
      <w:r w:rsidR="003D10AC">
        <w:rPr>
          <w:rFonts w:ascii="Arial" w:hAnsi="Arial" w:cs="Arial"/>
          <w:sz w:val="24"/>
          <w:szCs w:val="24"/>
        </w:rPr>
        <w:t xml:space="preserve"> de esta iniciativa</w:t>
      </w:r>
      <w:r w:rsidR="00D36A97">
        <w:rPr>
          <w:rFonts w:ascii="Arial" w:hAnsi="Arial" w:cs="Arial"/>
          <w:sz w:val="24"/>
          <w:szCs w:val="24"/>
        </w:rPr>
        <w:t>, favor de manifestarlo levantando su mano, ¿a favor?, muchas gracias se aprueba por unanimidad. E</w:t>
      </w:r>
      <w:r w:rsidRPr="009C5892">
        <w:rPr>
          <w:rFonts w:ascii="Arial" w:hAnsi="Arial" w:cs="Arial"/>
          <w:b/>
          <w:sz w:val="24"/>
          <w:szCs w:val="24"/>
        </w:rPr>
        <w:t>stando presentes 19 (diecinueve) integrantes del pleno, en forma económica fueron emitidos 19 (diecinueve) votos a favor,</w:t>
      </w:r>
      <w:r w:rsidRPr="009C5892">
        <w:rPr>
          <w:rFonts w:ascii="Arial" w:hAnsi="Arial" w:cs="Arial"/>
          <w:bCs/>
          <w:sz w:val="24"/>
          <w:szCs w:val="24"/>
        </w:rPr>
        <w:t xml:space="preserve"> </w:t>
      </w:r>
      <w:r w:rsidRPr="009C5892">
        <w:rPr>
          <w:rFonts w:ascii="Arial" w:hAnsi="Arial" w:cs="Arial"/>
          <w:b/>
          <w:sz w:val="24"/>
          <w:szCs w:val="24"/>
        </w:rPr>
        <w:t>por lo que en unanimidad fue aprobado</w:t>
      </w:r>
      <w:r w:rsidRPr="009C5892">
        <w:rPr>
          <w:rFonts w:ascii="Arial" w:hAnsi="Arial" w:cs="Arial"/>
          <w:sz w:val="24"/>
          <w:szCs w:val="24"/>
        </w:rPr>
        <w:t xml:space="preserve"> </w:t>
      </w:r>
      <w:r w:rsidRPr="009C5892">
        <w:rPr>
          <w:rFonts w:ascii="Arial" w:hAnsi="Arial" w:cs="Arial"/>
          <w:b/>
          <w:sz w:val="24"/>
          <w:szCs w:val="24"/>
        </w:rPr>
        <w:t xml:space="preserve">por mayoría simple </w:t>
      </w:r>
      <w:r w:rsidRPr="009C5892">
        <w:rPr>
          <w:rFonts w:ascii="Arial" w:hAnsi="Arial" w:cs="Arial"/>
          <w:sz w:val="24"/>
          <w:szCs w:val="24"/>
        </w:rPr>
        <w:t xml:space="preserve">la iniciativa de aprobación directa presentada por </w:t>
      </w:r>
      <w:r w:rsidRPr="009C5892">
        <w:rPr>
          <w:rFonts w:ascii="Arial" w:hAnsi="Arial" w:cs="Arial"/>
          <w:b/>
          <w:sz w:val="24"/>
          <w:szCs w:val="24"/>
        </w:rPr>
        <w:t>Mirna Citlalli Amaya de Luna,</w:t>
      </w:r>
      <w:r w:rsidRPr="009C5892">
        <w:rPr>
          <w:rFonts w:ascii="Arial" w:hAnsi="Arial" w:cs="Arial"/>
          <w:sz w:val="24"/>
          <w:szCs w:val="24"/>
        </w:rPr>
        <w:t xml:space="preserve"> </w:t>
      </w:r>
      <w:r w:rsidRPr="009C5892">
        <w:rPr>
          <w:rFonts w:ascii="Arial" w:hAnsi="Arial" w:cs="Arial"/>
          <w:b/>
          <w:sz w:val="24"/>
          <w:szCs w:val="24"/>
        </w:rPr>
        <w:t>Presidenta Municipal, bajo el siguiente:</w:t>
      </w:r>
      <w:r w:rsidRPr="009C5892">
        <w:rPr>
          <w:rFonts w:ascii="Arial" w:hAnsi="Arial" w:cs="Arial"/>
          <w:sz w:val="24"/>
          <w:szCs w:val="24"/>
        </w:rPr>
        <w:t>-------------------------------------------------------------------------------------------------------------</w:t>
      </w:r>
      <w:r w:rsidR="00D36A97">
        <w:rPr>
          <w:rFonts w:ascii="Arial" w:hAnsi="Arial" w:cs="Arial"/>
          <w:sz w:val="24"/>
          <w:szCs w:val="24"/>
        </w:rPr>
        <w:t>--------------------</w:t>
      </w:r>
      <w:r w:rsidRPr="009C5892">
        <w:rPr>
          <w:rFonts w:ascii="Arial" w:hAnsi="Arial" w:cs="Arial"/>
          <w:sz w:val="24"/>
          <w:szCs w:val="24"/>
        </w:rPr>
        <w:t>---------------------------------------------------------------</w:t>
      </w:r>
      <w:r w:rsidRPr="009C5892">
        <w:rPr>
          <w:rFonts w:ascii="Arial" w:hAnsi="Arial" w:cs="Arial"/>
          <w:b/>
          <w:sz w:val="24"/>
          <w:szCs w:val="24"/>
        </w:rPr>
        <w:t>ACUERDO NÚMERO 0012/2022</w:t>
      </w:r>
      <w:r w:rsidRPr="009C5892">
        <w:rPr>
          <w:rFonts w:ascii="Arial" w:hAnsi="Arial" w:cs="Arial"/>
          <w:sz w:val="24"/>
          <w:szCs w:val="24"/>
        </w:rPr>
        <w:t>------------------------------------------------------------------------------</w:t>
      </w:r>
      <w:r w:rsidR="00D36A97">
        <w:rPr>
          <w:rFonts w:ascii="Arial" w:hAnsi="Arial" w:cs="Arial"/>
          <w:sz w:val="24"/>
          <w:szCs w:val="24"/>
        </w:rPr>
        <w:t>------------------------------</w:t>
      </w:r>
      <w:r w:rsidRPr="009C5892">
        <w:rPr>
          <w:rFonts w:ascii="Arial" w:hAnsi="Arial" w:cs="Arial"/>
          <w:sz w:val="24"/>
          <w:szCs w:val="24"/>
        </w:rPr>
        <w:t>----------------------------------</w:t>
      </w:r>
      <w:r w:rsidRPr="009C5892">
        <w:rPr>
          <w:rFonts w:ascii="Arial" w:eastAsia="Arial Unicode MS" w:hAnsi="Arial" w:cs="Arial"/>
          <w:b/>
          <w:sz w:val="24"/>
          <w:szCs w:val="24"/>
        </w:rPr>
        <w:t>PRIMERO.-</w:t>
      </w:r>
      <w:r w:rsidRPr="009C5892">
        <w:rPr>
          <w:rFonts w:ascii="Arial" w:eastAsia="Arial Unicode MS" w:hAnsi="Arial" w:cs="Arial"/>
          <w:sz w:val="24"/>
          <w:szCs w:val="24"/>
        </w:rPr>
        <w:t xml:space="preserve"> El Pleno del Ayuntamiento Constitucional de San Pedro Tlaquepaque, Jalisco, aprueba y autoriza ingresar proyectos así como la suscripción de los Convenios de Colaboración con la SECRETARÍA DE DESARROLLO ECONÓMICO, “SEDECO JALISCO” para participar en todos los PROGRAMA Y/O CONVOCATORIAS DEL EJERCICIO 2022, en los que el Gobierno Municipal pueda participar como beneficiario directo o ente intermediario.--------------------------------------------------------------------------------------------------------------------------------------------------</w:t>
      </w:r>
      <w:r w:rsidR="00D36A97">
        <w:rPr>
          <w:rFonts w:ascii="Arial" w:eastAsia="Arial Unicode MS" w:hAnsi="Arial" w:cs="Arial"/>
          <w:sz w:val="24"/>
          <w:szCs w:val="24"/>
        </w:rPr>
        <w:t>-----------------------------------------------------</w:t>
      </w:r>
      <w:r w:rsidRPr="009C5892">
        <w:rPr>
          <w:rFonts w:ascii="Arial" w:eastAsia="Arial Unicode MS" w:hAnsi="Arial" w:cs="Arial"/>
          <w:b/>
          <w:sz w:val="24"/>
          <w:szCs w:val="24"/>
        </w:rPr>
        <w:t>SEGUNDO.-</w:t>
      </w:r>
      <w:r w:rsidRPr="009C5892">
        <w:rPr>
          <w:rFonts w:ascii="Arial" w:eastAsia="Arial Unicode MS" w:hAnsi="Arial" w:cs="Arial"/>
          <w:sz w:val="24"/>
          <w:szCs w:val="24"/>
        </w:rPr>
        <w:t xml:space="preserve"> El Pleno del  Ayuntamiento Constitucional de San Pedro Tlaquepaque, Jalisco, aprueba y autoriza facultar a la Presidenta, Síndico, Secretario y Tesorero de éste municipio, para que concurran a la celebración de los Convenios correspondientes que se suscribirán con la “SEDECO JALISCO” en razón de los proyectos, obras o acciones a desarrollar con motivo de todos los PROGRAMAS Y/O CONVOCATORIAS DE LA “SEDECO JALISCO” EJERCICIO 2022, en los que el Gobierno Municipal pueda participar como beneficiario directo o ente intermediario.----------------------------------------------------------------------------------------------------------------------------------------------------------------------------------------------</w:t>
      </w:r>
      <w:r w:rsidRPr="009C5892">
        <w:rPr>
          <w:rFonts w:ascii="Arial" w:eastAsia="Arial Unicode MS" w:hAnsi="Arial" w:cs="Arial"/>
          <w:b/>
          <w:sz w:val="24"/>
          <w:szCs w:val="24"/>
        </w:rPr>
        <w:t>TERCERO.-</w:t>
      </w:r>
      <w:r w:rsidRPr="009C5892">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“SEDECO JALISCO” EJERCICIO 2022, en los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D36A97">
        <w:rPr>
          <w:rFonts w:ascii="Arial" w:eastAsia="Arial Unicode MS" w:hAnsi="Arial" w:cs="Arial"/>
          <w:sz w:val="24"/>
          <w:szCs w:val="24"/>
        </w:rPr>
        <w:t>------------------------------------------</w:t>
      </w:r>
      <w:r w:rsidRPr="009C5892">
        <w:rPr>
          <w:rFonts w:ascii="Arial" w:eastAsia="Arial Unicode MS" w:hAnsi="Arial" w:cs="Arial"/>
          <w:sz w:val="24"/>
          <w:szCs w:val="24"/>
        </w:rPr>
        <w:t>-----------------------------------------------------------------</w:t>
      </w:r>
      <w:r w:rsidRPr="009C5892">
        <w:rPr>
          <w:rFonts w:ascii="Arial" w:eastAsia="Arial Unicode MS" w:hAnsi="Arial" w:cs="Arial"/>
          <w:b/>
          <w:sz w:val="24"/>
          <w:szCs w:val="24"/>
        </w:rPr>
        <w:t>CUARTO.-</w:t>
      </w:r>
      <w:r w:rsidRPr="009C5892">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“SEDECO JALISCO” EJERCICIO 2022, en los que el Gobierno Municipal pueda participar como beneficiario directo o ente intermediario.-------------------------------------------------------------------------------------------------------------------------------------------------------------------------------------------------------</w:t>
      </w:r>
      <w:r w:rsidRPr="009C5892">
        <w:rPr>
          <w:rFonts w:ascii="Arial" w:eastAsia="Arial Unicode MS" w:hAnsi="Arial" w:cs="Arial"/>
          <w:b/>
          <w:sz w:val="24"/>
          <w:szCs w:val="24"/>
        </w:rPr>
        <w:t>QUINTO.-</w:t>
      </w:r>
      <w:r w:rsidRPr="009C5892">
        <w:rPr>
          <w:rFonts w:ascii="Arial" w:eastAsia="Arial Unicode MS" w:hAnsi="Arial" w:cs="Arial"/>
          <w:sz w:val="24"/>
          <w:szCs w:val="24"/>
        </w:rPr>
        <w:t xml:space="preserve"> El Pleno del  Ayuntamiento Constitucional de San Pedro Tlaquepaque, Jalisco, aprueba y autoriza, facultar a la Coordinación de Desarrollo Económico y </w:t>
      </w:r>
      <w:r w:rsidRPr="009C5892">
        <w:rPr>
          <w:rFonts w:ascii="Arial" w:eastAsia="Arial Unicode MS" w:hAnsi="Arial" w:cs="Arial"/>
          <w:sz w:val="24"/>
          <w:szCs w:val="24"/>
        </w:rPr>
        <w:lastRenderedPageBreak/>
        <w:t>Combate a la Desigualdad, conjuntamente con la Unidad de Gestión de Recursos Federales, Estatales y del Sector Privado,  por ser las instancias competentes para dar seguimiento y cumplimiento a toda la operación de todos los PROGRAMAS Y/O CONVOCATORIAS DE LA “SEDECO JALISCO”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Pr="0056044E">
        <w:rPr>
          <w:rFonts w:ascii="Arial" w:hAnsi="Arial" w:cs="Arial"/>
          <w:b/>
          <w:sz w:val="24"/>
          <w:szCs w:val="24"/>
        </w:rPr>
        <w:t>FUNDAMENTO LEGAL.-</w:t>
      </w:r>
      <w:r w:rsidRPr="0056044E">
        <w:rPr>
          <w:rFonts w:ascii="Arial" w:hAnsi="Arial" w:cs="Arial"/>
          <w:i/>
          <w:sz w:val="24"/>
          <w:szCs w:val="24"/>
        </w:rPr>
        <w:t xml:space="preserve"> </w:t>
      </w:r>
      <w:r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56044E">
        <w:rPr>
          <w:rFonts w:ascii="Arial" w:hAnsi="Arial" w:cs="Arial"/>
          <w:sz w:val="24"/>
          <w:szCs w:val="24"/>
        </w:rPr>
        <w:t>.---------------------------------------------------------------------------------------------------------------------------------------------</w:t>
      </w:r>
      <w:r w:rsidR="00D36A97">
        <w:rPr>
          <w:rFonts w:ascii="Arial" w:hAnsi="Arial" w:cs="Arial"/>
          <w:sz w:val="24"/>
          <w:szCs w:val="24"/>
        </w:rPr>
        <w:t>----------------------------------------------------------</w:t>
      </w:r>
      <w:r w:rsidRPr="00803351">
        <w:rPr>
          <w:rFonts w:ascii="Arial" w:hAnsi="Arial" w:cs="Arial"/>
          <w:b/>
          <w:sz w:val="24"/>
          <w:szCs w:val="24"/>
        </w:rPr>
        <w:t>NOTIFÍQUESE.-</w:t>
      </w:r>
      <w:r w:rsidRPr="00803351">
        <w:rPr>
          <w:rFonts w:ascii="Arial" w:hAnsi="Arial" w:cs="Arial"/>
          <w:sz w:val="24"/>
          <w:szCs w:val="24"/>
        </w:rPr>
        <w:t xml:space="preserve"> Presidenta Municipal, Síndico Municipal, Tesorero Municipal, Encargado de despacho de la Contraloría Ciudadana, Coordinador General de Desarrollo Económico y Combate a la Desigualdad; Secretario de Desarrollo Económico del Estado de Jalisco, para su conocimiento y efectos legales a que haya lugar.----------------------------------------------------------------------------------------------</w:t>
      </w:r>
      <w:r w:rsidR="00D36A97">
        <w:rPr>
          <w:rFonts w:ascii="Arial" w:hAnsi="Arial" w:cs="Arial"/>
          <w:sz w:val="24"/>
          <w:szCs w:val="24"/>
        </w:rPr>
        <w:t>-------------------------------------------------------------------------</w:t>
      </w:r>
      <w:r w:rsidRPr="00803351">
        <w:rPr>
          <w:rFonts w:ascii="Arial" w:hAnsi="Arial" w:cs="Arial"/>
          <w:sz w:val="24"/>
          <w:szCs w:val="24"/>
        </w:rPr>
        <w:t>-----------------------------------</w:t>
      </w:r>
      <w:r w:rsidRPr="00413398">
        <w:rPr>
          <w:rFonts w:ascii="Arial" w:hAnsi="Arial" w:cs="Arial"/>
          <w:sz w:val="24"/>
          <w:szCs w:val="24"/>
        </w:rPr>
        <w:t>Con la palabra la Presidenta Municipal, Mirna Citlalli Amaya de Luna:</w:t>
      </w:r>
      <w:r>
        <w:rPr>
          <w:rFonts w:ascii="Arial" w:hAnsi="Arial" w:cs="Arial"/>
          <w:sz w:val="24"/>
          <w:szCs w:val="24"/>
        </w:rPr>
        <w:t xml:space="preserve"> Continúe Secretario.---------------------------------------------------------------------------------------------------------------------------------------------------------------------------</w:t>
      </w:r>
      <w:r w:rsidR="00D36A97">
        <w:rPr>
          <w:rFonts w:ascii="Arial" w:hAnsi="Arial" w:cs="Arial"/>
          <w:sz w:val="24"/>
          <w:szCs w:val="24"/>
        </w:rPr>
        <w:t>--------------------------------</w:t>
      </w:r>
      <w:r w:rsidR="00D36A97" w:rsidRPr="00A2393E">
        <w:rPr>
          <w:rFonts w:ascii="Arial" w:hAnsi="Arial" w:cs="Arial"/>
          <w:sz w:val="24"/>
          <w:szCs w:val="24"/>
        </w:rPr>
        <w:t>En uso de la voz el Secretario del Ayuntamiento, Mtro. Antonio Fernando Chávez Delgadillo:</w:t>
      </w:r>
      <w:r w:rsidR="00D36A97">
        <w:rPr>
          <w:rFonts w:ascii="Arial" w:hAnsi="Arial" w:cs="Arial"/>
          <w:sz w:val="24"/>
          <w:szCs w:val="24"/>
        </w:rPr>
        <w:t xml:space="preserve"> </w:t>
      </w:r>
      <w:r>
        <w:rPr>
          <w:rFonts w:ascii="Arial" w:hAnsi="Arial" w:cs="Arial"/>
          <w:b/>
          <w:sz w:val="24"/>
          <w:szCs w:val="24"/>
        </w:rPr>
        <w:t xml:space="preserve">VII.- </w:t>
      </w:r>
      <w:r w:rsidRPr="00BC423B">
        <w:rPr>
          <w:rFonts w:ascii="Arial" w:hAnsi="Arial" w:cs="Arial"/>
          <w:b/>
          <w:sz w:val="24"/>
          <w:szCs w:val="24"/>
        </w:rPr>
        <w:t xml:space="preserve">D) </w:t>
      </w:r>
      <w:r w:rsidRPr="00BC423B">
        <w:rPr>
          <w:rFonts w:ascii="Arial" w:hAnsi="Arial" w:cs="Arial"/>
          <w:sz w:val="24"/>
          <w:szCs w:val="24"/>
        </w:rPr>
        <w:t>Iniciativa suscrita por</w:t>
      </w:r>
      <w:r w:rsidR="00D36A97">
        <w:rPr>
          <w:rFonts w:ascii="Arial" w:hAnsi="Arial" w:cs="Arial"/>
          <w:sz w:val="24"/>
          <w:szCs w:val="24"/>
        </w:rPr>
        <w:t xml:space="preserve"> la compañera</w:t>
      </w:r>
      <w:r w:rsidRPr="00BC423B">
        <w:rPr>
          <w:rFonts w:ascii="Arial" w:hAnsi="Arial" w:cs="Arial"/>
          <w:sz w:val="24"/>
          <w:szCs w:val="24"/>
        </w:rPr>
        <w:t xml:space="preserve"> </w:t>
      </w:r>
      <w:r w:rsidRPr="00BC423B">
        <w:rPr>
          <w:rFonts w:ascii="Arial" w:hAnsi="Arial" w:cs="Arial"/>
          <w:b/>
          <w:sz w:val="24"/>
          <w:szCs w:val="24"/>
        </w:rPr>
        <w:t>Mirna Citlalli Amaya de Luna,</w:t>
      </w:r>
      <w:r w:rsidRPr="00BC423B">
        <w:rPr>
          <w:rFonts w:ascii="Arial" w:hAnsi="Arial" w:cs="Arial"/>
          <w:sz w:val="24"/>
          <w:szCs w:val="24"/>
        </w:rPr>
        <w:t xml:space="preserve"> </w:t>
      </w:r>
      <w:r w:rsidRPr="00BC423B">
        <w:rPr>
          <w:rFonts w:ascii="Arial" w:hAnsi="Arial" w:cs="Arial"/>
          <w:b/>
          <w:sz w:val="24"/>
          <w:szCs w:val="24"/>
        </w:rPr>
        <w:t xml:space="preserve">Presidenta Municipal, </w:t>
      </w:r>
      <w:r w:rsidRPr="00BC423B">
        <w:rPr>
          <w:rFonts w:ascii="Arial" w:hAnsi="Arial" w:cs="Arial"/>
          <w:sz w:val="24"/>
          <w:szCs w:val="24"/>
        </w:rPr>
        <w:t xml:space="preserve">mediante la cual se aprueba y autoriza facultar a la Presidenta Municipal, </w:t>
      </w:r>
      <w:r w:rsidR="001C6D0C">
        <w:rPr>
          <w:rFonts w:ascii="Arial" w:hAnsi="Arial" w:cs="Arial"/>
          <w:sz w:val="24"/>
          <w:szCs w:val="24"/>
        </w:rPr>
        <w:t xml:space="preserve">al </w:t>
      </w:r>
      <w:r w:rsidRPr="00BC423B">
        <w:rPr>
          <w:rFonts w:ascii="Arial" w:hAnsi="Arial" w:cs="Arial"/>
          <w:sz w:val="24"/>
          <w:szCs w:val="24"/>
        </w:rPr>
        <w:t>Síndico Municipal,</w:t>
      </w:r>
      <w:r w:rsidR="001C6D0C">
        <w:rPr>
          <w:rFonts w:ascii="Arial" w:hAnsi="Arial" w:cs="Arial"/>
          <w:sz w:val="24"/>
          <w:szCs w:val="24"/>
        </w:rPr>
        <w:t xml:space="preserve"> al</w:t>
      </w:r>
      <w:r w:rsidRPr="00BC423B">
        <w:rPr>
          <w:rFonts w:ascii="Arial" w:hAnsi="Arial" w:cs="Arial"/>
          <w:sz w:val="24"/>
          <w:szCs w:val="24"/>
        </w:rPr>
        <w:t xml:space="preserve"> Secretario del Ayuntamiento y</w:t>
      </w:r>
      <w:r w:rsidR="001C6D0C">
        <w:rPr>
          <w:rFonts w:ascii="Arial" w:hAnsi="Arial" w:cs="Arial"/>
          <w:sz w:val="24"/>
          <w:szCs w:val="24"/>
        </w:rPr>
        <w:t xml:space="preserve"> al</w:t>
      </w:r>
      <w:r w:rsidRPr="00BC423B">
        <w:rPr>
          <w:rFonts w:ascii="Arial" w:hAnsi="Arial" w:cs="Arial"/>
          <w:sz w:val="24"/>
          <w:szCs w:val="24"/>
        </w:rPr>
        <w:t xml:space="preserve"> Tesorero Municipal, para </w:t>
      </w:r>
      <w:r w:rsidRPr="00BC423B">
        <w:rPr>
          <w:rFonts w:ascii="Arial" w:hAnsi="Arial" w:cs="Arial"/>
          <w:b/>
          <w:sz w:val="24"/>
          <w:szCs w:val="24"/>
        </w:rPr>
        <w:t xml:space="preserve">suscribir el Convenio de Colaboración con la </w:t>
      </w:r>
      <w:proofErr w:type="spellStart"/>
      <w:r w:rsidRPr="00BC423B">
        <w:rPr>
          <w:rFonts w:ascii="Arial" w:hAnsi="Arial" w:cs="Arial"/>
          <w:b/>
          <w:sz w:val="24"/>
          <w:szCs w:val="24"/>
        </w:rPr>
        <w:t>SICyT</w:t>
      </w:r>
      <w:proofErr w:type="spellEnd"/>
      <w:r w:rsidRPr="00BC423B">
        <w:rPr>
          <w:rFonts w:ascii="Arial" w:hAnsi="Arial" w:cs="Arial"/>
          <w:b/>
          <w:sz w:val="24"/>
          <w:szCs w:val="24"/>
        </w:rPr>
        <w:t xml:space="preserve"> Jalisco</w:t>
      </w:r>
      <w:r w:rsidRPr="00BC423B">
        <w:rPr>
          <w:rFonts w:ascii="Arial" w:hAnsi="Arial" w:cs="Arial"/>
          <w:sz w:val="24"/>
          <w:szCs w:val="24"/>
        </w:rPr>
        <w:t xml:space="preserve"> (Secretaría de Innovación, Ciencia y Tecnología del Gobierno del Estado de Jalisco) para llevar a cabo todos los programas y/o convocatorias del año 2022, de la </w:t>
      </w:r>
      <w:proofErr w:type="spellStart"/>
      <w:r w:rsidRPr="00BC423B">
        <w:rPr>
          <w:rFonts w:ascii="Arial" w:hAnsi="Arial" w:cs="Arial"/>
          <w:sz w:val="24"/>
          <w:szCs w:val="24"/>
        </w:rPr>
        <w:t>SICyT</w:t>
      </w:r>
      <w:proofErr w:type="spellEnd"/>
      <w:r w:rsidRPr="00BC423B">
        <w:rPr>
          <w:rFonts w:ascii="Arial" w:hAnsi="Arial" w:cs="Arial"/>
          <w:sz w:val="24"/>
          <w:szCs w:val="24"/>
        </w:rPr>
        <w:t xml:space="preserve"> en lo que el municipio pueda participar como beneficiario directo o ente intermediario</w:t>
      </w:r>
      <w:r w:rsidR="001C6D0C">
        <w:rPr>
          <w:rFonts w:ascii="Arial" w:hAnsi="Arial" w:cs="Arial"/>
          <w:sz w:val="24"/>
          <w:szCs w:val="24"/>
        </w:rPr>
        <w:t xml:space="preserve">, es cuanto </w:t>
      </w:r>
      <w:r>
        <w:rPr>
          <w:rFonts w:ascii="Arial" w:hAnsi="Arial" w:cs="Arial"/>
          <w:sz w:val="24"/>
          <w:szCs w:val="24"/>
        </w:rPr>
        <w:t>Presidenta</w:t>
      </w:r>
      <w:r w:rsidRPr="006A1C51">
        <w:rPr>
          <w:rFonts w:ascii="Arial" w:hAnsi="Arial" w:cs="Arial"/>
          <w:sz w:val="24"/>
          <w:szCs w:val="24"/>
        </w:rPr>
        <w:t>.</w:t>
      </w:r>
      <w:r>
        <w:rPr>
          <w:rFonts w:ascii="Arial" w:hAnsi="Arial" w:cs="Arial"/>
          <w:sz w:val="24"/>
          <w:szCs w:val="24"/>
        </w:rPr>
        <w:t>-----------------------------</w:t>
      </w:r>
      <w:r w:rsidR="001C6D0C">
        <w:rPr>
          <w:rFonts w:ascii="Arial" w:hAnsi="Arial" w:cs="Arial"/>
          <w:sz w:val="24"/>
          <w:szCs w:val="24"/>
        </w:rPr>
        <w:t>-----------------------</w:t>
      </w:r>
      <w:r>
        <w:rPr>
          <w:rFonts w:ascii="Arial" w:hAnsi="Arial" w:cs="Arial"/>
          <w:sz w:val="24"/>
          <w:szCs w:val="24"/>
        </w:rPr>
        <w:t xml:space="preserve">--------------------------------------------------------------------------------------------------- </w:t>
      </w:r>
    </w:p>
    <w:p w14:paraId="7C606E75" w14:textId="77777777" w:rsidR="002046E0" w:rsidRPr="001C6D0C" w:rsidRDefault="002046E0" w:rsidP="002046E0">
      <w:pPr>
        <w:pStyle w:val="Sinespaciado"/>
        <w:spacing w:line="276" w:lineRule="auto"/>
        <w:rPr>
          <w:rFonts w:ascii="Arial" w:hAnsi="Arial" w:cs="Arial"/>
          <w:b/>
          <w:sz w:val="24"/>
          <w:szCs w:val="24"/>
        </w:rPr>
      </w:pPr>
      <w:r w:rsidRPr="001C6D0C">
        <w:rPr>
          <w:rFonts w:ascii="Arial" w:hAnsi="Arial" w:cs="Arial"/>
          <w:b/>
          <w:sz w:val="24"/>
          <w:szCs w:val="24"/>
        </w:rPr>
        <w:t xml:space="preserve">AL AYUNTAMIENTO CONSTITUCIONAL DEL MUNICIPIO </w:t>
      </w:r>
    </w:p>
    <w:p w14:paraId="1A7A8441" w14:textId="77777777" w:rsidR="002046E0" w:rsidRPr="001C6D0C" w:rsidRDefault="002046E0" w:rsidP="002046E0">
      <w:pPr>
        <w:pStyle w:val="Sinespaciado"/>
        <w:spacing w:line="276" w:lineRule="auto"/>
        <w:rPr>
          <w:rFonts w:ascii="Arial" w:hAnsi="Arial" w:cs="Arial"/>
          <w:b/>
          <w:sz w:val="24"/>
          <w:szCs w:val="24"/>
        </w:rPr>
      </w:pPr>
      <w:r w:rsidRPr="001C6D0C">
        <w:rPr>
          <w:rFonts w:ascii="Arial" w:hAnsi="Arial" w:cs="Arial"/>
          <w:b/>
          <w:sz w:val="24"/>
          <w:szCs w:val="24"/>
        </w:rPr>
        <w:t>DE SAN PEDRO TLAQUEPAQUE, JALISCO.</w:t>
      </w:r>
    </w:p>
    <w:p w14:paraId="69306DEE" w14:textId="77777777" w:rsidR="002046E0" w:rsidRPr="001C6D0C" w:rsidRDefault="002046E0" w:rsidP="002046E0">
      <w:pPr>
        <w:pStyle w:val="Sinespaciado"/>
        <w:spacing w:line="276" w:lineRule="auto"/>
        <w:rPr>
          <w:rFonts w:ascii="Arial" w:hAnsi="Arial" w:cs="Arial"/>
          <w:b/>
          <w:sz w:val="24"/>
          <w:szCs w:val="24"/>
        </w:rPr>
      </w:pPr>
      <w:r w:rsidRPr="001C6D0C">
        <w:rPr>
          <w:rFonts w:ascii="Arial" w:hAnsi="Arial" w:cs="Arial"/>
          <w:b/>
          <w:sz w:val="24"/>
          <w:szCs w:val="24"/>
        </w:rPr>
        <w:t>PRESENTE.</w:t>
      </w:r>
    </w:p>
    <w:p w14:paraId="01F625C5" w14:textId="77777777" w:rsidR="002046E0" w:rsidRPr="001C6D0C" w:rsidRDefault="002046E0" w:rsidP="002046E0">
      <w:pPr>
        <w:rPr>
          <w:rFonts w:ascii="Arial" w:hAnsi="Arial" w:cs="Arial"/>
          <w:sz w:val="24"/>
          <w:szCs w:val="24"/>
        </w:rPr>
      </w:pPr>
    </w:p>
    <w:p w14:paraId="5B13B608" w14:textId="77777777" w:rsidR="002046E0" w:rsidRPr="001C6D0C" w:rsidRDefault="002046E0" w:rsidP="002046E0">
      <w:pPr>
        <w:pStyle w:val="Sinespaciado"/>
        <w:spacing w:line="276" w:lineRule="auto"/>
        <w:ind w:firstLine="708"/>
        <w:jc w:val="both"/>
        <w:rPr>
          <w:rFonts w:ascii="Arial" w:hAnsi="Arial" w:cs="Arial"/>
          <w:sz w:val="24"/>
          <w:szCs w:val="24"/>
        </w:rPr>
      </w:pPr>
      <w:r w:rsidRPr="001C6D0C">
        <w:rPr>
          <w:rFonts w:ascii="Arial" w:hAnsi="Arial" w:cs="Arial"/>
          <w:sz w:val="24"/>
          <w:szCs w:val="24"/>
        </w:rPr>
        <w:t>La que suscribe C.</w:t>
      </w:r>
      <w:r w:rsidRPr="001C6D0C">
        <w:rPr>
          <w:rFonts w:ascii="Arial" w:hAnsi="Arial" w:cs="Arial"/>
          <w:b/>
          <w:sz w:val="24"/>
          <w:szCs w:val="24"/>
        </w:rPr>
        <w:t xml:space="preserve"> MIRNA CITLALLI AMAYA DE LUNA</w:t>
      </w:r>
      <w:r w:rsidRPr="001C6D0C">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47 y 48 de la Ley del Gobierno y la Administración Pública Municipal del Estado de Jalisco; 27, 142, 145 fracción II y 147 del Reglamento del Gobierno y de la Administración Pública del Ayuntamiento Constitucional de San Pedro Tlaquepaque  y demás que </w:t>
      </w:r>
      <w:r w:rsidRPr="001C6D0C">
        <w:rPr>
          <w:rFonts w:ascii="Arial" w:hAnsi="Arial" w:cs="Arial"/>
          <w:sz w:val="24"/>
          <w:szCs w:val="24"/>
        </w:rPr>
        <w:lastRenderedPageBreak/>
        <w:t>resulten aplicables, tengo a bien someter a la elevada y distinguida consideración de este H. Cuerpo Edilicio en Pleno la siguiente:</w:t>
      </w:r>
    </w:p>
    <w:p w14:paraId="1E3B24FB" w14:textId="77777777" w:rsidR="002046E0" w:rsidRPr="001C6D0C" w:rsidRDefault="002046E0" w:rsidP="002046E0">
      <w:pPr>
        <w:pStyle w:val="Sinespaciado"/>
        <w:spacing w:line="276" w:lineRule="auto"/>
        <w:jc w:val="center"/>
        <w:rPr>
          <w:rFonts w:ascii="Arial" w:hAnsi="Arial" w:cs="Arial"/>
          <w:b/>
          <w:sz w:val="24"/>
          <w:szCs w:val="24"/>
        </w:rPr>
      </w:pPr>
    </w:p>
    <w:p w14:paraId="5E067405" w14:textId="77777777" w:rsidR="002046E0" w:rsidRPr="001C6D0C" w:rsidRDefault="002046E0" w:rsidP="002046E0">
      <w:pPr>
        <w:pStyle w:val="Sinespaciado"/>
        <w:spacing w:line="276" w:lineRule="auto"/>
        <w:jc w:val="center"/>
        <w:rPr>
          <w:rFonts w:ascii="Arial" w:hAnsi="Arial" w:cs="Arial"/>
          <w:b/>
          <w:sz w:val="24"/>
          <w:szCs w:val="24"/>
        </w:rPr>
      </w:pPr>
      <w:r w:rsidRPr="001C6D0C">
        <w:rPr>
          <w:rFonts w:ascii="Arial" w:hAnsi="Arial" w:cs="Arial"/>
          <w:b/>
          <w:sz w:val="24"/>
          <w:szCs w:val="24"/>
        </w:rPr>
        <w:t xml:space="preserve">INICIATIVA DE APROBACIÓN DIRECTA </w:t>
      </w:r>
    </w:p>
    <w:p w14:paraId="389DBE8E" w14:textId="77777777" w:rsidR="002046E0" w:rsidRPr="001C6D0C" w:rsidRDefault="002046E0" w:rsidP="002046E0">
      <w:pPr>
        <w:widowControl w:val="0"/>
        <w:autoSpaceDE w:val="0"/>
        <w:autoSpaceDN w:val="0"/>
        <w:adjustRightInd w:val="0"/>
        <w:rPr>
          <w:rFonts w:ascii="Arial" w:hAnsi="Arial" w:cs="Arial"/>
          <w:sz w:val="10"/>
          <w:szCs w:val="24"/>
          <w:lang w:val="pt-BR"/>
        </w:rPr>
      </w:pPr>
    </w:p>
    <w:p w14:paraId="16A42627" w14:textId="77777777" w:rsidR="002046E0" w:rsidRPr="001C6D0C" w:rsidRDefault="002046E0" w:rsidP="002046E0">
      <w:pPr>
        <w:spacing w:after="0"/>
        <w:jc w:val="both"/>
        <w:rPr>
          <w:rFonts w:ascii="Arial" w:hAnsi="Arial" w:cs="Arial"/>
          <w:b/>
          <w:sz w:val="24"/>
          <w:szCs w:val="24"/>
        </w:rPr>
      </w:pPr>
      <w:r w:rsidRPr="001C6D0C">
        <w:rPr>
          <w:rFonts w:ascii="Arial" w:hAnsi="Arial" w:cs="Arial"/>
          <w:sz w:val="24"/>
          <w:szCs w:val="24"/>
        </w:rPr>
        <w:t xml:space="preserve">Mediante la cual se propone que el Pleno del H. Ayuntamiento Constitucional de San Pedro Tlaquepaque, Jalisco, </w:t>
      </w:r>
      <w:r w:rsidRPr="001C6D0C">
        <w:rPr>
          <w:rFonts w:ascii="Arial" w:hAnsi="Arial" w:cs="Arial"/>
          <w:b/>
          <w:sz w:val="24"/>
          <w:szCs w:val="24"/>
        </w:rPr>
        <w:t xml:space="preserve">apruebe y autorice facultar </w:t>
      </w:r>
      <w:r w:rsidRPr="001C6D0C">
        <w:rPr>
          <w:rFonts w:ascii="Arial" w:hAnsi="Arial" w:cs="Arial"/>
          <w:sz w:val="24"/>
          <w:szCs w:val="24"/>
        </w:rPr>
        <w:t xml:space="preserve"> a la C. Presidenta Municipal, Síndico, Secretario y al C. Tesorero Municipal para suscribir el Convenio de Colaboración con la </w:t>
      </w:r>
      <w:proofErr w:type="spellStart"/>
      <w:r w:rsidRPr="001C6D0C">
        <w:rPr>
          <w:rFonts w:ascii="Arial" w:hAnsi="Arial" w:cs="Arial"/>
          <w:b/>
          <w:sz w:val="24"/>
          <w:szCs w:val="24"/>
        </w:rPr>
        <w:t>SICyT</w:t>
      </w:r>
      <w:proofErr w:type="spellEnd"/>
      <w:r w:rsidRPr="001C6D0C">
        <w:rPr>
          <w:rFonts w:ascii="Arial" w:hAnsi="Arial" w:cs="Arial"/>
          <w:b/>
          <w:sz w:val="24"/>
          <w:szCs w:val="24"/>
        </w:rPr>
        <w:t xml:space="preserve"> Jalisco</w:t>
      </w:r>
      <w:r w:rsidRPr="001C6D0C">
        <w:rPr>
          <w:rFonts w:ascii="Arial" w:hAnsi="Arial" w:cs="Arial"/>
          <w:sz w:val="24"/>
          <w:szCs w:val="24"/>
        </w:rPr>
        <w:t xml:space="preserve"> (Secretaría de Innovación, Ciencia y Tecnología del Gobierno del Estado de Jalisco) para llevar a cabo todos los programas y/o convocatorias del año 2022, de la </w:t>
      </w:r>
      <w:proofErr w:type="spellStart"/>
      <w:r w:rsidRPr="001C6D0C">
        <w:rPr>
          <w:rFonts w:ascii="Arial" w:hAnsi="Arial" w:cs="Arial"/>
          <w:b/>
          <w:sz w:val="24"/>
          <w:szCs w:val="24"/>
        </w:rPr>
        <w:t>SICyT</w:t>
      </w:r>
      <w:proofErr w:type="spellEnd"/>
      <w:r w:rsidRPr="001C6D0C">
        <w:rPr>
          <w:rFonts w:ascii="Arial" w:hAnsi="Arial" w:cs="Arial"/>
          <w:sz w:val="24"/>
          <w:szCs w:val="24"/>
        </w:rPr>
        <w:t xml:space="preserve"> en lo que el municipio pueda participar como beneficiario directo o ente intermediario con base en la siguiente: </w:t>
      </w:r>
    </w:p>
    <w:p w14:paraId="32587478" w14:textId="77777777" w:rsidR="002046E0" w:rsidRPr="001C6D0C" w:rsidRDefault="002046E0" w:rsidP="002046E0">
      <w:pPr>
        <w:spacing w:after="0"/>
        <w:rPr>
          <w:rFonts w:ascii="Arial" w:hAnsi="Arial" w:cs="Arial"/>
          <w:b/>
          <w:sz w:val="24"/>
          <w:szCs w:val="28"/>
        </w:rPr>
      </w:pPr>
    </w:p>
    <w:p w14:paraId="0678F252" w14:textId="77777777" w:rsidR="002046E0" w:rsidRPr="001C6D0C" w:rsidRDefault="002046E0" w:rsidP="002046E0">
      <w:pPr>
        <w:spacing w:after="0"/>
        <w:jc w:val="center"/>
        <w:rPr>
          <w:rFonts w:ascii="Arial" w:hAnsi="Arial" w:cs="Arial"/>
          <w:b/>
          <w:sz w:val="24"/>
          <w:szCs w:val="28"/>
        </w:rPr>
      </w:pPr>
      <w:r w:rsidRPr="001C6D0C">
        <w:rPr>
          <w:rFonts w:ascii="Arial" w:hAnsi="Arial" w:cs="Arial"/>
          <w:b/>
          <w:sz w:val="24"/>
          <w:szCs w:val="28"/>
        </w:rPr>
        <w:t xml:space="preserve">EXPOSICION DE MOTIVOS </w:t>
      </w:r>
    </w:p>
    <w:p w14:paraId="68F4D548" w14:textId="77777777" w:rsidR="002046E0" w:rsidRPr="007373E7" w:rsidRDefault="002046E0" w:rsidP="002046E0">
      <w:pPr>
        <w:spacing w:after="0"/>
        <w:jc w:val="center"/>
        <w:rPr>
          <w:rFonts w:ascii="Arial" w:hAnsi="Arial" w:cs="Arial"/>
          <w:b/>
          <w:sz w:val="28"/>
          <w:szCs w:val="28"/>
        </w:rPr>
      </w:pPr>
    </w:p>
    <w:p w14:paraId="13A70C6B" w14:textId="77777777" w:rsidR="002046E0" w:rsidRPr="007373E7" w:rsidRDefault="002046E0" w:rsidP="002046E0">
      <w:pPr>
        <w:spacing w:after="0"/>
        <w:jc w:val="both"/>
        <w:rPr>
          <w:rFonts w:ascii="Arial" w:hAnsi="Arial" w:cs="Arial"/>
          <w:sz w:val="24"/>
          <w:szCs w:val="24"/>
        </w:rPr>
      </w:pPr>
      <w:r w:rsidRPr="007373E7">
        <w:rPr>
          <w:rFonts w:ascii="Arial" w:hAnsi="Arial" w:cs="Arial"/>
          <w:b/>
          <w:sz w:val="28"/>
          <w:szCs w:val="28"/>
        </w:rPr>
        <w:t>I.-</w:t>
      </w:r>
      <w:r w:rsidRPr="007373E7">
        <w:rPr>
          <w:rFonts w:ascii="Arial" w:hAnsi="Arial" w:cs="Arial"/>
          <w:sz w:val="28"/>
          <w:szCs w:val="28"/>
        </w:rPr>
        <w:t xml:space="preserve"> </w:t>
      </w:r>
      <w:r w:rsidRPr="007373E7">
        <w:rPr>
          <w:rFonts w:ascii="Arial" w:hAnsi="Arial" w:cs="Arial"/>
          <w:sz w:val="24"/>
          <w:szCs w:val="24"/>
        </w:rPr>
        <w:t xml:space="preserve">El Ayuntamiento Constitucional del Municipio de San Pedro Tlaquepaque, Jalisco, tiene facultad para aprobar la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artículos 47 y 48 de la Ley del Gobierno y la Administración Pública Municipal del Estado de Jalisco; artículo 24 y 25 fracción XII del Reglamento de Gobierno y de la Administración Pública del Ayuntamiento Constitucional de San Pedro Tlaquepaque. </w:t>
      </w:r>
    </w:p>
    <w:p w14:paraId="0A940F82" w14:textId="77777777" w:rsidR="002046E0" w:rsidRPr="007373E7" w:rsidRDefault="002046E0" w:rsidP="002046E0">
      <w:pPr>
        <w:spacing w:after="0"/>
        <w:jc w:val="both"/>
        <w:rPr>
          <w:rFonts w:ascii="Arial" w:hAnsi="Arial" w:cs="Arial"/>
          <w:sz w:val="24"/>
          <w:szCs w:val="24"/>
        </w:rPr>
      </w:pPr>
    </w:p>
    <w:p w14:paraId="6D23AF43" w14:textId="77777777" w:rsidR="002046E0" w:rsidRPr="007373E7" w:rsidRDefault="002046E0" w:rsidP="002046E0">
      <w:pPr>
        <w:spacing w:after="0"/>
        <w:jc w:val="both"/>
        <w:rPr>
          <w:rFonts w:ascii="Arial" w:hAnsi="Arial" w:cs="Arial"/>
          <w:sz w:val="24"/>
          <w:szCs w:val="24"/>
        </w:rPr>
      </w:pPr>
      <w:r w:rsidRPr="007373E7">
        <w:rPr>
          <w:rFonts w:ascii="Arial" w:hAnsi="Arial" w:cs="Arial"/>
          <w:b/>
          <w:sz w:val="28"/>
          <w:szCs w:val="28"/>
        </w:rPr>
        <w:t>II.-</w:t>
      </w:r>
      <w:r w:rsidRPr="007373E7">
        <w:rPr>
          <w:rFonts w:ascii="Arial" w:hAnsi="Arial" w:cs="Arial"/>
          <w:sz w:val="24"/>
          <w:szCs w:val="24"/>
        </w:rPr>
        <w:t xml:space="preserve">  Se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que es el Convenio de Colaboración con  </w:t>
      </w:r>
      <w:proofErr w:type="spellStart"/>
      <w:r w:rsidRPr="007373E7">
        <w:rPr>
          <w:rFonts w:ascii="Arial" w:hAnsi="Arial" w:cs="Arial"/>
          <w:b/>
          <w:sz w:val="24"/>
          <w:szCs w:val="24"/>
        </w:rPr>
        <w:t>SICyT</w:t>
      </w:r>
      <w:proofErr w:type="spellEnd"/>
      <w:r w:rsidRPr="007373E7">
        <w:rPr>
          <w:rFonts w:ascii="Arial" w:hAnsi="Arial" w:cs="Arial"/>
          <w:b/>
          <w:sz w:val="24"/>
          <w:szCs w:val="24"/>
        </w:rPr>
        <w:t xml:space="preserve"> (Secretaria de Innovación Ciencia y Tecnología del Gobierno del Estado de Jalisco</w:t>
      </w:r>
      <w:r w:rsidRPr="007373E7">
        <w:rPr>
          <w:rFonts w:ascii="Arial" w:hAnsi="Arial" w:cs="Arial"/>
          <w:sz w:val="24"/>
          <w:szCs w:val="24"/>
        </w:rPr>
        <w:t xml:space="preserve">), para llevar a cabo todos los programas y/o convocatorias del año 2022, de la </w:t>
      </w:r>
      <w:proofErr w:type="spellStart"/>
      <w:r w:rsidRPr="007373E7">
        <w:rPr>
          <w:rFonts w:ascii="Arial" w:hAnsi="Arial" w:cs="Arial"/>
          <w:sz w:val="24"/>
          <w:szCs w:val="24"/>
        </w:rPr>
        <w:t>SICyT</w:t>
      </w:r>
      <w:proofErr w:type="spellEnd"/>
      <w:r w:rsidRPr="007373E7">
        <w:rPr>
          <w:rFonts w:ascii="Arial" w:hAnsi="Arial" w:cs="Arial"/>
          <w:sz w:val="24"/>
          <w:szCs w:val="24"/>
        </w:rPr>
        <w:t xml:space="preserve"> en los que el municipio pueda participar como beneficiario directo o ente intermediario. </w:t>
      </w:r>
    </w:p>
    <w:p w14:paraId="0D0790A8" w14:textId="77777777" w:rsidR="002046E0" w:rsidRPr="007373E7" w:rsidRDefault="002046E0" w:rsidP="002046E0">
      <w:pPr>
        <w:spacing w:after="0"/>
        <w:jc w:val="both"/>
        <w:rPr>
          <w:rFonts w:ascii="Arial" w:hAnsi="Arial" w:cs="Arial"/>
          <w:sz w:val="24"/>
          <w:szCs w:val="24"/>
        </w:rPr>
      </w:pPr>
    </w:p>
    <w:p w14:paraId="7645457C" w14:textId="77777777" w:rsidR="002046E0" w:rsidRPr="007373E7" w:rsidRDefault="002046E0" w:rsidP="002046E0">
      <w:pPr>
        <w:spacing w:after="0"/>
        <w:jc w:val="both"/>
        <w:rPr>
          <w:rFonts w:ascii="Arial" w:hAnsi="Arial" w:cs="Arial"/>
          <w:sz w:val="24"/>
          <w:szCs w:val="24"/>
        </w:rPr>
      </w:pPr>
      <w:r w:rsidRPr="007373E7">
        <w:rPr>
          <w:rFonts w:ascii="Arial" w:hAnsi="Arial" w:cs="Arial"/>
          <w:b/>
          <w:sz w:val="28"/>
          <w:szCs w:val="28"/>
        </w:rPr>
        <w:t>III.-</w:t>
      </w:r>
      <w:r w:rsidRPr="007373E7">
        <w:rPr>
          <w:rFonts w:ascii="Arial" w:hAnsi="Arial" w:cs="Arial"/>
          <w:sz w:val="24"/>
          <w:szCs w:val="24"/>
        </w:rPr>
        <w:t xml:space="preserve"> La </w:t>
      </w:r>
      <w:proofErr w:type="spellStart"/>
      <w:r w:rsidRPr="007373E7">
        <w:rPr>
          <w:rFonts w:ascii="Arial" w:hAnsi="Arial" w:cs="Arial"/>
          <w:b/>
          <w:sz w:val="24"/>
          <w:szCs w:val="24"/>
        </w:rPr>
        <w:t>SICyT</w:t>
      </w:r>
      <w:proofErr w:type="spellEnd"/>
      <w:r w:rsidRPr="007373E7">
        <w:rPr>
          <w:rFonts w:ascii="Arial" w:hAnsi="Arial" w:cs="Arial"/>
          <w:b/>
          <w:sz w:val="24"/>
          <w:szCs w:val="24"/>
        </w:rPr>
        <w:t xml:space="preserve"> Jalisco (</w:t>
      </w:r>
      <w:proofErr w:type="gramStart"/>
      <w:r w:rsidRPr="007373E7">
        <w:rPr>
          <w:rFonts w:ascii="Arial" w:hAnsi="Arial" w:cs="Arial"/>
          <w:b/>
          <w:sz w:val="24"/>
          <w:szCs w:val="24"/>
        </w:rPr>
        <w:t>Secretaria</w:t>
      </w:r>
      <w:proofErr w:type="gramEnd"/>
      <w:r w:rsidRPr="007373E7">
        <w:rPr>
          <w:rFonts w:ascii="Arial" w:hAnsi="Arial" w:cs="Arial"/>
          <w:b/>
          <w:sz w:val="24"/>
          <w:szCs w:val="24"/>
        </w:rPr>
        <w:t xml:space="preserve"> de Innovación Ciencia y Tecnología del Gobierno del Estado de Jalisco) </w:t>
      </w:r>
      <w:r w:rsidRPr="007373E7">
        <w:rPr>
          <w:rFonts w:ascii="Arial" w:hAnsi="Arial" w:cs="Arial"/>
          <w:sz w:val="24"/>
          <w:szCs w:val="24"/>
        </w:rPr>
        <w:t xml:space="preserve">tiene un programa mediante el cual se impulsa el desarrollo de proyectos y/o eventos cuyo propósito sea difundir y divulgar la ciencia y el desarrollo tecnológico en el Estado de Jalisco. </w:t>
      </w:r>
    </w:p>
    <w:p w14:paraId="5A8798B0" w14:textId="77777777" w:rsidR="002046E0" w:rsidRPr="007373E7" w:rsidRDefault="002046E0" w:rsidP="002046E0">
      <w:pPr>
        <w:spacing w:after="0"/>
        <w:jc w:val="both"/>
        <w:rPr>
          <w:rFonts w:ascii="Arial" w:hAnsi="Arial" w:cs="Arial"/>
          <w:sz w:val="24"/>
          <w:szCs w:val="24"/>
        </w:rPr>
      </w:pPr>
    </w:p>
    <w:p w14:paraId="1EF96E7B" w14:textId="77777777" w:rsidR="002046E0" w:rsidRPr="007373E7" w:rsidRDefault="002046E0" w:rsidP="002046E0">
      <w:pPr>
        <w:spacing w:after="0"/>
        <w:ind w:left="1134" w:right="1134"/>
        <w:jc w:val="both"/>
        <w:rPr>
          <w:rFonts w:ascii="Arial" w:hAnsi="Arial" w:cs="Arial"/>
          <w:sz w:val="20"/>
          <w:szCs w:val="20"/>
        </w:rPr>
      </w:pPr>
      <w:r w:rsidRPr="007373E7">
        <w:rPr>
          <w:rFonts w:ascii="Arial" w:hAnsi="Arial" w:cs="Arial"/>
          <w:sz w:val="20"/>
          <w:szCs w:val="20"/>
        </w:rPr>
        <w:t xml:space="preserve">El Objetivo general del programa. </w:t>
      </w:r>
    </w:p>
    <w:p w14:paraId="621036A7" w14:textId="77777777" w:rsidR="002046E0" w:rsidRPr="007373E7" w:rsidRDefault="002046E0" w:rsidP="002046E0">
      <w:pPr>
        <w:spacing w:after="0"/>
        <w:ind w:left="1134" w:right="1134"/>
        <w:jc w:val="both"/>
        <w:rPr>
          <w:rFonts w:ascii="Arial" w:hAnsi="Arial" w:cs="Arial"/>
          <w:sz w:val="20"/>
          <w:szCs w:val="20"/>
        </w:rPr>
      </w:pPr>
      <w:r w:rsidRPr="007373E7">
        <w:rPr>
          <w:rFonts w:ascii="Arial" w:hAnsi="Arial" w:cs="Arial"/>
          <w:sz w:val="20"/>
          <w:szCs w:val="20"/>
        </w:rPr>
        <w:t xml:space="preserve">El programa tiene como objetivo apoyar propuestas de proyectos y/o eventos, que tengas como propósito difundir y divulgar a ciencia y el desarrollo tecnológico a la sociedad jalisciense, para estrechar los </w:t>
      </w:r>
      <w:r w:rsidRPr="007373E7">
        <w:rPr>
          <w:rFonts w:ascii="Arial" w:hAnsi="Arial" w:cs="Arial"/>
          <w:sz w:val="20"/>
          <w:szCs w:val="20"/>
        </w:rPr>
        <w:lastRenderedPageBreak/>
        <w:t xml:space="preserve">nexos entre la comunidad científica y tecnológica, en los diferentes niveles de gobierno, federal, estatal y municipal, el sector productivo y la sociedad en general. </w:t>
      </w:r>
    </w:p>
    <w:p w14:paraId="230D99EF" w14:textId="77777777" w:rsidR="002046E0" w:rsidRPr="007373E7" w:rsidRDefault="002046E0" w:rsidP="002046E0">
      <w:pPr>
        <w:spacing w:after="0"/>
        <w:ind w:left="1134" w:right="1134"/>
        <w:jc w:val="both"/>
        <w:rPr>
          <w:rFonts w:ascii="Arial" w:hAnsi="Arial" w:cs="Arial"/>
          <w:sz w:val="20"/>
          <w:szCs w:val="20"/>
        </w:rPr>
      </w:pPr>
    </w:p>
    <w:p w14:paraId="5BD72390" w14:textId="77777777" w:rsidR="002046E0" w:rsidRPr="009A1B1B" w:rsidRDefault="002046E0" w:rsidP="002046E0">
      <w:pPr>
        <w:spacing w:after="0"/>
        <w:ind w:left="1134" w:right="1134"/>
        <w:jc w:val="both"/>
        <w:rPr>
          <w:rFonts w:ascii="Arial" w:hAnsi="Arial" w:cs="Arial"/>
          <w:sz w:val="2"/>
          <w:szCs w:val="2"/>
        </w:rPr>
      </w:pPr>
    </w:p>
    <w:p w14:paraId="677C3EED" w14:textId="77777777" w:rsidR="002046E0" w:rsidRPr="007373E7" w:rsidRDefault="002046E0" w:rsidP="002046E0">
      <w:pPr>
        <w:spacing w:after="0"/>
        <w:jc w:val="both"/>
        <w:rPr>
          <w:rFonts w:ascii="Arial" w:hAnsi="Arial" w:cs="Arial"/>
          <w:sz w:val="24"/>
          <w:szCs w:val="24"/>
        </w:rPr>
      </w:pPr>
      <w:r w:rsidRPr="007373E7">
        <w:rPr>
          <w:rFonts w:ascii="Arial" w:hAnsi="Arial" w:cs="Arial"/>
          <w:b/>
          <w:sz w:val="28"/>
          <w:szCs w:val="28"/>
        </w:rPr>
        <w:t>IV.-</w:t>
      </w:r>
      <w:r w:rsidRPr="007373E7">
        <w:rPr>
          <w:rFonts w:ascii="Arial" w:hAnsi="Arial" w:cs="Arial"/>
          <w:sz w:val="24"/>
          <w:szCs w:val="24"/>
        </w:rPr>
        <w:t xml:space="preserve"> En el supuesto que este Municipio autorice la celebración del Convenio de Colaboración con la </w:t>
      </w:r>
      <w:proofErr w:type="spellStart"/>
      <w:r w:rsidRPr="007373E7">
        <w:rPr>
          <w:rFonts w:ascii="Arial" w:hAnsi="Arial" w:cs="Arial"/>
          <w:b/>
          <w:sz w:val="24"/>
          <w:szCs w:val="24"/>
        </w:rPr>
        <w:t>SICyT</w:t>
      </w:r>
      <w:proofErr w:type="spellEnd"/>
      <w:r w:rsidRPr="007373E7">
        <w:rPr>
          <w:rFonts w:ascii="Arial" w:hAnsi="Arial" w:cs="Arial"/>
          <w:b/>
          <w:sz w:val="24"/>
          <w:szCs w:val="24"/>
        </w:rPr>
        <w:t xml:space="preserve"> Jalisco</w:t>
      </w:r>
      <w:r w:rsidRPr="007373E7">
        <w:rPr>
          <w:rFonts w:ascii="Arial" w:hAnsi="Arial" w:cs="Arial"/>
          <w:sz w:val="24"/>
          <w:szCs w:val="24"/>
        </w:rPr>
        <w:t xml:space="preserve"> </w:t>
      </w:r>
      <w:r w:rsidRPr="007373E7">
        <w:rPr>
          <w:rFonts w:ascii="Arial" w:hAnsi="Arial" w:cs="Arial"/>
          <w:b/>
          <w:sz w:val="24"/>
          <w:szCs w:val="24"/>
        </w:rPr>
        <w:t>(</w:t>
      </w:r>
      <w:proofErr w:type="gramStart"/>
      <w:r w:rsidRPr="007373E7">
        <w:rPr>
          <w:rFonts w:ascii="Arial" w:hAnsi="Arial" w:cs="Arial"/>
          <w:b/>
          <w:sz w:val="24"/>
          <w:szCs w:val="24"/>
        </w:rPr>
        <w:t>Secretaria</w:t>
      </w:r>
      <w:proofErr w:type="gramEnd"/>
      <w:r w:rsidRPr="007373E7">
        <w:rPr>
          <w:rFonts w:ascii="Arial" w:hAnsi="Arial" w:cs="Arial"/>
          <w:b/>
          <w:sz w:val="24"/>
          <w:szCs w:val="24"/>
        </w:rPr>
        <w:t xml:space="preserve"> de Innovación Ciencia y Tecnología del Gobierno del Estado de Jalisco) </w:t>
      </w:r>
      <w:r w:rsidRPr="007373E7">
        <w:rPr>
          <w:rFonts w:ascii="Arial" w:hAnsi="Arial" w:cs="Arial"/>
          <w:sz w:val="24"/>
          <w:szCs w:val="24"/>
        </w:rPr>
        <w:t xml:space="preserve">se tendrá recursos para llevar a cabo todos los programas y/o convocatorias del año 2022, de la </w:t>
      </w:r>
      <w:proofErr w:type="spellStart"/>
      <w:r w:rsidRPr="007373E7">
        <w:rPr>
          <w:rFonts w:ascii="Arial" w:hAnsi="Arial" w:cs="Arial"/>
          <w:sz w:val="24"/>
          <w:szCs w:val="24"/>
        </w:rPr>
        <w:t>SICyT</w:t>
      </w:r>
      <w:proofErr w:type="spellEnd"/>
      <w:r w:rsidRPr="007373E7">
        <w:rPr>
          <w:rFonts w:ascii="Arial" w:hAnsi="Arial" w:cs="Arial"/>
          <w:sz w:val="24"/>
          <w:szCs w:val="24"/>
        </w:rPr>
        <w:t xml:space="preserve"> en los que el municipio pueda participar como beneficiario directo o ente intermediario. </w:t>
      </w:r>
    </w:p>
    <w:p w14:paraId="2486EE5B" w14:textId="77777777" w:rsidR="002046E0" w:rsidRPr="007373E7" w:rsidRDefault="002046E0" w:rsidP="002046E0">
      <w:pPr>
        <w:spacing w:after="0"/>
        <w:jc w:val="both"/>
        <w:rPr>
          <w:rFonts w:ascii="Arial" w:hAnsi="Arial" w:cs="Arial"/>
          <w:sz w:val="24"/>
          <w:szCs w:val="24"/>
        </w:rPr>
      </w:pPr>
    </w:p>
    <w:p w14:paraId="6772CDE2" w14:textId="77777777" w:rsidR="002046E0" w:rsidRPr="007373E7" w:rsidRDefault="002046E0" w:rsidP="002046E0">
      <w:pPr>
        <w:spacing w:after="0"/>
        <w:jc w:val="both"/>
        <w:rPr>
          <w:rFonts w:ascii="Arial" w:hAnsi="Arial" w:cs="Arial"/>
          <w:sz w:val="24"/>
          <w:szCs w:val="24"/>
        </w:rPr>
      </w:pPr>
      <w:r w:rsidRPr="007373E7">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 2, 3, 10, 47 y 48 de la Ley de Gobierno y de la Administración Pública Municipal del Estado de Jalisco; artículo 27, 142, 145 fracción II, 147 del Reglamento de Gobierno y de la Administración Pública del Ayuntamiento Constitucional de San Pedro Tlaquepaque; por  lo  antes expuesto, sometemos a consideración  el  siguiente punto de:</w:t>
      </w:r>
    </w:p>
    <w:p w14:paraId="3A51331D" w14:textId="77777777" w:rsidR="002046E0" w:rsidRPr="007373E7" w:rsidRDefault="002046E0" w:rsidP="002046E0">
      <w:pPr>
        <w:spacing w:after="0"/>
        <w:jc w:val="both"/>
        <w:rPr>
          <w:rFonts w:ascii="Arial" w:hAnsi="Arial" w:cs="Arial"/>
          <w:sz w:val="24"/>
          <w:szCs w:val="24"/>
        </w:rPr>
      </w:pPr>
    </w:p>
    <w:p w14:paraId="5822BB79" w14:textId="77777777" w:rsidR="002046E0" w:rsidRPr="001C6D0C" w:rsidRDefault="002046E0" w:rsidP="002046E0">
      <w:pPr>
        <w:spacing w:after="0"/>
        <w:jc w:val="center"/>
        <w:rPr>
          <w:rFonts w:ascii="Arial" w:hAnsi="Arial" w:cs="Arial"/>
          <w:b/>
          <w:sz w:val="24"/>
          <w:szCs w:val="28"/>
        </w:rPr>
      </w:pPr>
      <w:r w:rsidRPr="001C6D0C">
        <w:rPr>
          <w:rFonts w:ascii="Arial" w:hAnsi="Arial" w:cs="Arial"/>
          <w:b/>
          <w:sz w:val="24"/>
          <w:szCs w:val="28"/>
        </w:rPr>
        <w:t>A C U E R D O</w:t>
      </w:r>
    </w:p>
    <w:p w14:paraId="477EE5ED" w14:textId="77777777" w:rsidR="002046E0" w:rsidRPr="007373E7" w:rsidRDefault="002046E0" w:rsidP="002046E0">
      <w:pPr>
        <w:spacing w:after="0"/>
        <w:jc w:val="center"/>
        <w:rPr>
          <w:rFonts w:ascii="Arial" w:hAnsi="Arial" w:cs="Arial"/>
          <w:b/>
          <w:sz w:val="28"/>
          <w:szCs w:val="28"/>
        </w:rPr>
      </w:pPr>
    </w:p>
    <w:p w14:paraId="6A478E2F" w14:textId="74638FFA" w:rsidR="002046E0" w:rsidRPr="007373E7" w:rsidRDefault="002046E0" w:rsidP="002046E0">
      <w:pPr>
        <w:jc w:val="both"/>
        <w:rPr>
          <w:rFonts w:ascii="Arial" w:eastAsia="Arial Unicode MS" w:hAnsi="Arial" w:cs="Arial"/>
          <w:b/>
          <w:sz w:val="24"/>
          <w:szCs w:val="24"/>
        </w:rPr>
      </w:pPr>
      <w:r w:rsidRPr="007373E7">
        <w:rPr>
          <w:rFonts w:ascii="Arial" w:eastAsia="Arial Unicode MS" w:hAnsi="Arial" w:cs="Arial"/>
          <w:b/>
          <w:sz w:val="24"/>
          <w:szCs w:val="24"/>
        </w:rPr>
        <w:t>PRIMERO.-</w:t>
      </w:r>
      <w:r w:rsidRPr="007373E7">
        <w:rPr>
          <w:rFonts w:ascii="Arial" w:eastAsia="Arial Unicode MS" w:hAnsi="Arial" w:cs="Arial"/>
          <w:sz w:val="24"/>
          <w:szCs w:val="24"/>
        </w:rPr>
        <w:t xml:space="preserve"> El Ayuntamiento Constitucional de San Pedro Tlaquepaque, Jalisco, aprueba y autoriza ingresar proyectos así como la suscripción de los Convenios de Colaboración con la SECRETARIA DE INNOVACIÓN CIENCIA Y TECNOLOGÍA DEL ESTADO DE JALISCO, “</w:t>
      </w:r>
      <w:proofErr w:type="spellStart"/>
      <w:r w:rsidRPr="007373E7">
        <w:rPr>
          <w:rFonts w:ascii="Arial" w:eastAsia="Arial Unicode MS" w:hAnsi="Arial" w:cs="Arial"/>
          <w:sz w:val="24"/>
          <w:szCs w:val="24"/>
        </w:rPr>
        <w:t>SICyT</w:t>
      </w:r>
      <w:proofErr w:type="spellEnd"/>
      <w:r w:rsidRPr="007373E7">
        <w:rPr>
          <w:rFonts w:ascii="Arial" w:eastAsia="Arial Unicode MS" w:hAnsi="Arial" w:cs="Arial"/>
          <w:sz w:val="24"/>
          <w:szCs w:val="24"/>
        </w:rPr>
        <w:t xml:space="preserve"> JALISCO” para participar en todos los PROGRAMA Y/O CONVOCATORIAS DEL EJERCICIO 2022, en los que el Gobierno Municipal pueda participar como beneficiario directo o ente intermediario</w:t>
      </w:r>
      <w:r w:rsidR="001C6D0C">
        <w:rPr>
          <w:rFonts w:ascii="Arial" w:eastAsia="Arial Unicode MS" w:hAnsi="Arial" w:cs="Arial"/>
          <w:sz w:val="24"/>
          <w:szCs w:val="24"/>
        </w:rPr>
        <w:t>--------------------------------------------------------------------------------------------------------------------------------------------------------</w:t>
      </w:r>
      <w:r w:rsidRPr="007373E7">
        <w:rPr>
          <w:rFonts w:ascii="Arial" w:eastAsia="Arial Unicode MS" w:hAnsi="Arial" w:cs="Arial"/>
          <w:sz w:val="24"/>
          <w:szCs w:val="24"/>
        </w:rPr>
        <w:t>-----------------------------------------------</w:t>
      </w:r>
      <w:r w:rsidRPr="007373E7">
        <w:rPr>
          <w:rFonts w:ascii="Arial" w:eastAsia="Arial Unicode MS" w:hAnsi="Arial" w:cs="Arial"/>
          <w:b/>
          <w:sz w:val="24"/>
          <w:szCs w:val="24"/>
        </w:rPr>
        <w:t>SEGUNDO.-</w:t>
      </w:r>
      <w:r w:rsidRPr="007373E7">
        <w:rPr>
          <w:rFonts w:ascii="Arial" w:eastAsia="Arial Unicode MS" w:hAnsi="Arial" w:cs="Arial"/>
          <w:sz w:val="24"/>
          <w:szCs w:val="24"/>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w:t>
      </w:r>
      <w:proofErr w:type="spellStart"/>
      <w:r w:rsidRPr="007373E7">
        <w:rPr>
          <w:rFonts w:ascii="Arial" w:eastAsia="Arial Unicode MS" w:hAnsi="Arial" w:cs="Arial"/>
          <w:sz w:val="24"/>
          <w:szCs w:val="24"/>
        </w:rPr>
        <w:t>SICyT</w:t>
      </w:r>
      <w:proofErr w:type="spellEnd"/>
      <w:r w:rsidRPr="007373E7">
        <w:rPr>
          <w:rFonts w:ascii="Arial" w:eastAsia="Arial Unicode MS" w:hAnsi="Arial" w:cs="Arial"/>
          <w:sz w:val="24"/>
          <w:szCs w:val="24"/>
        </w:rPr>
        <w:t xml:space="preserve"> JALISCO” en razón de los proyectos, obras o acciones a desarrollar con motivo de todos los PROGRAMAS Y/O CONVOCATORIAS DE LA “</w:t>
      </w:r>
      <w:proofErr w:type="spellStart"/>
      <w:r w:rsidRPr="007373E7">
        <w:rPr>
          <w:rFonts w:ascii="Arial" w:eastAsia="Arial Unicode MS" w:hAnsi="Arial" w:cs="Arial"/>
          <w:sz w:val="24"/>
          <w:szCs w:val="24"/>
        </w:rPr>
        <w:t>SICyT</w:t>
      </w:r>
      <w:proofErr w:type="spellEnd"/>
      <w:r w:rsidRPr="007373E7">
        <w:rPr>
          <w:rFonts w:ascii="Arial" w:eastAsia="Arial Unicode MS" w:hAnsi="Arial" w:cs="Arial"/>
          <w:sz w:val="24"/>
          <w:szCs w:val="24"/>
        </w:rPr>
        <w:t xml:space="preserve"> JALISCO” EJERCICIO 2022, en los que el Gobierno Municipal pueda participar como beneficiario directo o ente intermediario-----------------------------------------------</w:t>
      </w:r>
      <w:r w:rsidR="001C6D0C">
        <w:rPr>
          <w:rFonts w:ascii="Arial" w:eastAsia="Arial Unicode MS" w:hAnsi="Arial" w:cs="Arial"/>
          <w:sz w:val="24"/>
          <w:szCs w:val="24"/>
        </w:rPr>
        <w:t>-------------------------------------------------------------------------------------------------------------------------------------------</w:t>
      </w:r>
      <w:r w:rsidR="009A1B1B">
        <w:rPr>
          <w:rFonts w:ascii="Arial" w:eastAsia="Arial Unicode MS" w:hAnsi="Arial" w:cs="Arial"/>
          <w:sz w:val="24"/>
          <w:szCs w:val="24"/>
        </w:rPr>
        <w:t>---</w:t>
      </w:r>
      <w:r w:rsidR="001C6D0C">
        <w:rPr>
          <w:rFonts w:ascii="Arial" w:eastAsia="Arial Unicode MS" w:hAnsi="Arial" w:cs="Arial"/>
          <w:sz w:val="24"/>
          <w:szCs w:val="24"/>
        </w:rPr>
        <w:t>-----------</w:t>
      </w:r>
      <w:r w:rsidRPr="007373E7">
        <w:rPr>
          <w:rFonts w:ascii="Arial" w:eastAsia="Arial Unicode MS" w:hAnsi="Arial" w:cs="Arial"/>
          <w:b/>
          <w:sz w:val="24"/>
          <w:szCs w:val="24"/>
        </w:rPr>
        <w:t>TERCERO.-</w:t>
      </w:r>
      <w:r w:rsidRPr="007373E7">
        <w:rPr>
          <w:rFonts w:ascii="Arial" w:eastAsia="Arial Unicode MS" w:hAnsi="Arial" w:cs="Arial"/>
          <w:sz w:val="24"/>
          <w:szCs w:val="24"/>
        </w:rPr>
        <w:t xml:space="preserve"> 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w:t>
      </w:r>
      <w:proofErr w:type="spellStart"/>
      <w:r w:rsidRPr="007373E7">
        <w:rPr>
          <w:rFonts w:ascii="Arial" w:eastAsia="Arial Unicode MS" w:hAnsi="Arial" w:cs="Arial"/>
          <w:sz w:val="24"/>
          <w:szCs w:val="24"/>
        </w:rPr>
        <w:t>SICyT</w:t>
      </w:r>
      <w:proofErr w:type="spellEnd"/>
      <w:r w:rsidRPr="007373E7">
        <w:rPr>
          <w:rFonts w:ascii="Arial" w:eastAsia="Arial Unicode MS" w:hAnsi="Arial" w:cs="Arial"/>
          <w:sz w:val="24"/>
          <w:szCs w:val="24"/>
        </w:rPr>
        <w:t xml:space="preserve"> JALISCO” EJERCICIO 2022, en los que el Gobierno Municipal pueda participar como beneficiario directo o ente intermediario, éste H. </w:t>
      </w:r>
      <w:r w:rsidRPr="007373E7">
        <w:rPr>
          <w:rFonts w:ascii="Arial" w:eastAsia="Arial Unicode MS" w:hAnsi="Arial" w:cs="Arial"/>
          <w:sz w:val="24"/>
          <w:szCs w:val="24"/>
        </w:rPr>
        <w:lastRenderedPageBreak/>
        <w:t>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1C6D0C">
        <w:rPr>
          <w:rFonts w:ascii="Arial" w:eastAsia="Arial Unicode MS" w:hAnsi="Arial" w:cs="Arial"/>
          <w:sz w:val="24"/>
          <w:szCs w:val="24"/>
        </w:rPr>
        <w:t>----------------------------------------------------------------------------------------</w:t>
      </w:r>
      <w:r w:rsidRPr="007373E7">
        <w:rPr>
          <w:rFonts w:ascii="Arial" w:eastAsia="Arial Unicode MS" w:hAnsi="Arial" w:cs="Arial"/>
          <w:sz w:val="24"/>
          <w:szCs w:val="24"/>
        </w:rPr>
        <w:t>--</w:t>
      </w:r>
      <w:r w:rsidR="009A1B1B">
        <w:rPr>
          <w:rFonts w:ascii="Arial" w:eastAsia="Arial Unicode MS" w:hAnsi="Arial" w:cs="Arial"/>
          <w:sz w:val="24"/>
          <w:szCs w:val="24"/>
        </w:rPr>
        <w:t>-</w:t>
      </w:r>
      <w:r w:rsidRPr="007373E7">
        <w:rPr>
          <w:rFonts w:ascii="Arial" w:eastAsia="Arial Unicode MS" w:hAnsi="Arial" w:cs="Arial"/>
          <w:sz w:val="24"/>
          <w:szCs w:val="24"/>
        </w:rPr>
        <w:t xml:space="preserve">------------------ </w:t>
      </w:r>
      <w:r w:rsidRPr="007373E7">
        <w:rPr>
          <w:rFonts w:ascii="Arial" w:eastAsia="Arial Unicode MS" w:hAnsi="Arial" w:cs="Arial"/>
          <w:b/>
          <w:sz w:val="24"/>
          <w:szCs w:val="24"/>
        </w:rPr>
        <w:t>CUARTO.-</w:t>
      </w:r>
      <w:r w:rsidRPr="007373E7">
        <w:rPr>
          <w:rFonts w:ascii="Arial" w:eastAsia="Arial Unicode MS" w:hAnsi="Arial" w:cs="Arial"/>
          <w:sz w:val="24"/>
          <w:szCs w:val="24"/>
        </w:rPr>
        <w:t xml:space="preserve"> 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w:t>
      </w:r>
      <w:proofErr w:type="spellStart"/>
      <w:r w:rsidRPr="007373E7">
        <w:rPr>
          <w:rFonts w:ascii="Arial" w:eastAsia="Arial Unicode MS" w:hAnsi="Arial" w:cs="Arial"/>
          <w:sz w:val="24"/>
          <w:szCs w:val="24"/>
        </w:rPr>
        <w:t>SICyT</w:t>
      </w:r>
      <w:proofErr w:type="spellEnd"/>
      <w:r w:rsidRPr="007373E7">
        <w:rPr>
          <w:rFonts w:ascii="Arial" w:eastAsia="Arial Unicode MS" w:hAnsi="Arial" w:cs="Arial"/>
          <w:sz w:val="24"/>
          <w:szCs w:val="24"/>
        </w:rPr>
        <w:t xml:space="preserve"> JALISCO” EJERCICIO 2022, en los que el Gobierno Municipal pueda participar como beneficiario directo o ente intermediario.-------------</w:t>
      </w:r>
      <w:r w:rsidR="001C6D0C">
        <w:rPr>
          <w:rFonts w:ascii="Arial" w:eastAsia="Arial Unicode MS" w:hAnsi="Arial" w:cs="Arial"/>
          <w:sz w:val="24"/>
          <w:szCs w:val="24"/>
        </w:rPr>
        <w:t>------------------------------------------------------------</w:t>
      </w:r>
      <w:r w:rsidRPr="007373E7">
        <w:rPr>
          <w:rFonts w:ascii="Arial" w:eastAsia="Arial Unicode MS" w:hAnsi="Arial" w:cs="Arial"/>
          <w:sz w:val="24"/>
          <w:szCs w:val="24"/>
        </w:rPr>
        <w:t>---------------------------------------------------------------</w:t>
      </w:r>
      <w:r w:rsidR="009A1B1B">
        <w:rPr>
          <w:rFonts w:ascii="Arial" w:eastAsia="Arial Unicode MS" w:hAnsi="Arial" w:cs="Arial"/>
          <w:sz w:val="24"/>
          <w:szCs w:val="24"/>
        </w:rPr>
        <w:t>--</w:t>
      </w:r>
      <w:r w:rsidRPr="007373E7">
        <w:rPr>
          <w:rFonts w:ascii="Arial" w:eastAsia="Arial Unicode MS" w:hAnsi="Arial" w:cs="Arial"/>
          <w:sz w:val="24"/>
          <w:szCs w:val="24"/>
        </w:rPr>
        <w:t>-----</w:t>
      </w:r>
      <w:r w:rsidRPr="007373E7">
        <w:rPr>
          <w:rFonts w:ascii="Arial" w:eastAsia="Arial Unicode MS" w:hAnsi="Arial" w:cs="Arial"/>
          <w:b/>
          <w:sz w:val="24"/>
          <w:szCs w:val="24"/>
        </w:rPr>
        <w:t>QUINTO.-</w:t>
      </w:r>
      <w:r w:rsidRPr="007373E7">
        <w:rPr>
          <w:rFonts w:ascii="Arial" w:eastAsia="Arial Unicode MS" w:hAnsi="Arial" w:cs="Arial"/>
          <w:sz w:val="24"/>
          <w:szCs w:val="24"/>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w:t>
      </w:r>
      <w:proofErr w:type="spellStart"/>
      <w:r w:rsidRPr="007373E7">
        <w:rPr>
          <w:rFonts w:ascii="Arial" w:eastAsia="Arial Unicode MS" w:hAnsi="Arial" w:cs="Arial"/>
          <w:sz w:val="24"/>
          <w:szCs w:val="24"/>
        </w:rPr>
        <w:t>SICyT</w:t>
      </w:r>
      <w:proofErr w:type="spellEnd"/>
      <w:r w:rsidRPr="007373E7">
        <w:rPr>
          <w:rFonts w:ascii="Arial" w:eastAsia="Arial Unicode MS" w:hAnsi="Arial" w:cs="Arial"/>
          <w:sz w:val="24"/>
          <w:szCs w:val="24"/>
        </w:rPr>
        <w:t xml:space="preserve"> JALISCO”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001C6D0C">
        <w:rPr>
          <w:rFonts w:ascii="Arial" w:eastAsia="Arial Unicode MS" w:hAnsi="Arial" w:cs="Arial"/>
          <w:sz w:val="24"/>
          <w:szCs w:val="24"/>
        </w:rPr>
        <w:t>------------------------------------------------------------------------------------------------------</w:t>
      </w:r>
      <w:r w:rsidR="009A1B1B">
        <w:rPr>
          <w:rFonts w:ascii="Arial" w:eastAsia="Arial Unicode MS" w:hAnsi="Arial" w:cs="Arial"/>
          <w:sz w:val="24"/>
          <w:szCs w:val="24"/>
        </w:rPr>
        <w:t>--</w:t>
      </w:r>
      <w:r w:rsidR="001C6D0C">
        <w:rPr>
          <w:rFonts w:ascii="Arial" w:eastAsia="Arial Unicode MS" w:hAnsi="Arial" w:cs="Arial"/>
          <w:sz w:val="24"/>
          <w:szCs w:val="24"/>
        </w:rPr>
        <w:t>------</w:t>
      </w:r>
      <w:r w:rsidRPr="007373E7">
        <w:rPr>
          <w:rFonts w:ascii="Arial" w:eastAsia="Arial Unicode MS" w:hAnsi="Arial" w:cs="Arial"/>
          <w:sz w:val="24"/>
          <w:szCs w:val="24"/>
        </w:rPr>
        <w:t xml:space="preserve"> </w:t>
      </w:r>
    </w:p>
    <w:p w14:paraId="5626A027" w14:textId="77777777" w:rsidR="002046E0" w:rsidRPr="007373E7" w:rsidRDefault="002046E0" w:rsidP="002046E0">
      <w:pPr>
        <w:jc w:val="both"/>
        <w:rPr>
          <w:rFonts w:ascii="Arial" w:eastAsia="Arial Unicode MS" w:hAnsi="Arial" w:cs="Arial"/>
          <w:sz w:val="24"/>
          <w:szCs w:val="24"/>
        </w:rPr>
      </w:pPr>
      <w:proofErr w:type="gramStart"/>
      <w:r w:rsidRPr="007373E7">
        <w:rPr>
          <w:rFonts w:ascii="Arial" w:eastAsia="Arial Unicode MS" w:hAnsi="Arial" w:cs="Arial"/>
          <w:b/>
          <w:sz w:val="24"/>
          <w:szCs w:val="24"/>
        </w:rPr>
        <w:t>Notifíquese.-</w:t>
      </w:r>
      <w:proofErr w:type="gramEnd"/>
      <w:r w:rsidRPr="007373E7">
        <w:rPr>
          <w:rFonts w:ascii="Arial" w:eastAsia="Arial Unicode MS" w:hAnsi="Arial" w:cs="Arial"/>
          <w:sz w:val="24"/>
          <w:szCs w:val="24"/>
        </w:rPr>
        <w:t xml:space="preserve"> A la </w:t>
      </w:r>
      <w:r w:rsidRPr="007373E7">
        <w:rPr>
          <w:rFonts w:ascii="Arial" w:eastAsia="Arial Unicode MS" w:hAnsi="Arial" w:cs="Arial"/>
          <w:b/>
          <w:sz w:val="24"/>
          <w:szCs w:val="24"/>
        </w:rPr>
        <w:t xml:space="preserve">Presidenta Municipal, Síndico Municipal, Tesorero Municipal, Contralor Ciudadano, Coordinador General de Desarrollo Económico y Combate a la Desigualdad,  y </w:t>
      </w:r>
      <w:r w:rsidRPr="007373E7">
        <w:rPr>
          <w:rFonts w:ascii="Arial" w:eastAsia="Arial Unicode MS" w:hAnsi="Arial" w:cs="Arial"/>
          <w:sz w:val="24"/>
          <w:szCs w:val="24"/>
        </w:rPr>
        <w:t xml:space="preserve"> </w:t>
      </w:r>
      <w:r w:rsidRPr="007373E7">
        <w:rPr>
          <w:rFonts w:ascii="Arial" w:eastAsia="Arial Unicode MS" w:hAnsi="Arial" w:cs="Arial"/>
          <w:b/>
          <w:sz w:val="24"/>
          <w:szCs w:val="24"/>
        </w:rPr>
        <w:t>“</w:t>
      </w:r>
      <w:proofErr w:type="spellStart"/>
      <w:r w:rsidRPr="007373E7">
        <w:rPr>
          <w:rFonts w:ascii="Arial" w:hAnsi="Arial" w:cs="Arial"/>
          <w:b/>
          <w:sz w:val="24"/>
          <w:szCs w:val="24"/>
        </w:rPr>
        <w:t>SICyT</w:t>
      </w:r>
      <w:proofErr w:type="spellEnd"/>
      <w:r w:rsidRPr="007373E7">
        <w:rPr>
          <w:rFonts w:ascii="Arial" w:hAnsi="Arial" w:cs="Arial"/>
          <w:b/>
          <w:sz w:val="24"/>
          <w:szCs w:val="24"/>
        </w:rPr>
        <w:t xml:space="preserve"> </w:t>
      </w:r>
      <w:r w:rsidRPr="007373E7">
        <w:rPr>
          <w:rFonts w:ascii="Arial" w:hAnsi="Arial" w:cs="Arial"/>
          <w:sz w:val="24"/>
          <w:szCs w:val="24"/>
        </w:rPr>
        <w:t xml:space="preserve">(Secretaría de Innovación, Ciencia y Tecnología del Gobierno del Estado de Jalisco) </w:t>
      </w:r>
      <w:r w:rsidRPr="007373E7">
        <w:rPr>
          <w:rFonts w:ascii="Arial" w:hAnsi="Arial" w:cs="Arial"/>
          <w:b/>
          <w:sz w:val="24"/>
          <w:szCs w:val="24"/>
        </w:rPr>
        <w:t xml:space="preserve">  </w:t>
      </w:r>
      <w:r w:rsidRPr="007373E7">
        <w:rPr>
          <w:rFonts w:ascii="Arial" w:hAnsi="Arial" w:cs="Arial"/>
          <w:sz w:val="24"/>
          <w:szCs w:val="24"/>
        </w:rPr>
        <w:t>lo anterior  para los fines legales  a  que haya  lugar.</w:t>
      </w:r>
    </w:p>
    <w:p w14:paraId="22DAD468" w14:textId="77777777" w:rsidR="002046E0" w:rsidRPr="007373E7" w:rsidRDefault="002046E0" w:rsidP="002046E0">
      <w:pPr>
        <w:spacing w:after="0"/>
        <w:jc w:val="center"/>
        <w:rPr>
          <w:rFonts w:ascii="Arial" w:hAnsi="Arial" w:cs="Arial"/>
          <w:b/>
          <w:sz w:val="24"/>
          <w:szCs w:val="24"/>
        </w:rPr>
      </w:pPr>
    </w:p>
    <w:p w14:paraId="40136443" w14:textId="77777777" w:rsidR="002046E0" w:rsidRPr="007373E7" w:rsidRDefault="002046E0" w:rsidP="002046E0">
      <w:pPr>
        <w:spacing w:after="0"/>
        <w:jc w:val="center"/>
        <w:rPr>
          <w:rFonts w:ascii="Arial" w:hAnsi="Arial" w:cs="Arial"/>
          <w:b/>
          <w:sz w:val="24"/>
          <w:szCs w:val="24"/>
        </w:rPr>
      </w:pPr>
      <w:r w:rsidRPr="007373E7">
        <w:rPr>
          <w:rFonts w:ascii="Arial" w:hAnsi="Arial" w:cs="Arial"/>
          <w:b/>
          <w:sz w:val="24"/>
          <w:szCs w:val="24"/>
        </w:rPr>
        <w:t>A T E N T A M EN T E.</w:t>
      </w:r>
    </w:p>
    <w:p w14:paraId="42FA26F2" w14:textId="77777777" w:rsidR="002046E0" w:rsidRPr="007373E7" w:rsidRDefault="002046E0" w:rsidP="002046E0">
      <w:pPr>
        <w:spacing w:after="0"/>
        <w:jc w:val="center"/>
        <w:rPr>
          <w:rFonts w:ascii="Arial" w:hAnsi="Arial" w:cs="Arial"/>
          <w:b/>
          <w:sz w:val="24"/>
          <w:szCs w:val="24"/>
        </w:rPr>
      </w:pPr>
      <w:r w:rsidRPr="007373E7">
        <w:rPr>
          <w:rFonts w:ascii="Arial" w:hAnsi="Arial" w:cs="Arial"/>
          <w:b/>
          <w:bCs/>
          <w:color w:val="000000"/>
          <w:sz w:val="24"/>
          <w:szCs w:val="24"/>
          <w:shd w:val="clear" w:color="auto" w:fill="FFFFFF"/>
        </w:rPr>
        <w:t xml:space="preserve">SAN PEDRO TLAQUEPAQUE, </w:t>
      </w:r>
      <w:proofErr w:type="gramStart"/>
      <w:r w:rsidRPr="007373E7">
        <w:rPr>
          <w:rFonts w:ascii="Arial" w:hAnsi="Arial" w:cs="Arial"/>
          <w:b/>
          <w:bCs/>
          <w:color w:val="000000"/>
          <w:sz w:val="24"/>
          <w:szCs w:val="24"/>
          <w:shd w:val="clear" w:color="auto" w:fill="FFFFFF"/>
        </w:rPr>
        <w:t xml:space="preserve">JALISCO, </w:t>
      </w:r>
      <w:r w:rsidRPr="007373E7">
        <w:rPr>
          <w:rFonts w:ascii="Arial" w:hAnsi="Arial" w:cs="Arial"/>
          <w:b/>
          <w:sz w:val="24"/>
          <w:szCs w:val="24"/>
        </w:rPr>
        <w:t xml:space="preserve"> A</w:t>
      </w:r>
      <w:proofErr w:type="gramEnd"/>
      <w:r w:rsidRPr="007373E7">
        <w:rPr>
          <w:rFonts w:ascii="Arial" w:hAnsi="Arial" w:cs="Arial"/>
          <w:b/>
          <w:sz w:val="24"/>
          <w:szCs w:val="24"/>
        </w:rPr>
        <w:t xml:space="preserve"> LA FECHA DE SU PRESENTACIÓN.</w:t>
      </w:r>
    </w:p>
    <w:p w14:paraId="11B4EC22" w14:textId="77777777" w:rsidR="002046E0" w:rsidRPr="007373E7" w:rsidRDefault="002046E0" w:rsidP="002046E0">
      <w:pPr>
        <w:spacing w:after="0"/>
        <w:jc w:val="center"/>
        <w:rPr>
          <w:rFonts w:ascii="Arial" w:hAnsi="Arial" w:cs="Arial"/>
          <w:b/>
          <w:sz w:val="24"/>
          <w:szCs w:val="24"/>
        </w:rPr>
      </w:pPr>
    </w:p>
    <w:p w14:paraId="64D37C23" w14:textId="77777777" w:rsidR="002046E0" w:rsidRPr="007373E7" w:rsidRDefault="002046E0" w:rsidP="002046E0">
      <w:pPr>
        <w:spacing w:after="0"/>
        <w:jc w:val="center"/>
        <w:rPr>
          <w:rFonts w:ascii="Arial" w:hAnsi="Arial" w:cs="Arial"/>
          <w:b/>
          <w:sz w:val="24"/>
          <w:szCs w:val="24"/>
        </w:rPr>
      </w:pPr>
    </w:p>
    <w:p w14:paraId="204E35DD" w14:textId="77777777" w:rsidR="002046E0" w:rsidRPr="007373E7" w:rsidRDefault="002046E0" w:rsidP="002046E0">
      <w:pPr>
        <w:spacing w:after="0"/>
        <w:jc w:val="center"/>
        <w:rPr>
          <w:rFonts w:ascii="Arial" w:hAnsi="Arial" w:cs="Arial"/>
          <w:b/>
          <w:sz w:val="24"/>
          <w:szCs w:val="24"/>
        </w:rPr>
      </w:pPr>
      <w:r w:rsidRPr="007373E7">
        <w:rPr>
          <w:rFonts w:ascii="Arial" w:hAnsi="Arial" w:cs="Arial"/>
          <w:b/>
          <w:sz w:val="24"/>
          <w:szCs w:val="24"/>
        </w:rPr>
        <w:t>MIRNA CITLALLI AMAYA DE LUNA</w:t>
      </w:r>
    </w:p>
    <w:p w14:paraId="73752F61" w14:textId="77777777" w:rsidR="002046E0" w:rsidRPr="007373E7" w:rsidRDefault="002046E0" w:rsidP="002046E0">
      <w:pPr>
        <w:spacing w:after="0"/>
        <w:jc w:val="center"/>
        <w:rPr>
          <w:rFonts w:ascii="Arial" w:hAnsi="Arial" w:cs="Arial"/>
          <w:b/>
          <w:sz w:val="24"/>
          <w:szCs w:val="24"/>
        </w:rPr>
      </w:pPr>
      <w:r w:rsidRPr="007373E7">
        <w:rPr>
          <w:rFonts w:ascii="Arial" w:hAnsi="Arial" w:cs="Arial"/>
          <w:b/>
          <w:sz w:val="24"/>
          <w:szCs w:val="24"/>
        </w:rPr>
        <w:t>PRESIDENTA MUNICIPAL</w:t>
      </w:r>
    </w:p>
    <w:p w14:paraId="71A7A31B" w14:textId="77777777" w:rsidR="002046E0" w:rsidRPr="007373E7" w:rsidRDefault="002046E0" w:rsidP="002046E0">
      <w:pPr>
        <w:spacing w:after="0"/>
        <w:jc w:val="right"/>
        <w:rPr>
          <w:rFonts w:ascii="Arial" w:hAnsi="Arial" w:cs="Arial"/>
          <w:b/>
          <w:sz w:val="16"/>
          <w:szCs w:val="16"/>
        </w:rPr>
      </w:pPr>
    </w:p>
    <w:p w14:paraId="47294136" w14:textId="77777777" w:rsidR="002046E0" w:rsidRPr="001C6D0C" w:rsidRDefault="002046E0" w:rsidP="002046E0">
      <w:pPr>
        <w:spacing w:after="0"/>
        <w:jc w:val="right"/>
        <w:rPr>
          <w:rFonts w:ascii="Arial" w:hAnsi="Arial" w:cs="Arial"/>
          <w:sz w:val="16"/>
          <w:szCs w:val="16"/>
        </w:rPr>
      </w:pPr>
      <w:r w:rsidRPr="001C6D0C">
        <w:rPr>
          <w:rFonts w:ascii="Arial" w:hAnsi="Arial" w:cs="Arial"/>
          <w:sz w:val="16"/>
          <w:szCs w:val="16"/>
        </w:rPr>
        <w:t>AFCHD/JLGR/KPA</w:t>
      </w:r>
    </w:p>
    <w:p w14:paraId="14B79EF2" w14:textId="5BF5CB37" w:rsidR="002046E0" w:rsidRDefault="001C6D0C" w:rsidP="002046E0">
      <w:pPr>
        <w:spacing w:line="240" w:lineRule="auto"/>
        <w:jc w:val="both"/>
        <w:rPr>
          <w:rFonts w:ascii="Arial" w:hAnsi="Arial" w:cs="Arial"/>
          <w:sz w:val="24"/>
          <w:szCs w:val="24"/>
        </w:rPr>
      </w:pPr>
      <w:r w:rsidRPr="001C6D0C">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Pr>
          <w:rFonts w:ascii="Arial" w:hAnsi="Arial" w:cs="Arial"/>
          <w:sz w:val="24"/>
          <w:szCs w:val="24"/>
        </w:rPr>
        <w:t>Muchas gracias S</w:t>
      </w:r>
      <w:r w:rsidR="002046E0" w:rsidRPr="0011545D">
        <w:rPr>
          <w:rFonts w:ascii="Arial" w:hAnsi="Arial" w:cs="Arial"/>
          <w:sz w:val="24"/>
          <w:szCs w:val="24"/>
        </w:rPr>
        <w:t>e</w:t>
      </w:r>
      <w:r>
        <w:rPr>
          <w:rFonts w:ascii="Arial" w:hAnsi="Arial" w:cs="Arial"/>
          <w:sz w:val="24"/>
          <w:szCs w:val="24"/>
        </w:rPr>
        <w:t>cretario, se</w:t>
      </w:r>
      <w:r w:rsidR="002046E0" w:rsidRPr="0011545D">
        <w:rPr>
          <w:rFonts w:ascii="Arial" w:hAnsi="Arial" w:cs="Arial"/>
          <w:sz w:val="24"/>
          <w:szCs w:val="24"/>
        </w:rPr>
        <w:t xml:space="preserve"> abr</w:t>
      </w:r>
      <w:r>
        <w:rPr>
          <w:rFonts w:ascii="Arial" w:hAnsi="Arial" w:cs="Arial"/>
          <w:sz w:val="24"/>
          <w:szCs w:val="24"/>
        </w:rPr>
        <w:t>e el registr</w:t>
      </w:r>
      <w:r w:rsidR="002046E0" w:rsidRPr="0011545D">
        <w:rPr>
          <w:rFonts w:ascii="Arial" w:hAnsi="Arial" w:cs="Arial"/>
          <w:sz w:val="24"/>
          <w:szCs w:val="24"/>
        </w:rPr>
        <w:t>o de oradores</w:t>
      </w:r>
      <w:r>
        <w:rPr>
          <w:rFonts w:ascii="Arial" w:hAnsi="Arial" w:cs="Arial"/>
          <w:sz w:val="24"/>
          <w:szCs w:val="24"/>
        </w:rPr>
        <w:t>.</w:t>
      </w:r>
      <w:r w:rsidR="002046E0">
        <w:rPr>
          <w:rFonts w:ascii="Arial" w:hAnsi="Arial" w:cs="Arial"/>
          <w:sz w:val="24"/>
          <w:szCs w:val="24"/>
        </w:rPr>
        <w:t xml:space="preserve"> No habiendo </w:t>
      </w:r>
      <w:r w:rsidR="002046E0" w:rsidRPr="00733E72">
        <w:rPr>
          <w:rFonts w:ascii="Arial" w:hAnsi="Arial" w:cs="Arial"/>
          <w:sz w:val="24"/>
          <w:szCs w:val="24"/>
        </w:rPr>
        <w:t>oradores registrados</w:t>
      </w:r>
      <w:r>
        <w:rPr>
          <w:rFonts w:ascii="Arial" w:hAnsi="Arial" w:cs="Arial"/>
          <w:sz w:val="24"/>
          <w:szCs w:val="24"/>
        </w:rPr>
        <w:t xml:space="preserve"> y</w:t>
      </w:r>
      <w:r w:rsidR="002046E0" w:rsidRPr="00733E72">
        <w:rPr>
          <w:rFonts w:ascii="Arial" w:hAnsi="Arial" w:cs="Arial"/>
          <w:sz w:val="24"/>
          <w:szCs w:val="24"/>
        </w:rPr>
        <w:t xml:space="preserve">, en votación </w:t>
      </w:r>
      <w:r w:rsidR="002046E0" w:rsidRPr="0011545D">
        <w:rPr>
          <w:rFonts w:ascii="Arial" w:hAnsi="Arial" w:cs="Arial"/>
          <w:sz w:val="24"/>
          <w:szCs w:val="24"/>
        </w:rPr>
        <w:t xml:space="preserve">económica les pregunto, </w:t>
      </w:r>
      <w:r>
        <w:rPr>
          <w:rFonts w:ascii="Arial" w:hAnsi="Arial" w:cs="Arial"/>
          <w:sz w:val="24"/>
          <w:szCs w:val="24"/>
        </w:rPr>
        <w:t>quienes estén por la afirmativa</w:t>
      </w:r>
      <w:r w:rsidR="002046E0" w:rsidRPr="0011545D">
        <w:rPr>
          <w:rFonts w:ascii="Arial" w:hAnsi="Arial" w:cs="Arial"/>
          <w:sz w:val="24"/>
          <w:szCs w:val="24"/>
        </w:rPr>
        <w:t xml:space="preserve"> favor de manifestarlo,</w:t>
      </w:r>
      <w:r>
        <w:rPr>
          <w:rFonts w:ascii="Arial" w:hAnsi="Arial" w:cs="Arial"/>
          <w:sz w:val="24"/>
          <w:szCs w:val="24"/>
        </w:rPr>
        <w:t xml:space="preserve"> muchas gracias se aprueba por unanimidad. E</w:t>
      </w:r>
      <w:r w:rsidR="002046E0" w:rsidRPr="00D077FE">
        <w:rPr>
          <w:rFonts w:ascii="Arial" w:hAnsi="Arial" w:cs="Arial"/>
          <w:b/>
          <w:sz w:val="24"/>
          <w:szCs w:val="24"/>
        </w:rPr>
        <w:t xml:space="preserve">stando presentes 19 (diecinueve) integrantes del pleno, en forma </w:t>
      </w:r>
      <w:r w:rsidR="002046E0" w:rsidRPr="00D077FE">
        <w:rPr>
          <w:rFonts w:ascii="Arial" w:hAnsi="Arial" w:cs="Arial"/>
          <w:b/>
          <w:sz w:val="24"/>
          <w:szCs w:val="24"/>
        </w:rPr>
        <w:lastRenderedPageBreak/>
        <w:t>económica fueron emitidos 19 (diecinueve) votos a favor,</w:t>
      </w:r>
      <w:r w:rsidR="002046E0" w:rsidRPr="00D077FE">
        <w:rPr>
          <w:rFonts w:ascii="Arial" w:hAnsi="Arial" w:cs="Arial"/>
          <w:bCs/>
          <w:sz w:val="24"/>
          <w:szCs w:val="24"/>
        </w:rPr>
        <w:t xml:space="preserve"> </w:t>
      </w:r>
      <w:r w:rsidR="002046E0" w:rsidRPr="00D077FE">
        <w:rPr>
          <w:rFonts w:ascii="Arial" w:hAnsi="Arial" w:cs="Arial"/>
          <w:b/>
          <w:sz w:val="24"/>
          <w:szCs w:val="24"/>
        </w:rPr>
        <w:t>por lo que en unanimidad fue aprobado</w:t>
      </w:r>
      <w:r w:rsidR="002046E0" w:rsidRPr="00D077FE">
        <w:rPr>
          <w:rFonts w:ascii="Arial" w:hAnsi="Arial" w:cs="Arial"/>
          <w:sz w:val="24"/>
          <w:szCs w:val="24"/>
        </w:rPr>
        <w:t xml:space="preserve"> </w:t>
      </w:r>
      <w:r w:rsidR="002046E0" w:rsidRPr="00D077FE">
        <w:rPr>
          <w:rFonts w:ascii="Arial" w:hAnsi="Arial" w:cs="Arial"/>
          <w:b/>
          <w:sz w:val="24"/>
          <w:szCs w:val="24"/>
        </w:rPr>
        <w:t xml:space="preserve">por mayoría simple </w:t>
      </w:r>
      <w:r w:rsidR="002046E0" w:rsidRPr="00D077FE">
        <w:rPr>
          <w:rFonts w:ascii="Arial" w:hAnsi="Arial" w:cs="Arial"/>
          <w:sz w:val="24"/>
          <w:szCs w:val="24"/>
        </w:rPr>
        <w:t xml:space="preserve">la iniciativa de aprobación directa presentada por </w:t>
      </w:r>
      <w:r w:rsidR="002046E0" w:rsidRPr="00D077FE">
        <w:rPr>
          <w:rFonts w:ascii="Arial" w:hAnsi="Arial" w:cs="Arial"/>
          <w:b/>
          <w:sz w:val="24"/>
          <w:szCs w:val="24"/>
        </w:rPr>
        <w:t>Mirna Citlalli Amaya de Luna,</w:t>
      </w:r>
      <w:r w:rsidR="002046E0" w:rsidRPr="00D077FE">
        <w:rPr>
          <w:rFonts w:ascii="Arial" w:hAnsi="Arial" w:cs="Arial"/>
          <w:sz w:val="24"/>
          <w:szCs w:val="24"/>
        </w:rPr>
        <w:t xml:space="preserve"> </w:t>
      </w:r>
      <w:r w:rsidR="002046E0" w:rsidRPr="00D077FE">
        <w:rPr>
          <w:rFonts w:ascii="Arial" w:hAnsi="Arial" w:cs="Arial"/>
          <w:b/>
          <w:sz w:val="24"/>
          <w:szCs w:val="24"/>
        </w:rPr>
        <w:t>Presidenta Municipal, bajo el siguiente:</w:t>
      </w:r>
      <w:r w:rsidR="002046E0" w:rsidRPr="00D077FE">
        <w:rPr>
          <w:rFonts w:ascii="Arial" w:hAnsi="Arial" w:cs="Arial"/>
          <w:sz w:val="24"/>
          <w:szCs w:val="24"/>
        </w:rPr>
        <w:t>--------------------------------------------------------------------------------------</w:t>
      </w:r>
      <w:r>
        <w:rPr>
          <w:rFonts w:ascii="Arial" w:hAnsi="Arial" w:cs="Arial"/>
          <w:sz w:val="24"/>
          <w:szCs w:val="24"/>
        </w:rPr>
        <w:t>-------------------------------------------------</w:t>
      </w:r>
      <w:r w:rsidR="002046E0" w:rsidRPr="00D077FE">
        <w:rPr>
          <w:rFonts w:ascii="Arial" w:hAnsi="Arial" w:cs="Arial"/>
          <w:sz w:val="24"/>
          <w:szCs w:val="24"/>
        </w:rPr>
        <w:t>--------------------------------------------------------------------------------------</w:t>
      </w:r>
      <w:r w:rsidR="002046E0" w:rsidRPr="00D077FE">
        <w:rPr>
          <w:rFonts w:ascii="Arial" w:hAnsi="Arial" w:cs="Arial"/>
          <w:b/>
          <w:sz w:val="24"/>
          <w:szCs w:val="24"/>
        </w:rPr>
        <w:t>ACUERDO NÚMERO 0013/2022</w:t>
      </w:r>
      <w:r w:rsidR="002046E0" w:rsidRPr="00D077FE">
        <w:rPr>
          <w:rFonts w:ascii="Arial" w:hAnsi="Arial" w:cs="Arial"/>
          <w:sz w:val="24"/>
          <w:szCs w:val="24"/>
        </w:rPr>
        <w:t>--------------------------------------------------------------------------------------------------------------------------------------</w:t>
      </w:r>
      <w:r w:rsidR="009A1B1B">
        <w:rPr>
          <w:rFonts w:ascii="Arial" w:hAnsi="Arial" w:cs="Arial"/>
          <w:sz w:val="24"/>
          <w:szCs w:val="24"/>
        </w:rPr>
        <w:t>-</w:t>
      </w:r>
      <w:r w:rsidR="002046E0" w:rsidRPr="00D077FE">
        <w:rPr>
          <w:rFonts w:ascii="Arial" w:hAnsi="Arial" w:cs="Arial"/>
          <w:sz w:val="24"/>
          <w:szCs w:val="24"/>
        </w:rPr>
        <w:t>----------</w:t>
      </w:r>
      <w:r w:rsidR="002046E0" w:rsidRPr="00D077FE">
        <w:rPr>
          <w:rFonts w:ascii="Arial" w:eastAsia="Arial Unicode MS" w:hAnsi="Arial" w:cs="Arial"/>
          <w:b/>
          <w:sz w:val="24"/>
          <w:szCs w:val="24"/>
        </w:rPr>
        <w:t>PRIMERO.-</w:t>
      </w:r>
      <w:r w:rsidR="002046E0" w:rsidRPr="00D077FE">
        <w:rPr>
          <w:rFonts w:ascii="Arial" w:eastAsia="Arial Unicode MS" w:hAnsi="Arial" w:cs="Arial"/>
          <w:sz w:val="24"/>
          <w:szCs w:val="24"/>
        </w:rPr>
        <w:t xml:space="preserve"> El Ayuntamiento Constitucional de San Pedro Tlaquepaque, Jalisco, aprueba y autoriza ingresar proyectos así como la suscripción de los Convenios de Colaboración con la SECRETARIA DE INNOVACIÓN CIENCIA Y TECNOLOGÍA DEL ESTADO DE JALISCO, “</w:t>
      </w:r>
      <w:proofErr w:type="spellStart"/>
      <w:r w:rsidR="002046E0" w:rsidRPr="00D077FE">
        <w:rPr>
          <w:rFonts w:ascii="Arial" w:eastAsia="Arial Unicode MS" w:hAnsi="Arial" w:cs="Arial"/>
          <w:sz w:val="24"/>
          <w:szCs w:val="24"/>
        </w:rPr>
        <w:t>SICyT</w:t>
      </w:r>
      <w:proofErr w:type="spellEnd"/>
      <w:r w:rsidR="002046E0" w:rsidRPr="00D077FE">
        <w:rPr>
          <w:rFonts w:ascii="Arial" w:eastAsia="Arial Unicode MS" w:hAnsi="Arial" w:cs="Arial"/>
          <w:sz w:val="24"/>
          <w:szCs w:val="24"/>
        </w:rPr>
        <w:t xml:space="preserve"> JALISCO” para participar en todos los PROGRAMA Y/O CONVOCATORIAS DEL EJERCICIO 2022, en los que el Gobierno Municipal pueda participar como beneficiario directo o ente intermediario--------------------------------------------------------------------------------------------------------------------------------------------------------------------------------------------------------</w:t>
      </w:r>
      <w:r w:rsidR="002046E0" w:rsidRPr="00D077FE">
        <w:rPr>
          <w:rFonts w:ascii="Arial" w:eastAsia="Arial Unicode MS" w:hAnsi="Arial" w:cs="Arial"/>
          <w:b/>
          <w:sz w:val="24"/>
          <w:szCs w:val="24"/>
        </w:rPr>
        <w:t>SEGUNDO.-</w:t>
      </w:r>
      <w:r w:rsidR="002046E0" w:rsidRPr="00D077FE">
        <w:rPr>
          <w:rFonts w:ascii="Arial" w:eastAsia="Arial Unicode MS" w:hAnsi="Arial" w:cs="Arial"/>
          <w:sz w:val="24"/>
          <w:szCs w:val="24"/>
        </w:rPr>
        <w:t xml:space="preserve"> El Ayuntamiento Constitucional de San Pedro Tlaquepaque, Jalisco, aprueba y autoriza facultar a la Presidenta, Síndico, Secretario y Tesorero de éste municipio, para que concurran a la celebración de los Convenios correspondientes que se suscribirán con la “</w:t>
      </w:r>
      <w:proofErr w:type="spellStart"/>
      <w:r w:rsidR="002046E0" w:rsidRPr="00D077FE">
        <w:rPr>
          <w:rFonts w:ascii="Arial" w:eastAsia="Arial Unicode MS" w:hAnsi="Arial" w:cs="Arial"/>
          <w:sz w:val="24"/>
          <w:szCs w:val="24"/>
        </w:rPr>
        <w:t>SICyT</w:t>
      </w:r>
      <w:proofErr w:type="spellEnd"/>
      <w:r w:rsidR="002046E0" w:rsidRPr="00D077FE">
        <w:rPr>
          <w:rFonts w:ascii="Arial" w:eastAsia="Arial Unicode MS" w:hAnsi="Arial" w:cs="Arial"/>
          <w:sz w:val="24"/>
          <w:szCs w:val="24"/>
        </w:rPr>
        <w:t xml:space="preserve"> JALISCO” en razón de los proyectos, obras o acciones a desarrollar con motivo de todos los PROGRAMAS Y/O CONVOCATORIAS DE LA “</w:t>
      </w:r>
      <w:proofErr w:type="spellStart"/>
      <w:r w:rsidR="002046E0" w:rsidRPr="00D077FE">
        <w:rPr>
          <w:rFonts w:ascii="Arial" w:eastAsia="Arial Unicode MS" w:hAnsi="Arial" w:cs="Arial"/>
          <w:sz w:val="24"/>
          <w:szCs w:val="24"/>
        </w:rPr>
        <w:t>SICyT</w:t>
      </w:r>
      <w:proofErr w:type="spellEnd"/>
      <w:r w:rsidR="002046E0" w:rsidRPr="00D077FE">
        <w:rPr>
          <w:rFonts w:ascii="Arial" w:eastAsia="Arial Unicode MS" w:hAnsi="Arial" w:cs="Arial"/>
          <w:sz w:val="24"/>
          <w:szCs w:val="24"/>
        </w:rPr>
        <w:t xml:space="preserve"> JALISCO” EJERCICIO 2022, en los que el Gobierno Municipal pueda participar como beneficiario directo o ente intermediario--------------------------------------------------------------------------------------------------------------------------------------------------------------------------------------------------------</w:t>
      </w:r>
      <w:r w:rsidR="002046E0" w:rsidRPr="00D077FE">
        <w:rPr>
          <w:rFonts w:ascii="Arial" w:eastAsia="Arial Unicode MS" w:hAnsi="Arial" w:cs="Arial"/>
          <w:b/>
          <w:sz w:val="24"/>
          <w:szCs w:val="24"/>
        </w:rPr>
        <w:t>TERCERO.-</w:t>
      </w:r>
      <w:r w:rsidR="002046E0" w:rsidRPr="00D077FE">
        <w:rPr>
          <w:rFonts w:ascii="Arial" w:eastAsia="Arial Unicode MS" w:hAnsi="Arial" w:cs="Arial"/>
          <w:sz w:val="24"/>
          <w:szCs w:val="24"/>
        </w:rPr>
        <w:t xml:space="preserve"> 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w:t>
      </w:r>
      <w:proofErr w:type="spellStart"/>
      <w:r w:rsidR="002046E0" w:rsidRPr="00D077FE">
        <w:rPr>
          <w:rFonts w:ascii="Arial" w:eastAsia="Arial Unicode MS" w:hAnsi="Arial" w:cs="Arial"/>
          <w:sz w:val="24"/>
          <w:szCs w:val="24"/>
        </w:rPr>
        <w:t>SICyT</w:t>
      </w:r>
      <w:proofErr w:type="spellEnd"/>
      <w:r w:rsidR="002046E0" w:rsidRPr="00D077FE">
        <w:rPr>
          <w:rFonts w:ascii="Arial" w:eastAsia="Arial Unicode MS" w:hAnsi="Arial" w:cs="Arial"/>
          <w:sz w:val="24"/>
          <w:szCs w:val="24"/>
        </w:rPr>
        <w:t xml:space="preserve"> JALISCO” EJERCICIO  2022,  en  los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Pr>
          <w:rFonts w:ascii="Arial" w:eastAsia="Arial Unicode MS" w:hAnsi="Arial" w:cs="Arial"/>
          <w:sz w:val="24"/>
          <w:szCs w:val="24"/>
        </w:rPr>
        <w:t>-------------------------------------------------------------------</w:t>
      </w:r>
      <w:r w:rsidR="002046E0" w:rsidRPr="00D077FE">
        <w:rPr>
          <w:rFonts w:ascii="Arial" w:eastAsia="Arial Unicode MS" w:hAnsi="Arial" w:cs="Arial"/>
          <w:sz w:val="24"/>
          <w:szCs w:val="24"/>
        </w:rPr>
        <w:t xml:space="preserve">------------------------------------------ </w:t>
      </w:r>
      <w:r w:rsidR="002046E0" w:rsidRPr="00D077FE">
        <w:rPr>
          <w:rFonts w:ascii="Arial" w:eastAsia="Arial Unicode MS" w:hAnsi="Arial" w:cs="Arial"/>
          <w:b/>
          <w:sz w:val="24"/>
          <w:szCs w:val="24"/>
        </w:rPr>
        <w:t>CUARTO.-</w:t>
      </w:r>
      <w:r w:rsidR="002046E0" w:rsidRPr="00D077FE">
        <w:rPr>
          <w:rFonts w:ascii="Arial" w:eastAsia="Arial Unicode MS" w:hAnsi="Arial" w:cs="Arial"/>
          <w:sz w:val="24"/>
          <w:szCs w:val="24"/>
        </w:rPr>
        <w:t xml:space="preserve"> 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w:t>
      </w:r>
      <w:proofErr w:type="spellStart"/>
      <w:r w:rsidR="002046E0" w:rsidRPr="00D077FE">
        <w:rPr>
          <w:rFonts w:ascii="Arial" w:eastAsia="Arial Unicode MS" w:hAnsi="Arial" w:cs="Arial"/>
          <w:sz w:val="24"/>
          <w:szCs w:val="24"/>
        </w:rPr>
        <w:t>SICyT</w:t>
      </w:r>
      <w:proofErr w:type="spellEnd"/>
      <w:r w:rsidR="002046E0" w:rsidRPr="00D077FE">
        <w:rPr>
          <w:rFonts w:ascii="Arial" w:eastAsia="Arial Unicode MS" w:hAnsi="Arial" w:cs="Arial"/>
          <w:sz w:val="24"/>
          <w:szCs w:val="24"/>
        </w:rPr>
        <w:t xml:space="preserve"> JALISCO” EJERCICIO 2022, en los que el Gobierno Municipal pueda participar como beneficiario directo o ente intermediario.-----------------------------------------------------------------------------------------------------------------------------------------------</w:t>
      </w:r>
      <w:r w:rsidR="002046E0" w:rsidRPr="00D077FE">
        <w:rPr>
          <w:rFonts w:ascii="Arial" w:eastAsia="Arial Unicode MS" w:hAnsi="Arial" w:cs="Arial"/>
          <w:b/>
          <w:sz w:val="24"/>
          <w:szCs w:val="24"/>
        </w:rPr>
        <w:t>QUINTO.-</w:t>
      </w:r>
      <w:r w:rsidR="002046E0" w:rsidRPr="00D077FE">
        <w:rPr>
          <w:rFonts w:ascii="Arial" w:eastAsia="Arial Unicode MS" w:hAnsi="Arial" w:cs="Arial"/>
          <w:sz w:val="24"/>
          <w:szCs w:val="24"/>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w:t>
      </w:r>
      <w:proofErr w:type="spellStart"/>
      <w:r w:rsidR="002046E0" w:rsidRPr="00D077FE">
        <w:rPr>
          <w:rFonts w:ascii="Arial" w:eastAsia="Arial Unicode MS" w:hAnsi="Arial" w:cs="Arial"/>
          <w:sz w:val="24"/>
          <w:szCs w:val="24"/>
        </w:rPr>
        <w:t>SICyT</w:t>
      </w:r>
      <w:proofErr w:type="spellEnd"/>
      <w:r w:rsidR="002046E0" w:rsidRPr="00D077FE">
        <w:rPr>
          <w:rFonts w:ascii="Arial" w:eastAsia="Arial Unicode MS" w:hAnsi="Arial" w:cs="Arial"/>
          <w:sz w:val="24"/>
          <w:szCs w:val="24"/>
        </w:rPr>
        <w:t xml:space="preserve"> JALISCO” EJERCICIO 2022, en los que el Gobierno Municipal pueda participar como beneficiario directo o ente intermediario, así como tener la respectiva coordinación con la Tesorería </w:t>
      </w:r>
      <w:r w:rsidR="002046E0" w:rsidRPr="00D077FE">
        <w:rPr>
          <w:rFonts w:ascii="Arial" w:eastAsia="Arial Unicode MS" w:hAnsi="Arial" w:cs="Arial"/>
          <w:sz w:val="24"/>
          <w:szCs w:val="24"/>
        </w:rPr>
        <w:lastRenderedPageBreak/>
        <w:t>Municipal y la Contraloría Ciudadana para el buen ejercicio de los recursos de los apoyos que se desprendan de dichos programas y/o convocatorias, para dar cabal cumplimiento al presente acuerdo.--------------------------------------------------------------------------------------------------------------------------------------------------------------------</w:t>
      </w:r>
      <w:r w:rsidR="002046E0" w:rsidRPr="0056044E">
        <w:rPr>
          <w:rFonts w:ascii="Arial" w:hAnsi="Arial" w:cs="Arial"/>
          <w:b/>
          <w:sz w:val="24"/>
          <w:szCs w:val="24"/>
        </w:rPr>
        <w:t>FUNDAMENTO LEGAL.-</w:t>
      </w:r>
      <w:r w:rsidR="002046E0" w:rsidRPr="0056044E">
        <w:rPr>
          <w:rFonts w:ascii="Arial" w:hAnsi="Arial" w:cs="Arial"/>
          <w:i/>
          <w:sz w:val="24"/>
          <w:szCs w:val="24"/>
        </w:rPr>
        <w:t xml:space="preserve"> </w:t>
      </w:r>
      <w:r w:rsidR="002046E0"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56044E">
        <w:rPr>
          <w:rFonts w:ascii="Arial" w:hAnsi="Arial" w:cs="Arial"/>
          <w:sz w:val="24"/>
          <w:szCs w:val="24"/>
        </w:rPr>
        <w:t>.------------------------------------------------------------------------------------------</w:t>
      </w:r>
      <w:r>
        <w:rPr>
          <w:rFonts w:ascii="Arial" w:hAnsi="Arial" w:cs="Arial"/>
          <w:sz w:val="24"/>
          <w:szCs w:val="24"/>
        </w:rPr>
        <w:t>----------------------------------------------------------</w:t>
      </w:r>
      <w:r w:rsidR="002046E0" w:rsidRPr="0056044E">
        <w:rPr>
          <w:rFonts w:ascii="Arial" w:hAnsi="Arial" w:cs="Arial"/>
          <w:sz w:val="24"/>
          <w:szCs w:val="24"/>
        </w:rPr>
        <w:t>---------------------------------------------------</w:t>
      </w:r>
      <w:r w:rsidR="002046E0" w:rsidRPr="00803351">
        <w:rPr>
          <w:rFonts w:ascii="Arial" w:hAnsi="Arial" w:cs="Arial"/>
          <w:b/>
          <w:sz w:val="24"/>
          <w:szCs w:val="24"/>
        </w:rPr>
        <w:t>NOTIFÍQUESE.-</w:t>
      </w:r>
      <w:r w:rsidR="002046E0" w:rsidRPr="00803351">
        <w:rPr>
          <w:rFonts w:ascii="Arial" w:hAnsi="Arial" w:cs="Arial"/>
          <w:sz w:val="24"/>
          <w:szCs w:val="24"/>
        </w:rPr>
        <w:t xml:space="preserve"> Presidenta Municipal, Síndico Municipal, Tesorero Municipal,</w:t>
      </w:r>
      <w:r w:rsidR="002046E0">
        <w:rPr>
          <w:rFonts w:ascii="Arial" w:hAnsi="Arial" w:cs="Arial"/>
          <w:sz w:val="24"/>
          <w:szCs w:val="24"/>
        </w:rPr>
        <w:t xml:space="preserve"> </w:t>
      </w:r>
      <w:r w:rsidR="002046E0" w:rsidRPr="00803351">
        <w:rPr>
          <w:rFonts w:ascii="Arial" w:hAnsi="Arial" w:cs="Arial"/>
          <w:sz w:val="24"/>
          <w:szCs w:val="24"/>
        </w:rPr>
        <w:t>Encargado de despacho de la Contraloría Ciudadana, Coordinador General de Desarrollo Económico y Combate a la Desigualdad; Secretario de Innovación Ciencia y Tecnología del Gobierno del Estado de Jalisco;  para su conocimiento y efectos legales a que haya lugar.-----------------------------------------------------------------</w:t>
      </w:r>
      <w:r>
        <w:rPr>
          <w:rFonts w:ascii="Arial" w:hAnsi="Arial" w:cs="Arial"/>
          <w:sz w:val="24"/>
          <w:szCs w:val="24"/>
        </w:rPr>
        <w:t>-------------------------------------------</w:t>
      </w:r>
      <w:r w:rsidR="002046E0" w:rsidRPr="00803351">
        <w:rPr>
          <w:rFonts w:ascii="Arial" w:hAnsi="Arial" w:cs="Arial"/>
          <w:sz w:val="24"/>
          <w:szCs w:val="24"/>
        </w:rPr>
        <w:t>-------------------------------------------------------</w:t>
      </w:r>
      <w:r w:rsidR="009A1B1B">
        <w:rPr>
          <w:rFonts w:ascii="Arial" w:hAnsi="Arial" w:cs="Arial"/>
          <w:sz w:val="24"/>
          <w:szCs w:val="24"/>
        </w:rPr>
        <w:t>--</w:t>
      </w:r>
      <w:r w:rsidR="002046E0" w:rsidRPr="00803351">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Continúe Secretario.---------------------------------------------------------------------------------------------------------------------------------------------------------------------------</w:t>
      </w:r>
      <w:r>
        <w:rPr>
          <w:rFonts w:ascii="Arial" w:hAnsi="Arial" w:cs="Arial"/>
          <w:sz w:val="24"/>
          <w:szCs w:val="24"/>
        </w:rPr>
        <w:t>-------------------------------</w:t>
      </w:r>
      <w:r w:rsidRPr="00A2393E">
        <w:rPr>
          <w:rFonts w:ascii="Arial" w:hAnsi="Arial" w:cs="Arial"/>
          <w:sz w:val="24"/>
          <w:szCs w:val="24"/>
        </w:rPr>
        <w:t>En uso de la voz el Secretario del Ayuntamiento, Mtro. Antonio Fernando Chávez Delgadillo:</w:t>
      </w:r>
      <w:r>
        <w:rPr>
          <w:rFonts w:ascii="Arial" w:hAnsi="Arial" w:cs="Arial"/>
          <w:sz w:val="24"/>
          <w:szCs w:val="24"/>
        </w:rPr>
        <w:t xml:space="preserve"> Con su permiso compañera Presidenta, compañeros ediles, </w:t>
      </w:r>
      <w:r w:rsidR="002046E0">
        <w:rPr>
          <w:rFonts w:ascii="Arial" w:hAnsi="Arial" w:cs="Arial"/>
          <w:b/>
          <w:sz w:val="24"/>
          <w:szCs w:val="24"/>
        </w:rPr>
        <w:t xml:space="preserve">VII.- </w:t>
      </w:r>
      <w:r w:rsidR="002046E0" w:rsidRPr="00BC423B">
        <w:rPr>
          <w:rFonts w:ascii="Arial" w:hAnsi="Arial" w:cs="Arial"/>
          <w:b/>
          <w:sz w:val="24"/>
          <w:szCs w:val="24"/>
        </w:rPr>
        <w:t xml:space="preserve">E) </w:t>
      </w:r>
      <w:r w:rsidR="002046E0" w:rsidRPr="00BC423B">
        <w:rPr>
          <w:rFonts w:ascii="Arial" w:hAnsi="Arial" w:cs="Arial"/>
          <w:sz w:val="24"/>
          <w:szCs w:val="24"/>
        </w:rPr>
        <w:t xml:space="preserve">Iniciativa suscrita por </w:t>
      </w:r>
      <w:r w:rsidR="002046E0" w:rsidRPr="00BC423B">
        <w:rPr>
          <w:rFonts w:ascii="Arial" w:hAnsi="Arial" w:cs="Arial"/>
          <w:b/>
          <w:sz w:val="24"/>
          <w:szCs w:val="24"/>
        </w:rPr>
        <w:t>Mirna Citlalli Amaya de Luna,</w:t>
      </w:r>
      <w:r w:rsidR="002046E0" w:rsidRPr="00BC423B">
        <w:rPr>
          <w:rFonts w:ascii="Arial" w:hAnsi="Arial" w:cs="Arial"/>
          <w:sz w:val="24"/>
          <w:szCs w:val="24"/>
        </w:rPr>
        <w:t xml:space="preserve"> </w:t>
      </w:r>
      <w:r w:rsidR="002046E0" w:rsidRPr="00BC423B">
        <w:rPr>
          <w:rFonts w:ascii="Arial" w:hAnsi="Arial" w:cs="Arial"/>
          <w:b/>
          <w:sz w:val="24"/>
          <w:szCs w:val="24"/>
        </w:rPr>
        <w:t xml:space="preserve">Presidenta Municipal, </w:t>
      </w:r>
      <w:r w:rsidR="002046E0" w:rsidRPr="00BC423B">
        <w:rPr>
          <w:rFonts w:ascii="Arial" w:hAnsi="Arial" w:cs="Arial"/>
          <w:sz w:val="24"/>
          <w:szCs w:val="24"/>
        </w:rPr>
        <w:t>mediante la cual se aprueba y autoriza facultar a la Presidenta Municipal,</w:t>
      </w:r>
      <w:r>
        <w:rPr>
          <w:rFonts w:ascii="Arial" w:hAnsi="Arial" w:cs="Arial"/>
          <w:sz w:val="24"/>
          <w:szCs w:val="24"/>
        </w:rPr>
        <w:t xml:space="preserve"> al</w:t>
      </w:r>
      <w:r w:rsidR="002046E0" w:rsidRPr="00BC423B">
        <w:rPr>
          <w:rFonts w:ascii="Arial" w:hAnsi="Arial" w:cs="Arial"/>
          <w:sz w:val="24"/>
          <w:szCs w:val="24"/>
        </w:rPr>
        <w:t xml:space="preserve"> Síndico Municipal,</w:t>
      </w:r>
      <w:r>
        <w:rPr>
          <w:rFonts w:ascii="Arial" w:hAnsi="Arial" w:cs="Arial"/>
          <w:sz w:val="24"/>
          <w:szCs w:val="24"/>
        </w:rPr>
        <w:t xml:space="preserve"> al</w:t>
      </w:r>
      <w:r w:rsidR="002046E0" w:rsidRPr="00BC423B">
        <w:rPr>
          <w:rFonts w:ascii="Arial" w:hAnsi="Arial" w:cs="Arial"/>
          <w:sz w:val="24"/>
          <w:szCs w:val="24"/>
        </w:rPr>
        <w:t xml:space="preserve"> Secretario del Ayuntamiento y</w:t>
      </w:r>
      <w:r>
        <w:rPr>
          <w:rFonts w:ascii="Arial" w:hAnsi="Arial" w:cs="Arial"/>
          <w:sz w:val="24"/>
          <w:szCs w:val="24"/>
        </w:rPr>
        <w:t xml:space="preserve"> al</w:t>
      </w:r>
      <w:r w:rsidR="002046E0" w:rsidRPr="00BC423B">
        <w:rPr>
          <w:rFonts w:ascii="Arial" w:hAnsi="Arial" w:cs="Arial"/>
          <w:sz w:val="24"/>
          <w:szCs w:val="24"/>
        </w:rPr>
        <w:t xml:space="preserve"> Tesorero Municipal, para suscribir el Convenio de Colaboración con la Secretaria de Cultura del Gobierno de México, para participar en todas las categorías de apoyo a la Infraestructura cultural de los estados,</w:t>
      </w:r>
      <w:r>
        <w:rPr>
          <w:rFonts w:ascii="Arial" w:hAnsi="Arial" w:cs="Arial"/>
          <w:sz w:val="24"/>
          <w:szCs w:val="24"/>
        </w:rPr>
        <w:t xml:space="preserve"> del programa “PAICE” ejercicio 2022, </w:t>
      </w:r>
      <w:r w:rsidR="002046E0" w:rsidRPr="00BC423B">
        <w:rPr>
          <w:rFonts w:ascii="Arial" w:hAnsi="Arial" w:cs="Arial"/>
          <w:sz w:val="24"/>
          <w:szCs w:val="24"/>
        </w:rPr>
        <w:t xml:space="preserve">programa </w:t>
      </w:r>
      <w:r>
        <w:rPr>
          <w:rFonts w:ascii="Arial" w:hAnsi="Arial" w:cs="Arial"/>
          <w:sz w:val="24"/>
          <w:szCs w:val="24"/>
        </w:rPr>
        <w:t xml:space="preserve">de </w:t>
      </w:r>
      <w:r w:rsidR="002046E0" w:rsidRPr="00BC423B">
        <w:rPr>
          <w:rFonts w:ascii="Arial" w:hAnsi="Arial" w:cs="Arial"/>
          <w:sz w:val="24"/>
          <w:szCs w:val="24"/>
        </w:rPr>
        <w:t>apoyos a la cultura de la Secretaría de Cultura del Gobierno de México; en los que el Gobierno Municipal puede participar como beneficiario directo o ente intermediario</w:t>
      </w:r>
      <w:r>
        <w:rPr>
          <w:rFonts w:ascii="Arial" w:hAnsi="Arial" w:cs="Arial"/>
          <w:sz w:val="24"/>
          <w:szCs w:val="24"/>
        </w:rPr>
        <w:t xml:space="preserve">, es cuanto </w:t>
      </w:r>
      <w:r w:rsidR="002046E0">
        <w:rPr>
          <w:rFonts w:ascii="Arial" w:hAnsi="Arial" w:cs="Arial"/>
          <w:sz w:val="24"/>
          <w:szCs w:val="24"/>
        </w:rPr>
        <w:t>Presidenta</w:t>
      </w:r>
      <w:r w:rsidR="002046E0" w:rsidRPr="006A1C51">
        <w:rPr>
          <w:rFonts w:ascii="Arial" w:hAnsi="Arial" w:cs="Arial"/>
          <w:sz w:val="24"/>
          <w:szCs w:val="24"/>
        </w:rPr>
        <w:t>.</w:t>
      </w:r>
      <w:r w:rsidR="002046E0">
        <w:rPr>
          <w:rFonts w:ascii="Arial" w:hAnsi="Arial" w:cs="Arial"/>
          <w:sz w:val="24"/>
          <w:szCs w:val="24"/>
        </w:rPr>
        <w:t>----------------------------------------------------------------------------------------------------------------------------------------------------------</w:t>
      </w:r>
      <w:r w:rsidR="009A1B1B">
        <w:rPr>
          <w:rFonts w:ascii="Arial" w:hAnsi="Arial" w:cs="Arial"/>
          <w:sz w:val="24"/>
          <w:szCs w:val="24"/>
        </w:rPr>
        <w:t>-</w:t>
      </w:r>
      <w:r w:rsidR="002046E0">
        <w:rPr>
          <w:rFonts w:ascii="Arial" w:hAnsi="Arial" w:cs="Arial"/>
          <w:sz w:val="24"/>
          <w:szCs w:val="24"/>
        </w:rPr>
        <w:t>------</w:t>
      </w:r>
      <w:r>
        <w:rPr>
          <w:rFonts w:ascii="Arial" w:hAnsi="Arial" w:cs="Arial"/>
          <w:sz w:val="24"/>
          <w:szCs w:val="24"/>
        </w:rPr>
        <w:t>---------</w:t>
      </w:r>
    </w:p>
    <w:p w14:paraId="635953B9" w14:textId="77777777" w:rsidR="002046E0" w:rsidRPr="001C6D0C" w:rsidRDefault="002046E0" w:rsidP="002046E0">
      <w:pPr>
        <w:pStyle w:val="Sinespaciado"/>
        <w:spacing w:line="276" w:lineRule="auto"/>
        <w:rPr>
          <w:rFonts w:ascii="Arial" w:hAnsi="Arial" w:cs="Arial"/>
          <w:b/>
          <w:sz w:val="24"/>
          <w:szCs w:val="24"/>
        </w:rPr>
      </w:pPr>
      <w:r w:rsidRPr="001C6D0C">
        <w:rPr>
          <w:rFonts w:ascii="Arial" w:hAnsi="Arial" w:cs="Arial"/>
          <w:b/>
          <w:sz w:val="24"/>
          <w:szCs w:val="24"/>
        </w:rPr>
        <w:t xml:space="preserve">AL AYUNTAMIENTO CONSTITUCIONAL DEL MUNICIPIO </w:t>
      </w:r>
    </w:p>
    <w:p w14:paraId="74EDC7AE" w14:textId="77777777" w:rsidR="002046E0" w:rsidRPr="001C6D0C" w:rsidRDefault="002046E0" w:rsidP="002046E0">
      <w:pPr>
        <w:pStyle w:val="Sinespaciado"/>
        <w:spacing w:line="276" w:lineRule="auto"/>
        <w:rPr>
          <w:rFonts w:ascii="Arial" w:hAnsi="Arial" w:cs="Arial"/>
          <w:b/>
          <w:sz w:val="24"/>
          <w:szCs w:val="24"/>
        </w:rPr>
      </w:pPr>
      <w:r w:rsidRPr="001C6D0C">
        <w:rPr>
          <w:rFonts w:ascii="Arial" w:hAnsi="Arial" w:cs="Arial"/>
          <w:b/>
          <w:sz w:val="24"/>
          <w:szCs w:val="24"/>
        </w:rPr>
        <w:t>DE SAN PEDRO TLAQUEPAQUE, JALISCO.</w:t>
      </w:r>
    </w:p>
    <w:p w14:paraId="6112587E" w14:textId="77777777" w:rsidR="002046E0" w:rsidRPr="001C6D0C" w:rsidRDefault="002046E0" w:rsidP="002046E0">
      <w:pPr>
        <w:pStyle w:val="Sinespaciado"/>
        <w:spacing w:line="276" w:lineRule="auto"/>
        <w:rPr>
          <w:rFonts w:ascii="Arial" w:hAnsi="Arial" w:cs="Arial"/>
          <w:b/>
          <w:sz w:val="24"/>
          <w:szCs w:val="24"/>
        </w:rPr>
      </w:pPr>
      <w:r w:rsidRPr="001C6D0C">
        <w:rPr>
          <w:rFonts w:ascii="Arial" w:hAnsi="Arial" w:cs="Arial"/>
          <w:b/>
          <w:sz w:val="24"/>
          <w:szCs w:val="24"/>
        </w:rPr>
        <w:t>PRESENTE.</w:t>
      </w:r>
    </w:p>
    <w:p w14:paraId="17D9C466" w14:textId="77777777" w:rsidR="002046E0" w:rsidRPr="001C6D0C" w:rsidRDefault="002046E0" w:rsidP="002046E0">
      <w:pPr>
        <w:rPr>
          <w:rFonts w:ascii="Arial" w:hAnsi="Arial" w:cs="Arial"/>
          <w:sz w:val="24"/>
          <w:szCs w:val="24"/>
        </w:rPr>
      </w:pPr>
    </w:p>
    <w:p w14:paraId="185042BE" w14:textId="7F81EFB1" w:rsidR="002046E0" w:rsidRDefault="002046E0" w:rsidP="002046E0">
      <w:pPr>
        <w:pStyle w:val="Sinespaciado"/>
        <w:spacing w:line="276" w:lineRule="auto"/>
        <w:ind w:firstLine="708"/>
        <w:jc w:val="both"/>
        <w:rPr>
          <w:rFonts w:ascii="Arial" w:hAnsi="Arial" w:cs="Arial"/>
          <w:sz w:val="24"/>
          <w:szCs w:val="24"/>
        </w:rPr>
      </w:pPr>
      <w:r w:rsidRPr="001C6D0C">
        <w:rPr>
          <w:rFonts w:ascii="Arial" w:hAnsi="Arial" w:cs="Arial"/>
          <w:sz w:val="24"/>
          <w:szCs w:val="24"/>
        </w:rPr>
        <w:t>La que suscribe C.</w:t>
      </w:r>
      <w:r w:rsidRPr="001C6D0C">
        <w:rPr>
          <w:rFonts w:ascii="Arial" w:hAnsi="Arial" w:cs="Arial"/>
          <w:b/>
          <w:sz w:val="24"/>
          <w:szCs w:val="24"/>
        </w:rPr>
        <w:t xml:space="preserve"> MIRNA CITLALLI AMAYA DE LUNA</w:t>
      </w:r>
      <w:r w:rsidRPr="001C6D0C">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36D55D07" w14:textId="77777777" w:rsidR="009A1B1B" w:rsidRPr="001C6D0C" w:rsidRDefault="009A1B1B" w:rsidP="002046E0">
      <w:pPr>
        <w:pStyle w:val="Sinespaciado"/>
        <w:spacing w:line="276" w:lineRule="auto"/>
        <w:ind w:firstLine="708"/>
        <w:jc w:val="both"/>
        <w:rPr>
          <w:rFonts w:ascii="Arial" w:hAnsi="Arial" w:cs="Arial"/>
          <w:sz w:val="24"/>
          <w:szCs w:val="24"/>
        </w:rPr>
      </w:pPr>
    </w:p>
    <w:p w14:paraId="5A1D23A7" w14:textId="77777777" w:rsidR="002046E0" w:rsidRPr="001C6D0C" w:rsidRDefault="002046E0" w:rsidP="002046E0">
      <w:pPr>
        <w:pStyle w:val="Sinespaciado"/>
        <w:spacing w:line="276" w:lineRule="auto"/>
        <w:jc w:val="center"/>
        <w:rPr>
          <w:rFonts w:ascii="Arial" w:hAnsi="Arial" w:cs="Arial"/>
          <w:b/>
          <w:sz w:val="24"/>
          <w:szCs w:val="24"/>
        </w:rPr>
      </w:pPr>
    </w:p>
    <w:p w14:paraId="2AED9316" w14:textId="77777777" w:rsidR="002046E0" w:rsidRPr="001C6D0C" w:rsidRDefault="002046E0" w:rsidP="002046E0">
      <w:pPr>
        <w:pStyle w:val="Sinespaciado"/>
        <w:spacing w:line="276" w:lineRule="auto"/>
        <w:jc w:val="center"/>
        <w:rPr>
          <w:rFonts w:ascii="Arial" w:hAnsi="Arial" w:cs="Arial"/>
          <w:b/>
          <w:sz w:val="24"/>
          <w:szCs w:val="24"/>
        </w:rPr>
      </w:pPr>
    </w:p>
    <w:p w14:paraId="77308F87" w14:textId="77777777" w:rsidR="002046E0" w:rsidRPr="001C6D0C" w:rsidRDefault="002046E0" w:rsidP="002046E0">
      <w:pPr>
        <w:pStyle w:val="Sinespaciado"/>
        <w:spacing w:line="276" w:lineRule="auto"/>
        <w:jc w:val="center"/>
        <w:rPr>
          <w:rFonts w:ascii="Arial" w:hAnsi="Arial" w:cs="Arial"/>
          <w:b/>
          <w:sz w:val="24"/>
          <w:szCs w:val="24"/>
        </w:rPr>
      </w:pPr>
      <w:r w:rsidRPr="001C6D0C">
        <w:rPr>
          <w:rFonts w:ascii="Arial" w:hAnsi="Arial" w:cs="Arial"/>
          <w:b/>
          <w:sz w:val="24"/>
          <w:szCs w:val="24"/>
        </w:rPr>
        <w:lastRenderedPageBreak/>
        <w:t xml:space="preserve">INICIATIVA DE APROBACIÓN DIRECTA </w:t>
      </w:r>
    </w:p>
    <w:p w14:paraId="1CFF1466" w14:textId="77777777" w:rsidR="002046E0" w:rsidRPr="001C6D0C" w:rsidRDefault="002046E0" w:rsidP="002046E0">
      <w:pPr>
        <w:widowControl w:val="0"/>
        <w:autoSpaceDE w:val="0"/>
        <w:autoSpaceDN w:val="0"/>
        <w:adjustRightInd w:val="0"/>
        <w:rPr>
          <w:rFonts w:ascii="Arial" w:hAnsi="Arial" w:cs="Arial"/>
          <w:sz w:val="24"/>
          <w:szCs w:val="24"/>
          <w:lang w:val="pt-BR"/>
        </w:rPr>
      </w:pPr>
    </w:p>
    <w:p w14:paraId="00BE4554" w14:textId="77777777" w:rsidR="002046E0" w:rsidRPr="001C6D0C" w:rsidRDefault="002046E0" w:rsidP="002046E0">
      <w:pPr>
        <w:spacing w:after="0"/>
        <w:jc w:val="both"/>
        <w:rPr>
          <w:rFonts w:ascii="Arial" w:hAnsi="Arial" w:cs="Arial"/>
          <w:b/>
          <w:sz w:val="24"/>
          <w:szCs w:val="24"/>
        </w:rPr>
      </w:pPr>
      <w:r w:rsidRPr="001C6D0C">
        <w:rPr>
          <w:rFonts w:ascii="Arial" w:hAnsi="Arial" w:cs="Arial"/>
          <w:sz w:val="24"/>
          <w:szCs w:val="24"/>
        </w:rPr>
        <w:t xml:space="preserve">Mediante la cual se propone que el Pleno del H. Ayuntamiento Constitucional de San Pedro Tlaquepaque, Jalisco, </w:t>
      </w:r>
      <w:r w:rsidRPr="001C6D0C">
        <w:rPr>
          <w:rFonts w:ascii="Arial" w:hAnsi="Arial" w:cs="Arial"/>
          <w:b/>
          <w:sz w:val="24"/>
          <w:szCs w:val="24"/>
        </w:rPr>
        <w:t xml:space="preserve">apruebe y autorice facultar </w:t>
      </w:r>
      <w:r w:rsidRPr="001C6D0C">
        <w:rPr>
          <w:rFonts w:ascii="Arial" w:hAnsi="Arial" w:cs="Arial"/>
          <w:sz w:val="24"/>
          <w:szCs w:val="24"/>
        </w:rPr>
        <w:t xml:space="preserve"> a la C. Presidenta Municipal, Síndico, Secretario y al C. Tesorero Municipal para suscribir el Convenio de Colaboración con la </w:t>
      </w:r>
      <w:r w:rsidRPr="001C6D0C">
        <w:rPr>
          <w:rFonts w:ascii="Arial" w:hAnsi="Arial" w:cs="Arial"/>
          <w:b/>
          <w:sz w:val="24"/>
          <w:szCs w:val="24"/>
        </w:rPr>
        <w:t xml:space="preserve">Secretaria de Cultura del Gobierno de México, </w:t>
      </w:r>
      <w:r w:rsidRPr="001C6D0C">
        <w:rPr>
          <w:rFonts w:ascii="Arial" w:hAnsi="Arial" w:cs="Arial"/>
          <w:sz w:val="24"/>
          <w:szCs w:val="24"/>
        </w:rPr>
        <w:t xml:space="preserve">para participar en todas las categorías de apoyo a la Infraestructura cultural de los estados,  “PAICE” ejercicio 2022, del programa apoyos a la cultura de la Secretaría de Cultura del Gobierno de México; en los que el Gobierno Municipal puede participar como beneficiario directo o ente intermediario con base en la siguiente: </w:t>
      </w:r>
    </w:p>
    <w:p w14:paraId="1E766ACE" w14:textId="77777777" w:rsidR="002046E0" w:rsidRPr="001C6D0C" w:rsidRDefault="002046E0" w:rsidP="002046E0">
      <w:pPr>
        <w:spacing w:after="0"/>
        <w:rPr>
          <w:rFonts w:ascii="Arial" w:hAnsi="Arial" w:cs="Arial"/>
          <w:b/>
          <w:sz w:val="24"/>
          <w:szCs w:val="24"/>
        </w:rPr>
      </w:pPr>
    </w:p>
    <w:p w14:paraId="3FEC18A9" w14:textId="77777777" w:rsidR="002046E0" w:rsidRPr="001C6D0C" w:rsidRDefault="002046E0" w:rsidP="002046E0">
      <w:pPr>
        <w:spacing w:after="0"/>
        <w:rPr>
          <w:rFonts w:ascii="Arial" w:hAnsi="Arial" w:cs="Arial"/>
          <w:b/>
          <w:sz w:val="2"/>
          <w:szCs w:val="24"/>
        </w:rPr>
      </w:pPr>
    </w:p>
    <w:p w14:paraId="5F7AD6BC" w14:textId="77777777" w:rsidR="002046E0" w:rsidRPr="001C6D0C" w:rsidRDefault="002046E0" w:rsidP="002046E0">
      <w:pPr>
        <w:spacing w:after="0"/>
        <w:jc w:val="center"/>
        <w:rPr>
          <w:rFonts w:ascii="Arial" w:hAnsi="Arial" w:cs="Arial"/>
          <w:b/>
          <w:sz w:val="24"/>
          <w:szCs w:val="24"/>
        </w:rPr>
      </w:pPr>
      <w:r w:rsidRPr="001C6D0C">
        <w:rPr>
          <w:rFonts w:ascii="Arial" w:hAnsi="Arial" w:cs="Arial"/>
          <w:b/>
          <w:sz w:val="24"/>
          <w:szCs w:val="24"/>
        </w:rPr>
        <w:t xml:space="preserve">EXPOSICION DE MOTIVOS </w:t>
      </w:r>
    </w:p>
    <w:p w14:paraId="068CC976" w14:textId="77777777" w:rsidR="002046E0" w:rsidRPr="001C6D0C" w:rsidRDefault="002046E0" w:rsidP="002046E0">
      <w:pPr>
        <w:spacing w:after="0"/>
        <w:jc w:val="center"/>
        <w:rPr>
          <w:rFonts w:ascii="Arial" w:hAnsi="Arial" w:cs="Arial"/>
          <w:b/>
          <w:sz w:val="6"/>
          <w:szCs w:val="24"/>
        </w:rPr>
      </w:pPr>
    </w:p>
    <w:p w14:paraId="62195B34" w14:textId="77777777" w:rsidR="002046E0" w:rsidRPr="001C6D0C" w:rsidRDefault="002046E0" w:rsidP="002046E0">
      <w:pPr>
        <w:spacing w:after="0"/>
        <w:jc w:val="center"/>
        <w:rPr>
          <w:rFonts w:ascii="Arial" w:hAnsi="Arial" w:cs="Arial"/>
          <w:b/>
          <w:sz w:val="24"/>
          <w:szCs w:val="24"/>
        </w:rPr>
      </w:pPr>
    </w:p>
    <w:p w14:paraId="01CCC198" w14:textId="77777777" w:rsidR="002046E0" w:rsidRPr="00873DAB" w:rsidRDefault="002046E0" w:rsidP="002046E0">
      <w:pPr>
        <w:spacing w:after="0"/>
        <w:jc w:val="both"/>
        <w:rPr>
          <w:rFonts w:ascii="Arial" w:hAnsi="Arial" w:cs="Arial"/>
          <w:sz w:val="24"/>
          <w:szCs w:val="24"/>
        </w:rPr>
      </w:pPr>
      <w:r w:rsidRPr="001C6D0C">
        <w:rPr>
          <w:rFonts w:ascii="Arial" w:hAnsi="Arial" w:cs="Arial"/>
          <w:b/>
          <w:sz w:val="24"/>
          <w:szCs w:val="24"/>
        </w:rPr>
        <w:t>I.-</w:t>
      </w:r>
      <w:r w:rsidRPr="001C6D0C">
        <w:rPr>
          <w:rFonts w:ascii="Arial" w:hAnsi="Arial" w:cs="Arial"/>
          <w:sz w:val="24"/>
          <w:szCs w:val="24"/>
        </w:rPr>
        <w:t xml:space="preserve"> El Ayuntamiento Constitucional del Municipio de San Pedro Tlaquepaque, Jalisco, tiene facultad para aprobar la leyes en materia municipal, los bandos de policía y gobierno, reglamentos, circulares y disposiciones administrativas de observancia general dentro de sus respectivas   jurisdicciones, que organicen la administración pública municipal, regulen las materias, procedimientos, funciones </w:t>
      </w:r>
      <w:r w:rsidRPr="00873DAB">
        <w:rPr>
          <w:rFonts w:ascii="Arial" w:hAnsi="Arial" w:cs="Arial"/>
          <w:sz w:val="24"/>
          <w:szCs w:val="24"/>
        </w:rPr>
        <w:t xml:space="preserve">y servicios públicos de su competencia y aseguren la participación ciudadana y vecinal, con fundamento en el artículos 115 de la Constitución Política de los Estados Unidos Mexicanos; artículo 77 Fracción II de la Constitución Política del Estado de Jalisco; artículos 47 y 48 de la Ley del Gobierno y la Administración Pública Municipal del Estado de Jalisco; artículo 24 y 25 fracción XII del Reglamento de Gobierno y de la Administración Pública del Ayuntamiento Constitucional de San Pedro Tlaquepaque. </w:t>
      </w:r>
    </w:p>
    <w:p w14:paraId="272BA6AF" w14:textId="77777777" w:rsidR="002046E0" w:rsidRPr="00873DAB" w:rsidRDefault="002046E0" w:rsidP="002046E0">
      <w:pPr>
        <w:spacing w:after="0"/>
        <w:jc w:val="both"/>
        <w:rPr>
          <w:rFonts w:ascii="Arial" w:hAnsi="Arial" w:cs="Arial"/>
          <w:sz w:val="24"/>
          <w:szCs w:val="24"/>
        </w:rPr>
      </w:pPr>
    </w:p>
    <w:p w14:paraId="50A63F79" w14:textId="77777777" w:rsidR="002046E0" w:rsidRPr="00873DAB" w:rsidRDefault="002046E0" w:rsidP="002046E0">
      <w:pPr>
        <w:spacing w:after="0"/>
        <w:jc w:val="both"/>
        <w:rPr>
          <w:rFonts w:ascii="Arial" w:hAnsi="Arial" w:cs="Arial"/>
          <w:sz w:val="24"/>
          <w:szCs w:val="24"/>
        </w:rPr>
      </w:pPr>
      <w:r w:rsidRPr="00873DAB">
        <w:rPr>
          <w:rFonts w:ascii="Arial" w:hAnsi="Arial" w:cs="Arial"/>
          <w:b/>
          <w:sz w:val="28"/>
          <w:szCs w:val="28"/>
        </w:rPr>
        <w:t>II.-</w:t>
      </w:r>
      <w:r w:rsidRPr="00873DAB">
        <w:rPr>
          <w:rFonts w:ascii="Arial" w:hAnsi="Arial" w:cs="Arial"/>
          <w:sz w:val="24"/>
          <w:szCs w:val="24"/>
        </w:rPr>
        <w:t xml:space="preserve">  Se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con la </w:t>
      </w:r>
      <w:r w:rsidRPr="00873DAB">
        <w:rPr>
          <w:rFonts w:ascii="Arial" w:hAnsi="Arial" w:cs="Arial"/>
          <w:b/>
          <w:sz w:val="24"/>
          <w:szCs w:val="24"/>
        </w:rPr>
        <w:t xml:space="preserve">Secretaria de Cultura del Gobierno de México, </w:t>
      </w:r>
      <w:r w:rsidRPr="00873DAB">
        <w:rPr>
          <w:rFonts w:ascii="Arial" w:hAnsi="Arial" w:cs="Arial"/>
          <w:sz w:val="24"/>
          <w:szCs w:val="24"/>
        </w:rPr>
        <w:t>para participar en todas las categorías de apoyo a la Infraestructura cultural de los estados,  “PAICE” ejercicio 2022, del programa apoyos a la cultura de la Secretaría de Cultura del Gobierno de México; en los que el Gobierno Municipal puede participar como beneficiario directo o ente intermediario</w:t>
      </w:r>
    </w:p>
    <w:p w14:paraId="14DDE2C5" w14:textId="77777777" w:rsidR="002046E0" w:rsidRPr="00873DAB" w:rsidRDefault="002046E0" w:rsidP="002046E0">
      <w:pPr>
        <w:spacing w:after="0"/>
        <w:jc w:val="both"/>
        <w:rPr>
          <w:rFonts w:ascii="Arial" w:hAnsi="Arial" w:cs="Arial"/>
          <w:sz w:val="24"/>
          <w:szCs w:val="24"/>
        </w:rPr>
      </w:pPr>
    </w:p>
    <w:p w14:paraId="1F5162EE" w14:textId="77777777" w:rsidR="002046E0" w:rsidRPr="00873DAB" w:rsidRDefault="002046E0" w:rsidP="002046E0">
      <w:pPr>
        <w:pStyle w:val="mylink"/>
        <w:spacing w:before="0" w:beforeAutospacing="0" w:after="0" w:afterAutospacing="0" w:line="276" w:lineRule="auto"/>
        <w:jc w:val="both"/>
        <w:rPr>
          <w:rFonts w:ascii="Arial" w:hAnsi="Arial" w:cs="Arial"/>
        </w:rPr>
      </w:pPr>
      <w:r w:rsidRPr="00873DAB">
        <w:rPr>
          <w:rFonts w:ascii="Arial" w:hAnsi="Arial" w:cs="Arial"/>
          <w:b/>
          <w:sz w:val="28"/>
          <w:szCs w:val="28"/>
        </w:rPr>
        <w:t>III.-</w:t>
      </w:r>
      <w:r w:rsidRPr="00873DAB">
        <w:rPr>
          <w:rFonts w:ascii="Arial" w:hAnsi="Arial" w:cs="Arial"/>
        </w:rPr>
        <w:t xml:space="preserve"> La </w:t>
      </w:r>
      <w:r w:rsidRPr="00873DAB">
        <w:rPr>
          <w:rFonts w:ascii="Arial" w:hAnsi="Arial" w:cs="Arial"/>
          <w:b/>
        </w:rPr>
        <w:t xml:space="preserve">Secretaria de Cultura del Gobierno de México, </w:t>
      </w:r>
      <w:r w:rsidRPr="00873DAB">
        <w:rPr>
          <w:rFonts w:ascii="Arial" w:hAnsi="Arial" w:cs="Arial"/>
        </w:rPr>
        <w:t xml:space="preserve">es la institución encargada de la promoción y difusión </w:t>
      </w:r>
      <w:proofErr w:type="gramStart"/>
      <w:r w:rsidRPr="00873DAB">
        <w:rPr>
          <w:rFonts w:ascii="Arial" w:hAnsi="Arial" w:cs="Arial"/>
        </w:rPr>
        <w:t>de  las</w:t>
      </w:r>
      <w:proofErr w:type="gramEnd"/>
      <w:r w:rsidRPr="00873DAB">
        <w:rPr>
          <w:rFonts w:ascii="Arial" w:hAnsi="Arial" w:cs="Arial"/>
        </w:rPr>
        <w:t xml:space="preserve"> expresiones artísticas y culturales de México, así como de la proyección de la presencia del país en el extranjero. Impulsa la educación y la investigación artística y cultural y dota a la infraestructura cultural, de espacios y servicios dignos para hacer de ella, un uso más intensivo. Trabaja en favor de la preservación, promoción y difusión del patrimonio y la diversidad cultural. Asimismo, apoya la creación artística y el desarrollo de las industrias creativas para reforzar la generación y acceso de </w:t>
      </w:r>
      <w:r w:rsidRPr="00873DAB">
        <w:rPr>
          <w:rFonts w:ascii="Arial" w:hAnsi="Arial" w:cs="Arial"/>
        </w:rPr>
        <w:lastRenderedPageBreak/>
        <w:t>bienes y servicios culturales, además de que promueve el acceso universal a la cultura aprovechando los recursos que ofrece la tecnología digital.</w:t>
      </w:r>
    </w:p>
    <w:p w14:paraId="104D0341" w14:textId="77777777" w:rsidR="002046E0" w:rsidRPr="00873DAB" w:rsidRDefault="002046E0" w:rsidP="002046E0">
      <w:pPr>
        <w:pStyle w:val="mylink"/>
        <w:spacing w:before="0" w:beforeAutospacing="0" w:after="0" w:afterAutospacing="0" w:line="276" w:lineRule="auto"/>
        <w:jc w:val="both"/>
        <w:rPr>
          <w:rFonts w:ascii="Arial" w:hAnsi="Arial" w:cs="Arial"/>
        </w:rPr>
      </w:pPr>
    </w:p>
    <w:p w14:paraId="75829054" w14:textId="77777777" w:rsidR="002046E0" w:rsidRPr="00873DAB" w:rsidRDefault="002046E0" w:rsidP="002046E0">
      <w:pPr>
        <w:pStyle w:val="NormalWeb"/>
        <w:shd w:val="clear" w:color="auto" w:fill="FFFFFF"/>
        <w:spacing w:before="0" w:beforeAutospacing="0" w:after="0" w:afterAutospacing="0"/>
        <w:jc w:val="both"/>
        <w:rPr>
          <w:rFonts w:ascii="Arial" w:hAnsi="Arial" w:cs="Arial"/>
        </w:rPr>
      </w:pPr>
      <w:r w:rsidRPr="00873DAB">
        <w:rPr>
          <w:rFonts w:ascii="Arial" w:hAnsi="Arial" w:cs="Arial"/>
        </w:rPr>
        <w:t xml:space="preserve">Además de contar con el Programa de Apoyo a la Infraestructura Cultural de los Estados (PAICE) que contribuye a dotar de vida a la infraestructura cultural mediante el financiamiento de proyectos culturales, con la finalidad de disminuir la desigualdad existente en materia de desarrollo cultural y de aprovechar o crear espacios dedicados al arte y la cultura. </w:t>
      </w:r>
    </w:p>
    <w:p w14:paraId="2CE7DDCE" w14:textId="77777777" w:rsidR="002046E0" w:rsidRPr="00873DAB" w:rsidRDefault="002046E0" w:rsidP="002046E0">
      <w:pPr>
        <w:pStyle w:val="NormalWeb"/>
        <w:shd w:val="clear" w:color="auto" w:fill="FFFFFF"/>
        <w:spacing w:before="0" w:beforeAutospacing="0" w:after="0" w:afterAutospacing="0"/>
        <w:jc w:val="both"/>
        <w:rPr>
          <w:rFonts w:ascii="Arial" w:hAnsi="Arial" w:cs="Arial"/>
        </w:rPr>
      </w:pPr>
      <w:r w:rsidRPr="00873DAB">
        <w:rPr>
          <w:rFonts w:ascii="Arial" w:hAnsi="Arial" w:cs="Arial"/>
        </w:rPr>
        <w:t xml:space="preserve">Destina recursos económicos para financiar proyectos culturales que tengan como propósito rehabilitar, construir, equipar y dotar de programación cultura como: casas de cultura, centros culturales, centro de formación y producción artística, bibliotecas, museos, archivos históricos, teatros, entre otros. </w:t>
      </w:r>
    </w:p>
    <w:p w14:paraId="5634E1E8" w14:textId="77777777" w:rsidR="002046E0" w:rsidRPr="00873DAB" w:rsidRDefault="002046E0" w:rsidP="002046E0">
      <w:pPr>
        <w:pStyle w:val="mylink"/>
        <w:spacing w:before="0" w:beforeAutospacing="0" w:after="0" w:afterAutospacing="0" w:line="276" w:lineRule="auto"/>
        <w:jc w:val="both"/>
        <w:rPr>
          <w:rFonts w:ascii="Arial" w:hAnsi="Arial" w:cs="Arial"/>
        </w:rPr>
      </w:pPr>
    </w:p>
    <w:p w14:paraId="45CB525B" w14:textId="77777777" w:rsidR="002046E0" w:rsidRPr="00873DAB" w:rsidRDefault="002046E0" w:rsidP="002046E0">
      <w:pPr>
        <w:pStyle w:val="mylink"/>
        <w:spacing w:before="0" w:beforeAutospacing="0" w:after="0" w:afterAutospacing="0" w:line="276" w:lineRule="auto"/>
        <w:jc w:val="both"/>
        <w:rPr>
          <w:rFonts w:ascii="Arial" w:hAnsi="Arial" w:cs="Arial"/>
        </w:rPr>
      </w:pPr>
      <w:r w:rsidRPr="00873DAB">
        <w:rPr>
          <w:rFonts w:ascii="Arial" w:hAnsi="Arial" w:cs="Arial"/>
          <w:b/>
          <w:sz w:val="28"/>
          <w:szCs w:val="28"/>
        </w:rPr>
        <w:t>IV.-</w:t>
      </w:r>
      <w:r w:rsidRPr="00873DAB">
        <w:rPr>
          <w:rFonts w:ascii="Arial" w:hAnsi="Arial" w:cs="Arial"/>
        </w:rPr>
        <w:t xml:space="preserve"> En el supuesto que este Municipio autorice la celebración del Convenio de Colaboración con la </w:t>
      </w:r>
      <w:r w:rsidRPr="00873DAB">
        <w:rPr>
          <w:rFonts w:ascii="Arial" w:hAnsi="Arial" w:cs="Arial"/>
          <w:b/>
        </w:rPr>
        <w:t xml:space="preserve">Secretaria de Cultura del Gobierno de </w:t>
      </w:r>
      <w:proofErr w:type="gramStart"/>
      <w:r w:rsidRPr="00873DAB">
        <w:rPr>
          <w:rFonts w:ascii="Arial" w:hAnsi="Arial" w:cs="Arial"/>
          <w:b/>
        </w:rPr>
        <w:t>México,</w:t>
      </w:r>
      <w:r w:rsidRPr="00873DAB">
        <w:rPr>
          <w:rFonts w:ascii="Arial" w:hAnsi="Arial" w:cs="Arial"/>
        </w:rPr>
        <w:t xml:space="preserve">  podremos</w:t>
      </w:r>
      <w:proofErr w:type="gramEnd"/>
      <w:r w:rsidRPr="00873DAB">
        <w:rPr>
          <w:rFonts w:ascii="Arial" w:hAnsi="Arial" w:cs="Arial"/>
        </w:rPr>
        <w:t xml:space="preserve"> participar en todas aquellas convocatorias</w:t>
      </w:r>
      <w:r w:rsidRPr="00873DAB">
        <w:rPr>
          <w:rFonts w:ascii="Arial" w:hAnsi="Arial" w:cs="Arial"/>
          <w:b/>
        </w:rPr>
        <w:t xml:space="preserve"> </w:t>
      </w:r>
      <w:r w:rsidRPr="00873DAB">
        <w:rPr>
          <w:rFonts w:ascii="Arial" w:hAnsi="Arial" w:cs="Arial"/>
        </w:rPr>
        <w:t xml:space="preserve">dirigidas al apoyo de la infraestructura cultural de los Estados, en las que el municipio pueda ser beneficiario o fungir como ente intermediario. </w:t>
      </w:r>
    </w:p>
    <w:p w14:paraId="24233511" w14:textId="77777777" w:rsidR="002046E0" w:rsidRPr="00873DAB" w:rsidRDefault="002046E0" w:rsidP="002046E0">
      <w:pPr>
        <w:spacing w:after="0"/>
        <w:jc w:val="both"/>
        <w:rPr>
          <w:rFonts w:ascii="Arial" w:hAnsi="Arial" w:cs="Arial"/>
          <w:sz w:val="24"/>
          <w:szCs w:val="24"/>
        </w:rPr>
      </w:pPr>
    </w:p>
    <w:p w14:paraId="75B79601" w14:textId="77777777" w:rsidR="002046E0" w:rsidRPr="00873DAB" w:rsidRDefault="002046E0" w:rsidP="002046E0">
      <w:pPr>
        <w:spacing w:after="0"/>
        <w:jc w:val="both"/>
        <w:rPr>
          <w:rFonts w:ascii="Arial" w:hAnsi="Arial" w:cs="Arial"/>
          <w:sz w:val="24"/>
          <w:szCs w:val="24"/>
        </w:rPr>
      </w:pPr>
      <w:r w:rsidRPr="00873DAB">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 2, 3, 10, 47 y 48 de la Ley de Gobierno y de la Administración Pública Municipal del Estado de Jalisco; artículo 27, 142, 145 fracción II, 147 del Reglamento de Gobierno y de la Administración Pública del Ayuntamiento Constitucional de San Pedro Tlaquepaque; por  lo  antes expuesto, sometemos a consideración  el  siguiente punto de:</w:t>
      </w:r>
    </w:p>
    <w:p w14:paraId="1F02937C" w14:textId="77777777" w:rsidR="002046E0" w:rsidRPr="00873DAB" w:rsidRDefault="002046E0" w:rsidP="002046E0">
      <w:pPr>
        <w:spacing w:after="0"/>
        <w:jc w:val="both"/>
        <w:rPr>
          <w:rFonts w:ascii="Arial" w:hAnsi="Arial" w:cs="Arial"/>
          <w:sz w:val="24"/>
          <w:szCs w:val="24"/>
        </w:rPr>
      </w:pPr>
    </w:p>
    <w:p w14:paraId="40E0BDE9" w14:textId="77777777" w:rsidR="002046E0" w:rsidRPr="001C6D0C" w:rsidRDefault="002046E0" w:rsidP="002046E0">
      <w:pPr>
        <w:spacing w:after="0"/>
        <w:jc w:val="center"/>
        <w:rPr>
          <w:rFonts w:ascii="Arial" w:hAnsi="Arial" w:cs="Arial"/>
          <w:b/>
          <w:sz w:val="24"/>
          <w:szCs w:val="28"/>
        </w:rPr>
      </w:pPr>
      <w:r w:rsidRPr="001C6D0C">
        <w:rPr>
          <w:rFonts w:ascii="Arial" w:hAnsi="Arial" w:cs="Arial"/>
          <w:b/>
          <w:sz w:val="24"/>
          <w:szCs w:val="28"/>
        </w:rPr>
        <w:t>A C U E R D O</w:t>
      </w:r>
    </w:p>
    <w:p w14:paraId="08E26086" w14:textId="77777777" w:rsidR="002046E0" w:rsidRPr="00873DAB" w:rsidRDefault="002046E0" w:rsidP="002046E0">
      <w:pPr>
        <w:spacing w:after="0"/>
        <w:jc w:val="center"/>
        <w:rPr>
          <w:rFonts w:ascii="Arial" w:hAnsi="Arial" w:cs="Arial"/>
          <w:b/>
          <w:sz w:val="28"/>
          <w:szCs w:val="28"/>
        </w:rPr>
      </w:pPr>
    </w:p>
    <w:p w14:paraId="6F9DB617" w14:textId="27159920" w:rsidR="002046E0" w:rsidRPr="001C6D0C" w:rsidRDefault="002046E0" w:rsidP="002046E0">
      <w:pPr>
        <w:jc w:val="both"/>
        <w:rPr>
          <w:rFonts w:ascii="Arial" w:eastAsiaTheme="minorEastAsia" w:hAnsi="Arial" w:cs="Arial"/>
          <w:i/>
          <w:szCs w:val="24"/>
          <w:lang w:eastAsia="es-MX"/>
        </w:rPr>
      </w:pPr>
      <w:r w:rsidRPr="00873DAB">
        <w:rPr>
          <w:rFonts w:ascii="Arial" w:eastAsia="Arial Unicode MS" w:hAnsi="Arial" w:cs="Arial"/>
          <w:b/>
          <w:sz w:val="24"/>
          <w:szCs w:val="24"/>
        </w:rPr>
        <w:t>PRIMERO.-</w:t>
      </w:r>
      <w:r w:rsidRPr="00873DAB">
        <w:rPr>
          <w:rFonts w:ascii="Arial" w:eastAsia="Arial Unicode MS" w:hAnsi="Arial" w:cs="Arial"/>
          <w:sz w:val="24"/>
          <w:szCs w:val="24"/>
        </w:rPr>
        <w:t xml:space="preserve"> El  Pleno del Ayuntamiento Constitucional de San Pedro Tlaquepaque, Jalisco, aprueba y autoriza  ingresar los  proyectos así como la suscripción de los Convenios de Colaboración con la SECRETARÍA DE CULTURA DEL GOBIERNO DE MÉXICO, para participar en todos las categorías de APOYO A LA INFRAESTRUCTURA CULTURAL DE LOS ESTADOS, “PAICE” EJERCICIO 2022, DEL PROGRAMA APOYOS A LA CULTURA DE LA  SECRETARÍA DE CULTURA DEL GOBIERNO DE MÉXICO; en los que el Gobierno Municipal pueda participar como beneficiario directo o ente intermediario.-----------------------------------</w:t>
      </w:r>
      <w:r w:rsidR="001C6D0C">
        <w:rPr>
          <w:rFonts w:ascii="Arial" w:eastAsia="Arial Unicode MS" w:hAnsi="Arial" w:cs="Arial"/>
          <w:sz w:val="24"/>
          <w:szCs w:val="24"/>
        </w:rPr>
        <w:t>-----------------------------------------------------------------------------------------------------------------------------------------------------------</w:t>
      </w:r>
      <w:r w:rsidRPr="00873DAB">
        <w:rPr>
          <w:rFonts w:ascii="Arial" w:eastAsia="Arial Unicode MS" w:hAnsi="Arial" w:cs="Arial"/>
          <w:sz w:val="24"/>
          <w:szCs w:val="24"/>
        </w:rPr>
        <w:t>--------</w:t>
      </w:r>
      <w:r w:rsidRPr="00873DAB">
        <w:rPr>
          <w:rFonts w:ascii="Arial" w:eastAsia="Arial Unicode MS" w:hAnsi="Arial" w:cs="Arial"/>
          <w:b/>
          <w:sz w:val="24"/>
          <w:szCs w:val="24"/>
        </w:rPr>
        <w:t>SEGUNDO.-</w:t>
      </w:r>
      <w:r w:rsidRPr="00873DAB">
        <w:rPr>
          <w:rFonts w:ascii="Arial" w:eastAsia="Arial Unicode MS" w:hAnsi="Arial" w:cs="Arial"/>
          <w:sz w:val="24"/>
          <w:szCs w:val="24"/>
        </w:rPr>
        <w:t xml:space="preserve"> El  Pleno del  Ayuntamiento Constitucional de San Pedro Tlaquepaque, Jalisco, aprueba y autoriza facultar a la Presidenta, Sindico, Secretario y Tesorero de éste municipio, para que concurran a la celebración de los Convenios correspondientes que se suscribirán con la SECRETARÍA DE CULTURA DEL GOBIERNO DE MÉXICO, en razón de los proyectos, obras o acciones a desarrollar con motivo de participar en las categorías del APOYO “PAICE” EJERCICIO 2022, DEL PROGRAMA APOYOS A LA CULTURA en las que el Gobierno Municipal pueda participar como beneficiario directo o ente </w:t>
      </w:r>
      <w:r w:rsidRPr="00873DAB">
        <w:rPr>
          <w:rFonts w:ascii="Arial" w:eastAsia="Arial Unicode MS" w:hAnsi="Arial" w:cs="Arial"/>
          <w:sz w:val="24"/>
          <w:szCs w:val="24"/>
        </w:rPr>
        <w:lastRenderedPageBreak/>
        <w:t>intermediario.--------------------------------------</w:t>
      </w:r>
      <w:r w:rsidR="001C6D0C">
        <w:rPr>
          <w:rFonts w:ascii="Arial" w:eastAsia="Arial Unicode MS" w:hAnsi="Arial" w:cs="Arial"/>
          <w:sz w:val="24"/>
          <w:szCs w:val="24"/>
        </w:rPr>
        <w:t>-----------------------------------------------------------------------------------------------------------------------------------------------------------------</w:t>
      </w:r>
      <w:r w:rsidRPr="00873DAB">
        <w:rPr>
          <w:rFonts w:ascii="Arial" w:eastAsia="Arial Unicode MS" w:hAnsi="Arial" w:cs="Arial"/>
          <w:b/>
          <w:sz w:val="24"/>
          <w:szCs w:val="24"/>
        </w:rPr>
        <w:t>TERCERO.-</w:t>
      </w:r>
      <w:r w:rsidRPr="00873DAB">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dentro de las categorías del APOYO “PAICE” EJERCICIO 2022 del PROGRAMA APOYOS A LA CULTURA, en las que el Gobierno Municipal pueda participar como beneficiario directo o ente intermediario, éste H. Ayuntamiento acepta sean retenidas y afectadas las participaciones Federales que en derecho le corresponden al Municipio, hasta por una cantidad suficiente y/o  proporcional al incumplimiento de dichas obligaciones, derivadas de las suscripción del convenio; independientemente de las demás acciones legales que correspondan.--</w:t>
      </w:r>
      <w:r w:rsidR="001C6D0C">
        <w:rPr>
          <w:rFonts w:ascii="Arial" w:eastAsia="Arial Unicode MS" w:hAnsi="Arial" w:cs="Arial"/>
          <w:sz w:val="24"/>
          <w:szCs w:val="24"/>
        </w:rPr>
        <w:t>--------------------------------------------------------------------------------------------------------------------------</w:t>
      </w:r>
      <w:r w:rsidR="009A1B1B">
        <w:rPr>
          <w:rFonts w:ascii="Arial" w:eastAsia="Arial Unicode MS" w:hAnsi="Arial" w:cs="Arial"/>
          <w:sz w:val="24"/>
          <w:szCs w:val="24"/>
        </w:rPr>
        <w:t>---</w:t>
      </w:r>
      <w:r w:rsidR="001C6D0C">
        <w:rPr>
          <w:rFonts w:ascii="Arial" w:eastAsia="Arial Unicode MS" w:hAnsi="Arial" w:cs="Arial"/>
          <w:sz w:val="24"/>
          <w:szCs w:val="24"/>
        </w:rPr>
        <w:t>----------------------------</w:t>
      </w:r>
      <w:r w:rsidRPr="00873DAB">
        <w:rPr>
          <w:rFonts w:ascii="Arial" w:eastAsia="Arial Unicode MS" w:hAnsi="Arial" w:cs="Arial"/>
          <w:sz w:val="24"/>
          <w:szCs w:val="24"/>
        </w:rPr>
        <w:t xml:space="preserve"> </w:t>
      </w:r>
      <w:r w:rsidRPr="00873DAB">
        <w:rPr>
          <w:rFonts w:ascii="Arial" w:eastAsia="Arial Unicode MS" w:hAnsi="Arial" w:cs="Arial"/>
          <w:b/>
          <w:sz w:val="24"/>
          <w:szCs w:val="24"/>
        </w:rPr>
        <w:t>CUARTO</w:t>
      </w:r>
      <w:r w:rsidRPr="00873DAB">
        <w:rPr>
          <w:rFonts w:ascii="Arial" w:eastAsia="Arial Unicode MS" w:hAnsi="Arial" w:cs="Arial"/>
          <w:sz w:val="24"/>
          <w:szCs w:val="24"/>
        </w:rPr>
        <w:t xml:space="preserve"> </w:t>
      </w:r>
      <w:r w:rsidRPr="00873DAB">
        <w:rPr>
          <w:rFonts w:ascii="Arial" w:eastAsia="Arial Unicode MS" w:hAnsi="Arial" w:cs="Arial"/>
          <w:b/>
          <w:sz w:val="24"/>
          <w:szCs w:val="24"/>
        </w:rPr>
        <w:t>.-</w:t>
      </w:r>
      <w:r w:rsidRPr="00873DAB">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las categorías del APOYO “PAICE” EJERCICIO 2022 DEL  PROGRAMA APOYOS A LA CULTURA, en las que el Gobierno Municipal pueda participar como beneficiario directo o ente intermediario.-------------------------</w:t>
      </w:r>
      <w:r w:rsidR="001C6D0C">
        <w:rPr>
          <w:rFonts w:ascii="Arial" w:eastAsia="Arial Unicode MS" w:hAnsi="Arial" w:cs="Arial"/>
          <w:sz w:val="24"/>
          <w:szCs w:val="24"/>
        </w:rPr>
        <w:t>------------------------------------------------------------------------------------------------------------------------------</w:t>
      </w:r>
      <w:r w:rsidR="009A1B1B">
        <w:rPr>
          <w:rFonts w:ascii="Arial" w:eastAsia="Arial Unicode MS" w:hAnsi="Arial" w:cs="Arial"/>
          <w:sz w:val="24"/>
          <w:szCs w:val="24"/>
        </w:rPr>
        <w:t>--</w:t>
      </w:r>
      <w:r w:rsidR="001C6D0C">
        <w:rPr>
          <w:rFonts w:ascii="Arial" w:eastAsia="Arial Unicode MS" w:hAnsi="Arial" w:cs="Arial"/>
          <w:sz w:val="24"/>
          <w:szCs w:val="24"/>
        </w:rPr>
        <w:t>---------------------------</w:t>
      </w:r>
      <w:r w:rsidRPr="00873DAB">
        <w:rPr>
          <w:rFonts w:ascii="Arial" w:eastAsia="Arial Unicode MS" w:hAnsi="Arial" w:cs="Arial"/>
          <w:b/>
          <w:sz w:val="24"/>
          <w:szCs w:val="24"/>
        </w:rPr>
        <w:t>QUINTO.-</w:t>
      </w:r>
      <w:r w:rsidRPr="00873DAB">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del APOYO “PAICE” EJERCICIO 2022 DEL PROGRAMA  APOYOS A LA CULTURA, dentro de las categorías donde el Gobierno Municipal pueda participar como beneficiario directo o ente intermediario, así como tener la respectiva coordinación con la Tesorería Municipal y la Contraloría Ciudadana para el buen ejercicio de los recursos de los apoyos que se desprendan de dicho programa para dar cabal cumplimiento al presente acuerdo.---------------------------------------------</w:t>
      </w:r>
      <w:r w:rsidR="001C6D0C">
        <w:rPr>
          <w:rFonts w:ascii="Arial" w:eastAsia="Arial Unicode MS" w:hAnsi="Arial" w:cs="Arial"/>
          <w:sz w:val="24"/>
          <w:szCs w:val="24"/>
        </w:rPr>
        <w:t>-------------------------------------------------------------</w:t>
      </w:r>
      <w:r w:rsidRPr="00873DAB">
        <w:rPr>
          <w:rFonts w:ascii="Arial" w:eastAsia="Arial Unicode MS" w:hAnsi="Arial" w:cs="Arial"/>
          <w:sz w:val="24"/>
          <w:szCs w:val="24"/>
        </w:rPr>
        <w:t>------</w:t>
      </w:r>
      <w:r w:rsidR="009A1B1B">
        <w:rPr>
          <w:rFonts w:ascii="Arial" w:eastAsia="Arial Unicode MS" w:hAnsi="Arial" w:cs="Arial"/>
          <w:sz w:val="24"/>
          <w:szCs w:val="24"/>
        </w:rPr>
        <w:t>--</w:t>
      </w:r>
      <w:r w:rsidRPr="00873DAB">
        <w:rPr>
          <w:rFonts w:ascii="Arial" w:eastAsia="Arial Unicode MS" w:hAnsi="Arial" w:cs="Arial"/>
          <w:sz w:val="24"/>
          <w:szCs w:val="24"/>
        </w:rPr>
        <w:t>------------------------</w:t>
      </w:r>
      <w:r w:rsidRPr="001C6D0C">
        <w:rPr>
          <w:rFonts w:ascii="Arial" w:eastAsia="Arial Unicode MS" w:hAnsi="Arial" w:cs="Arial"/>
          <w:b/>
          <w:sz w:val="20"/>
          <w:szCs w:val="24"/>
        </w:rPr>
        <w:t>Notifíquese.-</w:t>
      </w:r>
      <w:r w:rsidRPr="001C6D0C">
        <w:rPr>
          <w:rFonts w:ascii="Arial" w:eastAsia="Arial Unicode MS" w:hAnsi="Arial" w:cs="Arial"/>
          <w:sz w:val="20"/>
          <w:szCs w:val="24"/>
        </w:rPr>
        <w:t xml:space="preserve"> A la </w:t>
      </w:r>
      <w:r w:rsidRPr="001C6D0C">
        <w:rPr>
          <w:rFonts w:ascii="Arial" w:eastAsia="Arial Unicode MS" w:hAnsi="Arial" w:cs="Arial"/>
          <w:b/>
          <w:sz w:val="20"/>
          <w:szCs w:val="24"/>
        </w:rPr>
        <w:t xml:space="preserve">Presidenta Municipal, Síndico Municipal, Tesorero Municipal, Contralor Ciudadano, Coordinador General de Desarrollo Económico y Combate a la Desigualdad,  y </w:t>
      </w:r>
      <w:r w:rsidRPr="001C6D0C">
        <w:rPr>
          <w:rFonts w:ascii="Arial" w:eastAsia="Arial Unicode MS" w:hAnsi="Arial" w:cs="Arial"/>
          <w:sz w:val="20"/>
          <w:szCs w:val="24"/>
        </w:rPr>
        <w:t xml:space="preserve"> </w:t>
      </w:r>
      <w:r w:rsidRPr="001C6D0C">
        <w:rPr>
          <w:rFonts w:ascii="Arial" w:hAnsi="Arial" w:cs="Arial"/>
          <w:sz w:val="20"/>
          <w:szCs w:val="24"/>
        </w:rPr>
        <w:t xml:space="preserve">la </w:t>
      </w:r>
      <w:r w:rsidRPr="001C6D0C">
        <w:rPr>
          <w:rFonts w:ascii="Arial" w:hAnsi="Arial" w:cs="Arial"/>
          <w:b/>
          <w:sz w:val="20"/>
          <w:szCs w:val="24"/>
        </w:rPr>
        <w:t>Secretaria de Cultura del Gobierno de México,</w:t>
      </w:r>
      <w:r w:rsidRPr="001C6D0C">
        <w:rPr>
          <w:rFonts w:ascii="Arial" w:eastAsia="Arial Unicode MS" w:hAnsi="Arial" w:cs="Arial"/>
          <w:b/>
          <w:sz w:val="20"/>
          <w:szCs w:val="24"/>
        </w:rPr>
        <w:t xml:space="preserve"> “</w:t>
      </w:r>
      <w:r w:rsidRPr="001C6D0C">
        <w:rPr>
          <w:rFonts w:ascii="Arial" w:hAnsi="Arial" w:cs="Arial"/>
          <w:sz w:val="20"/>
          <w:szCs w:val="24"/>
        </w:rPr>
        <w:t>lo anterior  para los fines legales  a  que haya  lugar.</w:t>
      </w:r>
    </w:p>
    <w:p w14:paraId="105F8027" w14:textId="77777777" w:rsidR="002046E0" w:rsidRPr="001C6D0C" w:rsidRDefault="002046E0" w:rsidP="002046E0">
      <w:pPr>
        <w:spacing w:after="0"/>
        <w:jc w:val="center"/>
        <w:rPr>
          <w:rFonts w:ascii="Arial" w:hAnsi="Arial" w:cs="Arial"/>
          <w:b/>
          <w:sz w:val="20"/>
          <w:szCs w:val="24"/>
        </w:rPr>
      </w:pPr>
      <w:r w:rsidRPr="001C6D0C">
        <w:rPr>
          <w:rFonts w:ascii="Arial" w:hAnsi="Arial" w:cs="Arial"/>
          <w:b/>
          <w:sz w:val="20"/>
          <w:szCs w:val="24"/>
        </w:rPr>
        <w:t>A T E N T A M EN T E.</w:t>
      </w:r>
    </w:p>
    <w:p w14:paraId="3AC40BF2" w14:textId="77777777" w:rsidR="002046E0" w:rsidRPr="001C6D0C" w:rsidRDefault="002046E0" w:rsidP="002046E0">
      <w:pPr>
        <w:spacing w:after="0"/>
        <w:jc w:val="center"/>
        <w:rPr>
          <w:rFonts w:ascii="Arial" w:hAnsi="Arial" w:cs="Arial"/>
          <w:b/>
          <w:sz w:val="20"/>
          <w:szCs w:val="24"/>
        </w:rPr>
      </w:pPr>
      <w:r w:rsidRPr="001C6D0C">
        <w:rPr>
          <w:rFonts w:ascii="Arial" w:hAnsi="Arial" w:cs="Arial"/>
          <w:b/>
          <w:bCs/>
          <w:color w:val="000000"/>
          <w:sz w:val="20"/>
          <w:szCs w:val="24"/>
          <w:shd w:val="clear" w:color="auto" w:fill="FFFFFF"/>
        </w:rPr>
        <w:t xml:space="preserve">SAN PEDRO TLAQUEPAQUE, </w:t>
      </w:r>
      <w:proofErr w:type="gramStart"/>
      <w:r w:rsidRPr="001C6D0C">
        <w:rPr>
          <w:rFonts w:ascii="Arial" w:hAnsi="Arial" w:cs="Arial"/>
          <w:b/>
          <w:bCs/>
          <w:color w:val="000000"/>
          <w:sz w:val="20"/>
          <w:szCs w:val="24"/>
          <w:shd w:val="clear" w:color="auto" w:fill="FFFFFF"/>
        </w:rPr>
        <w:t xml:space="preserve">JALISCO, </w:t>
      </w:r>
      <w:r w:rsidRPr="001C6D0C">
        <w:rPr>
          <w:rFonts w:ascii="Arial" w:hAnsi="Arial" w:cs="Arial"/>
          <w:b/>
          <w:sz w:val="20"/>
          <w:szCs w:val="24"/>
        </w:rPr>
        <w:t xml:space="preserve"> A</w:t>
      </w:r>
      <w:proofErr w:type="gramEnd"/>
      <w:r w:rsidRPr="001C6D0C">
        <w:rPr>
          <w:rFonts w:ascii="Arial" w:hAnsi="Arial" w:cs="Arial"/>
          <w:b/>
          <w:sz w:val="20"/>
          <w:szCs w:val="24"/>
        </w:rPr>
        <w:t xml:space="preserve"> LA FECHA DE SU PRESENTACIÓN.</w:t>
      </w:r>
    </w:p>
    <w:p w14:paraId="0E0B0A19" w14:textId="77777777" w:rsidR="002046E0" w:rsidRPr="001C6D0C" w:rsidRDefault="002046E0" w:rsidP="002046E0">
      <w:pPr>
        <w:spacing w:after="0"/>
        <w:jc w:val="center"/>
        <w:rPr>
          <w:rFonts w:ascii="Arial" w:hAnsi="Arial" w:cs="Arial"/>
          <w:b/>
          <w:sz w:val="20"/>
          <w:szCs w:val="24"/>
        </w:rPr>
      </w:pPr>
    </w:p>
    <w:p w14:paraId="588F29FC" w14:textId="77777777" w:rsidR="002046E0" w:rsidRPr="001C6D0C" w:rsidRDefault="002046E0" w:rsidP="002046E0">
      <w:pPr>
        <w:spacing w:after="0"/>
        <w:jc w:val="center"/>
        <w:rPr>
          <w:rFonts w:ascii="Arial" w:hAnsi="Arial" w:cs="Arial"/>
          <w:b/>
          <w:sz w:val="20"/>
          <w:szCs w:val="24"/>
        </w:rPr>
      </w:pPr>
      <w:r w:rsidRPr="001C6D0C">
        <w:rPr>
          <w:rFonts w:ascii="Arial" w:hAnsi="Arial" w:cs="Arial"/>
          <w:b/>
          <w:sz w:val="20"/>
          <w:szCs w:val="24"/>
        </w:rPr>
        <w:t>MIRNA CITLALLI AMAYA DE LUNA</w:t>
      </w:r>
    </w:p>
    <w:p w14:paraId="074A9EA3" w14:textId="77777777" w:rsidR="002046E0" w:rsidRPr="001C6D0C" w:rsidRDefault="002046E0" w:rsidP="002046E0">
      <w:pPr>
        <w:spacing w:after="0"/>
        <w:jc w:val="center"/>
        <w:rPr>
          <w:rFonts w:ascii="Arial" w:hAnsi="Arial" w:cs="Arial"/>
          <w:b/>
          <w:sz w:val="20"/>
          <w:szCs w:val="24"/>
        </w:rPr>
      </w:pPr>
      <w:r w:rsidRPr="001C6D0C">
        <w:rPr>
          <w:rFonts w:ascii="Arial" w:hAnsi="Arial" w:cs="Arial"/>
          <w:b/>
          <w:sz w:val="20"/>
          <w:szCs w:val="24"/>
        </w:rPr>
        <w:t>PRESIDENTA MUNICIPAL</w:t>
      </w:r>
    </w:p>
    <w:p w14:paraId="54B490E1" w14:textId="566036BE" w:rsidR="002046E0" w:rsidRDefault="001C6D0C" w:rsidP="002046E0">
      <w:pPr>
        <w:spacing w:line="240" w:lineRule="auto"/>
        <w:jc w:val="both"/>
        <w:rPr>
          <w:rFonts w:ascii="Arial" w:hAnsi="Arial" w:cs="Arial"/>
          <w:sz w:val="24"/>
          <w:szCs w:val="24"/>
        </w:rPr>
      </w:pPr>
      <w:r w:rsidRPr="001C6D0C">
        <w:rPr>
          <w:rFonts w:ascii="Arial" w:hAnsi="Arial" w:cs="Arial"/>
          <w:sz w:val="24"/>
          <w:szCs w:val="24"/>
        </w:rPr>
        <w:t>--------------------------------------------------------------------------------------------------------------------------------------------------------------------------------------</w:t>
      </w:r>
      <w:r w:rsidR="009A1B1B">
        <w:rPr>
          <w:rFonts w:ascii="Arial" w:hAnsi="Arial" w:cs="Arial"/>
          <w:sz w:val="24"/>
          <w:szCs w:val="24"/>
        </w:rPr>
        <w:t>----</w:t>
      </w:r>
      <w:r w:rsidRPr="001C6D0C">
        <w:rPr>
          <w:rFonts w:ascii="Arial" w:hAnsi="Arial" w:cs="Arial"/>
          <w:sz w:val="24"/>
          <w:szCs w:val="24"/>
        </w:rPr>
        <w:t>--------------------------------</w:t>
      </w:r>
      <w:r w:rsidR="002046E0" w:rsidRPr="00413398">
        <w:rPr>
          <w:rFonts w:ascii="Arial" w:hAnsi="Arial" w:cs="Arial"/>
          <w:sz w:val="24"/>
          <w:szCs w:val="24"/>
        </w:rPr>
        <w:lastRenderedPageBreak/>
        <w:t>Con la palabra la Presidenta Municipal, Mirna Citlalli Amaya de Luna:</w:t>
      </w:r>
      <w:r w:rsidR="002046E0">
        <w:rPr>
          <w:rFonts w:ascii="Arial" w:hAnsi="Arial" w:cs="Arial"/>
          <w:sz w:val="24"/>
          <w:szCs w:val="24"/>
        </w:rPr>
        <w:t xml:space="preserve"> </w:t>
      </w:r>
      <w:r>
        <w:rPr>
          <w:rFonts w:ascii="Arial" w:hAnsi="Arial" w:cs="Arial"/>
          <w:sz w:val="24"/>
          <w:szCs w:val="24"/>
        </w:rPr>
        <w:t xml:space="preserve">Muchas gracias </w:t>
      </w:r>
      <w:r w:rsidR="002046E0" w:rsidRPr="0011545D">
        <w:rPr>
          <w:rFonts w:ascii="Arial" w:hAnsi="Arial" w:cs="Arial"/>
          <w:sz w:val="24"/>
          <w:szCs w:val="24"/>
        </w:rPr>
        <w:t>Se</w:t>
      </w:r>
      <w:r>
        <w:rPr>
          <w:rFonts w:ascii="Arial" w:hAnsi="Arial" w:cs="Arial"/>
          <w:sz w:val="24"/>
          <w:szCs w:val="24"/>
        </w:rPr>
        <w:t>cretario, se</w:t>
      </w:r>
      <w:r w:rsidR="00A47C5F">
        <w:rPr>
          <w:rFonts w:ascii="Arial" w:hAnsi="Arial" w:cs="Arial"/>
          <w:sz w:val="24"/>
          <w:szCs w:val="24"/>
        </w:rPr>
        <w:t xml:space="preserve"> abre el registr</w:t>
      </w:r>
      <w:r w:rsidR="002046E0" w:rsidRPr="0011545D">
        <w:rPr>
          <w:rFonts w:ascii="Arial" w:hAnsi="Arial" w:cs="Arial"/>
          <w:sz w:val="24"/>
          <w:szCs w:val="24"/>
        </w:rPr>
        <w:t>o de oradores</w:t>
      </w:r>
      <w:r w:rsidR="00A47C5F">
        <w:rPr>
          <w:rFonts w:ascii="Arial" w:hAnsi="Arial" w:cs="Arial"/>
          <w:sz w:val="24"/>
          <w:szCs w:val="24"/>
        </w:rPr>
        <w:t xml:space="preserve">. </w:t>
      </w:r>
      <w:r w:rsidR="002046E0">
        <w:rPr>
          <w:rFonts w:ascii="Arial" w:hAnsi="Arial" w:cs="Arial"/>
          <w:sz w:val="24"/>
          <w:szCs w:val="24"/>
        </w:rPr>
        <w:t xml:space="preserve">No habiendo </w:t>
      </w:r>
      <w:r w:rsidR="002046E0" w:rsidRPr="00733E72">
        <w:rPr>
          <w:rFonts w:ascii="Arial" w:hAnsi="Arial" w:cs="Arial"/>
          <w:sz w:val="24"/>
          <w:szCs w:val="24"/>
        </w:rPr>
        <w:t xml:space="preserve">oradores registrados, en votación </w:t>
      </w:r>
      <w:r w:rsidR="00A47C5F">
        <w:rPr>
          <w:rFonts w:ascii="Arial" w:hAnsi="Arial" w:cs="Arial"/>
          <w:sz w:val="24"/>
          <w:szCs w:val="24"/>
        </w:rPr>
        <w:t>económica les pregunto</w:t>
      </w:r>
      <w:r w:rsidR="002046E0" w:rsidRPr="0011545D">
        <w:rPr>
          <w:rFonts w:ascii="Arial" w:hAnsi="Arial" w:cs="Arial"/>
          <w:sz w:val="24"/>
          <w:szCs w:val="24"/>
        </w:rPr>
        <w:t xml:space="preserve"> quienes estén por la afirmativa, favor de manifestarlo,</w:t>
      </w:r>
      <w:r w:rsidR="00A47C5F">
        <w:rPr>
          <w:rFonts w:ascii="Arial" w:hAnsi="Arial" w:cs="Arial"/>
          <w:sz w:val="24"/>
          <w:szCs w:val="24"/>
        </w:rPr>
        <w:t xml:space="preserve"> ¿a favor?, muchas gracias se aprueba por unanimidad. E</w:t>
      </w:r>
      <w:r w:rsidR="002046E0" w:rsidRPr="009C5892">
        <w:rPr>
          <w:rFonts w:ascii="Arial" w:hAnsi="Arial" w:cs="Arial"/>
          <w:b/>
          <w:sz w:val="24"/>
          <w:szCs w:val="24"/>
        </w:rPr>
        <w:t>stando presentes 19 (diecinueve) integrantes del pleno, en forma económica fueron emitidos 19 (diecinueve) votos a favor,</w:t>
      </w:r>
      <w:r w:rsidR="002046E0" w:rsidRPr="009C5892">
        <w:rPr>
          <w:rFonts w:ascii="Arial" w:hAnsi="Arial" w:cs="Arial"/>
          <w:bCs/>
          <w:sz w:val="24"/>
          <w:szCs w:val="24"/>
        </w:rPr>
        <w:t xml:space="preserve"> </w:t>
      </w:r>
      <w:r w:rsidR="002046E0" w:rsidRPr="009C5892">
        <w:rPr>
          <w:rFonts w:ascii="Arial" w:hAnsi="Arial" w:cs="Arial"/>
          <w:b/>
          <w:sz w:val="24"/>
          <w:szCs w:val="24"/>
        </w:rPr>
        <w:t>por lo que en unanimidad fue aprobado</w:t>
      </w:r>
      <w:r w:rsidR="002046E0" w:rsidRPr="009C5892">
        <w:rPr>
          <w:rFonts w:ascii="Arial" w:hAnsi="Arial" w:cs="Arial"/>
          <w:sz w:val="24"/>
          <w:szCs w:val="24"/>
        </w:rPr>
        <w:t xml:space="preserve"> </w:t>
      </w:r>
      <w:r w:rsidR="002046E0" w:rsidRPr="009C5892">
        <w:rPr>
          <w:rFonts w:ascii="Arial" w:hAnsi="Arial" w:cs="Arial"/>
          <w:b/>
          <w:sz w:val="24"/>
          <w:szCs w:val="24"/>
        </w:rPr>
        <w:t xml:space="preserve">por mayoría simple </w:t>
      </w:r>
      <w:r w:rsidR="002046E0" w:rsidRPr="009C5892">
        <w:rPr>
          <w:rFonts w:ascii="Arial" w:hAnsi="Arial" w:cs="Arial"/>
          <w:sz w:val="24"/>
          <w:szCs w:val="24"/>
        </w:rPr>
        <w:t xml:space="preserve">la iniciativa de aprobación directa presentada por </w:t>
      </w:r>
      <w:r w:rsidR="002046E0" w:rsidRPr="009C5892">
        <w:rPr>
          <w:rFonts w:ascii="Arial" w:hAnsi="Arial" w:cs="Arial"/>
          <w:b/>
          <w:sz w:val="24"/>
          <w:szCs w:val="24"/>
        </w:rPr>
        <w:t>Mirna Citlalli Amaya de Luna,</w:t>
      </w:r>
      <w:r w:rsidR="002046E0" w:rsidRPr="009C5892">
        <w:rPr>
          <w:rFonts w:ascii="Arial" w:hAnsi="Arial" w:cs="Arial"/>
          <w:sz w:val="24"/>
          <w:szCs w:val="24"/>
        </w:rPr>
        <w:t xml:space="preserve"> </w:t>
      </w:r>
      <w:r w:rsidR="002046E0" w:rsidRPr="009C5892">
        <w:rPr>
          <w:rFonts w:ascii="Arial" w:hAnsi="Arial" w:cs="Arial"/>
          <w:b/>
          <w:sz w:val="24"/>
          <w:szCs w:val="24"/>
        </w:rPr>
        <w:t>Presidenta Municipal, bajo el siguiente:</w:t>
      </w:r>
      <w:r w:rsidR="002046E0" w:rsidRPr="009C5892">
        <w:rPr>
          <w:rFonts w:ascii="Arial" w:hAnsi="Arial" w:cs="Arial"/>
          <w:sz w:val="24"/>
          <w:szCs w:val="24"/>
        </w:rPr>
        <w:t>--------------------------------------------------------------------------------------</w:t>
      </w:r>
      <w:r w:rsidR="00A47C5F">
        <w:rPr>
          <w:rFonts w:ascii="Arial" w:hAnsi="Arial" w:cs="Arial"/>
          <w:sz w:val="24"/>
          <w:szCs w:val="24"/>
        </w:rPr>
        <w:t>--------------------------------------------------</w:t>
      </w:r>
      <w:r w:rsidR="002046E0" w:rsidRPr="009C5892">
        <w:rPr>
          <w:rFonts w:ascii="Arial" w:hAnsi="Arial" w:cs="Arial"/>
          <w:sz w:val="24"/>
          <w:szCs w:val="24"/>
        </w:rPr>
        <w:t>--------------------------------------------------------------------------------------</w:t>
      </w:r>
      <w:r w:rsidR="002046E0" w:rsidRPr="009C5892">
        <w:rPr>
          <w:rFonts w:ascii="Arial" w:hAnsi="Arial" w:cs="Arial"/>
          <w:b/>
          <w:sz w:val="24"/>
          <w:szCs w:val="24"/>
        </w:rPr>
        <w:t>ACUERDO NÚMERO 0014/2022</w:t>
      </w:r>
      <w:r w:rsidR="002046E0" w:rsidRPr="009C5892">
        <w:rPr>
          <w:rFonts w:ascii="Arial" w:hAnsi="Arial" w:cs="Arial"/>
          <w:sz w:val="24"/>
          <w:szCs w:val="24"/>
        </w:rPr>
        <w:t>------------------------------------------------------------------------------------------------------------------------------------------------</w:t>
      </w:r>
      <w:r w:rsidR="002046E0" w:rsidRPr="009C5892">
        <w:rPr>
          <w:rFonts w:ascii="Arial" w:eastAsia="Arial Unicode MS" w:hAnsi="Arial" w:cs="Arial"/>
          <w:b/>
          <w:sz w:val="24"/>
          <w:szCs w:val="24"/>
        </w:rPr>
        <w:t>PRIMERO.-</w:t>
      </w:r>
      <w:r w:rsidR="002046E0" w:rsidRPr="009C5892">
        <w:rPr>
          <w:rFonts w:ascii="Arial" w:eastAsia="Arial Unicode MS" w:hAnsi="Arial" w:cs="Arial"/>
          <w:sz w:val="24"/>
          <w:szCs w:val="24"/>
        </w:rPr>
        <w:t xml:space="preserve"> El  Pleno del Ayuntamiento Constitucional de San Pedro Tlaquepaque, Jalisco, aprueba y autoriza  ingresar los  proyectos así como la suscripción de los Convenios de Colaboración con la SECRETARÍA DE CULTURA DEL GOBIERNO DE MÉXICO, para participar en todos las categorías de APOYO A LA INFRAESTRUCTURA CULTURAL DE LOS ESTADOS, “PAICE” EJERCICIO 2022, DEL PROGRAMA APOYOS A LA CULTURA DE LA  SECRETARÍA DE CULTURA DEL GOBIERNO DE MÉXICO; en los que el Gobierno Municipal pueda participar como beneficiario directo o ente intermediario.------------------------------------------------------------------------------------------</w:t>
      </w:r>
      <w:r w:rsidR="00A47C5F">
        <w:rPr>
          <w:rFonts w:ascii="Arial" w:eastAsia="Arial Unicode MS" w:hAnsi="Arial" w:cs="Arial"/>
          <w:sz w:val="24"/>
          <w:szCs w:val="24"/>
        </w:rPr>
        <w:t>------------------------------------</w:t>
      </w:r>
      <w:r w:rsidR="002046E0" w:rsidRPr="009C5892">
        <w:rPr>
          <w:rFonts w:ascii="Arial" w:eastAsia="Arial Unicode MS" w:hAnsi="Arial" w:cs="Arial"/>
          <w:sz w:val="24"/>
          <w:szCs w:val="24"/>
        </w:rPr>
        <w:t>-------------------------------------------------------</w:t>
      </w:r>
      <w:r w:rsidR="009A1B1B">
        <w:rPr>
          <w:rFonts w:ascii="Arial" w:eastAsia="Arial Unicode MS" w:hAnsi="Arial" w:cs="Arial"/>
          <w:sz w:val="24"/>
          <w:szCs w:val="24"/>
        </w:rPr>
        <w:t>----</w:t>
      </w:r>
      <w:r w:rsidR="002046E0" w:rsidRPr="009C5892">
        <w:rPr>
          <w:rFonts w:ascii="Arial" w:eastAsia="Arial Unicode MS" w:hAnsi="Arial" w:cs="Arial"/>
          <w:sz w:val="24"/>
          <w:szCs w:val="24"/>
        </w:rPr>
        <w:t>--------------</w:t>
      </w:r>
      <w:r w:rsidR="002046E0" w:rsidRPr="009C5892">
        <w:rPr>
          <w:rFonts w:ascii="Arial" w:eastAsia="Arial Unicode MS" w:hAnsi="Arial" w:cs="Arial"/>
          <w:b/>
          <w:sz w:val="24"/>
          <w:szCs w:val="24"/>
        </w:rPr>
        <w:t>SEGUNDO.-</w:t>
      </w:r>
      <w:r w:rsidR="002046E0" w:rsidRPr="009C5892">
        <w:rPr>
          <w:rFonts w:ascii="Arial" w:eastAsia="Arial Unicode MS" w:hAnsi="Arial" w:cs="Arial"/>
          <w:sz w:val="24"/>
          <w:szCs w:val="24"/>
        </w:rPr>
        <w:t xml:space="preserve"> El  Pleno del  Ayuntamiento Constitucional de San Pedro Tlaquepaque, Jalisco, aprueba y autoriza facultar a la Presidenta, Sindico, Secretario y Tesorero de éste municipio, para que concurran a la celebración de los Convenios correspondientes que se suscribirán con la SECRETARÍA DE CULTURA DEL GOBIERNO DE MÉXICO, en razón de los proyectos, obras o acciones a desarrollar con motivo de participar en las categorías del APOYO “PAICE” EJERCICIO 2022, DEL PROGRAMA APOYOS A LA CULTURA en las que el Gobierno Municipal pueda participar como beneficiario directo o ente intermediario.------------------------------------------------------------------------------------------</w:t>
      </w:r>
      <w:r w:rsidR="00A47C5F">
        <w:rPr>
          <w:rFonts w:ascii="Arial" w:eastAsia="Arial Unicode MS" w:hAnsi="Arial" w:cs="Arial"/>
          <w:sz w:val="24"/>
          <w:szCs w:val="24"/>
        </w:rPr>
        <w:t>-------------------------------------------------------------</w:t>
      </w:r>
      <w:r w:rsidR="002046E0" w:rsidRPr="009C5892">
        <w:rPr>
          <w:rFonts w:ascii="Arial" w:eastAsia="Arial Unicode MS" w:hAnsi="Arial" w:cs="Arial"/>
          <w:sz w:val="24"/>
          <w:szCs w:val="24"/>
        </w:rPr>
        <w:t>--------------------------</w:t>
      </w:r>
      <w:r w:rsidR="009A1B1B">
        <w:rPr>
          <w:rFonts w:ascii="Arial" w:eastAsia="Arial Unicode MS" w:hAnsi="Arial" w:cs="Arial"/>
          <w:sz w:val="24"/>
          <w:szCs w:val="24"/>
        </w:rPr>
        <w:t>--</w:t>
      </w:r>
      <w:r w:rsidR="002046E0" w:rsidRPr="009C5892">
        <w:rPr>
          <w:rFonts w:ascii="Arial" w:eastAsia="Arial Unicode MS" w:hAnsi="Arial" w:cs="Arial"/>
          <w:sz w:val="24"/>
          <w:szCs w:val="24"/>
        </w:rPr>
        <w:t xml:space="preserve">-------------------- </w:t>
      </w:r>
      <w:r w:rsidR="002046E0" w:rsidRPr="009C5892">
        <w:rPr>
          <w:rFonts w:ascii="Arial" w:eastAsia="Arial Unicode MS" w:hAnsi="Arial" w:cs="Arial"/>
          <w:b/>
          <w:sz w:val="24"/>
          <w:szCs w:val="24"/>
        </w:rPr>
        <w:t>TERCERO.-</w:t>
      </w:r>
      <w:r w:rsidR="002046E0" w:rsidRPr="009C5892">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dentro de las categorías del APOYO “PAICE” EJERCICIO 2022 del PROGRAMA APOYOS A LA CULTURA, en las que el Gobierno Municipal pueda participar como beneficiario directo o ente intermediario, éste H. Ayuntamiento acepta sean retenidas y afectadas las participaciones Federales que en derecho le corresponden al Municipio, hasta por una cantidad suficiente y/o  proporcional al incumplimiento de dichas obligaciones, derivadas de las suscripción del convenio; independientemente de las demás acciones legales que correspondan.----------------------------------------------</w:t>
      </w:r>
      <w:r w:rsidR="00A47C5F">
        <w:rPr>
          <w:rFonts w:ascii="Arial" w:eastAsia="Arial Unicode MS" w:hAnsi="Arial" w:cs="Arial"/>
          <w:sz w:val="24"/>
          <w:szCs w:val="24"/>
        </w:rPr>
        <w:t>---------------------------</w:t>
      </w:r>
      <w:r w:rsidR="002046E0" w:rsidRPr="009C5892">
        <w:rPr>
          <w:rFonts w:ascii="Arial" w:eastAsia="Arial Unicode MS" w:hAnsi="Arial" w:cs="Arial"/>
          <w:sz w:val="24"/>
          <w:szCs w:val="24"/>
        </w:rPr>
        <w:t>--------------------------------------------------</w:t>
      </w:r>
      <w:r w:rsidR="009A1B1B">
        <w:rPr>
          <w:rFonts w:ascii="Arial" w:eastAsia="Arial Unicode MS" w:hAnsi="Arial" w:cs="Arial"/>
          <w:sz w:val="24"/>
          <w:szCs w:val="24"/>
        </w:rPr>
        <w:t>--</w:t>
      </w:r>
      <w:r w:rsidR="002046E0" w:rsidRPr="009C5892">
        <w:rPr>
          <w:rFonts w:ascii="Arial" w:eastAsia="Arial Unicode MS" w:hAnsi="Arial" w:cs="Arial"/>
          <w:sz w:val="24"/>
          <w:szCs w:val="24"/>
        </w:rPr>
        <w:t>------------------------------</w:t>
      </w:r>
      <w:r w:rsidR="002046E0" w:rsidRPr="009C5892">
        <w:rPr>
          <w:rFonts w:ascii="Arial" w:eastAsia="Arial Unicode MS" w:hAnsi="Arial" w:cs="Arial"/>
          <w:b/>
          <w:sz w:val="24"/>
          <w:szCs w:val="24"/>
        </w:rPr>
        <w:t>CUARTO.-</w:t>
      </w:r>
      <w:r w:rsidR="002046E0" w:rsidRPr="009C5892">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las categorías del APOYO “PAICE” EJERCICIO 2022 DEL  PROGRAMA APOYOS A LA CULTURA, en las que el Gobierno Municipal pueda participar como beneficiario directo o ente intermediario.-----------------------------------------------------------------------</w:t>
      </w:r>
      <w:r w:rsidR="002046E0" w:rsidRPr="009C5892">
        <w:rPr>
          <w:rFonts w:ascii="Arial" w:eastAsia="Arial Unicode MS" w:hAnsi="Arial" w:cs="Arial"/>
          <w:b/>
          <w:sz w:val="24"/>
          <w:szCs w:val="24"/>
        </w:rPr>
        <w:lastRenderedPageBreak/>
        <w:t>QUINTO.-</w:t>
      </w:r>
      <w:r w:rsidR="002046E0" w:rsidRPr="009C5892">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del APOYO “PAICE” EJERCICIO 2022 DEL PROGRAMA  APOYOS A LA CULTURA, dentro de las categorías donde el Gobierno Municipal pueda participar como beneficiario directo o ente intermediario, así como tener la respectiva coordinación con la Tesorería Municipal y la Contraloría Ciudadana para el buen ejercicio de los recursos de los apoyos que se desprendan de dicho programa para dar cabal cumplimiento al presente acuerdo.------------------------------------------------------------------------------------------------------------------------------------------</w:t>
      </w:r>
      <w:r w:rsidR="002046E0" w:rsidRPr="0056044E">
        <w:rPr>
          <w:rFonts w:ascii="Arial" w:hAnsi="Arial" w:cs="Arial"/>
          <w:b/>
          <w:sz w:val="24"/>
          <w:szCs w:val="24"/>
        </w:rPr>
        <w:t>FUNDAMENTO LEGAL.-</w:t>
      </w:r>
      <w:r w:rsidR="002046E0" w:rsidRPr="0056044E">
        <w:rPr>
          <w:rFonts w:ascii="Arial" w:hAnsi="Arial" w:cs="Arial"/>
          <w:i/>
          <w:sz w:val="24"/>
          <w:szCs w:val="24"/>
        </w:rPr>
        <w:t xml:space="preserve"> </w:t>
      </w:r>
      <w:r w:rsidR="002046E0"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56044E">
        <w:rPr>
          <w:rFonts w:ascii="Arial" w:hAnsi="Arial" w:cs="Arial"/>
          <w:sz w:val="24"/>
          <w:szCs w:val="24"/>
        </w:rPr>
        <w:t>.------------------------------------------------------------------------------------------</w:t>
      </w:r>
      <w:r w:rsidR="00A47C5F">
        <w:rPr>
          <w:rFonts w:ascii="Arial" w:hAnsi="Arial" w:cs="Arial"/>
          <w:sz w:val="24"/>
          <w:szCs w:val="24"/>
        </w:rPr>
        <w:t>--------------------------------------------------------</w:t>
      </w:r>
      <w:r w:rsidR="002046E0" w:rsidRPr="0056044E">
        <w:rPr>
          <w:rFonts w:ascii="Arial" w:hAnsi="Arial" w:cs="Arial"/>
          <w:sz w:val="24"/>
          <w:szCs w:val="24"/>
        </w:rPr>
        <w:t>----------------------------------</w:t>
      </w:r>
      <w:r w:rsidR="009A1B1B">
        <w:rPr>
          <w:rFonts w:ascii="Arial" w:hAnsi="Arial" w:cs="Arial"/>
          <w:sz w:val="24"/>
          <w:szCs w:val="24"/>
        </w:rPr>
        <w:t>--</w:t>
      </w:r>
      <w:r w:rsidR="002046E0" w:rsidRPr="0056044E">
        <w:rPr>
          <w:rFonts w:ascii="Arial" w:hAnsi="Arial" w:cs="Arial"/>
          <w:sz w:val="24"/>
          <w:szCs w:val="24"/>
        </w:rPr>
        <w:t>-----------------</w:t>
      </w:r>
      <w:r w:rsidR="002046E0" w:rsidRPr="00803351">
        <w:rPr>
          <w:rFonts w:ascii="Arial" w:hAnsi="Arial" w:cs="Arial"/>
          <w:b/>
          <w:sz w:val="24"/>
          <w:szCs w:val="24"/>
        </w:rPr>
        <w:t>NOTIFÍQUESE.-</w:t>
      </w:r>
      <w:r w:rsidR="002046E0" w:rsidRPr="00803351">
        <w:rPr>
          <w:rFonts w:ascii="Arial" w:hAnsi="Arial" w:cs="Arial"/>
          <w:sz w:val="24"/>
          <w:szCs w:val="24"/>
        </w:rPr>
        <w:t xml:space="preserve"> Presidenta Municipal, Síndico Municipal, Tesorero Municipal,</w:t>
      </w:r>
      <w:r w:rsidR="002046E0">
        <w:rPr>
          <w:rFonts w:ascii="Arial" w:hAnsi="Arial" w:cs="Arial"/>
          <w:sz w:val="24"/>
          <w:szCs w:val="24"/>
        </w:rPr>
        <w:t xml:space="preserve"> </w:t>
      </w:r>
      <w:r w:rsidR="002046E0" w:rsidRPr="00803351">
        <w:rPr>
          <w:rFonts w:ascii="Arial" w:hAnsi="Arial" w:cs="Arial"/>
          <w:sz w:val="24"/>
          <w:szCs w:val="24"/>
        </w:rPr>
        <w:t>Encargado de despacho de la Contraloría Ciudadana, Coordinador General de Desarrollo Económico y Combate a la Desigualdad;</w:t>
      </w:r>
      <w:r w:rsidR="002046E0">
        <w:rPr>
          <w:rFonts w:ascii="Arial" w:hAnsi="Arial" w:cs="Arial"/>
          <w:sz w:val="24"/>
          <w:szCs w:val="24"/>
        </w:rPr>
        <w:t xml:space="preserve"> </w:t>
      </w:r>
      <w:r w:rsidR="002046E0">
        <w:rPr>
          <w:rFonts w:ascii="Arial" w:hAnsi="Arial" w:cs="Arial"/>
        </w:rPr>
        <w:t>Secretaria de Cultura del Estado de Jalisco</w:t>
      </w:r>
      <w:r w:rsidR="002046E0">
        <w:rPr>
          <w:rFonts w:ascii="Arial" w:hAnsi="Arial" w:cs="Arial"/>
          <w:sz w:val="24"/>
          <w:szCs w:val="24"/>
        </w:rPr>
        <w:t xml:space="preserve">, </w:t>
      </w:r>
      <w:r w:rsidR="002046E0" w:rsidRPr="00803351">
        <w:rPr>
          <w:rFonts w:ascii="Arial" w:hAnsi="Arial" w:cs="Arial"/>
          <w:sz w:val="24"/>
          <w:szCs w:val="24"/>
        </w:rPr>
        <w:t>para su conocimiento y efectos legales a que haya lugar.-----------------------------------------------------------------------------------------------------------------------</w:t>
      </w:r>
      <w:r w:rsidR="00A47C5F" w:rsidRPr="00413398">
        <w:rPr>
          <w:rFonts w:ascii="Arial" w:hAnsi="Arial" w:cs="Arial"/>
          <w:sz w:val="24"/>
          <w:szCs w:val="24"/>
        </w:rPr>
        <w:t xml:space="preserve"> </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Continúe Secretario.----------------------------------------------------------------------------------------------</w:t>
      </w:r>
      <w:r w:rsidR="00A47C5F">
        <w:rPr>
          <w:rFonts w:ascii="Arial" w:hAnsi="Arial" w:cs="Arial"/>
          <w:sz w:val="24"/>
          <w:szCs w:val="24"/>
        </w:rPr>
        <w:t>------------------------------</w:t>
      </w:r>
      <w:r w:rsidR="002046E0">
        <w:rPr>
          <w:rFonts w:ascii="Arial" w:hAnsi="Arial" w:cs="Arial"/>
          <w:sz w:val="24"/>
          <w:szCs w:val="24"/>
        </w:rPr>
        <w:t>---------------------------------------------------------</w:t>
      </w:r>
      <w:r w:rsidR="009A1B1B">
        <w:rPr>
          <w:rFonts w:ascii="Arial" w:hAnsi="Arial" w:cs="Arial"/>
          <w:sz w:val="24"/>
          <w:szCs w:val="24"/>
        </w:rPr>
        <w:t>--</w:t>
      </w:r>
      <w:r w:rsidR="002046E0">
        <w:rPr>
          <w:rFonts w:ascii="Arial" w:hAnsi="Arial" w:cs="Arial"/>
          <w:sz w:val="24"/>
          <w:szCs w:val="24"/>
        </w:rPr>
        <w:t>--------------------</w:t>
      </w:r>
      <w:r w:rsidR="00A47C5F" w:rsidRPr="00A2393E">
        <w:rPr>
          <w:rFonts w:ascii="Arial" w:hAnsi="Arial" w:cs="Arial"/>
          <w:sz w:val="24"/>
          <w:szCs w:val="24"/>
        </w:rPr>
        <w:t>En uso de la voz el Secretario del Ayuntamiento, Mtro. Antonio Fernando Chávez Delgadillo:</w:t>
      </w:r>
      <w:r w:rsidR="00A47C5F">
        <w:rPr>
          <w:rFonts w:ascii="Arial" w:hAnsi="Arial" w:cs="Arial"/>
          <w:sz w:val="24"/>
          <w:szCs w:val="24"/>
        </w:rPr>
        <w:t xml:space="preserve"> </w:t>
      </w:r>
      <w:r w:rsidR="002046E0">
        <w:rPr>
          <w:rFonts w:ascii="Arial" w:hAnsi="Arial" w:cs="Arial"/>
          <w:b/>
          <w:sz w:val="24"/>
          <w:szCs w:val="24"/>
        </w:rPr>
        <w:t xml:space="preserve">VII.- </w:t>
      </w:r>
      <w:r w:rsidR="002046E0" w:rsidRPr="00BC423B">
        <w:rPr>
          <w:rFonts w:ascii="Arial" w:hAnsi="Arial" w:cs="Arial"/>
          <w:b/>
          <w:sz w:val="24"/>
          <w:szCs w:val="24"/>
        </w:rPr>
        <w:t xml:space="preserve">F) </w:t>
      </w:r>
      <w:r w:rsidR="002046E0" w:rsidRPr="00BC423B">
        <w:rPr>
          <w:rFonts w:ascii="Arial" w:hAnsi="Arial" w:cs="Arial"/>
          <w:sz w:val="24"/>
          <w:szCs w:val="24"/>
        </w:rPr>
        <w:t>Iniciativa suscrita por</w:t>
      </w:r>
      <w:r w:rsidR="00A47C5F">
        <w:rPr>
          <w:rFonts w:ascii="Arial" w:hAnsi="Arial" w:cs="Arial"/>
          <w:sz w:val="24"/>
          <w:szCs w:val="24"/>
        </w:rPr>
        <w:t xml:space="preserve"> la compañera</w:t>
      </w:r>
      <w:r w:rsidR="002046E0" w:rsidRPr="00BC423B">
        <w:rPr>
          <w:rFonts w:ascii="Arial" w:hAnsi="Arial" w:cs="Arial"/>
          <w:sz w:val="24"/>
          <w:szCs w:val="24"/>
        </w:rPr>
        <w:t xml:space="preserve"> </w:t>
      </w:r>
      <w:r w:rsidR="002046E0" w:rsidRPr="00BC423B">
        <w:rPr>
          <w:rFonts w:ascii="Arial" w:hAnsi="Arial" w:cs="Arial"/>
          <w:b/>
          <w:sz w:val="24"/>
          <w:szCs w:val="24"/>
        </w:rPr>
        <w:t>Mirna Citlalli Amaya de Luna,</w:t>
      </w:r>
      <w:r w:rsidR="002046E0" w:rsidRPr="00BC423B">
        <w:rPr>
          <w:rFonts w:ascii="Arial" w:hAnsi="Arial" w:cs="Arial"/>
          <w:sz w:val="24"/>
          <w:szCs w:val="24"/>
        </w:rPr>
        <w:t xml:space="preserve"> </w:t>
      </w:r>
      <w:r w:rsidR="002046E0" w:rsidRPr="00BC423B">
        <w:rPr>
          <w:rFonts w:ascii="Arial" w:hAnsi="Arial" w:cs="Arial"/>
          <w:b/>
          <w:sz w:val="24"/>
          <w:szCs w:val="24"/>
        </w:rPr>
        <w:t xml:space="preserve">Presidenta Municipal, </w:t>
      </w:r>
      <w:r w:rsidR="002046E0" w:rsidRPr="00BC423B">
        <w:rPr>
          <w:rFonts w:ascii="Arial" w:hAnsi="Arial" w:cs="Arial"/>
          <w:sz w:val="24"/>
          <w:szCs w:val="24"/>
        </w:rPr>
        <w:t xml:space="preserve">mediante la cual se aprueba y autoriza facultar a la Presidenta Municipal, </w:t>
      </w:r>
      <w:r w:rsidR="00A47C5F">
        <w:rPr>
          <w:rFonts w:ascii="Arial" w:hAnsi="Arial" w:cs="Arial"/>
          <w:sz w:val="24"/>
          <w:szCs w:val="24"/>
        </w:rPr>
        <w:t xml:space="preserve">al </w:t>
      </w:r>
      <w:r w:rsidR="002046E0" w:rsidRPr="00BC423B">
        <w:rPr>
          <w:rFonts w:ascii="Arial" w:hAnsi="Arial" w:cs="Arial"/>
          <w:sz w:val="24"/>
          <w:szCs w:val="24"/>
        </w:rPr>
        <w:t xml:space="preserve">Síndico Municipal, </w:t>
      </w:r>
      <w:r w:rsidR="00A47C5F">
        <w:rPr>
          <w:rFonts w:ascii="Arial" w:hAnsi="Arial" w:cs="Arial"/>
          <w:sz w:val="24"/>
          <w:szCs w:val="24"/>
        </w:rPr>
        <w:t xml:space="preserve">al </w:t>
      </w:r>
      <w:r w:rsidR="002046E0" w:rsidRPr="00BC423B">
        <w:rPr>
          <w:rFonts w:ascii="Arial" w:hAnsi="Arial" w:cs="Arial"/>
          <w:sz w:val="24"/>
          <w:szCs w:val="24"/>
        </w:rPr>
        <w:t>Secretario del Ayuntamiento y</w:t>
      </w:r>
      <w:r w:rsidR="00A47C5F">
        <w:rPr>
          <w:rFonts w:ascii="Arial" w:hAnsi="Arial" w:cs="Arial"/>
          <w:sz w:val="24"/>
          <w:szCs w:val="24"/>
        </w:rPr>
        <w:t xml:space="preserve"> al Tesorero</w:t>
      </w:r>
      <w:r w:rsidR="002046E0" w:rsidRPr="00BC423B">
        <w:rPr>
          <w:rFonts w:ascii="Arial" w:hAnsi="Arial" w:cs="Arial"/>
          <w:sz w:val="24"/>
          <w:szCs w:val="24"/>
        </w:rPr>
        <w:t xml:space="preserve">, para suscribir el Convenio de Colaboración con la </w:t>
      </w:r>
      <w:r w:rsidR="002046E0" w:rsidRPr="00BC423B">
        <w:rPr>
          <w:rFonts w:ascii="Arial" w:hAnsi="Arial" w:cs="Arial"/>
          <w:b/>
          <w:sz w:val="24"/>
          <w:szCs w:val="24"/>
        </w:rPr>
        <w:t>Secretaria de Agricultura y Desarrollo Rural del Estado de Jalisco, “SADER JALISCO 2022”</w:t>
      </w:r>
      <w:r w:rsidR="002046E0" w:rsidRPr="00BC423B">
        <w:rPr>
          <w:rFonts w:ascii="Arial" w:hAnsi="Arial" w:cs="Arial"/>
          <w:sz w:val="24"/>
          <w:szCs w:val="24"/>
        </w:rPr>
        <w:t>; en los que el Gobierno Municipal puede participar como beneficiario directo o ente intermediario</w:t>
      </w:r>
      <w:r w:rsidR="00A47C5F">
        <w:rPr>
          <w:rFonts w:ascii="Arial" w:hAnsi="Arial" w:cs="Arial"/>
          <w:sz w:val="24"/>
          <w:szCs w:val="24"/>
        </w:rPr>
        <w:t xml:space="preserve">, es cuanto </w:t>
      </w:r>
      <w:r w:rsidR="002046E0">
        <w:rPr>
          <w:rFonts w:ascii="Arial" w:hAnsi="Arial" w:cs="Arial"/>
          <w:sz w:val="24"/>
          <w:szCs w:val="24"/>
        </w:rPr>
        <w:t>Presidenta</w:t>
      </w:r>
      <w:r w:rsidR="002046E0" w:rsidRPr="006A1C51">
        <w:rPr>
          <w:rFonts w:ascii="Arial" w:hAnsi="Arial" w:cs="Arial"/>
          <w:sz w:val="24"/>
          <w:szCs w:val="24"/>
        </w:rPr>
        <w:t>.</w:t>
      </w:r>
      <w:r w:rsidR="002046E0">
        <w:rPr>
          <w:rFonts w:ascii="Arial" w:hAnsi="Arial" w:cs="Arial"/>
          <w:sz w:val="24"/>
          <w:szCs w:val="24"/>
        </w:rPr>
        <w:t>---------------------------------------------------------------------------------------------</w:t>
      </w:r>
      <w:r w:rsidR="00A47C5F">
        <w:rPr>
          <w:rFonts w:ascii="Arial" w:hAnsi="Arial" w:cs="Arial"/>
          <w:sz w:val="24"/>
          <w:szCs w:val="24"/>
        </w:rPr>
        <w:t>-----------------</w:t>
      </w:r>
      <w:r w:rsidR="002046E0">
        <w:rPr>
          <w:rFonts w:ascii="Arial" w:hAnsi="Arial" w:cs="Arial"/>
          <w:sz w:val="24"/>
          <w:szCs w:val="24"/>
        </w:rPr>
        <w:t xml:space="preserve">----------------------------------------- </w:t>
      </w:r>
    </w:p>
    <w:p w14:paraId="2E26F463" w14:textId="77777777" w:rsidR="002046E0" w:rsidRPr="00A47C5F" w:rsidRDefault="002046E0" w:rsidP="002046E0">
      <w:pPr>
        <w:pStyle w:val="Sinespaciado"/>
        <w:spacing w:line="276" w:lineRule="auto"/>
        <w:rPr>
          <w:rFonts w:ascii="Arial" w:hAnsi="Arial" w:cs="Arial"/>
          <w:b/>
          <w:sz w:val="24"/>
          <w:szCs w:val="24"/>
        </w:rPr>
      </w:pPr>
      <w:r w:rsidRPr="00A47C5F">
        <w:rPr>
          <w:rFonts w:ascii="Arial" w:hAnsi="Arial" w:cs="Arial"/>
          <w:b/>
          <w:sz w:val="24"/>
          <w:szCs w:val="24"/>
        </w:rPr>
        <w:t xml:space="preserve">AL AYUNTAMIENTO CONSTITUCIONAL DEL MUNICIPIO </w:t>
      </w:r>
    </w:p>
    <w:p w14:paraId="277A3BFA" w14:textId="77777777" w:rsidR="002046E0" w:rsidRPr="00A47C5F" w:rsidRDefault="002046E0" w:rsidP="002046E0">
      <w:pPr>
        <w:pStyle w:val="Sinespaciado"/>
        <w:spacing w:line="276" w:lineRule="auto"/>
        <w:rPr>
          <w:rFonts w:ascii="Arial" w:hAnsi="Arial" w:cs="Arial"/>
          <w:b/>
          <w:sz w:val="24"/>
          <w:szCs w:val="24"/>
        </w:rPr>
      </w:pPr>
      <w:r w:rsidRPr="00A47C5F">
        <w:rPr>
          <w:rFonts w:ascii="Arial" w:hAnsi="Arial" w:cs="Arial"/>
          <w:b/>
          <w:sz w:val="24"/>
          <w:szCs w:val="24"/>
        </w:rPr>
        <w:t>DE SAN PEDRO TLAQUEPAQUE, JALISCO.</w:t>
      </w:r>
    </w:p>
    <w:p w14:paraId="175BC0A3" w14:textId="77777777" w:rsidR="002046E0" w:rsidRPr="00A47C5F" w:rsidRDefault="002046E0" w:rsidP="002046E0">
      <w:pPr>
        <w:pStyle w:val="Sinespaciado"/>
        <w:spacing w:line="276" w:lineRule="auto"/>
        <w:rPr>
          <w:rFonts w:ascii="Arial" w:hAnsi="Arial" w:cs="Arial"/>
          <w:b/>
          <w:sz w:val="24"/>
          <w:szCs w:val="24"/>
        </w:rPr>
      </w:pPr>
      <w:r w:rsidRPr="00A47C5F">
        <w:rPr>
          <w:rFonts w:ascii="Arial" w:hAnsi="Arial" w:cs="Arial"/>
          <w:b/>
          <w:sz w:val="24"/>
          <w:szCs w:val="24"/>
        </w:rPr>
        <w:t>PRESENTE.</w:t>
      </w:r>
    </w:p>
    <w:p w14:paraId="35F9E663" w14:textId="77777777" w:rsidR="002046E0" w:rsidRPr="00A47C5F" w:rsidRDefault="002046E0" w:rsidP="002046E0">
      <w:pPr>
        <w:rPr>
          <w:rFonts w:ascii="Arial" w:hAnsi="Arial" w:cs="Arial"/>
          <w:sz w:val="24"/>
          <w:szCs w:val="24"/>
        </w:rPr>
      </w:pPr>
    </w:p>
    <w:p w14:paraId="4F082E25" w14:textId="77777777" w:rsidR="002046E0" w:rsidRPr="00A47C5F" w:rsidRDefault="002046E0" w:rsidP="002046E0">
      <w:pPr>
        <w:pStyle w:val="Sinespaciado"/>
        <w:spacing w:line="276" w:lineRule="auto"/>
        <w:ind w:firstLine="708"/>
        <w:jc w:val="both"/>
        <w:rPr>
          <w:rFonts w:ascii="Arial" w:hAnsi="Arial" w:cs="Arial"/>
          <w:sz w:val="24"/>
          <w:szCs w:val="24"/>
        </w:rPr>
      </w:pPr>
      <w:r w:rsidRPr="00A47C5F">
        <w:rPr>
          <w:rFonts w:ascii="Arial" w:hAnsi="Arial" w:cs="Arial"/>
          <w:sz w:val="24"/>
          <w:szCs w:val="24"/>
        </w:rPr>
        <w:t>La que suscribe C.</w:t>
      </w:r>
      <w:r w:rsidRPr="00A47C5F">
        <w:rPr>
          <w:rFonts w:ascii="Arial" w:hAnsi="Arial" w:cs="Arial"/>
          <w:b/>
          <w:sz w:val="24"/>
          <w:szCs w:val="24"/>
        </w:rPr>
        <w:t xml:space="preserve"> MIRNA CITLALLI AMAYA DE LUNA</w:t>
      </w:r>
      <w:r w:rsidRPr="00A47C5F">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47 y 48 de la Ley del Gobierno y la Administración Pública Municipal del Estado de Jalisco; 27, 142, 145 fracción II y 147 del Reglamento del Gobierno y de la Administración Pública del Ayuntamiento Constitucional de San Pedro Tlaquepaque  y demás que </w:t>
      </w:r>
      <w:r w:rsidRPr="00A47C5F">
        <w:rPr>
          <w:rFonts w:ascii="Arial" w:hAnsi="Arial" w:cs="Arial"/>
          <w:sz w:val="24"/>
          <w:szCs w:val="24"/>
        </w:rPr>
        <w:lastRenderedPageBreak/>
        <w:t>resulten aplicables, tengo a bien someter a la elevada y distinguida consideración de este H. Cuerpo Edilicio en Pleno la siguiente:</w:t>
      </w:r>
    </w:p>
    <w:p w14:paraId="07DF148A" w14:textId="77777777" w:rsidR="002046E0" w:rsidRPr="00A47C5F" w:rsidRDefault="002046E0" w:rsidP="002046E0">
      <w:pPr>
        <w:pStyle w:val="Sinespaciado"/>
        <w:spacing w:line="276" w:lineRule="auto"/>
        <w:jc w:val="center"/>
        <w:rPr>
          <w:rFonts w:ascii="Arial" w:hAnsi="Arial" w:cs="Arial"/>
          <w:b/>
          <w:sz w:val="24"/>
          <w:szCs w:val="24"/>
        </w:rPr>
      </w:pPr>
    </w:p>
    <w:p w14:paraId="1423B678" w14:textId="77777777" w:rsidR="002046E0" w:rsidRPr="00A47C5F" w:rsidRDefault="002046E0" w:rsidP="002046E0">
      <w:pPr>
        <w:pStyle w:val="Sinespaciado"/>
        <w:spacing w:line="276" w:lineRule="auto"/>
        <w:jc w:val="center"/>
        <w:rPr>
          <w:rFonts w:ascii="Arial" w:hAnsi="Arial" w:cs="Arial"/>
          <w:b/>
          <w:sz w:val="24"/>
          <w:szCs w:val="24"/>
        </w:rPr>
      </w:pPr>
    </w:p>
    <w:p w14:paraId="391BE63F" w14:textId="77777777" w:rsidR="002046E0" w:rsidRPr="00A47C5F" w:rsidRDefault="002046E0" w:rsidP="002046E0">
      <w:pPr>
        <w:pStyle w:val="Sinespaciado"/>
        <w:spacing w:line="276" w:lineRule="auto"/>
        <w:jc w:val="center"/>
        <w:rPr>
          <w:rFonts w:ascii="Arial" w:hAnsi="Arial" w:cs="Arial"/>
          <w:b/>
          <w:sz w:val="24"/>
          <w:szCs w:val="24"/>
        </w:rPr>
      </w:pPr>
      <w:r w:rsidRPr="00A47C5F">
        <w:rPr>
          <w:rFonts w:ascii="Arial" w:hAnsi="Arial" w:cs="Arial"/>
          <w:b/>
          <w:sz w:val="24"/>
          <w:szCs w:val="24"/>
        </w:rPr>
        <w:t xml:space="preserve">INICIATIVA DE APROBACIÓN DIRECTA </w:t>
      </w:r>
    </w:p>
    <w:p w14:paraId="7E5CD1C1" w14:textId="77777777" w:rsidR="002046E0" w:rsidRPr="00A47C5F" w:rsidRDefault="002046E0" w:rsidP="002046E0">
      <w:pPr>
        <w:widowControl w:val="0"/>
        <w:autoSpaceDE w:val="0"/>
        <w:autoSpaceDN w:val="0"/>
        <w:adjustRightInd w:val="0"/>
        <w:rPr>
          <w:rFonts w:ascii="Arial" w:hAnsi="Arial" w:cs="Arial"/>
          <w:sz w:val="24"/>
          <w:szCs w:val="24"/>
          <w:lang w:val="pt-BR"/>
        </w:rPr>
      </w:pPr>
    </w:p>
    <w:p w14:paraId="49E7D545" w14:textId="77777777" w:rsidR="002046E0" w:rsidRPr="00A47C5F" w:rsidRDefault="002046E0" w:rsidP="002046E0">
      <w:pPr>
        <w:spacing w:after="0"/>
        <w:jc w:val="both"/>
        <w:rPr>
          <w:rFonts w:ascii="Arial" w:hAnsi="Arial" w:cs="Arial"/>
          <w:b/>
          <w:sz w:val="24"/>
          <w:szCs w:val="24"/>
        </w:rPr>
      </w:pPr>
      <w:r w:rsidRPr="00A47C5F">
        <w:rPr>
          <w:rFonts w:ascii="Arial" w:hAnsi="Arial" w:cs="Arial"/>
          <w:sz w:val="24"/>
          <w:szCs w:val="24"/>
        </w:rPr>
        <w:t xml:space="preserve">Mediante la cual se propone que el Pleno del H. Ayuntamiento Constitucional de San Pedro Tlaquepaque, Jalisco, </w:t>
      </w:r>
      <w:r w:rsidRPr="00A47C5F">
        <w:rPr>
          <w:rFonts w:ascii="Arial" w:hAnsi="Arial" w:cs="Arial"/>
          <w:b/>
          <w:sz w:val="24"/>
          <w:szCs w:val="24"/>
        </w:rPr>
        <w:t xml:space="preserve">apruebe y autorice </w:t>
      </w:r>
      <w:proofErr w:type="gramStart"/>
      <w:r w:rsidRPr="00A47C5F">
        <w:rPr>
          <w:rFonts w:ascii="Arial" w:hAnsi="Arial" w:cs="Arial"/>
          <w:b/>
          <w:sz w:val="24"/>
          <w:szCs w:val="24"/>
        </w:rPr>
        <w:t xml:space="preserve">facultar </w:t>
      </w:r>
      <w:r w:rsidRPr="00A47C5F">
        <w:rPr>
          <w:rFonts w:ascii="Arial" w:hAnsi="Arial" w:cs="Arial"/>
          <w:sz w:val="24"/>
          <w:szCs w:val="24"/>
        </w:rPr>
        <w:t xml:space="preserve"> a</w:t>
      </w:r>
      <w:proofErr w:type="gramEnd"/>
      <w:r w:rsidRPr="00A47C5F">
        <w:rPr>
          <w:rFonts w:ascii="Arial" w:hAnsi="Arial" w:cs="Arial"/>
          <w:sz w:val="24"/>
          <w:szCs w:val="24"/>
        </w:rPr>
        <w:t xml:space="preserve"> la C. Presidenta Municipal, Síndico, Secretario y al C. Tesorero Municipal para suscribir el Convenio de Colaboración con la </w:t>
      </w:r>
      <w:r w:rsidRPr="00A47C5F">
        <w:rPr>
          <w:rFonts w:ascii="Arial" w:hAnsi="Arial" w:cs="Arial"/>
          <w:b/>
          <w:sz w:val="24"/>
          <w:szCs w:val="24"/>
        </w:rPr>
        <w:t>Secretaria de Agricultura y Desarrollo Rural del Estado de Jalisco, “SADER JALISCO 2022”</w:t>
      </w:r>
      <w:r w:rsidRPr="00A47C5F">
        <w:rPr>
          <w:rFonts w:ascii="Arial" w:hAnsi="Arial" w:cs="Arial"/>
          <w:sz w:val="24"/>
          <w:szCs w:val="24"/>
        </w:rPr>
        <w:t xml:space="preserve">; en los que el Gobierno Municipal puede participar como beneficiario directo o ente intermediario con base en la siguiente: </w:t>
      </w:r>
    </w:p>
    <w:p w14:paraId="5DED9128" w14:textId="77777777" w:rsidR="002046E0" w:rsidRPr="00A47C5F" w:rsidRDefault="002046E0" w:rsidP="002046E0">
      <w:pPr>
        <w:spacing w:after="0"/>
        <w:rPr>
          <w:rFonts w:ascii="Arial" w:hAnsi="Arial" w:cs="Arial"/>
          <w:b/>
          <w:sz w:val="24"/>
          <w:szCs w:val="24"/>
        </w:rPr>
      </w:pPr>
    </w:p>
    <w:p w14:paraId="7DE6843E" w14:textId="77777777" w:rsidR="002046E0" w:rsidRPr="00A47C5F" w:rsidRDefault="002046E0" w:rsidP="002046E0">
      <w:pPr>
        <w:spacing w:after="0"/>
        <w:jc w:val="center"/>
        <w:rPr>
          <w:rFonts w:ascii="Arial" w:hAnsi="Arial" w:cs="Arial"/>
          <w:b/>
          <w:sz w:val="24"/>
          <w:szCs w:val="24"/>
        </w:rPr>
      </w:pPr>
      <w:r w:rsidRPr="00A47C5F">
        <w:rPr>
          <w:rFonts w:ascii="Arial" w:hAnsi="Arial" w:cs="Arial"/>
          <w:b/>
          <w:sz w:val="24"/>
          <w:szCs w:val="24"/>
        </w:rPr>
        <w:t xml:space="preserve">EXPOSICION DE MOTIVOS </w:t>
      </w:r>
    </w:p>
    <w:p w14:paraId="0F6C4120" w14:textId="77777777" w:rsidR="002046E0" w:rsidRPr="00A47C5F" w:rsidRDefault="002046E0" w:rsidP="002046E0">
      <w:pPr>
        <w:spacing w:after="0"/>
        <w:jc w:val="center"/>
        <w:rPr>
          <w:rFonts w:ascii="Arial" w:hAnsi="Arial" w:cs="Arial"/>
          <w:b/>
          <w:sz w:val="24"/>
          <w:szCs w:val="24"/>
        </w:rPr>
      </w:pPr>
    </w:p>
    <w:p w14:paraId="470B332E" w14:textId="77777777" w:rsidR="002046E0" w:rsidRPr="00CF5083" w:rsidRDefault="002046E0" w:rsidP="002046E0">
      <w:pPr>
        <w:spacing w:after="0"/>
        <w:jc w:val="both"/>
        <w:rPr>
          <w:rFonts w:ascii="Arial" w:hAnsi="Arial" w:cs="Arial"/>
          <w:sz w:val="24"/>
          <w:szCs w:val="24"/>
        </w:rPr>
      </w:pPr>
      <w:r w:rsidRPr="00CF5083">
        <w:rPr>
          <w:rFonts w:ascii="Arial" w:hAnsi="Arial" w:cs="Arial"/>
          <w:b/>
          <w:sz w:val="28"/>
          <w:szCs w:val="28"/>
        </w:rPr>
        <w:t>I.-</w:t>
      </w:r>
      <w:r w:rsidRPr="00CF5083">
        <w:rPr>
          <w:rFonts w:ascii="Arial" w:hAnsi="Arial" w:cs="Arial"/>
          <w:sz w:val="28"/>
          <w:szCs w:val="28"/>
        </w:rPr>
        <w:t xml:space="preserve"> </w:t>
      </w:r>
      <w:r w:rsidRPr="00CF5083">
        <w:rPr>
          <w:rFonts w:ascii="Arial" w:hAnsi="Arial" w:cs="Arial"/>
          <w:sz w:val="24"/>
          <w:szCs w:val="24"/>
        </w:rPr>
        <w:t xml:space="preserve">El Ayuntamiento Constitucional del Municipio de San Pedro Tlaquepaque, Jalisco, tiene facultad para aprobar la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artículos 47 y 48 de la Ley del Gobierno y la Administración Pública Municipal del Estado de Jalisco; artículo 24 y 25 fracción XII del Reglamento de Gobierno y de la Administración Pública del Ayuntamiento Constitucional de San Pedro Tlaquepaque. </w:t>
      </w:r>
    </w:p>
    <w:p w14:paraId="13B73B4A" w14:textId="77777777" w:rsidR="002046E0" w:rsidRPr="00CF5083" w:rsidRDefault="002046E0" w:rsidP="002046E0">
      <w:pPr>
        <w:spacing w:after="0"/>
        <w:jc w:val="both"/>
        <w:rPr>
          <w:rFonts w:ascii="Arial" w:hAnsi="Arial" w:cs="Arial"/>
          <w:sz w:val="24"/>
          <w:szCs w:val="24"/>
        </w:rPr>
      </w:pPr>
    </w:p>
    <w:p w14:paraId="776A359C" w14:textId="77777777" w:rsidR="002046E0" w:rsidRPr="00CF5083" w:rsidRDefault="002046E0" w:rsidP="002046E0">
      <w:pPr>
        <w:spacing w:after="0"/>
        <w:jc w:val="both"/>
        <w:rPr>
          <w:rFonts w:ascii="Arial" w:hAnsi="Arial" w:cs="Arial"/>
          <w:b/>
          <w:sz w:val="28"/>
          <w:szCs w:val="28"/>
        </w:rPr>
      </w:pPr>
      <w:r w:rsidRPr="00CF5083">
        <w:rPr>
          <w:rFonts w:ascii="Arial" w:hAnsi="Arial" w:cs="Arial"/>
          <w:b/>
          <w:sz w:val="28"/>
          <w:szCs w:val="28"/>
        </w:rPr>
        <w:t>II.</w:t>
      </w:r>
      <w:proofErr w:type="gramStart"/>
      <w:r w:rsidRPr="00CF5083">
        <w:rPr>
          <w:rFonts w:ascii="Arial" w:hAnsi="Arial" w:cs="Arial"/>
          <w:b/>
          <w:sz w:val="28"/>
          <w:szCs w:val="28"/>
        </w:rPr>
        <w:t>-</w:t>
      </w:r>
      <w:r w:rsidRPr="00CF5083">
        <w:rPr>
          <w:rFonts w:ascii="Arial" w:hAnsi="Arial" w:cs="Arial"/>
          <w:sz w:val="24"/>
          <w:szCs w:val="24"/>
        </w:rPr>
        <w:t xml:space="preserve">  Se</w:t>
      </w:r>
      <w:proofErr w:type="gramEnd"/>
      <w:r w:rsidRPr="00CF5083">
        <w:rPr>
          <w:rFonts w:ascii="Arial" w:hAnsi="Arial" w:cs="Arial"/>
          <w:sz w:val="24"/>
          <w:szCs w:val="24"/>
        </w:rPr>
        <w:t xml:space="preserv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con la </w:t>
      </w:r>
      <w:r w:rsidRPr="00CF5083">
        <w:rPr>
          <w:rFonts w:ascii="Arial" w:hAnsi="Arial" w:cs="Arial"/>
          <w:b/>
          <w:sz w:val="24"/>
          <w:szCs w:val="24"/>
        </w:rPr>
        <w:t>Secretaria de Agricultura y Desarrollo Rural del Estado de Jalisco, “SADER JALISCO 2022”</w:t>
      </w:r>
      <w:r w:rsidRPr="00CF5083">
        <w:rPr>
          <w:rFonts w:ascii="Arial" w:hAnsi="Arial" w:cs="Arial"/>
          <w:sz w:val="24"/>
          <w:szCs w:val="24"/>
        </w:rPr>
        <w:t>.</w:t>
      </w:r>
    </w:p>
    <w:p w14:paraId="4097968F" w14:textId="77777777" w:rsidR="002046E0" w:rsidRPr="00CF5083" w:rsidRDefault="002046E0" w:rsidP="002046E0">
      <w:pPr>
        <w:spacing w:after="0"/>
        <w:jc w:val="both"/>
        <w:rPr>
          <w:rFonts w:ascii="Arial" w:hAnsi="Arial" w:cs="Arial"/>
          <w:sz w:val="24"/>
          <w:szCs w:val="24"/>
        </w:rPr>
      </w:pPr>
    </w:p>
    <w:p w14:paraId="1277D394" w14:textId="77777777" w:rsidR="002046E0" w:rsidRPr="00CF5083" w:rsidRDefault="002046E0" w:rsidP="002046E0">
      <w:pPr>
        <w:spacing w:after="0"/>
        <w:jc w:val="both"/>
        <w:rPr>
          <w:rFonts w:ascii="Arial" w:hAnsi="Arial" w:cs="Arial"/>
          <w:sz w:val="24"/>
          <w:szCs w:val="24"/>
        </w:rPr>
      </w:pPr>
      <w:r w:rsidRPr="00CF5083">
        <w:rPr>
          <w:rFonts w:ascii="Arial" w:hAnsi="Arial" w:cs="Arial"/>
          <w:b/>
          <w:sz w:val="28"/>
          <w:szCs w:val="28"/>
        </w:rPr>
        <w:t>III.-</w:t>
      </w:r>
      <w:r w:rsidRPr="00CF5083">
        <w:rPr>
          <w:rFonts w:ascii="Arial" w:hAnsi="Arial" w:cs="Arial"/>
          <w:sz w:val="24"/>
          <w:szCs w:val="24"/>
        </w:rPr>
        <w:t xml:space="preserve"> La </w:t>
      </w:r>
      <w:r w:rsidRPr="00CF5083">
        <w:rPr>
          <w:rFonts w:ascii="Arial" w:hAnsi="Arial" w:cs="Arial"/>
          <w:b/>
          <w:sz w:val="24"/>
          <w:szCs w:val="24"/>
        </w:rPr>
        <w:t xml:space="preserve">SADER (Secretaría de Agricultura y Desarrollo Rural) del Estado de Jalisco </w:t>
      </w:r>
      <w:proofErr w:type="gramStart"/>
      <w:r w:rsidRPr="00CF5083">
        <w:rPr>
          <w:rFonts w:ascii="Arial" w:hAnsi="Arial" w:cs="Arial"/>
          <w:sz w:val="24"/>
          <w:szCs w:val="24"/>
        </w:rPr>
        <w:t>se  encarga</w:t>
      </w:r>
      <w:proofErr w:type="gramEnd"/>
      <w:r w:rsidRPr="00CF5083">
        <w:rPr>
          <w:rFonts w:ascii="Arial" w:hAnsi="Arial" w:cs="Arial"/>
          <w:sz w:val="24"/>
          <w:szCs w:val="24"/>
        </w:rPr>
        <w:t xml:space="preserve"> de fomentar el desarrollo agropecuario, pesquero,  acuícola y agroindustrial; así como el desarrollo rural integral y sustentable del Estado de Jalisco, contando con las facultades  siguientes:</w:t>
      </w:r>
    </w:p>
    <w:p w14:paraId="19FC9043" w14:textId="77777777" w:rsidR="002046E0" w:rsidRPr="00CF5083" w:rsidRDefault="002046E0" w:rsidP="002046E0">
      <w:pPr>
        <w:spacing w:after="0"/>
        <w:jc w:val="both"/>
        <w:rPr>
          <w:rFonts w:ascii="Arial" w:hAnsi="Arial" w:cs="Arial"/>
          <w:sz w:val="24"/>
          <w:szCs w:val="24"/>
        </w:rPr>
      </w:pPr>
    </w:p>
    <w:p w14:paraId="0937165C" w14:textId="77777777" w:rsidR="002046E0" w:rsidRPr="00CF5083" w:rsidRDefault="002046E0" w:rsidP="002046E0">
      <w:pPr>
        <w:spacing w:after="0"/>
        <w:ind w:left="1134" w:right="1134"/>
        <w:jc w:val="both"/>
        <w:rPr>
          <w:rFonts w:ascii="Arial" w:hAnsi="Arial" w:cs="Arial"/>
          <w:b/>
          <w:sz w:val="20"/>
          <w:szCs w:val="20"/>
        </w:rPr>
      </w:pPr>
      <w:r w:rsidRPr="00CF5083">
        <w:rPr>
          <w:rFonts w:ascii="Arial" w:hAnsi="Arial" w:cs="Arial"/>
          <w:b/>
          <w:sz w:val="20"/>
          <w:szCs w:val="20"/>
        </w:rPr>
        <w:t xml:space="preserve">Facultades. </w:t>
      </w:r>
    </w:p>
    <w:p w14:paraId="21618DDB"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De acuerdo al artículo 22 de la Ley Orgánica del Poder Ejecutivo del Estado de Jalisco, las facultades de la </w:t>
      </w:r>
      <w:proofErr w:type="gramStart"/>
      <w:r w:rsidRPr="00CF5083">
        <w:rPr>
          <w:rFonts w:ascii="Arial" w:hAnsi="Arial" w:cs="Arial"/>
          <w:sz w:val="20"/>
          <w:szCs w:val="20"/>
        </w:rPr>
        <w:t>Secretaria</w:t>
      </w:r>
      <w:proofErr w:type="gramEnd"/>
      <w:r w:rsidRPr="00CF5083">
        <w:rPr>
          <w:rFonts w:ascii="Arial" w:hAnsi="Arial" w:cs="Arial"/>
          <w:sz w:val="20"/>
          <w:szCs w:val="20"/>
        </w:rPr>
        <w:t xml:space="preserve"> de Agricultura y Desarrollo Rural son las siguientes: </w:t>
      </w:r>
    </w:p>
    <w:p w14:paraId="368BDA82"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I.- Ejercer las atribuciones que la legislación federal en materia agropecuaria, pesca y acuacultura establece para los estados, así como </w:t>
      </w:r>
      <w:r w:rsidRPr="00CF5083">
        <w:rPr>
          <w:rFonts w:ascii="Arial" w:hAnsi="Arial" w:cs="Arial"/>
          <w:sz w:val="20"/>
          <w:szCs w:val="20"/>
        </w:rPr>
        <w:lastRenderedPageBreak/>
        <w:t xml:space="preserve">las atribuciones descentralizadas por la Federación hacia las entidades federativas, mediante la celebración de convenios; </w:t>
      </w:r>
    </w:p>
    <w:p w14:paraId="2E4A7FCD"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II.-Diseñar y ejecutar el Programa de Desarrollo Rural del Estado; </w:t>
      </w:r>
    </w:p>
    <w:p w14:paraId="7B159564"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III.- Promover y coordinar el desarrollo rural integral del Estado y en las diversas regiones del mismo; </w:t>
      </w:r>
    </w:p>
    <w:p w14:paraId="061106D5"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IV.- Promover y apoyar el desarrollo agrícola, pecuario, pesquero, acuícola y agroindustrial del Estado;</w:t>
      </w:r>
    </w:p>
    <w:p w14:paraId="563FC343"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V.-Coadyuvar con la Secretaria del Medio Ambiente y Desarrollo Territorial, en la emisión de las declaratorias de Áreas Naturales Protegidas de Interés </w:t>
      </w:r>
      <w:proofErr w:type="gramStart"/>
      <w:r w:rsidRPr="00CF5083">
        <w:rPr>
          <w:rFonts w:ascii="Arial" w:hAnsi="Arial" w:cs="Arial"/>
          <w:sz w:val="20"/>
          <w:szCs w:val="20"/>
        </w:rPr>
        <w:t>Estatal ,</w:t>
      </w:r>
      <w:proofErr w:type="gramEnd"/>
      <w:r w:rsidRPr="00CF5083">
        <w:rPr>
          <w:rFonts w:ascii="Arial" w:hAnsi="Arial" w:cs="Arial"/>
          <w:sz w:val="20"/>
          <w:szCs w:val="20"/>
        </w:rPr>
        <w:t xml:space="preserve"> así como la implementación de acciones de desarrollo rural sustentable e infraestructura dentro del territorio de las mismas., conforme a la ley y el reglamento en la materia. </w:t>
      </w:r>
    </w:p>
    <w:p w14:paraId="6732CFC8"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VI.- Coadyuvar con la Secretaría de Medio Ambiente y Desarrollo Territorial, en la vigilancia del cumplimiento de las disposiciones en materia forestal; </w:t>
      </w:r>
    </w:p>
    <w:p w14:paraId="235A21D2"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VII.- Coadyuvar con las dependencias competentes, en la implementación de programas especiales de desarrollo territorial sustentable en regiones prioritarias; </w:t>
      </w:r>
    </w:p>
    <w:p w14:paraId="53D039EC"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VIII.-Coordinar las actividades operativas de los organismos distritales de desarrollo rural; y </w:t>
      </w:r>
    </w:p>
    <w:p w14:paraId="764AFB42" w14:textId="77777777" w:rsidR="002046E0" w:rsidRPr="00CF5083" w:rsidRDefault="002046E0" w:rsidP="002046E0">
      <w:pPr>
        <w:spacing w:after="0"/>
        <w:ind w:left="1134" w:right="1134"/>
        <w:jc w:val="both"/>
        <w:rPr>
          <w:rFonts w:ascii="Arial" w:hAnsi="Arial" w:cs="Arial"/>
          <w:sz w:val="20"/>
          <w:szCs w:val="20"/>
        </w:rPr>
      </w:pPr>
      <w:r w:rsidRPr="00CF5083">
        <w:rPr>
          <w:rFonts w:ascii="Arial" w:hAnsi="Arial" w:cs="Arial"/>
          <w:sz w:val="20"/>
          <w:szCs w:val="20"/>
        </w:rPr>
        <w:t xml:space="preserve">XVI.- Las demás que establezcan otras disposiciones legales o reglamentarias aplicables. </w:t>
      </w:r>
    </w:p>
    <w:p w14:paraId="3595FBBA" w14:textId="77777777" w:rsidR="002046E0" w:rsidRPr="00CF5083" w:rsidRDefault="002046E0" w:rsidP="002046E0">
      <w:pPr>
        <w:spacing w:after="0"/>
        <w:ind w:left="1134" w:right="1134"/>
        <w:jc w:val="both"/>
        <w:rPr>
          <w:rFonts w:ascii="Arial" w:hAnsi="Arial" w:cs="Arial"/>
          <w:sz w:val="20"/>
          <w:szCs w:val="20"/>
        </w:rPr>
      </w:pPr>
    </w:p>
    <w:p w14:paraId="55E6E603" w14:textId="77777777" w:rsidR="002046E0" w:rsidRPr="00CF5083" w:rsidRDefault="002046E0" w:rsidP="002046E0">
      <w:pPr>
        <w:spacing w:after="0"/>
        <w:ind w:left="1134" w:right="1134"/>
        <w:jc w:val="both"/>
        <w:rPr>
          <w:rFonts w:ascii="Arial" w:hAnsi="Arial" w:cs="Arial"/>
          <w:sz w:val="20"/>
          <w:szCs w:val="20"/>
        </w:rPr>
      </w:pPr>
    </w:p>
    <w:p w14:paraId="1612D9F5" w14:textId="77777777" w:rsidR="002046E0" w:rsidRPr="00CF5083" w:rsidRDefault="002046E0" w:rsidP="002046E0">
      <w:pPr>
        <w:spacing w:after="0"/>
        <w:jc w:val="both"/>
        <w:rPr>
          <w:rFonts w:ascii="Arial" w:hAnsi="Arial" w:cs="Arial"/>
          <w:sz w:val="24"/>
          <w:szCs w:val="24"/>
        </w:rPr>
      </w:pPr>
      <w:r w:rsidRPr="00CF5083">
        <w:rPr>
          <w:rFonts w:ascii="Arial" w:hAnsi="Arial" w:cs="Arial"/>
          <w:b/>
          <w:sz w:val="28"/>
          <w:szCs w:val="28"/>
        </w:rPr>
        <w:t>IV.-</w:t>
      </w:r>
      <w:r w:rsidRPr="00CF5083">
        <w:rPr>
          <w:rFonts w:ascii="Arial" w:hAnsi="Arial" w:cs="Arial"/>
          <w:sz w:val="24"/>
          <w:szCs w:val="24"/>
        </w:rPr>
        <w:t xml:space="preserve"> En el supuesto que este Municipio autorice la celebración del Convenio de Colaboración con la </w:t>
      </w:r>
      <w:r w:rsidRPr="00CF5083">
        <w:rPr>
          <w:rFonts w:ascii="Arial" w:hAnsi="Arial" w:cs="Arial"/>
          <w:b/>
          <w:sz w:val="24"/>
          <w:szCs w:val="24"/>
        </w:rPr>
        <w:t xml:space="preserve">SADER (Secretaria de Agricultura y Desarrollo </w:t>
      </w:r>
      <w:proofErr w:type="gramStart"/>
      <w:r w:rsidRPr="00CF5083">
        <w:rPr>
          <w:rFonts w:ascii="Arial" w:hAnsi="Arial" w:cs="Arial"/>
          <w:b/>
          <w:sz w:val="24"/>
          <w:szCs w:val="24"/>
        </w:rPr>
        <w:t>Rural)  del</w:t>
      </w:r>
      <w:proofErr w:type="gramEnd"/>
      <w:r w:rsidRPr="00CF5083">
        <w:rPr>
          <w:rFonts w:ascii="Arial" w:hAnsi="Arial" w:cs="Arial"/>
          <w:b/>
          <w:sz w:val="24"/>
          <w:szCs w:val="24"/>
        </w:rPr>
        <w:t xml:space="preserve"> Estado de Jalisco</w:t>
      </w:r>
      <w:r w:rsidRPr="00CF5083">
        <w:rPr>
          <w:rFonts w:ascii="Arial" w:hAnsi="Arial" w:cs="Arial"/>
          <w:sz w:val="24"/>
          <w:szCs w:val="24"/>
        </w:rPr>
        <w:t xml:space="preserve">,  podremos participar en todos los programas y/o  convocatorias del año 2022 de la </w:t>
      </w:r>
      <w:r w:rsidRPr="00CF5083">
        <w:rPr>
          <w:rFonts w:ascii="Arial" w:hAnsi="Arial" w:cs="Arial"/>
          <w:b/>
          <w:sz w:val="24"/>
          <w:szCs w:val="24"/>
        </w:rPr>
        <w:t>“SADER JALISCO 2022</w:t>
      </w:r>
      <w:r w:rsidRPr="00CF5083">
        <w:rPr>
          <w:rFonts w:ascii="Arial" w:hAnsi="Arial" w:cs="Arial"/>
          <w:sz w:val="24"/>
          <w:szCs w:val="24"/>
        </w:rPr>
        <w:t xml:space="preserve">”, en los que el municipio pueda ser beneficiario o fungir como ente intermediario. </w:t>
      </w:r>
    </w:p>
    <w:p w14:paraId="6C404FD0" w14:textId="77777777" w:rsidR="002046E0" w:rsidRPr="00CF5083" w:rsidRDefault="002046E0" w:rsidP="002046E0">
      <w:pPr>
        <w:spacing w:after="0"/>
        <w:jc w:val="both"/>
        <w:rPr>
          <w:rFonts w:ascii="Arial" w:hAnsi="Arial" w:cs="Arial"/>
          <w:sz w:val="24"/>
          <w:szCs w:val="24"/>
        </w:rPr>
      </w:pPr>
    </w:p>
    <w:p w14:paraId="7A42C729" w14:textId="77777777" w:rsidR="002046E0" w:rsidRPr="00CF5083" w:rsidRDefault="002046E0" w:rsidP="002046E0">
      <w:pPr>
        <w:spacing w:after="0"/>
        <w:jc w:val="both"/>
        <w:rPr>
          <w:rFonts w:ascii="Arial" w:hAnsi="Arial" w:cs="Arial"/>
          <w:sz w:val="24"/>
          <w:szCs w:val="24"/>
        </w:rPr>
      </w:pPr>
      <w:r w:rsidRPr="00CF5083">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 2, 3, 10, 47 y 48 de la Ley de Gobierno y de la Administración Pública Municipal del Estado de Jalisco; artículo 27, 142, 145 fracción II, 147 del Reglamento de Gobierno y de la Administración Pública del Ayuntamiento Constitucional de San Pedro Tlaquepaque; por  lo  antes expuesto, sometemos a consideración  los  siguientes puntos de:</w:t>
      </w:r>
    </w:p>
    <w:p w14:paraId="6EDF5F9C" w14:textId="77777777" w:rsidR="002046E0" w:rsidRPr="00CF5083" w:rsidRDefault="002046E0" w:rsidP="002046E0">
      <w:pPr>
        <w:spacing w:after="0"/>
        <w:jc w:val="both"/>
        <w:rPr>
          <w:rFonts w:ascii="Arial" w:hAnsi="Arial" w:cs="Arial"/>
          <w:sz w:val="28"/>
          <w:szCs w:val="28"/>
        </w:rPr>
      </w:pPr>
    </w:p>
    <w:p w14:paraId="0A63DD49" w14:textId="77777777" w:rsidR="002046E0" w:rsidRPr="00CF5083" w:rsidRDefault="002046E0" w:rsidP="002046E0">
      <w:pPr>
        <w:spacing w:after="0"/>
        <w:jc w:val="center"/>
        <w:rPr>
          <w:rFonts w:ascii="Arial" w:hAnsi="Arial" w:cs="Arial"/>
          <w:b/>
          <w:sz w:val="28"/>
          <w:szCs w:val="28"/>
        </w:rPr>
      </w:pPr>
      <w:r w:rsidRPr="00CF5083">
        <w:rPr>
          <w:rFonts w:ascii="Arial" w:hAnsi="Arial" w:cs="Arial"/>
          <w:b/>
          <w:sz w:val="28"/>
          <w:szCs w:val="28"/>
        </w:rPr>
        <w:t>A C U E R D O</w:t>
      </w:r>
    </w:p>
    <w:p w14:paraId="342CE581" w14:textId="77777777" w:rsidR="002046E0" w:rsidRPr="00CF5083" w:rsidRDefault="002046E0" w:rsidP="002046E0">
      <w:pPr>
        <w:spacing w:after="0"/>
        <w:jc w:val="center"/>
        <w:rPr>
          <w:rFonts w:ascii="Arial" w:hAnsi="Arial" w:cs="Arial"/>
          <w:b/>
          <w:sz w:val="28"/>
          <w:szCs w:val="28"/>
        </w:rPr>
      </w:pPr>
    </w:p>
    <w:p w14:paraId="396D513E" w14:textId="5B49F808" w:rsidR="002046E0" w:rsidRPr="00CF5083" w:rsidRDefault="002046E0" w:rsidP="002046E0">
      <w:pPr>
        <w:jc w:val="both"/>
        <w:rPr>
          <w:rFonts w:ascii="Arial" w:eastAsia="Arial Unicode MS" w:hAnsi="Arial" w:cs="Arial"/>
          <w:sz w:val="24"/>
          <w:szCs w:val="24"/>
        </w:rPr>
      </w:pPr>
      <w:r w:rsidRPr="00CF5083">
        <w:rPr>
          <w:rFonts w:ascii="Arial" w:eastAsia="Arial Unicode MS" w:hAnsi="Arial" w:cs="Arial"/>
          <w:b/>
          <w:sz w:val="24"/>
          <w:szCs w:val="24"/>
        </w:rPr>
        <w:t>PRIMERO.-</w:t>
      </w:r>
      <w:r w:rsidRPr="00CF5083">
        <w:rPr>
          <w:rFonts w:ascii="Arial" w:eastAsia="Arial Unicode MS" w:hAnsi="Arial" w:cs="Arial"/>
          <w:sz w:val="24"/>
          <w:szCs w:val="24"/>
        </w:rPr>
        <w:t xml:space="preserve"> El Pleno del  Ayuntamiento Constitucional de San Pedro Tlaquepaque, Jalisco, aprueba y autoriza ingresar proyectos así como la suscripción de los Convenios de Colaboración con la SECRETARÍA DE AGRICULTURA Y DESARROLLO RURAL DEL ESTADO DE JALISCO, “SADER JALISCO” para participar en todos los PROGRAMA Y/O CONVOCATORIAS DEL EJERCICIO 2022, en los que el Gobierno Municipal pueda participar como beneficiario directo o ente intermediario.-----------------------------------------------------------------------------------------------------</w:t>
      </w:r>
      <w:r w:rsidR="00A47C5F">
        <w:rPr>
          <w:rFonts w:ascii="Arial" w:eastAsia="Arial Unicode MS" w:hAnsi="Arial" w:cs="Arial"/>
          <w:sz w:val="24"/>
          <w:szCs w:val="24"/>
        </w:rPr>
        <w:t>------------------------------------</w:t>
      </w:r>
      <w:r w:rsidR="009A1B1B">
        <w:rPr>
          <w:rFonts w:ascii="Arial" w:eastAsia="Arial Unicode MS" w:hAnsi="Arial" w:cs="Arial"/>
          <w:sz w:val="24"/>
          <w:szCs w:val="24"/>
        </w:rPr>
        <w:t>---</w:t>
      </w:r>
      <w:r w:rsidR="00A47C5F">
        <w:rPr>
          <w:rFonts w:ascii="Arial" w:eastAsia="Arial Unicode MS" w:hAnsi="Arial" w:cs="Arial"/>
          <w:sz w:val="24"/>
          <w:szCs w:val="24"/>
        </w:rPr>
        <w:t>------------------------</w:t>
      </w:r>
    </w:p>
    <w:p w14:paraId="31D28706" w14:textId="193F555D" w:rsidR="002046E0" w:rsidRPr="00A47C5F" w:rsidRDefault="002046E0" w:rsidP="002046E0">
      <w:pPr>
        <w:jc w:val="both"/>
        <w:rPr>
          <w:rFonts w:ascii="Arial" w:eastAsia="Arial Unicode MS" w:hAnsi="Arial" w:cs="Arial"/>
          <w:sz w:val="24"/>
          <w:szCs w:val="24"/>
        </w:rPr>
      </w:pPr>
      <w:r w:rsidRPr="00CF5083">
        <w:rPr>
          <w:rFonts w:ascii="Arial" w:eastAsia="Arial Unicode MS" w:hAnsi="Arial" w:cs="Arial"/>
          <w:b/>
          <w:sz w:val="24"/>
          <w:szCs w:val="24"/>
        </w:rPr>
        <w:lastRenderedPageBreak/>
        <w:t>SEGUNDO.-</w:t>
      </w:r>
      <w:r w:rsidRPr="00CF5083">
        <w:rPr>
          <w:rFonts w:ascii="Arial" w:eastAsia="Arial Unicode MS" w:hAnsi="Arial" w:cs="Arial"/>
          <w:sz w:val="24"/>
          <w:szCs w:val="24"/>
        </w:rPr>
        <w:t xml:space="preserve"> El Pleno del Ayuntamiento Constitucional de San Pedro Tlaquepaque, Jalisco, aprueba y autoriza facultar a la Presidenta, Sindico, Secretario y Tesorero de éste municipio, para que concurran a la celebración de los Convenios correspondientes que se suscribirán con la “SADER JALISCO” en razón de los proyectos, obras o acciones a desarrollar con motivo de todos los PROGRAMAS Y/O CONVOCATORIAS DE LA “SADER JALISCO” EJERCICIO 2022, en los que el Gobierno Municipal pueda participar como beneficiario directo o ente intermediario.----------------------------------------------------------------------------------------------</w:t>
      </w:r>
      <w:r w:rsidR="00A47C5F">
        <w:rPr>
          <w:rFonts w:ascii="Arial" w:eastAsia="Arial Unicode MS" w:hAnsi="Arial" w:cs="Arial"/>
          <w:sz w:val="24"/>
          <w:szCs w:val="24"/>
        </w:rPr>
        <w:t>---------------------------------------------------------------------------------</w:t>
      </w:r>
      <w:r w:rsidR="009A1B1B">
        <w:rPr>
          <w:rFonts w:ascii="Arial" w:eastAsia="Arial Unicode MS" w:hAnsi="Arial" w:cs="Arial"/>
          <w:sz w:val="24"/>
          <w:szCs w:val="24"/>
        </w:rPr>
        <w:t>--</w:t>
      </w:r>
      <w:r w:rsidR="00A47C5F">
        <w:rPr>
          <w:rFonts w:ascii="Arial" w:eastAsia="Arial Unicode MS" w:hAnsi="Arial" w:cs="Arial"/>
          <w:sz w:val="24"/>
          <w:szCs w:val="24"/>
        </w:rPr>
        <w:t>------</w:t>
      </w:r>
      <w:r w:rsidRPr="00CF5083">
        <w:rPr>
          <w:rFonts w:ascii="Arial" w:eastAsia="Arial Unicode MS" w:hAnsi="Arial" w:cs="Arial"/>
          <w:sz w:val="24"/>
          <w:szCs w:val="24"/>
        </w:rPr>
        <w:t>-------</w:t>
      </w:r>
      <w:r w:rsidRPr="00CF5083">
        <w:rPr>
          <w:rFonts w:ascii="Arial" w:eastAsia="Arial Unicode MS" w:hAnsi="Arial" w:cs="Arial"/>
          <w:b/>
          <w:sz w:val="24"/>
          <w:szCs w:val="24"/>
        </w:rPr>
        <w:t>TERCERO.-</w:t>
      </w:r>
      <w:r w:rsidRPr="00CF5083">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“SADER JALISCO” EJERCICIO 2022, en los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A47C5F">
        <w:rPr>
          <w:rFonts w:ascii="Arial" w:eastAsia="Arial Unicode MS" w:hAnsi="Arial" w:cs="Arial"/>
          <w:sz w:val="24"/>
          <w:szCs w:val="24"/>
        </w:rPr>
        <w:t>------------------------------------------------------------------------------------</w:t>
      </w:r>
      <w:r w:rsidRPr="00CF5083">
        <w:rPr>
          <w:rFonts w:ascii="Arial" w:eastAsia="Arial Unicode MS" w:hAnsi="Arial" w:cs="Arial"/>
          <w:sz w:val="24"/>
          <w:szCs w:val="24"/>
        </w:rPr>
        <w:t>----------</w:t>
      </w:r>
      <w:r w:rsidR="009A1B1B">
        <w:rPr>
          <w:rFonts w:ascii="Arial" w:eastAsia="Arial Unicode MS" w:hAnsi="Arial" w:cs="Arial"/>
          <w:sz w:val="24"/>
          <w:szCs w:val="24"/>
        </w:rPr>
        <w:t>---</w:t>
      </w:r>
      <w:r w:rsidRPr="00CF5083">
        <w:rPr>
          <w:rFonts w:ascii="Arial" w:eastAsia="Arial Unicode MS" w:hAnsi="Arial" w:cs="Arial"/>
          <w:sz w:val="24"/>
          <w:szCs w:val="24"/>
        </w:rPr>
        <w:t xml:space="preserve">------------ </w:t>
      </w:r>
      <w:r w:rsidRPr="00CF5083">
        <w:rPr>
          <w:rFonts w:ascii="Arial" w:eastAsia="Arial Unicode MS" w:hAnsi="Arial" w:cs="Arial"/>
          <w:b/>
          <w:sz w:val="24"/>
          <w:szCs w:val="24"/>
        </w:rPr>
        <w:t>CUARTO.-</w:t>
      </w:r>
      <w:r w:rsidRPr="00CF5083">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“SADER JALISCO” EJERCICIO 2022, en los que el Gobierno Municipal pueda participar como beneficiario directo o ente intermediario.---------------</w:t>
      </w:r>
      <w:r w:rsidR="00A47C5F">
        <w:rPr>
          <w:rFonts w:ascii="Arial" w:eastAsia="Arial Unicode MS" w:hAnsi="Arial" w:cs="Arial"/>
          <w:sz w:val="24"/>
          <w:szCs w:val="24"/>
        </w:rPr>
        <w:t>---------------------------------------------------------------------------------------------------------------------------------------------------------------------------------------</w:t>
      </w:r>
      <w:r w:rsidRPr="00CF5083">
        <w:rPr>
          <w:rFonts w:ascii="Arial" w:eastAsia="Arial Unicode MS" w:hAnsi="Arial" w:cs="Arial"/>
          <w:b/>
          <w:sz w:val="24"/>
          <w:szCs w:val="24"/>
        </w:rPr>
        <w:t>QUINTO.-</w:t>
      </w:r>
      <w:r w:rsidRPr="00CF5083">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“SADER JALISCO”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00A47C5F">
        <w:rPr>
          <w:rFonts w:ascii="Arial" w:eastAsia="Arial Unicode MS" w:hAnsi="Arial" w:cs="Arial"/>
          <w:sz w:val="24"/>
          <w:szCs w:val="24"/>
        </w:rPr>
        <w:t>-------------------------------------------------------------------------------------------</w:t>
      </w:r>
      <w:r w:rsidR="009A1B1B">
        <w:rPr>
          <w:rFonts w:ascii="Arial" w:eastAsia="Arial Unicode MS" w:hAnsi="Arial" w:cs="Arial"/>
          <w:sz w:val="24"/>
          <w:szCs w:val="24"/>
        </w:rPr>
        <w:t>--</w:t>
      </w:r>
      <w:r w:rsidR="00A47C5F">
        <w:rPr>
          <w:rFonts w:ascii="Arial" w:eastAsia="Arial Unicode MS" w:hAnsi="Arial" w:cs="Arial"/>
          <w:sz w:val="24"/>
          <w:szCs w:val="24"/>
        </w:rPr>
        <w:t>-----------------</w:t>
      </w:r>
      <w:r w:rsidRPr="00CF5083">
        <w:rPr>
          <w:rFonts w:ascii="Arial" w:eastAsia="Arial Unicode MS" w:hAnsi="Arial" w:cs="Arial"/>
          <w:b/>
          <w:sz w:val="24"/>
          <w:szCs w:val="24"/>
        </w:rPr>
        <w:t>Notifíquese.-</w:t>
      </w:r>
      <w:r w:rsidRPr="00CF5083">
        <w:rPr>
          <w:rFonts w:ascii="Arial" w:eastAsia="Arial Unicode MS" w:hAnsi="Arial" w:cs="Arial"/>
          <w:sz w:val="24"/>
          <w:szCs w:val="24"/>
        </w:rPr>
        <w:t xml:space="preserve"> A la </w:t>
      </w:r>
      <w:r w:rsidRPr="00CF5083">
        <w:rPr>
          <w:rFonts w:ascii="Arial" w:eastAsia="Arial Unicode MS" w:hAnsi="Arial" w:cs="Arial"/>
          <w:b/>
          <w:sz w:val="24"/>
          <w:szCs w:val="24"/>
        </w:rPr>
        <w:t xml:space="preserve">Presidenta Municipal, Síndico Municipal, Tesorero Municipal, Contralor Ciudadano, Coordinador General de Desarrollo Económico y Combate a la Desigualdad,  y </w:t>
      </w:r>
      <w:r w:rsidRPr="00CF5083">
        <w:rPr>
          <w:rFonts w:ascii="Arial" w:eastAsia="Arial Unicode MS" w:hAnsi="Arial" w:cs="Arial"/>
          <w:sz w:val="24"/>
          <w:szCs w:val="24"/>
        </w:rPr>
        <w:t xml:space="preserve"> SADER JALISCO </w:t>
      </w:r>
      <w:r w:rsidRPr="00CF5083">
        <w:rPr>
          <w:rFonts w:ascii="Arial" w:hAnsi="Arial" w:cs="Arial"/>
          <w:b/>
          <w:sz w:val="24"/>
          <w:szCs w:val="24"/>
        </w:rPr>
        <w:t xml:space="preserve">Secretaria de </w:t>
      </w:r>
      <w:r w:rsidRPr="00CF5083">
        <w:rPr>
          <w:rFonts w:ascii="Arial" w:hAnsi="Arial" w:cs="Arial"/>
          <w:b/>
          <w:sz w:val="24"/>
          <w:szCs w:val="24"/>
        </w:rPr>
        <w:lastRenderedPageBreak/>
        <w:t>Agricultura y Desarrollo Rural del Estado de Jalisco.</w:t>
      </w:r>
      <w:r w:rsidRPr="00CF5083">
        <w:rPr>
          <w:rFonts w:ascii="Arial" w:eastAsia="Arial Unicode MS" w:hAnsi="Arial" w:cs="Arial"/>
          <w:sz w:val="24"/>
          <w:szCs w:val="24"/>
        </w:rPr>
        <w:t xml:space="preserve"> L</w:t>
      </w:r>
      <w:r w:rsidRPr="00CF5083">
        <w:rPr>
          <w:rFonts w:ascii="Arial" w:hAnsi="Arial" w:cs="Arial"/>
          <w:sz w:val="24"/>
          <w:szCs w:val="24"/>
        </w:rPr>
        <w:t xml:space="preserve">o </w:t>
      </w:r>
      <w:proofErr w:type="gramStart"/>
      <w:r w:rsidRPr="00CF5083">
        <w:rPr>
          <w:rFonts w:ascii="Arial" w:hAnsi="Arial" w:cs="Arial"/>
          <w:sz w:val="24"/>
          <w:szCs w:val="24"/>
        </w:rPr>
        <w:t>anterior  para</w:t>
      </w:r>
      <w:proofErr w:type="gramEnd"/>
      <w:r w:rsidRPr="00CF5083">
        <w:rPr>
          <w:rFonts w:ascii="Arial" w:hAnsi="Arial" w:cs="Arial"/>
          <w:sz w:val="24"/>
          <w:szCs w:val="24"/>
        </w:rPr>
        <w:t xml:space="preserve"> los fines legales  a  que haya  lugar.</w:t>
      </w:r>
    </w:p>
    <w:p w14:paraId="7492C04D" w14:textId="77777777" w:rsidR="002046E0" w:rsidRPr="00CF5083" w:rsidRDefault="002046E0" w:rsidP="002046E0">
      <w:pPr>
        <w:spacing w:after="0"/>
        <w:jc w:val="center"/>
        <w:rPr>
          <w:rFonts w:ascii="Arial" w:hAnsi="Arial" w:cs="Arial"/>
          <w:b/>
          <w:sz w:val="24"/>
          <w:szCs w:val="24"/>
        </w:rPr>
      </w:pPr>
      <w:r w:rsidRPr="00CF5083">
        <w:rPr>
          <w:rFonts w:ascii="Arial" w:hAnsi="Arial" w:cs="Arial"/>
          <w:b/>
          <w:sz w:val="24"/>
          <w:szCs w:val="24"/>
        </w:rPr>
        <w:t>A T E N T A M EN T E.</w:t>
      </w:r>
    </w:p>
    <w:p w14:paraId="3CE842FB" w14:textId="77777777" w:rsidR="002046E0" w:rsidRPr="00CF5083" w:rsidRDefault="002046E0" w:rsidP="002046E0">
      <w:pPr>
        <w:spacing w:after="0"/>
        <w:jc w:val="center"/>
        <w:rPr>
          <w:rFonts w:ascii="Arial" w:hAnsi="Arial" w:cs="Arial"/>
          <w:b/>
          <w:sz w:val="24"/>
          <w:szCs w:val="24"/>
        </w:rPr>
      </w:pPr>
      <w:r w:rsidRPr="00CF5083">
        <w:rPr>
          <w:rFonts w:ascii="Arial" w:hAnsi="Arial" w:cs="Arial"/>
          <w:b/>
          <w:bCs/>
          <w:color w:val="000000"/>
          <w:sz w:val="24"/>
          <w:szCs w:val="24"/>
          <w:shd w:val="clear" w:color="auto" w:fill="FFFFFF"/>
        </w:rPr>
        <w:t xml:space="preserve">SAN PEDRO TLAQUEPAQUE, </w:t>
      </w:r>
      <w:proofErr w:type="gramStart"/>
      <w:r w:rsidRPr="00CF5083">
        <w:rPr>
          <w:rFonts w:ascii="Arial" w:hAnsi="Arial" w:cs="Arial"/>
          <w:b/>
          <w:bCs/>
          <w:color w:val="000000"/>
          <w:sz w:val="24"/>
          <w:szCs w:val="24"/>
          <w:shd w:val="clear" w:color="auto" w:fill="FFFFFF"/>
        </w:rPr>
        <w:t xml:space="preserve">JALISCO, </w:t>
      </w:r>
      <w:r w:rsidRPr="00CF5083">
        <w:rPr>
          <w:rFonts w:ascii="Arial" w:hAnsi="Arial" w:cs="Arial"/>
          <w:b/>
          <w:sz w:val="24"/>
          <w:szCs w:val="24"/>
        </w:rPr>
        <w:t xml:space="preserve"> A</w:t>
      </w:r>
      <w:proofErr w:type="gramEnd"/>
      <w:r w:rsidRPr="00CF5083">
        <w:rPr>
          <w:rFonts w:ascii="Arial" w:hAnsi="Arial" w:cs="Arial"/>
          <w:b/>
          <w:sz w:val="24"/>
          <w:szCs w:val="24"/>
        </w:rPr>
        <w:t xml:space="preserve"> LA FECHA DE SU PRESENTACIÓN.</w:t>
      </w:r>
    </w:p>
    <w:p w14:paraId="355E7E83" w14:textId="77777777" w:rsidR="002046E0" w:rsidRPr="00CF5083" w:rsidRDefault="002046E0" w:rsidP="002046E0">
      <w:pPr>
        <w:spacing w:after="0"/>
        <w:jc w:val="center"/>
        <w:rPr>
          <w:rFonts w:ascii="Arial" w:hAnsi="Arial" w:cs="Arial"/>
          <w:b/>
          <w:sz w:val="24"/>
          <w:szCs w:val="24"/>
        </w:rPr>
      </w:pPr>
    </w:p>
    <w:p w14:paraId="05282D94" w14:textId="77777777" w:rsidR="002046E0" w:rsidRPr="00CF5083" w:rsidRDefault="002046E0" w:rsidP="002046E0">
      <w:pPr>
        <w:spacing w:after="0"/>
        <w:jc w:val="center"/>
        <w:rPr>
          <w:rFonts w:ascii="Arial" w:hAnsi="Arial" w:cs="Arial"/>
          <w:b/>
          <w:sz w:val="24"/>
          <w:szCs w:val="24"/>
        </w:rPr>
      </w:pPr>
    </w:p>
    <w:p w14:paraId="71692CE7" w14:textId="77777777" w:rsidR="002046E0" w:rsidRPr="00CF5083" w:rsidRDefault="002046E0" w:rsidP="002046E0">
      <w:pPr>
        <w:spacing w:after="0"/>
        <w:jc w:val="center"/>
        <w:rPr>
          <w:rFonts w:ascii="Arial" w:hAnsi="Arial" w:cs="Arial"/>
          <w:b/>
          <w:sz w:val="24"/>
          <w:szCs w:val="24"/>
        </w:rPr>
      </w:pPr>
      <w:r w:rsidRPr="00CF5083">
        <w:rPr>
          <w:rFonts w:ascii="Arial" w:hAnsi="Arial" w:cs="Arial"/>
          <w:b/>
          <w:sz w:val="24"/>
          <w:szCs w:val="24"/>
        </w:rPr>
        <w:t>MIRNA CITLALLI AMAYA DE LUNA</w:t>
      </w:r>
    </w:p>
    <w:p w14:paraId="6AEC8537" w14:textId="77777777" w:rsidR="002046E0" w:rsidRPr="00CF5083" w:rsidRDefault="002046E0" w:rsidP="002046E0">
      <w:pPr>
        <w:spacing w:after="0"/>
        <w:jc w:val="center"/>
        <w:rPr>
          <w:rFonts w:ascii="Arial" w:hAnsi="Arial" w:cs="Arial"/>
          <w:b/>
          <w:sz w:val="24"/>
          <w:szCs w:val="24"/>
        </w:rPr>
      </w:pPr>
      <w:r w:rsidRPr="00CF5083">
        <w:rPr>
          <w:rFonts w:ascii="Arial" w:hAnsi="Arial" w:cs="Arial"/>
          <w:b/>
          <w:sz w:val="24"/>
          <w:szCs w:val="24"/>
        </w:rPr>
        <w:t>PRESIDENTA MUNICIPAL</w:t>
      </w:r>
    </w:p>
    <w:p w14:paraId="0EBF6D05" w14:textId="77777777" w:rsidR="002046E0" w:rsidRPr="00CF5083" w:rsidRDefault="002046E0" w:rsidP="002046E0">
      <w:pPr>
        <w:spacing w:after="0"/>
        <w:jc w:val="right"/>
        <w:rPr>
          <w:rFonts w:ascii="Arial" w:hAnsi="Arial" w:cs="Arial"/>
          <w:b/>
          <w:sz w:val="16"/>
          <w:szCs w:val="16"/>
        </w:rPr>
      </w:pPr>
    </w:p>
    <w:p w14:paraId="60C60ACB" w14:textId="77777777" w:rsidR="002046E0" w:rsidRPr="00CF5083" w:rsidRDefault="002046E0" w:rsidP="002046E0">
      <w:pPr>
        <w:spacing w:after="0"/>
        <w:jc w:val="right"/>
        <w:rPr>
          <w:rFonts w:ascii="Arial" w:hAnsi="Arial" w:cs="Arial"/>
          <w:b/>
          <w:sz w:val="16"/>
          <w:szCs w:val="16"/>
        </w:rPr>
      </w:pPr>
      <w:r w:rsidRPr="00CF5083">
        <w:rPr>
          <w:rFonts w:ascii="Arial" w:hAnsi="Arial" w:cs="Arial"/>
          <w:b/>
          <w:sz w:val="16"/>
          <w:szCs w:val="16"/>
        </w:rPr>
        <w:t>AFHD/JLGR/KPA</w:t>
      </w:r>
    </w:p>
    <w:p w14:paraId="2898ED82" w14:textId="2DBA9259" w:rsidR="002046E0" w:rsidRPr="00A47C5F" w:rsidRDefault="00A47C5F" w:rsidP="00A47C5F">
      <w:pPr>
        <w:spacing w:after="0"/>
        <w:jc w:val="both"/>
        <w:rPr>
          <w:rFonts w:ascii="Arial" w:hAnsi="Arial" w:cs="Arial"/>
          <w:b/>
          <w:sz w:val="24"/>
          <w:szCs w:val="24"/>
        </w:rPr>
      </w:pPr>
      <w:r w:rsidRPr="00A47C5F">
        <w:rPr>
          <w:rFonts w:ascii="Arial" w:hAnsi="Arial" w:cs="Arial"/>
          <w:sz w:val="28"/>
          <w:szCs w:val="28"/>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Pr>
          <w:rFonts w:ascii="Arial" w:hAnsi="Arial" w:cs="Arial"/>
          <w:sz w:val="24"/>
          <w:szCs w:val="24"/>
        </w:rPr>
        <w:t>Se abre el registr</w:t>
      </w:r>
      <w:r w:rsidR="002046E0" w:rsidRPr="0011545D">
        <w:rPr>
          <w:rFonts w:ascii="Arial" w:hAnsi="Arial" w:cs="Arial"/>
          <w:sz w:val="24"/>
          <w:szCs w:val="24"/>
        </w:rPr>
        <w:t>o de oradores</w:t>
      </w:r>
      <w:r w:rsidR="002046E0">
        <w:rPr>
          <w:rFonts w:ascii="Arial" w:hAnsi="Arial" w:cs="Arial"/>
          <w:sz w:val="24"/>
          <w:szCs w:val="24"/>
        </w:rPr>
        <w:t xml:space="preserve">. No habiendo </w:t>
      </w:r>
      <w:r w:rsidR="002046E0" w:rsidRPr="00733E72">
        <w:rPr>
          <w:rFonts w:ascii="Arial" w:hAnsi="Arial" w:cs="Arial"/>
          <w:sz w:val="24"/>
          <w:szCs w:val="24"/>
        </w:rPr>
        <w:t xml:space="preserve">oradores registrados, en votación </w:t>
      </w:r>
      <w:r>
        <w:rPr>
          <w:rFonts w:ascii="Arial" w:hAnsi="Arial" w:cs="Arial"/>
          <w:sz w:val="24"/>
          <w:szCs w:val="24"/>
        </w:rPr>
        <w:t>económica les pregunto</w:t>
      </w:r>
      <w:r w:rsidR="002046E0" w:rsidRPr="0011545D">
        <w:rPr>
          <w:rFonts w:ascii="Arial" w:hAnsi="Arial" w:cs="Arial"/>
          <w:sz w:val="24"/>
          <w:szCs w:val="24"/>
        </w:rPr>
        <w:t xml:space="preserve"> quienes estén por la afirmativa, favor de manifestarlo,</w:t>
      </w:r>
      <w:r>
        <w:rPr>
          <w:rFonts w:ascii="Arial" w:hAnsi="Arial" w:cs="Arial"/>
          <w:sz w:val="24"/>
          <w:szCs w:val="24"/>
        </w:rPr>
        <w:t xml:space="preserve"> muchas gracias aprobado por unanimidad. E</w:t>
      </w:r>
      <w:r w:rsidR="002046E0" w:rsidRPr="009C5892">
        <w:rPr>
          <w:rFonts w:ascii="Arial" w:hAnsi="Arial" w:cs="Arial"/>
          <w:b/>
          <w:sz w:val="24"/>
          <w:szCs w:val="24"/>
        </w:rPr>
        <w:t>stando presentes 19 (diecinueve) integrantes del pleno, en forma económica fueron emitidos 19 (diecinueve) votos a favor,</w:t>
      </w:r>
      <w:r w:rsidR="002046E0" w:rsidRPr="009C5892">
        <w:rPr>
          <w:rFonts w:ascii="Arial" w:hAnsi="Arial" w:cs="Arial"/>
          <w:bCs/>
          <w:sz w:val="24"/>
          <w:szCs w:val="24"/>
        </w:rPr>
        <w:t xml:space="preserve"> </w:t>
      </w:r>
      <w:r w:rsidR="002046E0" w:rsidRPr="009C5892">
        <w:rPr>
          <w:rFonts w:ascii="Arial" w:hAnsi="Arial" w:cs="Arial"/>
          <w:b/>
          <w:sz w:val="24"/>
          <w:szCs w:val="24"/>
        </w:rPr>
        <w:t>por lo que en unanimidad fue aprobado</w:t>
      </w:r>
      <w:r w:rsidR="002046E0" w:rsidRPr="009C5892">
        <w:rPr>
          <w:rFonts w:ascii="Arial" w:hAnsi="Arial" w:cs="Arial"/>
          <w:sz w:val="24"/>
          <w:szCs w:val="24"/>
        </w:rPr>
        <w:t xml:space="preserve"> </w:t>
      </w:r>
      <w:r w:rsidR="002046E0" w:rsidRPr="009C5892">
        <w:rPr>
          <w:rFonts w:ascii="Arial" w:hAnsi="Arial" w:cs="Arial"/>
          <w:b/>
          <w:sz w:val="24"/>
          <w:szCs w:val="24"/>
        </w:rPr>
        <w:t xml:space="preserve">por mayoría simple </w:t>
      </w:r>
      <w:r w:rsidR="002046E0" w:rsidRPr="009C5892">
        <w:rPr>
          <w:rFonts w:ascii="Arial" w:hAnsi="Arial" w:cs="Arial"/>
          <w:sz w:val="24"/>
          <w:szCs w:val="24"/>
        </w:rPr>
        <w:t xml:space="preserve">la iniciativa de aprobación directa presentada por </w:t>
      </w:r>
      <w:r w:rsidR="002046E0" w:rsidRPr="009C5892">
        <w:rPr>
          <w:rFonts w:ascii="Arial" w:hAnsi="Arial" w:cs="Arial"/>
          <w:b/>
          <w:sz w:val="24"/>
          <w:szCs w:val="24"/>
        </w:rPr>
        <w:t>Mirna Citlalli Amaya de Luna,</w:t>
      </w:r>
      <w:r w:rsidR="002046E0" w:rsidRPr="009C5892">
        <w:rPr>
          <w:rFonts w:ascii="Arial" w:hAnsi="Arial" w:cs="Arial"/>
          <w:sz w:val="24"/>
          <w:szCs w:val="24"/>
        </w:rPr>
        <w:t xml:space="preserve"> </w:t>
      </w:r>
      <w:r w:rsidR="002046E0" w:rsidRPr="009C5892">
        <w:rPr>
          <w:rFonts w:ascii="Arial" w:hAnsi="Arial" w:cs="Arial"/>
          <w:b/>
          <w:sz w:val="24"/>
          <w:szCs w:val="24"/>
        </w:rPr>
        <w:t>Presidenta Municipal, bajo el siguiente:</w:t>
      </w:r>
      <w:r w:rsidR="002046E0" w:rsidRPr="009C5892">
        <w:rPr>
          <w:rFonts w:ascii="Arial" w:hAnsi="Arial" w:cs="Arial"/>
          <w:sz w:val="24"/>
          <w:szCs w:val="24"/>
        </w:rPr>
        <w:t>------------------------------------------------------------------------------------------------------------</w:t>
      </w:r>
      <w:r>
        <w:rPr>
          <w:rFonts w:ascii="Arial" w:hAnsi="Arial" w:cs="Arial"/>
          <w:sz w:val="24"/>
          <w:szCs w:val="24"/>
        </w:rPr>
        <w:t>------------------</w:t>
      </w:r>
      <w:r w:rsidR="002046E0" w:rsidRPr="009C5892">
        <w:rPr>
          <w:rFonts w:ascii="Arial" w:hAnsi="Arial" w:cs="Arial"/>
          <w:sz w:val="24"/>
          <w:szCs w:val="24"/>
        </w:rPr>
        <w:t>----------------------------------</w:t>
      </w:r>
      <w:r>
        <w:rPr>
          <w:rFonts w:ascii="Arial" w:hAnsi="Arial" w:cs="Arial"/>
          <w:sz w:val="24"/>
          <w:szCs w:val="24"/>
        </w:rPr>
        <w:t>-</w:t>
      </w:r>
      <w:r w:rsidR="002046E0" w:rsidRPr="009C5892">
        <w:rPr>
          <w:rFonts w:ascii="Arial" w:hAnsi="Arial" w:cs="Arial"/>
          <w:sz w:val="24"/>
          <w:szCs w:val="24"/>
        </w:rPr>
        <w:t>-</w:t>
      </w:r>
      <w:r>
        <w:rPr>
          <w:rFonts w:ascii="Arial" w:hAnsi="Arial" w:cs="Arial"/>
          <w:sz w:val="24"/>
          <w:szCs w:val="24"/>
        </w:rPr>
        <w:t>-</w:t>
      </w:r>
      <w:r w:rsidR="002046E0" w:rsidRPr="009C5892">
        <w:rPr>
          <w:rFonts w:ascii="Arial" w:hAnsi="Arial" w:cs="Arial"/>
          <w:sz w:val="24"/>
          <w:szCs w:val="24"/>
        </w:rPr>
        <w:t>-----------------------------</w:t>
      </w:r>
      <w:r w:rsidR="002046E0" w:rsidRPr="009C5892">
        <w:rPr>
          <w:rFonts w:ascii="Arial" w:hAnsi="Arial" w:cs="Arial"/>
          <w:b/>
          <w:sz w:val="24"/>
          <w:szCs w:val="24"/>
        </w:rPr>
        <w:t>ACUERDO NÚMERO 0015/2022</w:t>
      </w:r>
      <w:r w:rsidR="002046E0" w:rsidRPr="009C5892">
        <w:rPr>
          <w:rFonts w:ascii="Arial" w:hAnsi="Arial" w:cs="Arial"/>
          <w:sz w:val="24"/>
          <w:szCs w:val="24"/>
        </w:rPr>
        <w:t>----------------------------------------------------------------------------------------------------------------------------------------------</w:t>
      </w:r>
      <w:r w:rsidR="002046E0" w:rsidRPr="009C5892">
        <w:rPr>
          <w:rFonts w:ascii="Arial" w:eastAsia="Arial Unicode MS" w:hAnsi="Arial" w:cs="Arial"/>
          <w:b/>
          <w:sz w:val="24"/>
          <w:szCs w:val="24"/>
        </w:rPr>
        <w:t>PRIMERO.-</w:t>
      </w:r>
      <w:r w:rsidR="002046E0" w:rsidRPr="009C5892">
        <w:rPr>
          <w:rFonts w:ascii="Arial" w:eastAsia="Arial Unicode MS" w:hAnsi="Arial" w:cs="Arial"/>
          <w:sz w:val="24"/>
          <w:szCs w:val="24"/>
        </w:rPr>
        <w:t xml:space="preserve"> El Pleno del  Ayuntamiento Constitucional de San Pedro Tlaquepaque, Jalisco, aprueba y autoriza ingresar proyectos así como la suscripción de los Convenios de Colaboración con la SECRETARÍA DE AGRICULTURA Y DESARROLLO RURAL DEL ESTADO DE JALISCO, “SADER JALISCO” para participar en todos los PROGRAMA Y/O CONVOCATORIAS DEL EJERCICIO 2022, en los que el Gobierno Municipal pueda participar como beneficiario directo o ente intermediario.--------------------------------------------------------------------------------------------------------------------------------------------------------------------</w:t>
      </w:r>
      <w:r w:rsidR="002046E0" w:rsidRPr="009C5892">
        <w:rPr>
          <w:rFonts w:ascii="Arial" w:eastAsia="Arial Unicode MS" w:hAnsi="Arial" w:cs="Arial"/>
          <w:b/>
          <w:sz w:val="24"/>
          <w:szCs w:val="24"/>
        </w:rPr>
        <w:t>SEGUNDO.-</w:t>
      </w:r>
      <w:r w:rsidR="002046E0" w:rsidRPr="009C5892">
        <w:rPr>
          <w:rFonts w:ascii="Arial" w:eastAsia="Arial Unicode MS" w:hAnsi="Arial" w:cs="Arial"/>
          <w:sz w:val="24"/>
          <w:szCs w:val="24"/>
        </w:rPr>
        <w:t xml:space="preserve"> El Pleno del Ayuntamiento Constitucional de San Pedro Tlaquepaque, Jalisco, aprueba y autoriza facultar a la Presidenta, Síndico, Secretario y Tesorero de éste municipio, para que concurran a la celebración de los Convenios correspondientes que se suscribirán con la “SADER JALISCO” en razón de los proyectos, obras o acciones a desarrollar con motivo de todos los PROGRAMAS Y/O CONVOCATORIAS DE LA “SADER JALISCO” EJERCICIO 2022, en los que el Gobierno Municipal pueda participar como beneficiario directo o ente intermediario.---------------------------------------------------------------------------------</w:t>
      </w:r>
      <w:r>
        <w:rPr>
          <w:rFonts w:ascii="Arial" w:eastAsia="Arial Unicode MS" w:hAnsi="Arial" w:cs="Arial"/>
          <w:sz w:val="24"/>
          <w:szCs w:val="24"/>
        </w:rPr>
        <w:t>------------------------------------------------------------------------------</w:t>
      </w:r>
      <w:r w:rsidR="002046E0" w:rsidRPr="009C5892">
        <w:rPr>
          <w:rFonts w:ascii="Arial" w:eastAsia="Arial Unicode MS" w:hAnsi="Arial" w:cs="Arial"/>
          <w:sz w:val="24"/>
          <w:szCs w:val="24"/>
        </w:rPr>
        <w:t>-----------------------</w:t>
      </w:r>
      <w:r w:rsidR="009A1B1B">
        <w:rPr>
          <w:rFonts w:ascii="Arial" w:eastAsia="Arial Unicode MS" w:hAnsi="Arial" w:cs="Arial"/>
          <w:sz w:val="24"/>
          <w:szCs w:val="24"/>
        </w:rPr>
        <w:t>-</w:t>
      </w:r>
      <w:r w:rsidR="002046E0" w:rsidRPr="009C5892">
        <w:rPr>
          <w:rFonts w:ascii="Arial" w:eastAsia="Arial Unicode MS" w:hAnsi="Arial" w:cs="Arial"/>
          <w:sz w:val="24"/>
          <w:szCs w:val="24"/>
        </w:rPr>
        <w:t>-------</w:t>
      </w:r>
    </w:p>
    <w:p w14:paraId="0DDC4CF3" w14:textId="2C8C7FD4" w:rsidR="002046E0" w:rsidRDefault="002046E0" w:rsidP="006E1439">
      <w:pPr>
        <w:jc w:val="both"/>
        <w:rPr>
          <w:rFonts w:ascii="Arial" w:hAnsi="Arial" w:cs="Arial"/>
          <w:sz w:val="24"/>
          <w:szCs w:val="24"/>
        </w:rPr>
      </w:pPr>
      <w:proofErr w:type="gramStart"/>
      <w:r w:rsidRPr="009C5892">
        <w:rPr>
          <w:rFonts w:ascii="Arial" w:eastAsia="Arial Unicode MS" w:hAnsi="Arial" w:cs="Arial"/>
          <w:b/>
          <w:sz w:val="24"/>
          <w:szCs w:val="24"/>
        </w:rPr>
        <w:t>TERCERO.-</w:t>
      </w:r>
      <w:proofErr w:type="gramEnd"/>
      <w:r w:rsidRPr="009C5892">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w:t>
      </w:r>
      <w:r w:rsidRPr="009C5892">
        <w:rPr>
          <w:rFonts w:ascii="Arial" w:eastAsia="Arial Unicode MS" w:hAnsi="Arial" w:cs="Arial"/>
          <w:sz w:val="24"/>
          <w:szCs w:val="24"/>
        </w:rPr>
        <w:lastRenderedPageBreak/>
        <w:t xml:space="preserve">origen al incumplimiento de las acciones de los PROGRAMAS Y/O CONVOCATORIAS DE LA “SADER JALISCO” EJERCICIO 2022, en los que el Gobierno Municipal pueda participar como </w:t>
      </w:r>
      <w:proofErr w:type="gramStart"/>
      <w:r w:rsidRPr="009C5892">
        <w:rPr>
          <w:rFonts w:ascii="Arial" w:eastAsia="Arial Unicode MS" w:hAnsi="Arial" w:cs="Arial"/>
          <w:sz w:val="24"/>
          <w:szCs w:val="24"/>
        </w:rPr>
        <w:t>beneficiario  directo</w:t>
      </w:r>
      <w:proofErr w:type="gramEnd"/>
      <w:r w:rsidRPr="009C5892">
        <w:rPr>
          <w:rFonts w:ascii="Arial" w:eastAsia="Arial Unicode MS" w:hAnsi="Arial" w:cs="Arial"/>
          <w:sz w:val="24"/>
          <w:szCs w:val="24"/>
        </w:rPr>
        <w:t xml:space="preserve">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A47C5F">
        <w:rPr>
          <w:rFonts w:ascii="Arial" w:eastAsia="Arial Unicode MS" w:hAnsi="Arial" w:cs="Arial"/>
          <w:sz w:val="24"/>
          <w:szCs w:val="24"/>
        </w:rPr>
        <w:t>------------------------</w:t>
      </w:r>
      <w:r w:rsidRPr="009C5892">
        <w:rPr>
          <w:rFonts w:ascii="Arial" w:eastAsia="Arial Unicode MS" w:hAnsi="Arial" w:cs="Arial"/>
          <w:sz w:val="24"/>
          <w:szCs w:val="24"/>
        </w:rPr>
        <w:t>---</w:t>
      </w:r>
      <w:r w:rsidR="009A1B1B">
        <w:rPr>
          <w:rFonts w:ascii="Arial" w:eastAsia="Arial Unicode MS" w:hAnsi="Arial" w:cs="Arial"/>
          <w:sz w:val="24"/>
          <w:szCs w:val="24"/>
        </w:rPr>
        <w:t>-</w:t>
      </w:r>
      <w:r w:rsidRPr="009C5892">
        <w:rPr>
          <w:rFonts w:ascii="Arial" w:eastAsia="Arial Unicode MS" w:hAnsi="Arial" w:cs="Arial"/>
          <w:sz w:val="24"/>
          <w:szCs w:val="24"/>
        </w:rPr>
        <w:t xml:space="preserve">------ </w:t>
      </w:r>
      <w:r w:rsidRPr="009C5892">
        <w:rPr>
          <w:rFonts w:ascii="Arial" w:eastAsia="Arial Unicode MS" w:hAnsi="Arial" w:cs="Arial"/>
          <w:b/>
          <w:sz w:val="24"/>
          <w:szCs w:val="24"/>
        </w:rPr>
        <w:t>CUARTO.-</w:t>
      </w:r>
      <w:r w:rsidRPr="009C5892">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“SADER JALISCO” EJERCICIO 2022, en los que el Gobierno Municipal pueda participar como beneficiario directo o ente intermediario.-------------------------------------------------------------------------------------------------------------------------------------------------------------------------------------------------------</w:t>
      </w:r>
      <w:r w:rsidRPr="009C5892">
        <w:rPr>
          <w:rFonts w:ascii="Arial" w:eastAsia="Arial Unicode MS" w:hAnsi="Arial" w:cs="Arial"/>
          <w:b/>
          <w:sz w:val="24"/>
          <w:szCs w:val="24"/>
        </w:rPr>
        <w:t>QUINTO.-</w:t>
      </w:r>
      <w:r w:rsidRPr="009C5892">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“SADER JALISCO”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Pr="0056044E">
        <w:rPr>
          <w:rFonts w:ascii="Arial" w:hAnsi="Arial" w:cs="Arial"/>
          <w:b/>
          <w:sz w:val="24"/>
          <w:szCs w:val="24"/>
        </w:rPr>
        <w:t>FUNDAMENTO LEGAL.-</w:t>
      </w:r>
      <w:r w:rsidRPr="0056044E">
        <w:rPr>
          <w:rFonts w:ascii="Arial" w:hAnsi="Arial" w:cs="Arial"/>
          <w:i/>
          <w:sz w:val="24"/>
          <w:szCs w:val="24"/>
        </w:rPr>
        <w:t xml:space="preserve"> </w:t>
      </w:r>
      <w:r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56044E">
        <w:rPr>
          <w:rFonts w:ascii="Arial" w:hAnsi="Arial" w:cs="Arial"/>
          <w:sz w:val="24"/>
          <w:szCs w:val="24"/>
        </w:rPr>
        <w:t>.------------------------------------------------------------------------------------------</w:t>
      </w:r>
      <w:r w:rsidR="00A47C5F">
        <w:rPr>
          <w:rFonts w:ascii="Arial" w:hAnsi="Arial" w:cs="Arial"/>
          <w:sz w:val="24"/>
          <w:szCs w:val="24"/>
        </w:rPr>
        <w:t>-------------------------------------------------------</w:t>
      </w:r>
      <w:r w:rsidRPr="0056044E">
        <w:rPr>
          <w:rFonts w:ascii="Arial" w:hAnsi="Arial" w:cs="Arial"/>
          <w:sz w:val="24"/>
          <w:szCs w:val="24"/>
        </w:rPr>
        <w:t>---------------------------------------------</w:t>
      </w:r>
      <w:r w:rsidR="009A1B1B">
        <w:rPr>
          <w:rFonts w:ascii="Arial" w:hAnsi="Arial" w:cs="Arial"/>
          <w:sz w:val="24"/>
          <w:szCs w:val="24"/>
        </w:rPr>
        <w:t>---</w:t>
      </w:r>
      <w:r w:rsidRPr="0056044E">
        <w:rPr>
          <w:rFonts w:ascii="Arial" w:hAnsi="Arial" w:cs="Arial"/>
          <w:sz w:val="24"/>
          <w:szCs w:val="24"/>
        </w:rPr>
        <w:t>------</w:t>
      </w:r>
      <w:r w:rsidRPr="00803351">
        <w:rPr>
          <w:rFonts w:ascii="Arial" w:hAnsi="Arial" w:cs="Arial"/>
          <w:b/>
          <w:sz w:val="24"/>
          <w:szCs w:val="24"/>
        </w:rPr>
        <w:t>NOTIFÍQUESE.-</w:t>
      </w:r>
      <w:r w:rsidRPr="00803351">
        <w:rPr>
          <w:rFonts w:ascii="Arial" w:hAnsi="Arial" w:cs="Arial"/>
          <w:sz w:val="24"/>
          <w:szCs w:val="24"/>
        </w:rPr>
        <w:t xml:space="preserve"> Presidenta Municipal, Síndico Municipal, Tesorero Municipal,</w:t>
      </w:r>
      <w:r>
        <w:rPr>
          <w:rFonts w:ascii="Arial" w:hAnsi="Arial" w:cs="Arial"/>
          <w:sz w:val="24"/>
          <w:szCs w:val="24"/>
        </w:rPr>
        <w:t xml:space="preserve"> </w:t>
      </w:r>
      <w:r w:rsidRPr="00803351">
        <w:rPr>
          <w:rFonts w:ascii="Arial" w:hAnsi="Arial" w:cs="Arial"/>
          <w:sz w:val="24"/>
          <w:szCs w:val="24"/>
        </w:rPr>
        <w:t xml:space="preserve">Encargado de despacho de la Contraloría Ciudadana, </w:t>
      </w:r>
      <w:r w:rsidRPr="00721939">
        <w:rPr>
          <w:rFonts w:ascii="Arial" w:hAnsi="Arial" w:cs="Arial"/>
          <w:sz w:val="24"/>
          <w:szCs w:val="24"/>
        </w:rPr>
        <w:t>Coordinador General de Desarrollo Económico y Combate a la Desigualdad; Secretaria de Agricultura del Estado de Jalisco, para</w:t>
      </w:r>
      <w:r w:rsidRPr="00803351">
        <w:rPr>
          <w:rFonts w:ascii="Arial" w:hAnsi="Arial" w:cs="Arial"/>
          <w:sz w:val="24"/>
          <w:szCs w:val="24"/>
        </w:rPr>
        <w:t xml:space="preserve"> su conocimiento y efectos legales a que haya lugar.---------------------------------------------------------------------------------------------------------------------</w:t>
      </w:r>
      <w:r w:rsidRPr="00413398">
        <w:rPr>
          <w:rFonts w:ascii="Arial" w:hAnsi="Arial" w:cs="Arial"/>
          <w:sz w:val="24"/>
          <w:szCs w:val="24"/>
        </w:rPr>
        <w:t>Con la palabra la Presidenta Municipal, Mirna Citlalli Amaya de Luna:</w:t>
      </w:r>
      <w:r w:rsidR="00A47C5F">
        <w:rPr>
          <w:rFonts w:ascii="Arial" w:hAnsi="Arial" w:cs="Arial"/>
          <w:sz w:val="24"/>
          <w:szCs w:val="24"/>
        </w:rPr>
        <w:t xml:space="preserve"> </w:t>
      </w:r>
      <w:r>
        <w:rPr>
          <w:rFonts w:ascii="Arial" w:hAnsi="Arial" w:cs="Arial"/>
          <w:sz w:val="24"/>
          <w:szCs w:val="24"/>
        </w:rPr>
        <w:t xml:space="preserve"> Secretario.----------------------------------------------------------------------------------------------</w:t>
      </w:r>
      <w:r w:rsidR="00A47C5F">
        <w:rPr>
          <w:rFonts w:ascii="Arial" w:hAnsi="Arial" w:cs="Arial"/>
          <w:sz w:val="24"/>
          <w:szCs w:val="24"/>
        </w:rPr>
        <w:t>--------------------------------</w:t>
      </w:r>
      <w:r>
        <w:rPr>
          <w:rFonts w:ascii="Arial" w:hAnsi="Arial" w:cs="Arial"/>
          <w:sz w:val="24"/>
          <w:szCs w:val="24"/>
        </w:rPr>
        <w:t>-----------------------------------------------------------------------------</w:t>
      </w:r>
      <w:r w:rsidR="00A47C5F" w:rsidRPr="00A2393E">
        <w:rPr>
          <w:rFonts w:ascii="Arial" w:hAnsi="Arial" w:cs="Arial"/>
          <w:sz w:val="24"/>
          <w:szCs w:val="24"/>
        </w:rPr>
        <w:t>En uso de la voz el Secretario del Ayuntamiento, Mtro. Antonio Fernando Chávez Delgadillo:</w:t>
      </w:r>
      <w:r w:rsidR="00A47C5F">
        <w:rPr>
          <w:rFonts w:ascii="Arial" w:hAnsi="Arial" w:cs="Arial"/>
          <w:sz w:val="24"/>
          <w:szCs w:val="24"/>
        </w:rPr>
        <w:t xml:space="preserve"> </w:t>
      </w:r>
      <w:r w:rsidR="006E1439">
        <w:rPr>
          <w:rFonts w:ascii="Arial" w:hAnsi="Arial" w:cs="Arial"/>
          <w:sz w:val="24"/>
          <w:szCs w:val="24"/>
        </w:rPr>
        <w:t xml:space="preserve">Con su permiso Presidenta, ediles, </w:t>
      </w:r>
      <w:r>
        <w:rPr>
          <w:rFonts w:ascii="Arial" w:hAnsi="Arial" w:cs="Arial"/>
          <w:b/>
          <w:sz w:val="24"/>
          <w:szCs w:val="24"/>
        </w:rPr>
        <w:t xml:space="preserve">VII.- </w:t>
      </w:r>
      <w:r w:rsidRPr="00BC423B">
        <w:rPr>
          <w:rFonts w:ascii="Arial" w:hAnsi="Arial" w:cs="Arial"/>
          <w:b/>
          <w:sz w:val="24"/>
          <w:szCs w:val="24"/>
        </w:rPr>
        <w:t xml:space="preserve">G) </w:t>
      </w:r>
      <w:r w:rsidRPr="00BC423B">
        <w:rPr>
          <w:rFonts w:ascii="Arial" w:hAnsi="Arial" w:cs="Arial"/>
          <w:sz w:val="24"/>
          <w:szCs w:val="24"/>
        </w:rPr>
        <w:t>Iniciativa suscrita por</w:t>
      </w:r>
      <w:r w:rsidR="006E1439">
        <w:rPr>
          <w:rFonts w:ascii="Arial" w:hAnsi="Arial" w:cs="Arial"/>
          <w:sz w:val="24"/>
          <w:szCs w:val="24"/>
        </w:rPr>
        <w:t xml:space="preserve"> la </w:t>
      </w:r>
      <w:r w:rsidR="006E1439">
        <w:rPr>
          <w:rFonts w:ascii="Arial" w:hAnsi="Arial" w:cs="Arial"/>
          <w:sz w:val="24"/>
          <w:szCs w:val="24"/>
        </w:rPr>
        <w:lastRenderedPageBreak/>
        <w:t>compañera</w:t>
      </w:r>
      <w:r w:rsidRPr="00BC423B">
        <w:rPr>
          <w:rFonts w:ascii="Arial" w:hAnsi="Arial" w:cs="Arial"/>
          <w:sz w:val="24"/>
          <w:szCs w:val="24"/>
        </w:rPr>
        <w:t xml:space="preserve"> </w:t>
      </w:r>
      <w:r w:rsidRPr="00BC423B">
        <w:rPr>
          <w:rFonts w:ascii="Arial" w:hAnsi="Arial" w:cs="Arial"/>
          <w:b/>
          <w:sz w:val="24"/>
          <w:szCs w:val="24"/>
        </w:rPr>
        <w:t>Mirna Citlalli Amaya de Luna,</w:t>
      </w:r>
      <w:r w:rsidRPr="00BC423B">
        <w:rPr>
          <w:rFonts w:ascii="Arial" w:hAnsi="Arial" w:cs="Arial"/>
          <w:sz w:val="24"/>
          <w:szCs w:val="24"/>
        </w:rPr>
        <w:t xml:space="preserve"> </w:t>
      </w:r>
      <w:r w:rsidRPr="00BC423B">
        <w:rPr>
          <w:rFonts w:ascii="Arial" w:hAnsi="Arial" w:cs="Arial"/>
          <w:b/>
          <w:sz w:val="24"/>
          <w:szCs w:val="24"/>
        </w:rPr>
        <w:t xml:space="preserve">Presidenta Municipal, </w:t>
      </w:r>
      <w:r w:rsidR="006E1439">
        <w:rPr>
          <w:rFonts w:ascii="Arial" w:hAnsi="Arial" w:cs="Arial"/>
          <w:sz w:val="24"/>
          <w:szCs w:val="24"/>
        </w:rPr>
        <w:t>mediante el</w:t>
      </w:r>
      <w:r w:rsidRPr="00BC423B">
        <w:rPr>
          <w:rFonts w:ascii="Arial" w:hAnsi="Arial" w:cs="Arial"/>
          <w:sz w:val="24"/>
          <w:szCs w:val="24"/>
        </w:rPr>
        <w:t xml:space="preserve"> cual se aprueba y autoriza facultar a la Presidenta Municipal, </w:t>
      </w:r>
      <w:r w:rsidR="006E1439">
        <w:rPr>
          <w:rFonts w:ascii="Arial" w:hAnsi="Arial" w:cs="Arial"/>
          <w:sz w:val="24"/>
          <w:szCs w:val="24"/>
        </w:rPr>
        <w:t xml:space="preserve">al </w:t>
      </w:r>
      <w:r w:rsidRPr="00BC423B">
        <w:rPr>
          <w:rFonts w:ascii="Arial" w:hAnsi="Arial" w:cs="Arial"/>
          <w:sz w:val="24"/>
          <w:szCs w:val="24"/>
        </w:rPr>
        <w:t>Síndico Municipal,</w:t>
      </w:r>
      <w:r w:rsidR="006E1439">
        <w:rPr>
          <w:rFonts w:ascii="Arial" w:hAnsi="Arial" w:cs="Arial"/>
          <w:sz w:val="24"/>
          <w:szCs w:val="24"/>
        </w:rPr>
        <w:t xml:space="preserve"> al</w:t>
      </w:r>
      <w:r w:rsidRPr="00BC423B">
        <w:rPr>
          <w:rFonts w:ascii="Arial" w:hAnsi="Arial" w:cs="Arial"/>
          <w:sz w:val="24"/>
          <w:szCs w:val="24"/>
        </w:rPr>
        <w:t xml:space="preserve"> Secretario del Ayuntamiento y </w:t>
      </w:r>
      <w:r w:rsidR="006E1439">
        <w:rPr>
          <w:rFonts w:ascii="Arial" w:hAnsi="Arial" w:cs="Arial"/>
          <w:sz w:val="24"/>
          <w:szCs w:val="24"/>
        </w:rPr>
        <w:t xml:space="preserve">al </w:t>
      </w:r>
      <w:r w:rsidRPr="00BC423B">
        <w:rPr>
          <w:rFonts w:ascii="Arial" w:hAnsi="Arial" w:cs="Arial"/>
          <w:sz w:val="24"/>
          <w:szCs w:val="24"/>
        </w:rPr>
        <w:t xml:space="preserve">Tesorero Municipal, para suscribir los Convenios de Colaboración </w:t>
      </w:r>
      <w:r w:rsidRPr="00BC423B">
        <w:rPr>
          <w:rFonts w:ascii="Arial" w:hAnsi="Arial" w:cs="Arial"/>
          <w:b/>
          <w:sz w:val="24"/>
          <w:szCs w:val="24"/>
        </w:rPr>
        <w:t>con la Secretaría de Cultura del Gobierno de México, para la implementación y Operación de los Apoyos a Festivales artísticos y Culturales</w:t>
      </w:r>
      <w:r w:rsidRPr="00BC423B">
        <w:rPr>
          <w:rFonts w:ascii="Arial" w:hAnsi="Arial" w:cs="Arial"/>
          <w:sz w:val="24"/>
          <w:szCs w:val="24"/>
        </w:rPr>
        <w:t xml:space="preserve"> así  como </w:t>
      </w:r>
      <w:r w:rsidR="006E1439">
        <w:rPr>
          <w:rFonts w:ascii="Arial" w:hAnsi="Arial" w:cs="Arial"/>
          <w:sz w:val="24"/>
          <w:szCs w:val="24"/>
        </w:rPr>
        <w:t xml:space="preserve">la </w:t>
      </w:r>
      <w:r w:rsidRPr="00BC423B">
        <w:rPr>
          <w:rFonts w:ascii="Arial" w:hAnsi="Arial" w:cs="Arial"/>
          <w:sz w:val="24"/>
          <w:szCs w:val="24"/>
        </w:rPr>
        <w:t>autorización  para  ingresar los proyectos denominados “</w:t>
      </w:r>
      <w:r w:rsidRPr="00BC423B">
        <w:rPr>
          <w:rFonts w:ascii="Arial" w:hAnsi="Arial" w:cs="Arial"/>
          <w:b/>
          <w:sz w:val="24"/>
          <w:szCs w:val="24"/>
        </w:rPr>
        <w:t xml:space="preserve">FESTIVAL DEL MARIACHI TLAQUEPAQUE 2022”, “FESTIVAL DIA DE  MUERTOS TLAQUEPAQUE 2022”, y “FESTIVAL DEL NACIMIENTO TLAQUEPAQUE 2022” para la inclusión  de diversos  apoyos  a Festivales Culturales  y Artísticos “PROFEST 2022”  del Programa apoyos a la </w:t>
      </w:r>
      <w:r w:rsidR="006E1439">
        <w:rPr>
          <w:rFonts w:ascii="Arial" w:hAnsi="Arial" w:cs="Arial"/>
          <w:b/>
          <w:sz w:val="24"/>
          <w:szCs w:val="24"/>
        </w:rPr>
        <w:t xml:space="preserve">cultura  del Gobierno de México, </w:t>
      </w:r>
      <w:r w:rsidR="006E1439" w:rsidRPr="006E1439">
        <w:rPr>
          <w:rFonts w:ascii="Arial" w:hAnsi="Arial" w:cs="Arial"/>
          <w:sz w:val="24"/>
          <w:szCs w:val="24"/>
        </w:rPr>
        <w:t>e</w:t>
      </w:r>
      <w:r w:rsidR="006E1439">
        <w:rPr>
          <w:rFonts w:ascii="Arial" w:hAnsi="Arial" w:cs="Arial"/>
          <w:sz w:val="24"/>
          <w:szCs w:val="24"/>
        </w:rPr>
        <w:t xml:space="preserve">s cuanto </w:t>
      </w:r>
      <w:r>
        <w:rPr>
          <w:rFonts w:ascii="Arial" w:hAnsi="Arial" w:cs="Arial"/>
          <w:sz w:val="24"/>
          <w:szCs w:val="24"/>
        </w:rPr>
        <w:t>Presidenta</w:t>
      </w:r>
      <w:r w:rsidRPr="006A1C51">
        <w:rPr>
          <w:rFonts w:ascii="Arial" w:hAnsi="Arial" w:cs="Arial"/>
          <w:sz w:val="24"/>
          <w:szCs w:val="24"/>
        </w:rPr>
        <w:t>.</w:t>
      </w:r>
      <w:r>
        <w:rPr>
          <w:rFonts w:ascii="Arial" w:hAnsi="Arial" w:cs="Arial"/>
          <w:sz w:val="24"/>
          <w:szCs w:val="24"/>
        </w:rPr>
        <w:t>---------------------------------------------------------------------------------------------------------------------------------</w:t>
      </w:r>
      <w:r w:rsidR="006E1439">
        <w:rPr>
          <w:rFonts w:ascii="Arial" w:hAnsi="Arial" w:cs="Arial"/>
          <w:sz w:val="24"/>
          <w:szCs w:val="24"/>
        </w:rPr>
        <w:t>------------------------</w:t>
      </w:r>
    </w:p>
    <w:p w14:paraId="5780CD02" w14:textId="77777777" w:rsidR="002046E0" w:rsidRPr="006E1439" w:rsidRDefault="002046E0" w:rsidP="002046E0">
      <w:pPr>
        <w:pStyle w:val="Sinespaciado"/>
        <w:spacing w:line="276" w:lineRule="auto"/>
        <w:rPr>
          <w:rFonts w:ascii="Arial" w:hAnsi="Arial" w:cs="Arial"/>
          <w:b/>
          <w:sz w:val="24"/>
          <w:szCs w:val="24"/>
        </w:rPr>
      </w:pPr>
      <w:r w:rsidRPr="006E1439">
        <w:rPr>
          <w:rFonts w:ascii="Arial" w:hAnsi="Arial" w:cs="Arial"/>
          <w:b/>
          <w:sz w:val="24"/>
          <w:szCs w:val="24"/>
        </w:rPr>
        <w:t xml:space="preserve">AL AYUNTAMIENTO CONSTITUCIONAL DEL MUNICIPIO </w:t>
      </w:r>
    </w:p>
    <w:p w14:paraId="0345B18D" w14:textId="77777777" w:rsidR="002046E0" w:rsidRPr="006E1439" w:rsidRDefault="002046E0" w:rsidP="002046E0">
      <w:pPr>
        <w:pStyle w:val="Sinespaciado"/>
        <w:spacing w:line="276" w:lineRule="auto"/>
        <w:rPr>
          <w:rFonts w:ascii="Arial" w:hAnsi="Arial" w:cs="Arial"/>
          <w:b/>
          <w:sz w:val="24"/>
          <w:szCs w:val="24"/>
        </w:rPr>
      </w:pPr>
      <w:r w:rsidRPr="006E1439">
        <w:rPr>
          <w:rFonts w:ascii="Arial" w:hAnsi="Arial" w:cs="Arial"/>
          <w:b/>
          <w:sz w:val="24"/>
          <w:szCs w:val="24"/>
        </w:rPr>
        <w:t>DE SAN PEDRO TLAQUEPAQUE, JALISCO.</w:t>
      </w:r>
    </w:p>
    <w:p w14:paraId="23B93050" w14:textId="77777777" w:rsidR="002046E0" w:rsidRPr="006E1439" w:rsidRDefault="002046E0" w:rsidP="002046E0">
      <w:pPr>
        <w:pStyle w:val="Sinespaciado"/>
        <w:spacing w:line="276" w:lineRule="auto"/>
        <w:rPr>
          <w:rFonts w:ascii="Arial" w:hAnsi="Arial" w:cs="Arial"/>
          <w:b/>
          <w:sz w:val="24"/>
          <w:szCs w:val="24"/>
        </w:rPr>
      </w:pPr>
      <w:r w:rsidRPr="006E1439">
        <w:rPr>
          <w:rFonts w:ascii="Arial" w:hAnsi="Arial" w:cs="Arial"/>
          <w:b/>
          <w:sz w:val="24"/>
          <w:szCs w:val="24"/>
        </w:rPr>
        <w:t>PRESENTE.</w:t>
      </w:r>
    </w:p>
    <w:p w14:paraId="127F287C" w14:textId="77777777" w:rsidR="002046E0" w:rsidRPr="006E1439" w:rsidRDefault="002046E0" w:rsidP="002046E0">
      <w:pPr>
        <w:rPr>
          <w:rFonts w:ascii="Arial" w:hAnsi="Arial" w:cs="Arial"/>
          <w:sz w:val="24"/>
          <w:szCs w:val="24"/>
        </w:rPr>
      </w:pPr>
    </w:p>
    <w:p w14:paraId="3340E91A" w14:textId="77777777" w:rsidR="002046E0" w:rsidRPr="006E1439" w:rsidRDefault="002046E0" w:rsidP="002046E0">
      <w:pPr>
        <w:pStyle w:val="Sinespaciado"/>
        <w:spacing w:line="276" w:lineRule="auto"/>
        <w:ind w:firstLine="708"/>
        <w:jc w:val="both"/>
        <w:rPr>
          <w:rFonts w:ascii="Arial" w:hAnsi="Arial" w:cs="Arial"/>
          <w:sz w:val="24"/>
          <w:szCs w:val="24"/>
        </w:rPr>
      </w:pPr>
      <w:r w:rsidRPr="006E1439">
        <w:rPr>
          <w:rFonts w:ascii="Arial" w:hAnsi="Arial" w:cs="Arial"/>
          <w:sz w:val="24"/>
          <w:szCs w:val="24"/>
        </w:rPr>
        <w:t>La que suscribe C.</w:t>
      </w:r>
      <w:r w:rsidRPr="006E1439">
        <w:rPr>
          <w:rFonts w:ascii="Arial" w:hAnsi="Arial" w:cs="Arial"/>
          <w:b/>
          <w:sz w:val="24"/>
          <w:szCs w:val="24"/>
        </w:rPr>
        <w:t xml:space="preserve"> MIRNA CITLALLI AMAYA DE LUNA</w:t>
      </w:r>
      <w:r w:rsidRPr="006E1439">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5C3B4BEE" w14:textId="77777777" w:rsidR="002046E0" w:rsidRPr="006E1439" w:rsidRDefault="002046E0" w:rsidP="002046E0">
      <w:pPr>
        <w:pStyle w:val="Sinespaciado"/>
        <w:spacing w:line="276" w:lineRule="auto"/>
        <w:jc w:val="center"/>
        <w:rPr>
          <w:rFonts w:ascii="Arial" w:hAnsi="Arial" w:cs="Arial"/>
          <w:b/>
          <w:sz w:val="24"/>
          <w:szCs w:val="24"/>
        </w:rPr>
      </w:pPr>
    </w:p>
    <w:p w14:paraId="69DCE038" w14:textId="77777777" w:rsidR="002046E0" w:rsidRPr="006E1439" w:rsidRDefault="002046E0" w:rsidP="002046E0">
      <w:pPr>
        <w:pStyle w:val="Sinespaciado"/>
        <w:spacing w:line="276" w:lineRule="auto"/>
        <w:jc w:val="center"/>
        <w:rPr>
          <w:rFonts w:ascii="Arial" w:hAnsi="Arial" w:cs="Arial"/>
          <w:b/>
          <w:sz w:val="24"/>
          <w:szCs w:val="24"/>
        </w:rPr>
      </w:pPr>
      <w:r w:rsidRPr="006E1439">
        <w:rPr>
          <w:rFonts w:ascii="Arial" w:hAnsi="Arial" w:cs="Arial"/>
          <w:b/>
          <w:sz w:val="24"/>
          <w:szCs w:val="24"/>
        </w:rPr>
        <w:t xml:space="preserve">INICIATIVA DE APROBACIÓN DIRECTA </w:t>
      </w:r>
    </w:p>
    <w:p w14:paraId="5992C0B9" w14:textId="77777777" w:rsidR="002046E0" w:rsidRPr="006E1439" w:rsidRDefault="002046E0" w:rsidP="002046E0">
      <w:pPr>
        <w:widowControl w:val="0"/>
        <w:autoSpaceDE w:val="0"/>
        <w:autoSpaceDN w:val="0"/>
        <w:adjustRightInd w:val="0"/>
        <w:rPr>
          <w:rFonts w:ascii="Arial" w:hAnsi="Arial" w:cs="Arial"/>
          <w:sz w:val="6"/>
          <w:szCs w:val="24"/>
          <w:lang w:val="pt-BR"/>
        </w:rPr>
      </w:pPr>
    </w:p>
    <w:p w14:paraId="6DF86720" w14:textId="77777777" w:rsidR="002046E0" w:rsidRPr="006E1439" w:rsidRDefault="002046E0" w:rsidP="002046E0">
      <w:pPr>
        <w:spacing w:after="0"/>
        <w:jc w:val="both"/>
        <w:rPr>
          <w:rFonts w:ascii="Arial" w:hAnsi="Arial" w:cs="Arial"/>
          <w:b/>
          <w:sz w:val="24"/>
          <w:szCs w:val="24"/>
        </w:rPr>
      </w:pPr>
      <w:r w:rsidRPr="006E1439">
        <w:rPr>
          <w:rFonts w:ascii="Arial" w:hAnsi="Arial" w:cs="Arial"/>
          <w:sz w:val="24"/>
          <w:szCs w:val="24"/>
        </w:rPr>
        <w:t xml:space="preserve">Mediante la cual se propone que el Pleno del H. Ayuntamiento Constitucional de San Pedro Tlaquepaque, Jalisco, </w:t>
      </w:r>
      <w:r w:rsidRPr="006E1439">
        <w:rPr>
          <w:rFonts w:ascii="Arial" w:hAnsi="Arial" w:cs="Arial"/>
          <w:b/>
          <w:sz w:val="24"/>
          <w:szCs w:val="24"/>
        </w:rPr>
        <w:t xml:space="preserve">apruebe y autorice facultar </w:t>
      </w:r>
      <w:r w:rsidRPr="006E1439">
        <w:rPr>
          <w:rFonts w:ascii="Arial" w:hAnsi="Arial" w:cs="Arial"/>
          <w:sz w:val="24"/>
          <w:szCs w:val="24"/>
        </w:rPr>
        <w:t xml:space="preserve"> a la C. Presidenta Municipal, Síndico, Secretario y al C. Tesorero Municipal para suscribir los Convenios de Colaboración </w:t>
      </w:r>
      <w:r w:rsidRPr="006E1439">
        <w:rPr>
          <w:rFonts w:ascii="Arial" w:hAnsi="Arial" w:cs="Arial"/>
          <w:b/>
          <w:sz w:val="24"/>
          <w:szCs w:val="24"/>
        </w:rPr>
        <w:t>con la Secretaría de Cultura del Gobierno de México, para la implementación y Operación de los Apoyos a Festivales artísticos y Culturales</w:t>
      </w:r>
      <w:r w:rsidRPr="006E1439">
        <w:rPr>
          <w:rFonts w:ascii="Arial" w:hAnsi="Arial" w:cs="Arial"/>
          <w:sz w:val="24"/>
          <w:szCs w:val="24"/>
        </w:rPr>
        <w:t xml:space="preserve"> así  como autorización  para  ingresar los proyectos denominados “</w:t>
      </w:r>
      <w:r w:rsidRPr="006E1439">
        <w:rPr>
          <w:rFonts w:ascii="Arial" w:hAnsi="Arial" w:cs="Arial"/>
          <w:b/>
          <w:sz w:val="24"/>
          <w:szCs w:val="24"/>
        </w:rPr>
        <w:t xml:space="preserve">FESTIVAL DEL MARIACHI TLAQUEPAQUE 2022”, “FESTIVAL DIA DE  MUERTOS TLAQUEPAQUE 2022”, y “FESTIVAL DEL NACIMIENTO TLAQUEPAQUE 2022” para la inclusión  de diversos  apoyos  a Festivales Culturales  y Artísticos “PROFEST 2022”  del Programa apoyos a la cultura  del Gobierno de México, </w:t>
      </w:r>
      <w:r w:rsidRPr="006E1439">
        <w:rPr>
          <w:rFonts w:ascii="Arial" w:hAnsi="Arial" w:cs="Arial"/>
          <w:sz w:val="24"/>
          <w:szCs w:val="24"/>
        </w:rPr>
        <w:t xml:space="preserve">con base en la siguiente: </w:t>
      </w:r>
    </w:p>
    <w:p w14:paraId="6D99225F" w14:textId="77777777" w:rsidR="002046E0" w:rsidRPr="00E87BEB" w:rsidRDefault="002046E0" w:rsidP="002046E0">
      <w:pPr>
        <w:spacing w:after="0"/>
        <w:rPr>
          <w:rFonts w:ascii="Arial" w:hAnsi="Arial" w:cs="Arial"/>
          <w:b/>
          <w:sz w:val="28"/>
          <w:szCs w:val="28"/>
        </w:rPr>
      </w:pPr>
    </w:p>
    <w:p w14:paraId="26C87825" w14:textId="77777777" w:rsidR="002046E0" w:rsidRPr="006E1439" w:rsidRDefault="002046E0" w:rsidP="002046E0">
      <w:pPr>
        <w:spacing w:after="0"/>
        <w:jc w:val="center"/>
        <w:rPr>
          <w:rFonts w:ascii="Arial" w:hAnsi="Arial" w:cs="Arial"/>
          <w:b/>
          <w:sz w:val="24"/>
          <w:szCs w:val="28"/>
        </w:rPr>
      </w:pPr>
      <w:r w:rsidRPr="006E1439">
        <w:rPr>
          <w:rFonts w:ascii="Arial" w:hAnsi="Arial" w:cs="Arial"/>
          <w:b/>
          <w:sz w:val="24"/>
          <w:szCs w:val="28"/>
        </w:rPr>
        <w:t xml:space="preserve">EXPOSICION DE MOTIVOS </w:t>
      </w:r>
    </w:p>
    <w:p w14:paraId="73B5F0FD" w14:textId="77777777" w:rsidR="002046E0" w:rsidRPr="006E1439" w:rsidRDefault="002046E0" w:rsidP="002046E0">
      <w:pPr>
        <w:spacing w:after="0"/>
        <w:jc w:val="center"/>
        <w:rPr>
          <w:rFonts w:ascii="Arial" w:hAnsi="Arial" w:cs="Arial"/>
          <w:b/>
          <w:sz w:val="18"/>
          <w:szCs w:val="28"/>
        </w:rPr>
      </w:pPr>
    </w:p>
    <w:p w14:paraId="25EB1A0A" w14:textId="77777777" w:rsidR="002046E0" w:rsidRPr="00E87BEB" w:rsidRDefault="002046E0" w:rsidP="002046E0">
      <w:pPr>
        <w:spacing w:after="0"/>
        <w:jc w:val="both"/>
        <w:rPr>
          <w:rFonts w:ascii="Arial" w:hAnsi="Arial" w:cs="Arial"/>
          <w:sz w:val="24"/>
          <w:szCs w:val="24"/>
        </w:rPr>
      </w:pPr>
      <w:r w:rsidRPr="00E87BEB">
        <w:rPr>
          <w:rFonts w:ascii="Arial" w:hAnsi="Arial" w:cs="Arial"/>
          <w:b/>
          <w:sz w:val="28"/>
          <w:szCs w:val="28"/>
        </w:rPr>
        <w:t>I.-</w:t>
      </w:r>
      <w:r w:rsidRPr="00E87BEB">
        <w:rPr>
          <w:rFonts w:ascii="Arial" w:hAnsi="Arial" w:cs="Arial"/>
          <w:sz w:val="28"/>
          <w:szCs w:val="28"/>
        </w:rPr>
        <w:t xml:space="preserve"> </w:t>
      </w:r>
      <w:r w:rsidRPr="00E87BEB">
        <w:rPr>
          <w:rFonts w:ascii="Arial" w:hAnsi="Arial" w:cs="Arial"/>
          <w:sz w:val="24"/>
          <w:szCs w:val="24"/>
        </w:rPr>
        <w:t xml:space="preserve">El Ayuntamiento Constitucional del Municipio de San Pedro Tlaquepaque, Jalisco, tiene facultad para aprobar la leyes en materia municipal, los bandos de policía y gobierno, reglamentos, circulares y disposiciones administrativas de </w:t>
      </w:r>
      <w:r w:rsidRPr="00E87BEB">
        <w:rPr>
          <w:rFonts w:ascii="Arial" w:hAnsi="Arial" w:cs="Arial"/>
          <w:sz w:val="24"/>
          <w:szCs w:val="24"/>
        </w:rPr>
        <w:lastRenderedPageBreak/>
        <w:t xml:space="preserve">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artículos 47 y 48 de la Ley del Gobierno y la Administración Pública Municipal del Estado de Jalisco; artículo 24 y 25 fracción XII del Reglamento de Gobierno y de la Administración Pública del Ayuntamiento Constitucional de San Pedro Tlaquepaque. </w:t>
      </w:r>
    </w:p>
    <w:p w14:paraId="4752BC7C" w14:textId="77777777" w:rsidR="002046E0" w:rsidRPr="00E87BEB" w:rsidRDefault="002046E0" w:rsidP="002046E0">
      <w:pPr>
        <w:spacing w:after="0"/>
        <w:jc w:val="both"/>
        <w:rPr>
          <w:rFonts w:ascii="Arial" w:hAnsi="Arial" w:cs="Arial"/>
          <w:sz w:val="24"/>
          <w:szCs w:val="24"/>
        </w:rPr>
      </w:pPr>
    </w:p>
    <w:p w14:paraId="4C15CC7E" w14:textId="77777777" w:rsidR="002046E0" w:rsidRPr="00E87BEB" w:rsidRDefault="002046E0" w:rsidP="002046E0">
      <w:pPr>
        <w:spacing w:after="0"/>
        <w:jc w:val="both"/>
        <w:rPr>
          <w:rFonts w:ascii="Arial" w:hAnsi="Arial" w:cs="Arial"/>
          <w:sz w:val="24"/>
          <w:szCs w:val="24"/>
        </w:rPr>
      </w:pPr>
      <w:r w:rsidRPr="00E87BEB">
        <w:rPr>
          <w:rFonts w:ascii="Arial" w:hAnsi="Arial" w:cs="Arial"/>
          <w:b/>
          <w:sz w:val="28"/>
          <w:szCs w:val="28"/>
        </w:rPr>
        <w:t>II.-</w:t>
      </w:r>
      <w:r w:rsidRPr="00E87BEB">
        <w:rPr>
          <w:rFonts w:ascii="Arial" w:hAnsi="Arial" w:cs="Arial"/>
          <w:sz w:val="24"/>
          <w:szCs w:val="24"/>
        </w:rPr>
        <w:t xml:space="preserve">  Se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que es el Convenio de Colaboración con  </w:t>
      </w:r>
      <w:r w:rsidRPr="00E87BEB">
        <w:rPr>
          <w:rFonts w:ascii="Arial" w:hAnsi="Arial" w:cs="Arial"/>
          <w:b/>
          <w:sz w:val="24"/>
          <w:szCs w:val="24"/>
        </w:rPr>
        <w:t xml:space="preserve"> la Secretaría de Cultura del Gobierno de México</w:t>
      </w:r>
      <w:r w:rsidRPr="00E87BEB">
        <w:rPr>
          <w:rFonts w:ascii="Arial" w:hAnsi="Arial" w:cs="Arial"/>
          <w:sz w:val="24"/>
          <w:szCs w:val="24"/>
        </w:rPr>
        <w:t xml:space="preserve">, </w:t>
      </w:r>
      <w:r w:rsidRPr="00E87BEB">
        <w:rPr>
          <w:rFonts w:ascii="Arial" w:hAnsi="Arial" w:cs="Arial"/>
          <w:b/>
          <w:sz w:val="24"/>
          <w:szCs w:val="24"/>
        </w:rPr>
        <w:t>para la implementación y Operación de los Apoyos a Festivales artísticos y Culturales</w:t>
      </w:r>
      <w:r w:rsidRPr="00E87BEB">
        <w:rPr>
          <w:rFonts w:ascii="Arial" w:hAnsi="Arial" w:cs="Arial"/>
          <w:sz w:val="24"/>
          <w:szCs w:val="24"/>
        </w:rPr>
        <w:t xml:space="preserve"> así  como autorización  para  ingresar los proyectos denominados “</w:t>
      </w:r>
      <w:r w:rsidRPr="00E87BEB">
        <w:rPr>
          <w:rFonts w:ascii="Arial" w:hAnsi="Arial" w:cs="Arial"/>
          <w:b/>
          <w:sz w:val="24"/>
          <w:szCs w:val="24"/>
        </w:rPr>
        <w:t>FESTIVAL DEL MARIACHI TLAQUEPAQUE 2022”, “FESTIVAL DIA DE  MUERTOS TLAQUEPAQUE 2022”, y “FESTIVAL DEL NACIMIENTO TLAQUEPAQUE 2022” para la inclusión  de diversos  apoyos  a Festivales Culturales  y Artísticos “PROFEST 2022”  del Programa apoyos a la cultura  del Gobierno de México</w:t>
      </w:r>
      <w:r w:rsidR="006E1439">
        <w:rPr>
          <w:rFonts w:ascii="Arial" w:hAnsi="Arial" w:cs="Arial"/>
          <w:b/>
          <w:sz w:val="24"/>
          <w:szCs w:val="24"/>
        </w:rPr>
        <w:t>.</w:t>
      </w:r>
    </w:p>
    <w:p w14:paraId="7B52E9BE" w14:textId="77777777" w:rsidR="002046E0" w:rsidRPr="00E87BEB" w:rsidRDefault="002046E0" w:rsidP="002046E0">
      <w:pPr>
        <w:spacing w:after="0"/>
        <w:rPr>
          <w:rFonts w:ascii="Arial" w:hAnsi="Arial" w:cs="Arial"/>
          <w:b/>
          <w:sz w:val="28"/>
          <w:szCs w:val="28"/>
        </w:rPr>
      </w:pPr>
    </w:p>
    <w:p w14:paraId="36DE1469" w14:textId="77777777" w:rsidR="002046E0" w:rsidRPr="00E87BEB" w:rsidRDefault="002046E0" w:rsidP="002046E0">
      <w:pPr>
        <w:spacing w:after="0"/>
        <w:jc w:val="both"/>
        <w:rPr>
          <w:rFonts w:ascii="Arial" w:hAnsi="Arial" w:cs="Arial"/>
          <w:sz w:val="24"/>
          <w:szCs w:val="24"/>
        </w:rPr>
      </w:pPr>
      <w:r w:rsidRPr="00E87BEB">
        <w:rPr>
          <w:rFonts w:ascii="Arial" w:hAnsi="Arial" w:cs="Arial"/>
          <w:b/>
          <w:sz w:val="28"/>
          <w:szCs w:val="28"/>
        </w:rPr>
        <w:t>III.-</w:t>
      </w:r>
      <w:r w:rsidRPr="00E87BEB">
        <w:rPr>
          <w:rFonts w:ascii="Arial" w:hAnsi="Arial" w:cs="Arial"/>
          <w:sz w:val="24"/>
          <w:szCs w:val="24"/>
        </w:rPr>
        <w:t xml:space="preserve">  Se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con la </w:t>
      </w:r>
      <w:r w:rsidRPr="00E87BEB">
        <w:rPr>
          <w:rFonts w:ascii="Arial" w:hAnsi="Arial" w:cs="Arial"/>
          <w:b/>
          <w:sz w:val="24"/>
          <w:szCs w:val="24"/>
        </w:rPr>
        <w:t>Secretaria de Cultura del Gobierno de México,</w:t>
      </w:r>
      <w:r w:rsidRPr="00E87BEB">
        <w:rPr>
          <w:rFonts w:ascii="Arial" w:hAnsi="Arial" w:cs="Arial"/>
          <w:sz w:val="24"/>
          <w:szCs w:val="24"/>
        </w:rPr>
        <w:t>, así como el  participar en los Programas 2022, ingresando los proyectos denominados “FESTIVAL DEL MARIACHI TLAQUEPAQUE 2022”, “FESTIVAL DIA DE MUERTOS TLAQUEPAQUE  2022” y “FESTIVAL DEL NACIMIENTO TLAQUEPAQUE 2022”, para la inclusión de diversos apoyos a Festivales Culturales y Artísticos “</w:t>
      </w:r>
      <w:r w:rsidRPr="00E87BEB">
        <w:rPr>
          <w:rFonts w:ascii="Arial" w:hAnsi="Arial" w:cs="Arial"/>
          <w:b/>
          <w:sz w:val="24"/>
          <w:szCs w:val="24"/>
        </w:rPr>
        <w:t xml:space="preserve">PROFEST 2022”, </w:t>
      </w:r>
      <w:r w:rsidRPr="00E87BEB">
        <w:rPr>
          <w:rFonts w:ascii="Arial" w:hAnsi="Arial" w:cs="Arial"/>
          <w:sz w:val="24"/>
          <w:szCs w:val="24"/>
        </w:rPr>
        <w:t>en las que el Gobierno municipal pueda participar.</w:t>
      </w:r>
    </w:p>
    <w:p w14:paraId="00C1D9B0" w14:textId="77777777" w:rsidR="002046E0" w:rsidRPr="00E87BEB" w:rsidRDefault="002046E0" w:rsidP="002046E0">
      <w:pPr>
        <w:spacing w:after="0"/>
        <w:jc w:val="both"/>
        <w:rPr>
          <w:rFonts w:ascii="Arial" w:hAnsi="Arial" w:cs="Arial"/>
          <w:sz w:val="24"/>
          <w:szCs w:val="24"/>
        </w:rPr>
      </w:pPr>
    </w:p>
    <w:p w14:paraId="27C8EABD" w14:textId="77777777" w:rsidR="002046E0" w:rsidRPr="00E87BEB" w:rsidRDefault="002046E0" w:rsidP="002046E0">
      <w:pPr>
        <w:pStyle w:val="NormalWeb"/>
        <w:shd w:val="clear" w:color="auto" w:fill="FFFFFF"/>
        <w:spacing w:before="0" w:beforeAutospacing="0" w:after="0" w:afterAutospacing="0"/>
        <w:jc w:val="both"/>
        <w:rPr>
          <w:rFonts w:ascii="Arial" w:hAnsi="Arial" w:cs="Arial"/>
        </w:rPr>
      </w:pPr>
      <w:r w:rsidRPr="00E87BEB">
        <w:rPr>
          <w:rFonts w:ascii="Arial" w:hAnsi="Arial" w:cs="Arial"/>
          <w:b/>
          <w:sz w:val="28"/>
          <w:szCs w:val="28"/>
        </w:rPr>
        <w:t>IV.-</w:t>
      </w:r>
      <w:r w:rsidRPr="00E87BEB">
        <w:rPr>
          <w:rFonts w:ascii="Arial" w:hAnsi="Arial" w:cs="Arial"/>
        </w:rPr>
        <w:t xml:space="preserve"> La </w:t>
      </w:r>
      <w:r w:rsidRPr="00E87BEB">
        <w:rPr>
          <w:rFonts w:ascii="Arial" w:hAnsi="Arial" w:cs="Arial"/>
          <w:b/>
        </w:rPr>
        <w:t xml:space="preserve">Secretaria de Cultura del Gobierno de México, </w:t>
      </w:r>
      <w:r w:rsidRPr="00E87BEB">
        <w:rPr>
          <w:rFonts w:ascii="Arial" w:hAnsi="Arial" w:cs="Arial"/>
        </w:rPr>
        <w:t xml:space="preserve">es la institución encargada de la promoción y difusión </w:t>
      </w:r>
      <w:proofErr w:type="gramStart"/>
      <w:r w:rsidRPr="00E87BEB">
        <w:rPr>
          <w:rFonts w:ascii="Arial" w:hAnsi="Arial" w:cs="Arial"/>
        </w:rPr>
        <w:t>de  las</w:t>
      </w:r>
      <w:proofErr w:type="gramEnd"/>
      <w:r w:rsidRPr="00E87BEB">
        <w:rPr>
          <w:rFonts w:ascii="Arial" w:hAnsi="Arial" w:cs="Arial"/>
        </w:rPr>
        <w:t xml:space="preserve"> expresiones artísticas y culturales de México, así como de la proyección de la presencia del país en el extranjero, por lo que a través de la Dirección General de Promoción y Festivales Culturales, invita a participar en la convocatoria del Programa de Apoyo a Festivales Culturales y Artísticos (PROFEST 2022)</w:t>
      </w:r>
    </w:p>
    <w:p w14:paraId="61E2182C" w14:textId="77777777" w:rsidR="002046E0" w:rsidRPr="00E87BEB" w:rsidRDefault="002046E0" w:rsidP="002046E0">
      <w:pPr>
        <w:pStyle w:val="NormalWeb"/>
        <w:shd w:val="clear" w:color="auto" w:fill="FFFFFF"/>
        <w:spacing w:before="0" w:beforeAutospacing="0" w:after="0" w:afterAutospacing="0"/>
        <w:jc w:val="both"/>
        <w:rPr>
          <w:rFonts w:ascii="Arial" w:hAnsi="Arial" w:cs="Arial"/>
        </w:rPr>
      </w:pPr>
    </w:p>
    <w:p w14:paraId="39C62837" w14:textId="77777777" w:rsidR="002046E0" w:rsidRPr="00E87BEB" w:rsidRDefault="002046E0" w:rsidP="002046E0">
      <w:pPr>
        <w:pStyle w:val="NormalWeb"/>
        <w:shd w:val="clear" w:color="auto" w:fill="FFFFFF"/>
        <w:spacing w:before="0" w:beforeAutospacing="0" w:after="0" w:afterAutospacing="0"/>
        <w:jc w:val="both"/>
        <w:rPr>
          <w:rFonts w:ascii="Arial" w:hAnsi="Arial" w:cs="Arial"/>
          <w:color w:val="404041"/>
        </w:rPr>
      </w:pPr>
      <w:r w:rsidRPr="00E87BEB">
        <w:rPr>
          <w:rFonts w:ascii="Arial" w:hAnsi="Arial" w:cs="Arial"/>
        </w:rPr>
        <w:t xml:space="preserve">Dicha convocatoria tiene el objetivo de contribuir al enriquecimiento de la oferta artística y cultural y facilitar el acceso a ella para la población, por medio de la realización y profesionalización de festivales culturales y artísticos, en las que podrán participar las instituciones estatales de cultura, instituciones municipales de cultura, municipios y alcaldías. </w:t>
      </w:r>
    </w:p>
    <w:p w14:paraId="02018812" w14:textId="77777777" w:rsidR="002046E0" w:rsidRPr="00E87BEB" w:rsidRDefault="002046E0" w:rsidP="002046E0">
      <w:pPr>
        <w:pStyle w:val="mylink"/>
        <w:spacing w:before="0" w:beforeAutospacing="0" w:after="0" w:afterAutospacing="0" w:line="276" w:lineRule="auto"/>
        <w:jc w:val="both"/>
        <w:rPr>
          <w:rFonts w:ascii="Arial" w:hAnsi="Arial" w:cs="Arial"/>
        </w:rPr>
      </w:pPr>
    </w:p>
    <w:p w14:paraId="0FCDD5F6" w14:textId="77777777" w:rsidR="002046E0" w:rsidRPr="00E87BEB" w:rsidRDefault="002046E0" w:rsidP="002046E0">
      <w:pPr>
        <w:pStyle w:val="mylink"/>
        <w:spacing w:before="0" w:beforeAutospacing="0" w:after="0" w:afterAutospacing="0" w:line="276" w:lineRule="auto"/>
        <w:jc w:val="both"/>
        <w:rPr>
          <w:rFonts w:ascii="Arial" w:hAnsi="Arial" w:cs="Arial"/>
        </w:rPr>
      </w:pPr>
    </w:p>
    <w:p w14:paraId="6695F36B" w14:textId="77777777" w:rsidR="002046E0" w:rsidRPr="00E87BEB" w:rsidRDefault="002046E0" w:rsidP="002046E0">
      <w:pPr>
        <w:pStyle w:val="mylink"/>
        <w:spacing w:before="0" w:beforeAutospacing="0" w:after="0" w:afterAutospacing="0" w:line="276" w:lineRule="auto"/>
        <w:jc w:val="both"/>
        <w:rPr>
          <w:rFonts w:ascii="Arial" w:hAnsi="Arial" w:cs="Arial"/>
        </w:rPr>
      </w:pPr>
      <w:r w:rsidRPr="00E87BEB">
        <w:rPr>
          <w:rFonts w:ascii="Arial" w:hAnsi="Arial" w:cs="Arial"/>
          <w:b/>
          <w:sz w:val="28"/>
          <w:szCs w:val="28"/>
        </w:rPr>
        <w:lastRenderedPageBreak/>
        <w:t>V.-</w:t>
      </w:r>
      <w:r w:rsidRPr="00E87BEB">
        <w:rPr>
          <w:rFonts w:ascii="Arial" w:hAnsi="Arial" w:cs="Arial"/>
        </w:rPr>
        <w:t xml:space="preserve"> En el supuesto que este Municipio autorice el ingreso de los proyectos denominados “FESTIVAL DEL MARIACHI TLAQUEPAQUE 2022”, “FESTIVAL DIA DE MUERTOS TLAQUEPAQUE  2022” y “FESTIVAL DEL NACIMIENTO TLAQUEPAQUE 2022” y celebración del Convenio de Colaboración con la </w:t>
      </w:r>
      <w:r w:rsidRPr="00E87BEB">
        <w:rPr>
          <w:rFonts w:ascii="Arial" w:hAnsi="Arial" w:cs="Arial"/>
          <w:b/>
        </w:rPr>
        <w:t xml:space="preserve">PROFEST </w:t>
      </w:r>
      <w:proofErr w:type="gramStart"/>
      <w:r w:rsidRPr="00E87BEB">
        <w:rPr>
          <w:rFonts w:ascii="Arial" w:hAnsi="Arial" w:cs="Arial"/>
          <w:b/>
        </w:rPr>
        <w:t xml:space="preserve">2022, </w:t>
      </w:r>
      <w:r w:rsidRPr="00E87BEB">
        <w:rPr>
          <w:rFonts w:ascii="Arial" w:hAnsi="Arial" w:cs="Arial"/>
        </w:rPr>
        <w:t xml:space="preserve">  </w:t>
      </w:r>
      <w:proofErr w:type="gramEnd"/>
      <w:r w:rsidRPr="00E87BEB">
        <w:rPr>
          <w:rFonts w:ascii="Arial" w:hAnsi="Arial" w:cs="Arial"/>
        </w:rPr>
        <w:t>podremos participar en todas aquellas convocatorias</w:t>
      </w:r>
      <w:r w:rsidRPr="00E87BEB">
        <w:rPr>
          <w:rFonts w:ascii="Arial" w:hAnsi="Arial" w:cs="Arial"/>
          <w:b/>
        </w:rPr>
        <w:t xml:space="preserve"> </w:t>
      </w:r>
      <w:r w:rsidRPr="00E87BEB">
        <w:rPr>
          <w:rFonts w:ascii="Arial" w:hAnsi="Arial" w:cs="Arial"/>
        </w:rPr>
        <w:t>dirigidas al apoyo de la infraestructura cultural de los Estados, en las que el municipio pueda participar</w:t>
      </w:r>
    </w:p>
    <w:p w14:paraId="21A8316E" w14:textId="77777777" w:rsidR="002046E0" w:rsidRPr="00E87BEB" w:rsidRDefault="002046E0" w:rsidP="002046E0">
      <w:pPr>
        <w:spacing w:after="0"/>
        <w:jc w:val="both"/>
        <w:rPr>
          <w:rFonts w:ascii="Arial" w:hAnsi="Arial" w:cs="Arial"/>
          <w:sz w:val="24"/>
          <w:szCs w:val="24"/>
        </w:rPr>
      </w:pPr>
    </w:p>
    <w:p w14:paraId="4C7D0F78" w14:textId="77777777" w:rsidR="002046E0" w:rsidRPr="00E87BEB" w:rsidRDefault="002046E0" w:rsidP="002046E0">
      <w:pPr>
        <w:spacing w:after="0"/>
        <w:jc w:val="both"/>
        <w:rPr>
          <w:rFonts w:ascii="Arial" w:hAnsi="Arial" w:cs="Arial"/>
          <w:sz w:val="24"/>
          <w:szCs w:val="24"/>
        </w:rPr>
      </w:pPr>
      <w:r w:rsidRPr="00E87BEB">
        <w:rPr>
          <w:rFonts w:ascii="Arial" w:hAnsi="Arial" w:cs="Arial"/>
          <w:b/>
          <w:sz w:val="28"/>
          <w:szCs w:val="28"/>
        </w:rPr>
        <w:t>VI.-</w:t>
      </w:r>
      <w:r w:rsidRPr="00E87BEB">
        <w:rPr>
          <w:rFonts w:ascii="Arial" w:hAnsi="Arial" w:cs="Arial"/>
          <w:sz w:val="24"/>
          <w:szCs w:val="24"/>
        </w:rPr>
        <w:t xml:space="preserve"> Con base en los fundamentos anteriormente expuestos, se somete a la consideración de este H. Cuerpo </w:t>
      </w:r>
      <w:proofErr w:type="gramStart"/>
      <w:r w:rsidRPr="00E87BEB">
        <w:rPr>
          <w:rFonts w:ascii="Arial" w:hAnsi="Arial" w:cs="Arial"/>
          <w:sz w:val="24"/>
          <w:szCs w:val="24"/>
        </w:rPr>
        <w:t>Edilicio</w:t>
      </w:r>
      <w:proofErr w:type="gramEnd"/>
      <w:r w:rsidRPr="00E87BEB">
        <w:rPr>
          <w:rFonts w:ascii="Arial" w:hAnsi="Arial" w:cs="Arial"/>
          <w:sz w:val="24"/>
          <w:szCs w:val="24"/>
        </w:rPr>
        <w:t xml:space="preserve"> la aprobación de los resolutivos a manera del siguiente:</w:t>
      </w:r>
    </w:p>
    <w:p w14:paraId="74C74582" w14:textId="77777777" w:rsidR="002046E0" w:rsidRPr="00E87BEB" w:rsidRDefault="002046E0" w:rsidP="002046E0">
      <w:pPr>
        <w:spacing w:after="0"/>
        <w:jc w:val="both"/>
        <w:rPr>
          <w:rFonts w:ascii="Arial" w:hAnsi="Arial" w:cs="Arial"/>
          <w:sz w:val="24"/>
          <w:szCs w:val="24"/>
        </w:rPr>
      </w:pPr>
    </w:p>
    <w:p w14:paraId="1BC2810B" w14:textId="77777777" w:rsidR="002046E0" w:rsidRPr="00E87BEB" w:rsidRDefault="002046E0" w:rsidP="002046E0">
      <w:pPr>
        <w:spacing w:after="0"/>
        <w:jc w:val="both"/>
        <w:rPr>
          <w:rFonts w:ascii="Arial" w:hAnsi="Arial" w:cs="Arial"/>
          <w:sz w:val="24"/>
          <w:szCs w:val="24"/>
        </w:rPr>
      </w:pPr>
      <w:r w:rsidRPr="00E87BEB">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 2, 3, 10, 47 y 48 de la Ley de Gobierno y de la Administración Pública Municipal del Estado de Jalisco; artículo 27, 142, 145 fracción II, 147 del Reglamento de Gobierno y de la Administración Pública del Ayuntamiento Constitucional de San Pedro Tlaquepaque; por  lo  antes expuesto, sometemos a consideración  el  siguiente punto de:</w:t>
      </w:r>
    </w:p>
    <w:p w14:paraId="0FDD3D5E" w14:textId="77777777" w:rsidR="002046E0" w:rsidRPr="006E1439" w:rsidRDefault="002046E0" w:rsidP="002046E0">
      <w:pPr>
        <w:spacing w:after="0"/>
        <w:jc w:val="both"/>
        <w:rPr>
          <w:rFonts w:ascii="Arial" w:hAnsi="Arial" w:cs="Arial"/>
          <w:sz w:val="18"/>
          <w:szCs w:val="28"/>
        </w:rPr>
      </w:pPr>
    </w:p>
    <w:p w14:paraId="358805BB" w14:textId="77777777" w:rsidR="002046E0" w:rsidRPr="006E1439" w:rsidRDefault="002046E0" w:rsidP="002046E0">
      <w:pPr>
        <w:spacing w:after="0"/>
        <w:jc w:val="center"/>
        <w:rPr>
          <w:rFonts w:ascii="Arial" w:hAnsi="Arial" w:cs="Arial"/>
          <w:b/>
          <w:sz w:val="24"/>
          <w:szCs w:val="28"/>
        </w:rPr>
      </w:pPr>
      <w:r w:rsidRPr="006E1439">
        <w:rPr>
          <w:rFonts w:ascii="Arial" w:hAnsi="Arial" w:cs="Arial"/>
          <w:b/>
          <w:sz w:val="24"/>
          <w:szCs w:val="28"/>
        </w:rPr>
        <w:t>A C U E R D O</w:t>
      </w:r>
    </w:p>
    <w:p w14:paraId="3E50B4D2" w14:textId="77777777" w:rsidR="002046E0" w:rsidRPr="006E1439" w:rsidRDefault="002046E0" w:rsidP="002046E0">
      <w:pPr>
        <w:spacing w:after="0"/>
        <w:jc w:val="center"/>
        <w:rPr>
          <w:rFonts w:ascii="Arial" w:hAnsi="Arial" w:cs="Arial"/>
          <w:b/>
          <w:sz w:val="16"/>
          <w:szCs w:val="28"/>
        </w:rPr>
      </w:pPr>
    </w:p>
    <w:p w14:paraId="3935A69E" w14:textId="57FE84CE" w:rsidR="002046E0" w:rsidRPr="00E87BEB" w:rsidRDefault="002046E0" w:rsidP="002046E0">
      <w:pPr>
        <w:jc w:val="both"/>
        <w:rPr>
          <w:rFonts w:ascii="Arial" w:eastAsia="Arial Unicode MS" w:hAnsi="Arial" w:cs="Arial"/>
          <w:sz w:val="24"/>
          <w:szCs w:val="24"/>
        </w:rPr>
      </w:pPr>
      <w:r w:rsidRPr="00E87BEB">
        <w:rPr>
          <w:rFonts w:ascii="Arial" w:eastAsia="Arial Unicode MS" w:hAnsi="Arial" w:cs="Arial"/>
          <w:b/>
          <w:sz w:val="24"/>
          <w:szCs w:val="24"/>
        </w:rPr>
        <w:t>PRIMERO.-</w:t>
      </w:r>
      <w:r w:rsidRPr="00E87BEB">
        <w:rPr>
          <w:rFonts w:ascii="Arial" w:eastAsia="Arial Unicode MS" w:hAnsi="Arial" w:cs="Arial"/>
          <w:sz w:val="24"/>
          <w:szCs w:val="24"/>
        </w:rPr>
        <w:t xml:space="preserve"> El Ayuntamiento Constitucional de San Pedro Tlaquepaque, Jalisco, aprueba y autoriza ingresar los proyectos denominados; “FESTIVAL DEL MARIACHI TLAQUEPAQUE 2022”, “FESTIVAL DÍA DE MUERTOS TLAQUEPAQUE 2022”, y “FESTIVAL DEL NACIMIENTO TLAQUEPAQUE 2022”, para su inclusión en los APOYOS A FESTIVALES CULTURALES Y ARTÍSTICOS “PROFEST 2022”  DEL PROGRAMA APOYOS A LA CULTURA DEL GOBIERNO DE MÉXICO,  así como la suscripción de los Convenios de Colaboración con la SECRETARÍA DE CULTURA DEL GOBIERNO DE MÉXICO para la Implementación y Operación del Apoyo a Festivales Artísticos y Culturales “PROFEST” EJERCICIO 2022, en los que éste Municipio pueda participar, con la Secretaria de </w:t>
      </w:r>
      <w:r w:rsidR="006E1439">
        <w:rPr>
          <w:rFonts w:ascii="Arial" w:eastAsia="Arial Unicode MS" w:hAnsi="Arial" w:cs="Arial"/>
          <w:sz w:val="24"/>
          <w:szCs w:val="24"/>
        </w:rPr>
        <w:t>Cultura del Gobierno de México.----------------------------------------------------------------------------------------------------------------------</w:t>
      </w:r>
      <w:r w:rsidRPr="00E87BEB">
        <w:rPr>
          <w:rFonts w:ascii="Arial" w:eastAsia="Arial Unicode MS" w:hAnsi="Arial" w:cs="Arial"/>
          <w:sz w:val="24"/>
          <w:szCs w:val="24"/>
        </w:rPr>
        <w:t>-----------------------------------</w:t>
      </w:r>
      <w:r w:rsidR="009A1B1B">
        <w:rPr>
          <w:rFonts w:ascii="Arial" w:eastAsia="Arial Unicode MS" w:hAnsi="Arial" w:cs="Arial"/>
          <w:sz w:val="24"/>
          <w:szCs w:val="24"/>
        </w:rPr>
        <w:t>-</w:t>
      </w:r>
      <w:r w:rsidRPr="00E87BEB">
        <w:rPr>
          <w:rFonts w:ascii="Arial" w:eastAsia="Arial Unicode MS" w:hAnsi="Arial" w:cs="Arial"/>
          <w:sz w:val="24"/>
          <w:szCs w:val="24"/>
        </w:rPr>
        <w:t>--</w:t>
      </w:r>
      <w:r w:rsidRPr="00E87BEB">
        <w:rPr>
          <w:rFonts w:ascii="Arial" w:eastAsia="Arial Unicode MS" w:hAnsi="Arial" w:cs="Arial"/>
          <w:b/>
          <w:sz w:val="24"/>
          <w:szCs w:val="24"/>
        </w:rPr>
        <w:t>SEGUNDO.-</w:t>
      </w:r>
      <w:r w:rsidRPr="00E87BEB">
        <w:rPr>
          <w:rFonts w:ascii="Arial" w:eastAsia="Arial Unicode MS" w:hAnsi="Arial" w:cs="Arial"/>
          <w:sz w:val="24"/>
          <w:szCs w:val="24"/>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SECRETARÍA DE CULTURA DEL GOBIERNO DE MÉXICO, para la Implementación y Operación del APOYO “PROFEST” EJERCICIO 2022 DEL PROGRAMA APOYOS A LA CULTURA, dentro de las categorías en las que éste Municipio pueda participar, en razón de los proyectos denominados  “FESTIVAL DEL MARIACHI TLAQUEPAQUE 2022”, “FESTIVAL DÍA DE MUERTOS TLAQUEPAQUE 2022”, y “FESTIVAL DEL NACIMIENTO TLAQUEPAQUE 2022”.---------------------------------------------------------</w:t>
      </w:r>
      <w:r w:rsidR="006E1439">
        <w:rPr>
          <w:rFonts w:ascii="Arial" w:eastAsia="Arial Unicode MS" w:hAnsi="Arial" w:cs="Arial"/>
          <w:sz w:val="24"/>
          <w:szCs w:val="24"/>
        </w:rPr>
        <w:t>----------------------------------------------------------------------------------------------</w:t>
      </w:r>
      <w:r w:rsidRPr="00E87BEB">
        <w:rPr>
          <w:rFonts w:ascii="Arial" w:eastAsia="Arial Unicode MS" w:hAnsi="Arial" w:cs="Arial"/>
          <w:sz w:val="24"/>
          <w:szCs w:val="24"/>
        </w:rPr>
        <w:t>----------</w:t>
      </w:r>
      <w:r w:rsidR="009A1B1B">
        <w:rPr>
          <w:rFonts w:ascii="Arial" w:eastAsia="Arial Unicode MS" w:hAnsi="Arial" w:cs="Arial"/>
          <w:sz w:val="24"/>
          <w:szCs w:val="24"/>
        </w:rPr>
        <w:t>----</w:t>
      </w:r>
      <w:r w:rsidRPr="00E87BEB">
        <w:rPr>
          <w:rFonts w:ascii="Arial" w:eastAsia="Arial Unicode MS" w:hAnsi="Arial" w:cs="Arial"/>
          <w:sz w:val="24"/>
          <w:szCs w:val="24"/>
        </w:rPr>
        <w:t xml:space="preserve">- </w:t>
      </w:r>
    </w:p>
    <w:p w14:paraId="5A45DC6E" w14:textId="16A08A65" w:rsidR="006E1439" w:rsidRDefault="002046E0" w:rsidP="002046E0">
      <w:pPr>
        <w:jc w:val="both"/>
        <w:rPr>
          <w:rFonts w:ascii="Arial" w:eastAsia="Arial Unicode MS" w:hAnsi="Arial" w:cs="Arial"/>
          <w:sz w:val="24"/>
          <w:szCs w:val="24"/>
        </w:rPr>
      </w:pPr>
      <w:proofErr w:type="gramStart"/>
      <w:r w:rsidRPr="00E87BEB">
        <w:rPr>
          <w:rFonts w:ascii="Arial" w:eastAsia="Arial Unicode MS" w:hAnsi="Arial" w:cs="Arial"/>
          <w:b/>
          <w:sz w:val="24"/>
          <w:szCs w:val="24"/>
        </w:rPr>
        <w:lastRenderedPageBreak/>
        <w:t>TERCERO.-</w:t>
      </w:r>
      <w:proofErr w:type="gramEnd"/>
      <w:r w:rsidRPr="00E87BEB">
        <w:rPr>
          <w:rFonts w:ascii="Arial" w:eastAsia="Arial Unicode MS" w:hAnsi="Arial" w:cs="Arial"/>
          <w:b/>
          <w:sz w:val="24"/>
          <w:szCs w:val="24"/>
        </w:rPr>
        <w:t xml:space="preserve"> </w:t>
      </w:r>
      <w:r w:rsidRPr="00E87BEB">
        <w:rPr>
          <w:rFonts w:ascii="Arial" w:eastAsia="Arial Unicode MS" w:hAnsi="Arial" w:cs="Arial"/>
          <w:sz w:val="24"/>
          <w:szCs w:val="24"/>
        </w:rPr>
        <w:t>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del APOYO “PROFEST” EJERCICIO 2022 DEL PROGRAMA APOYOS A LA CULTURA, dentro de las categorías en las que éste Municipio pueda participar, en razón de los proyectos denominados “FESTIVAL DEL MARIACHI TLAQUEPAQUE 2022”, “FESTIVAL DÍA DE MUERTOS TLAQUEPAQUE 2022”, y “FESTIVAL DEL NACIMIENTO TLAQUEPAQUE 2022”, éste H. Ayuntamiento acepta sean retenidas y afectadas las participaciones Federales que en derecho le corresponden al municipio, hasta por una cantidad suficiente y/o  proporcional al incumplimiento de dichas obligaciones, derivadas de las suscripción del convenio; independientemente de las demás acciones legales que correspondan.--------------------------------------------------------------------------------------------------------</w:t>
      </w:r>
      <w:r w:rsidR="006E1439">
        <w:rPr>
          <w:rFonts w:ascii="Arial" w:eastAsia="Arial Unicode MS" w:hAnsi="Arial" w:cs="Arial"/>
          <w:sz w:val="24"/>
          <w:szCs w:val="24"/>
        </w:rPr>
        <w:t>----------------------------------------------------------------------------------------------</w:t>
      </w:r>
      <w:r w:rsidRPr="00E87BEB">
        <w:rPr>
          <w:rFonts w:ascii="Arial" w:eastAsia="Arial Unicode MS" w:hAnsi="Arial" w:cs="Arial"/>
          <w:b/>
          <w:sz w:val="24"/>
          <w:szCs w:val="24"/>
        </w:rPr>
        <w:t>CUARTO.-</w:t>
      </w:r>
      <w:r w:rsidRPr="00E87BEB">
        <w:rPr>
          <w:rFonts w:ascii="Arial" w:eastAsia="Arial Unicode MS" w:hAnsi="Arial" w:cs="Arial"/>
          <w:sz w:val="24"/>
          <w:szCs w:val="24"/>
        </w:rPr>
        <w:t xml:space="preserve"> El Ayuntamiento Constitucional de San Pedro Tlaquepaque, Jalisco, aprueba y autoriza, facultar al Tesorero  Municipal para que efectúe la apertura de la Cuentas Bancarias convenientes, mismas donde pueden ser depositados los recursos correspondientes al Apoyo a Festivales Artísticos y Culturales “PROFEST” EJERCICIO 20221 DEL PROGRAMA APOYOS A LA CULTURA, dentro de las categorías en las que éste Municipio pueda participar, en razón de los proyectos denominados  “FESTIVAL DEL MARIACHI TLAQUEPAQUE 2022”, “FESTIVAL DÍA DE MUERTOS TLAQUEPAQUE 2022”, y “FESTIVAL DEL NACIMIENTO TLAQUEPAQUE 2022”----------------------------------------------------------</w:t>
      </w:r>
      <w:r w:rsidR="006E1439">
        <w:rPr>
          <w:rFonts w:ascii="Arial" w:eastAsia="Arial Unicode MS" w:hAnsi="Arial" w:cs="Arial"/>
          <w:sz w:val="24"/>
          <w:szCs w:val="24"/>
        </w:rPr>
        <w:t>------------------------------------------------------------------------------------------------</w:t>
      </w:r>
      <w:r w:rsidRPr="00E87BEB">
        <w:rPr>
          <w:rFonts w:ascii="Arial" w:eastAsia="Arial Unicode MS" w:hAnsi="Arial" w:cs="Arial"/>
          <w:sz w:val="24"/>
          <w:szCs w:val="24"/>
        </w:rPr>
        <w:t>--------</w:t>
      </w:r>
      <w:r w:rsidR="009A1B1B">
        <w:rPr>
          <w:rFonts w:ascii="Arial" w:eastAsia="Arial Unicode MS" w:hAnsi="Arial" w:cs="Arial"/>
          <w:sz w:val="24"/>
          <w:szCs w:val="24"/>
        </w:rPr>
        <w:t>--</w:t>
      </w:r>
      <w:r w:rsidRPr="00E87BEB">
        <w:rPr>
          <w:rFonts w:ascii="Arial" w:eastAsia="Arial Unicode MS" w:hAnsi="Arial" w:cs="Arial"/>
          <w:sz w:val="24"/>
          <w:szCs w:val="24"/>
        </w:rPr>
        <w:t>---</w:t>
      </w:r>
      <w:r w:rsidRPr="00E87BEB">
        <w:rPr>
          <w:rFonts w:ascii="Arial" w:eastAsia="Arial Unicode MS" w:hAnsi="Arial" w:cs="Arial"/>
          <w:b/>
          <w:sz w:val="24"/>
          <w:szCs w:val="24"/>
        </w:rPr>
        <w:t>QUINTO.-</w:t>
      </w:r>
      <w:r w:rsidRPr="00E87BEB">
        <w:rPr>
          <w:rFonts w:ascii="Arial" w:eastAsia="Arial Unicode MS" w:hAnsi="Arial" w:cs="Arial"/>
          <w:sz w:val="24"/>
          <w:szCs w:val="24"/>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ser las instancias competentes para dar seguimiento y cumplimiento a toda la operación del Apoyo a Festivales Artísticos y Culturales “PROFEST” EJERCICIO 2022 DE PROGRAMA APOYOS A LA CULTURA, dentro de las categorías en las que éste Municipio pueda participar, en razón de los proyectos denominados  “FESTIVAL DEL MARIACHI TLAQUEPAQUE 2022”, “FESTIVAL DÍA DE MUERTOS TLAQUEPAQUE 2022”, y “FESTIVAL DEL NACIMIENTO TLAQUEPAQUE 2022”, así como tener la respectiva coordinación con la Tesorería Municipal y la Contraloría Ciudadana para el buen ejercicio de los recursos de los apoyos que se desprendan de dicho programa para dar cabal cumplimiento al presente acuerdo.-----------------------------</w:t>
      </w:r>
      <w:r w:rsidR="006E1439">
        <w:rPr>
          <w:rFonts w:ascii="Arial" w:eastAsia="Arial Unicode MS" w:hAnsi="Arial" w:cs="Arial"/>
          <w:sz w:val="24"/>
          <w:szCs w:val="24"/>
        </w:rPr>
        <w:t>--------------------------------------------------</w:t>
      </w:r>
      <w:r w:rsidRPr="00E87BEB">
        <w:rPr>
          <w:rFonts w:ascii="Arial" w:eastAsia="Arial Unicode MS" w:hAnsi="Arial" w:cs="Arial"/>
          <w:sz w:val="24"/>
          <w:szCs w:val="24"/>
        </w:rPr>
        <w:t>-----------------------------------------------------------</w:t>
      </w:r>
    </w:p>
    <w:p w14:paraId="45264A6B" w14:textId="77777777" w:rsidR="002046E0" w:rsidRPr="006E1439" w:rsidRDefault="002046E0" w:rsidP="002046E0">
      <w:pPr>
        <w:jc w:val="both"/>
        <w:rPr>
          <w:rFonts w:ascii="Arial" w:eastAsia="Arial Unicode MS" w:hAnsi="Arial" w:cs="Arial"/>
          <w:sz w:val="24"/>
          <w:szCs w:val="24"/>
        </w:rPr>
      </w:pPr>
      <w:proofErr w:type="gramStart"/>
      <w:r w:rsidRPr="00E87BEB">
        <w:rPr>
          <w:rFonts w:ascii="Arial" w:eastAsia="Arial Unicode MS" w:hAnsi="Arial" w:cs="Arial"/>
          <w:b/>
          <w:sz w:val="24"/>
          <w:szCs w:val="24"/>
        </w:rPr>
        <w:t>Notifíquese.-</w:t>
      </w:r>
      <w:proofErr w:type="gramEnd"/>
      <w:r w:rsidRPr="00E87BEB">
        <w:rPr>
          <w:rFonts w:ascii="Arial" w:eastAsia="Arial Unicode MS" w:hAnsi="Arial" w:cs="Arial"/>
          <w:sz w:val="24"/>
          <w:szCs w:val="24"/>
        </w:rPr>
        <w:t xml:space="preserve"> A la </w:t>
      </w:r>
      <w:r w:rsidRPr="00E87BEB">
        <w:rPr>
          <w:rFonts w:ascii="Arial" w:eastAsia="Arial Unicode MS" w:hAnsi="Arial" w:cs="Arial"/>
          <w:b/>
          <w:sz w:val="24"/>
          <w:szCs w:val="24"/>
        </w:rPr>
        <w:t xml:space="preserve">Presidenta Municipal, Síndico Municipal, Tesorero Municipal, Contralor Ciudadano, Coordinador General de Desarrollo Económico y Combate a la Desigualdad,  y </w:t>
      </w:r>
      <w:r w:rsidRPr="00E87BEB">
        <w:rPr>
          <w:rFonts w:ascii="Arial" w:eastAsia="Arial Unicode MS" w:hAnsi="Arial" w:cs="Arial"/>
          <w:sz w:val="24"/>
          <w:szCs w:val="24"/>
        </w:rPr>
        <w:t xml:space="preserve"> </w:t>
      </w:r>
      <w:r w:rsidRPr="00E87BEB">
        <w:rPr>
          <w:rFonts w:ascii="Arial" w:hAnsi="Arial" w:cs="Arial"/>
          <w:sz w:val="24"/>
          <w:szCs w:val="24"/>
        </w:rPr>
        <w:t xml:space="preserve">la </w:t>
      </w:r>
      <w:r w:rsidRPr="00E87BEB">
        <w:rPr>
          <w:rFonts w:ascii="Arial" w:hAnsi="Arial" w:cs="Arial"/>
          <w:b/>
          <w:sz w:val="24"/>
          <w:szCs w:val="24"/>
        </w:rPr>
        <w:t>Secretaria de Cultura del Gobierno de México,</w:t>
      </w:r>
      <w:r w:rsidRPr="00E87BEB">
        <w:rPr>
          <w:rFonts w:ascii="Arial" w:eastAsia="Arial Unicode MS" w:hAnsi="Arial" w:cs="Arial"/>
          <w:b/>
          <w:sz w:val="24"/>
          <w:szCs w:val="24"/>
        </w:rPr>
        <w:t xml:space="preserve"> “</w:t>
      </w:r>
      <w:r w:rsidRPr="00E87BEB">
        <w:rPr>
          <w:rFonts w:ascii="Arial" w:hAnsi="Arial" w:cs="Arial"/>
          <w:sz w:val="24"/>
          <w:szCs w:val="24"/>
        </w:rPr>
        <w:t>lo anterior  para los fines legales  a  que haya  lugar.</w:t>
      </w:r>
    </w:p>
    <w:p w14:paraId="6901B845" w14:textId="77777777" w:rsidR="002046E0" w:rsidRPr="00E87BEB" w:rsidRDefault="002046E0" w:rsidP="002046E0">
      <w:pPr>
        <w:jc w:val="both"/>
        <w:rPr>
          <w:rFonts w:ascii="Arial" w:eastAsia="Arial Unicode MS" w:hAnsi="Arial" w:cs="Arial"/>
          <w:sz w:val="24"/>
          <w:szCs w:val="24"/>
        </w:rPr>
      </w:pPr>
    </w:p>
    <w:p w14:paraId="02072143" w14:textId="77777777" w:rsidR="002046E0" w:rsidRPr="00E87BEB" w:rsidRDefault="002046E0" w:rsidP="002046E0">
      <w:pPr>
        <w:spacing w:after="0"/>
        <w:jc w:val="center"/>
        <w:rPr>
          <w:rFonts w:ascii="Arial" w:hAnsi="Arial" w:cs="Arial"/>
          <w:b/>
          <w:sz w:val="24"/>
          <w:szCs w:val="24"/>
        </w:rPr>
      </w:pPr>
      <w:r w:rsidRPr="00E87BEB">
        <w:rPr>
          <w:rFonts w:ascii="Arial" w:hAnsi="Arial" w:cs="Arial"/>
          <w:b/>
          <w:sz w:val="24"/>
          <w:szCs w:val="24"/>
        </w:rPr>
        <w:lastRenderedPageBreak/>
        <w:t>A T E N T A M EN T E.</w:t>
      </w:r>
    </w:p>
    <w:p w14:paraId="6693B3EC" w14:textId="77777777" w:rsidR="002046E0" w:rsidRPr="00E87BEB" w:rsidRDefault="002046E0" w:rsidP="002046E0">
      <w:pPr>
        <w:spacing w:after="0"/>
        <w:jc w:val="center"/>
        <w:rPr>
          <w:rFonts w:ascii="Arial" w:hAnsi="Arial" w:cs="Arial"/>
          <w:b/>
          <w:sz w:val="24"/>
          <w:szCs w:val="24"/>
        </w:rPr>
      </w:pPr>
      <w:r w:rsidRPr="00E87BEB">
        <w:rPr>
          <w:rFonts w:ascii="Arial" w:hAnsi="Arial" w:cs="Arial"/>
          <w:b/>
          <w:bCs/>
          <w:color w:val="000000"/>
          <w:sz w:val="24"/>
          <w:szCs w:val="24"/>
          <w:shd w:val="clear" w:color="auto" w:fill="FFFFFF"/>
        </w:rPr>
        <w:t xml:space="preserve">SAN PEDRO TLAQUEPAQUE, </w:t>
      </w:r>
      <w:proofErr w:type="gramStart"/>
      <w:r w:rsidRPr="00E87BEB">
        <w:rPr>
          <w:rFonts w:ascii="Arial" w:hAnsi="Arial" w:cs="Arial"/>
          <w:b/>
          <w:bCs/>
          <w:color w:val="000000"/>
          <w:sz w:val="24"/>
          <w:szCs w:val="24"/>
          <w:shd w:val="clear" w:color="auto" w:fill="FFFFFF"/>
        </w:rPr>
        <w:t xml:space="preserve">JALISCO, </w:t>
      </w:r>
      <w:r w:rsidRPr="00E87BEB">
        <w:rPr>
          <w:rFonts w:ascii="Arial" w:hAnsi="Arial" w:cs="Arial"/>
          <w:b/>
          <w:sz w:val="24"/>
          <w:szCs w:val="24"/>
        </w:rPr>
        <w:t xml:space="preserve"> A</w:t>
      </w:r>
      <w:proofErr w:type="gramEnd"/>
      <w:r w:rsidRPr="00E87BEB">
        <w:rPr>
          <w:rFonts w:ascii="Arial" w:hAnsi="Arial" w:cs="Arial"/>
          <w:b/>
          <w:sz w:val="24"/>
          <w:szCs w:val="24"/>
        </w:rPr>
        <w:t xml:space="preserve"> LA FECHA DE SU PRESENTACIÓN.</w:t>
      </w:r>
    </w:p>
    <w:p w14:paraId="4B6A417F" w14:textId="77777777" w:rsidR="002046E0" w:rsidRPr="00E87BEB" w:rsidRDefault="002046E0" w:rsidP="002046E0">
      <w:pPr>
        <w:spacing w:after="0"/>
        <w:jc w:val="center"/>
        <w:rPr>
          <w:rFonts w:ascii="Arial" w:hAnsi="Arial" w:cs="Arial"/>
          <w:b/>
          <w:sz w:val="24"/>
          <w:szCs w:val="24"/>
        </w:rPr>
      </w:pPr>
    </w:p>
    <w:p w14:paraId="465F9109" w14:textId="77777777" w:rsidR="002046E0" w:rsidRPr="00E87BEB" w:rsidRDefault="002046E0" w:rsidP="002046E0">
      <w:pPr>
        <w:spacing w:after="0"/>
        <w:jc w:val="center"/>
        <w:rPr>
          <w:rFonts w:ascii="Arial" w:hAnsi="Arial" w:cs="Arial"/>
          <w:b/>
          <w:sz w:val="24"/>
          <w:szCs w:val="24"/>
        </w:rPr>
      </w:pPr>
      <w:r w:rsidRPr="00E87BEB">
        <w:rPr>
          <w:rFonts w:ascii="Arial" w:hAnsi="Arial" w:cs="Arial"/>
          <w:b/>
          <w:sz w:val="24"/>
          <w:szCs w:val="24"/>
        </w:rPr>
        <w:t>MIRNA CITLALLI AMAYA DE LUNA</w:t>
      </w:r>
    </w:p>
    <w:p w14:paraId="5B4BCF53" w14:textId="77777777" w:rsidR="002046E0" w:rsidRPr="00E87BEB" w:rsidRDefault="002046E0" w:rsidP="002046E0">
      <w:pPr>
        <w:spacing w:after="0"/>
        <w:jc w:val="center"/>
        <w:rPr>
          <w:rFonts w:ascii="Arial" w:hAnsi="Arial" w:cs="Arial"/>
          <w:b/>
          <w:sz w:val="24"/>
          <w:szCs w:val="24"/>
        </w:rPr>
      </w:pPr>
      <w:r w:rsidRPr="00E87BEB">
        <w:rPr>
          <w:rFonts w:ascii="Arial" w:hAnsi="Arial" w:cs="Arial"/>
          <w:b/>
          <w:sz w:val="24"/>
          <w:szCs w:val="24"/>
        </w:rPr>
        <w:t>PRESIDENTA MUNICIPAL</w:t>
      </w:r>
    </w:p>
    <w:p w14:paraId="065D80D1" w14:textId="77777777" w:rsidR="002046E0" w:rsidRPr="006E1439" w:rsidRDefault="002046E0" w:rsidP="002046E0">
      <w:pPr>
        <w:spacing w:after="0"/>
        <w:jc w:val="right"/>
        <w:rPr>
          <w:rFonts w:ascii="Arial" w:hAnsi="Arial" w:cs="Arial"/>
          <w:sz w:val="16"/>
          <w:szCs w:val="16"/>
        </w:rPr>
      </w:pPr>
    </w:p>
    <w:p w14:paraId="4C238759" w14:textId="77777777" w:rsidR="002046E0" w:rsidRPr="006E1439" w:rsidRDefault="002046E0" w:rsidP="002046E0">
      <w:pPr>
        <w:spacing w:after="0"/>
        <w:jc w:val="right"/>
        <w:rPr>
          <w:rFonts w:ascii="Arial" w:hAnsi="Arial" w:cs="Arial"/>
          <w:sz w:val="16"/>
          <w:szCs w:val="16"/>
        </w:rPr>
      </w:pPr>
      <w:r w:rsidRPr="006E1439">
        <w:rPr>
          <w:rFonts w:ascii="Arial" w:hAnsi="Arial" w:cs="Arial"/>
          <w:sz w:val="16"/>
          <w:szCs w:val="16"/>
        </w:rPr>
        <w:t>FCHD/JLGR/KPA</w:t>
      </w:r>
    </w:p>
    <w:p w14:paraId="0A0C4EBB" w14:textId="32A8634F" w:rsidR="002046E0" w:rsidRDefault="006E1439" w:rsidP="002046E0">
      <w:pPr>
        <w:spacing w:line="240" w:lineRule="auto"/>
        <w:jc w:val="both"/>
        <w:rPr>
          <w:rFonts w:ascii="Arial" w:hAnsi="Arial" w:cs="Arial"/>
          <w:sz w:val="24"/>
          <w:szCs w:val="24"/>
        </w:rPr>
      </w:pPr>
      <w:r w:rsidRPr="006E1439">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Pr>
          <w:rFonts w:ascii="Arial" w:hAnsi="Arial" w:cs="Arial"/>
          <w:sz w:val="24"/>
          <w:szCs w:val="24"/>
        </w:rPr>
        <w:t xml:space="preserve">Gracias </w:t>
      </w:r>
      <w:r w:rsidR="002046E0" w:rsidRPr="0011545D">
        <w:rPr>
          <w:rFonts w:ascii="Arial" w:hAnsi="Arial" w:cs="Arial"/>
          <w:sz w:val="24"/>
          <w:szCs w:val="24"/>
        </w:rPr>
        <w:t>Se</w:t>
      </w:r>
      <w:r>
        <w:rPr>
          <w:rFonts w:ascii="Arial" w:hAnsi="Arial" w:cs="Arial"/>
          <w:sz w:val="24"/>
          <w:szCs w:val="24"/>
        </w:rPr>
        <w:t>cretario, se abre el registr</w:t>
      </w:r>
      <w:r w:rsidR="002046E0" w:rsidRPr="0011545D">
        <w:rPr>
          <w:rFonts w:ascii="Arial" w:hAnsi="Arial" w:cs="Arial"/>
          <w:sz w:val="24"/>
          <w:szCs w:val="24"/>
        </w:rPr>
        <w:t>o de oradores</w:t>
      </w:r>
      <w:r w:rsidR="002046E0">
        <w:rPr>
          <w:rFonts w:ascii="Arial" w:hAnsi="Arial" w:cs="Arial"/>
          <w:sz w:val="24"/>
          <w:szCs w:val="24"/>
        </w:rPr>
        <w:t xml:space="preserve">. No habiendo </w:t>
      </w:r>
      <w:r w:rsidR="002046E0" w:rsidRPr="00733E72">
        <w:rPr>
          <w:rFonts w:ascii="Arial" w:hAnsi="Arial" w:cs="Arial"/>
          <w:sz w:val="24"/>
          <w:szCs w:val="24"/>
        </w:rPr>
        <w:t xml:space="preserve">oradores registrados, en votación </w:t>
      </w:r>
      <w:r w:rsidR="002046E0" w:rsidRPr="0011545D">
        <w:rPr>
          <w:rFonts w:ascii="Arial" w:hAnsi="Arial" w:cs="Arial"/>
          <w:sz w:val="24"/>
          <w:szCs w:val="24"/>
        </w:rPr>
        <w:t>económica les pregunto, quienes estén por la af</w:t>
      </w:r>
      <w:r>
        <w:rPr>
          <w:rFonts w:ascii="Arial" w:hAnsi="Arial" w:cs="Arial"/>
          <w:sz w:val="24"/>
          <w:szCs w:val="24"/>
        </w:rPr>
        <w:t xml:space="preserve">irmativa favor de manifestarlo, muchas gracias se aprueba por unanimidad. </w:t>
      </w:r>
      <w:r>
        <w:rPr>
          <w:rFonts w:ascii="Arial" w:hAnsi="Arial" w:cs="Arial"/>
          <w:b/>
          <w:sz w:val="24"/>
          <w:szCs w:val="24"/>
        </w:rPr>
        <w:t>E</w:t>
      </w:r>
      <w:r w:rsidR="002046E0" w:rsidRPr="009C5892">
        <w:rPr>
          <w:rFonts w:ascii="Arial" w:hAnsi="Arial" w:cs="Arial"/>
          <w:b/>
          <w:sz w:val="24"/>
          <w:szCs w:val="24"/>
        </w:rPr>
        <w:t>stando presentes 19 (diecinueve) integrantes del pleno, en forma económica fueron emitidos 19 (diecinueve) votos a favor,</w:t>
      </w:r>
      <w:r w:rsidR="002046E0" w:rsidRPr="009C5892">
        <w:rPr>
          <w:rFonts w:ascii="Arial" w:hAnsi="Arial" w:cs="Arial"/>
          <w:bCs/>
          <w:sz w:val="24"/>
          <w:szCs w:val="24"/>
        </w:rPr>
        <w:t xml:space="preserve"> </w:t>
      </w:r>
      <w:r w:rsidR="002046E0" w:rsidRPr="009C5892">
        <w:rPr>
          <w:rFonts w:ascii="Arial" w:hAnsi="Arial" w:cs="Arial"/>
          <w:b/>
          <w:sz w:val="24"/>
          <w:szCs w:val="24"/>
        </w:rPr>
        <w:t>por lo que en unanimidad fue aprobado</w:t>
      </w:r>
      <w:r w:rsidR="002046E0" w:rsidRPr="009C5892">
        <w:rPr>
          <w:rFonts w:ascii="Arial" w:hAnsi="Arial" w:cs="Arial"/>
          <w:sz w:val="24"/>
          <w:szCs w:val="24"/>
        </w:rPr>
        <w:t xml:space="preserve"> </w:t>
      </w:r>
      <w:r w:rsidR="002046E0" w:rsidRPr="009C5892">
        <w:rPr>
          <w:rFonts w:ascii="Arial" w:hAnsi="Arial" w:cs="Arial"/>
          <w:b/>
          <w:sz w:val="24"/>
          <w:szCs w:val="24"/>
        </w:rPr>
        <w:t xml:space="preserve">por mayoría simple </w:t>
      </w:r>
      <w:r w:rsidR="002046E0" w:rsidRPr="009C5892">
        <w:rPr>
          <w:rFonts w:ascii="Arial" w:hAnsi="Arial" w:cs="Arial"/>
          <w:sz w:val="24"/>
          <w:szCs w:val="24"/>
        </w:rPr>
        <w:t xml:space="preserve">la iniciativa de aprobación directa presentada por </w:t>
      </w:r>
      <w:r w:rsidR="002046E0" w:rsidRPr="009C5892">
        <w:rPr>
          <w:rFonts w:ascii="Arial" w:hAnsi="Arial" w:cs="Arial"/>
          <w:b/>
          <w:sz w:val="24"/>
          <w:szCs w:val="24"/>
        </w:rPr>
        <w:t>Mirna Citlalli Amaya de Luna,</w:t>
      </w:r>
      <w:r w:rsidR="002046E0" w:rsidRPr="009C5892">
        <w:rPr>
          <w:rFonts w:ascii="Arial" w:hAnsi="Arial" w:cs="Arial"/>
          <w:sz w:val="24"/>
          <w:szCs w:val="24"/>
        </w:rPr>
        <w:t xml:space="preserve"> </w:t>
      </w:r>
      <w:r w:rsidR="002046E0" w:rsidRPr="009C5892">
        <w:rPr>
          <w:rFonts w:ascii="Arial" w:hAnsi="Arial" w:cs="Arial"/>
          <w:b/>
          <w:sz w:val="24"/>
          <w:szCs w:val="24"/>
        </w:rPr>
        <w:t>Presidenta Municipal, bajo el siguiente:</w:t>
      </w:r>
      <w:r w:rsidR="002046E0" w:rsidRPr="009C5892">
        <w:rPr>
          <w:rFonts w:ascii="Arial" w:hAnsi="Arial" w:cs="Arial"/>
          <w:sz w:val="24"/>
          <w:szCs w:val="24"/>
        </w:rPr>
        <w:t>----------------------------------------------------------------------------------------------------------</w:t>
      </w:r>
      <w:r>
        <w:rPr>
          <w:rFonts w:ascii="Arial" w:hAnsi="Arial" w:cs="Arial"/>
          <w:sz w:val="24"/>
          <w:szCs w:val="24"/>
        </w:rPr>
        <w:t>---------</w:t>
      </w:r>
      <w:r w:rsidR="002046E0" w:rsidRPr="009C5892">
        <w:rPr>
          <w:rFonts w:ascii="Arial" w:hAnsi="Arial" w:cs="Arial"/>
          <w:sz w:val="24"/>
          <w:szCs w:val="24"/>
        </w:rPr>
        <w:t>-----------------------------------------------------</w:t>
      </w:r>
      <w:r w:rsidR="002046E0" w:rsidRPr="009C5892">
        <w:rPr>
          <w:rFonts w:ascii="Arial" w:hAnsi="Arial" w:cs="Arial"/>
          <w:b/>
          <w:sz w:val="24"/>
          <w:szCs w:val="24"/>
        </w:rPr>
        <w:t>ACUERDO NÚMERO 0016/2022</w:t>
      </w:r>
      <w:r w:rsidR="002046E0" w:rsidRPr="009C5892">
        <w:rPr>
          <w:rFonts w:ascii="Arial" w:hAnsi="Arial" w:cs="Arial"/>
          <w:sz w:val="24"/>
          <w:szCs w:val="24"/>
        </w:rPr>
        <w:t>-----------------------------------------------------------------------------------------------------------------------------------------------</w:t>
      </w:r>
      <w:r w:rsidR="002046E0" w:rsidRPr="009C5892">
        <w:rPr>
          <w:rFonts w:ascii="Arial" w:eastAsia="Arial Unicode MS" w:hAnsi="Arial" w:cs="Arial"/>
          <w:b/>
          <w:sz w:val="24"/>
          <w:szCs w:val="24"/>
        </w:rPr>
        <w:t>PRIMERO.-</w:t>
      </w:r>
      <w:r w:rsidR="002046E0" w:rsidRPr="009C5892">
        <w:rPr>
          <w:rFonts w:ascii="Arial" w:eastAsia="Arial Unicode MS" w:hAnsi="Arial" w:cs="Arial"/>
          <w:sz w:val="24"/>
          <w:szCs w:val="24"/>
        </w:rPr>
        <w:t xml:space="preserve"> El Ayuntamiento Constitucional de San Pedro Tlaquepaque, Jalisco, aprueba y autoriza ingresar los proyectos denominados; “FESTIVAL DEL MARIACHI TLAQUEPAQUE 2022”, “FESTIVAL DÍA DE MUERTOS TLAQUEPAQUE 2022”, y “FESTIVAL DEL NACIMIENTO TLAQUEPAQUE 2022”, para su inclusión en los APOYOS A FESTIVALES CULTURALES Y ARTÍSTICOS “PROFEST 2022”  DEL PROGRAMA APOYOS A LA CULTURA DEL GOBIERNO DE MÉXICO,  así como la suscripción de los Convenios de Colaboración con la SECRETARÍA DE CULTURA DEL GOBIERNO DE MÉXICO para la Implementación y Operación del Apoyo a Festivales Artísticos y Culturales “PROFEST” EJERCICIO 2022, en los que éste Municipio pueda participar, con la Secretaria de Cultura del Gobierno de México.------------------------------------------------------------------------------------------------------------------------------------------------------------</w:t>
      </w:r>
      <w:r w:rsidR="002046E0" w:rsidRPr="009C5892">
        <w:rPr>
          <w:rFonts w:ascii="Arial" w:eastAsia="Arial Unicode MS" w:hAnsi="Arial" w:cs="Arial"/>
          <w:b/>
          <w:sz w:val="24"/>
          <w:szCs w:val="24"/>
        </w:rPr>
        <w:t>SEGUNDO.-</w:t>
      </w:r>
      <w:r w:rsidR="002046E0" w:rsidRPr="009C5892">
        <w:rPr>
          <w:rFonts w:ascii="Arial" w:eastAsia="Arial Unicode MS" w:hAnsi="Arial" w:cs="Arial"/>
          <w:sz w:val="24"/>
          <w:szCs w:val="24"/>
        </w:rPr>
        <w:t xml:space="preserve"> El Ayuntamiento Constitucional de San Pedro Tlaquepaque, Jalisco, aprueba y autoriza facultar a la Presidenta, Síndico, Secretario y Tesorero de éste municipio, para que concurran a la celebración de los Convenios correspondientes que se suscribirán con la SECRETARÍA DE CULTURA DEL GOBIERNO DE MÉXICO, para la Implementación y Operación del APOYO “PROFEST” EJERCICIO 2022 DEL PROGRAMA APOYOS A LA CULTURA, dentro de las categorías en las que éste Municipio pueda participar, en razón de los proyectos denominados  “FESTIVAL DEL MARIACHI TLAQUEPAQUE 2022”, “FESTIVAL DÍA DE MUERTOS TLAQUEPAQUE 2022”, y “FESTIVAL DEL NACIMIENTO TLAQUEPAQUE 2022”.----------------------------------------------------------------------------------------------------------------------------------------------------------------------</w:t>
      </w:r>
      <w:r w:rsidR="002046E0" w:rsidRPr="009C5892">
        <w:rPr>
          <w:rFonts w:ascii="Arial" w:eastAsia="Arial Unicode MS" w:hAnsi="Arial" w:cs="Arial"/>
          <w:b/>
          <w:sz w:val="24"/>
          <w:szCs w:val="24"/>
        </w:rPr>
        <w:t xml:space="preserve">TERCERO.- </w:t>
      </w:r>
      <w:r w:rsidR="002046E0" w:rsidRPr="009C5892">
        <w:rPr>
          <w:rFonts w:ascii="Arial" w:eastAsia="Arial Unicode MS" w:hAnsi="Arial" w:cs="Arial"/>
          <w:sz w:val="24"/>
          <w:szCs w:val="24"/>
        </w:rPr>
        <w:t xml:space="preserve">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del APOYO “PROFEST” EJERCICIO 2022 DEL PROGRAMA APOYOS A LA CULTURA, dentro de las categorías en las que éste Municipio pueda participar, en razón de los proyectos denominados “FESTIVAL DEL MARIACHI </w:t>
      </w:r>
      <w:r w:rsidR="002046E0" w:rsidRPr="009C5892">
        <w:rPr>
          <w:rFonts w:ascii="Arial" w:eastAsia="Arial Unicode MS" w:hAnsi="Arial" w:cs="Arial"/>
          <w:sz w:val="24"/>
          <w:szCs w:val="24"/>
        </w:rPr>
        <w:lastRenderedPageBreak/>
        <w:t>TLAQUEPAQUE  2022”,  “FESTIVAL  DÍA  DE  MUERTOS  TLAQUEPAQUE 2022”,  y “FESTIVAL DEL NACIMIENTO TLAQUEPAQUE 2022”, éste H. Ayuntamiento acepta sean retenidas y afectadas las participaciones Federales que en derecho le corresponden al municipio, hasta por una cantidad suficiente y/o proporcional al incumplimiento de dichas obligaciones, derivadas de las suscripción del convenio; independientemente de las demás acciones legales que correspondan.-----------------------------------------------------------------------------------------</w:t>
      </w:r>
      <w:r>
        <w:rPr>
          <w:rFonts w:ascii="Arial" w:eastAsia="Arial Unicode MS" w:hAnsi="Arial" w:cs="Arial"/>
          <w:sz w:val="24"/>
          <w:szCs w:val="24"/>
        </w:rPr>
        <w:t>-----</w:t>
      </w:r>
      <w:r w:rsidR="002046E0" w:rsidRPr="009C5892">
        <w:rPr>
          <w:rFonts w:ascii="Arial" w:eastAsia="Arial Unicode MS" w:hAnsi="Arial" w:cs="Arial"/>
          <w:sz w:val="24"/>
          <w:szCs w:val="24"/>
        </w:rPr>
        <w:t xml:space="preserve">------------------------------------------------------------------------------------------------------- </w:t>
      </w:r>
      <w:r w:rsidR="002046E0" w:rsidRPr="009C5892">
        <w:rPr>
          <w:rFonts w:ascii="Arial" w:eastAsia="Arial Unicode MS" w:hAnsi="Arial" w:cs="Arial"/>
          <w:b/>
          <w:sz w:val="24"/>
          <w:szCs w:val="24"/>
        </w:rPr>
        <w:t>CUARTO.-</w:t>
      </w:r>
      <w:r w:rsidR="002046E0" w:rsidRPr="009C5892">
        <w:rPr>
          <w:rFonts w:ascii="Arial" w:eastAsia="Arial Unicode MS" w:hAnsi="Arial" w:cs="Arial"/>
          <w:sz w:val="24"/>
          <w:szCs w:val="24"/>
        </w:rPr>
        <w:t xml:space="preserve"> El Ayuntamiento Constitucional de San Pedro Tlaquepaque, Jalisco, aprueba y autoriza, facultar al Tesorero  Municipal para que efectúe la apertura de la Cuentas Bancarias convenientes, mismas donde pueden ser depositados los recursos correspondientes al Apoyo a Festivales Artísticos y Culturales “PROFEST” EJERCICIO 20221 DEL PROGRAMA APOYOS A LA CULTURA, dentro de las categorías en las que éste Municipio pueda participar, en razón de los proyectos denominados  “FESTIVAL DEL MARIACHI TLAQUEPAQUE 2022”, “FESTIVAL DÍA DE MUERTOS TLAQUEPAQUE 2022”, y “FESTIVAL DEL NACIMIENTO TLAQUEPAQUE 2022”----------------------------------------------------------</w:t>
      </w:r>
      <w:r>
        <w:rPr>
          <w:rFonts w:ascii="Arial" w:eastAsia="Arial Unicode MS" w:hAnsi="Arial" w:cs="Arial"/>
          <w:sz w:val="24"/>
          <w:szCs w:val="24"/>
        </w:rPr>
        <w:t>-----------</w:t>
      </w:r>
      <w:r w:rsidR="002046E0" w:rsidRPr="009C5892">
        <w:rPr>
          <w:rFonts w:ascii="Arial" w:eastAsia="Arial Unicode MS" w:hAnsi="Arial" w:cs="Arial"/>
          <w:sz w:val="24"/>
          <w:szCs w:val="24"/>
        </w:rPr>
        <w:t>---------------------------------------------------------------------------------------------</w:t>
      </w:r>
      <w:r w:rsidR="009A1B1B">
        <w:rPr>
          <w:rFonts w:ascii="Arial" w:eastAsia="Arial Unicode MS" w:hAnsi="Arial" w:cs="Arial"/>
          <w:sz w:val="24"/>
          <w:szCs w:val="24"/>
        </w:rPr>
        <w:t>-</w:t>
      </w:r>
      <w:r w:rsidR="002046E0" w:rsidRPr="009C5892">
        <w:rPr>
          <w:rFonts w:ascii="Arial" w:eastAsia="Arial Unicode MS" w:hAnsi="Arial" w:cs="Arial"/>
          <w:sz w:val="24"/>
          <w:szCs w:val="24"/>
        </w:rPr>
        <w:t>----</w:t>
      </w:r>
      <w:r w:rsidR="002046E0" w:rsidRPr="009C5892">
        <w:rPr>
          <w:rFonts w:ascii="Arial" w:eastAsia="Arial Unicode MS" w:hAnsi="Arial" w:cs="Arial"/>
          <w:b/>
          <w:sz w:val="24"/>
          <w:szCs w:val="24"/>
        </w:rPr>
        <w:t>QUINTO.-</w:t>
      </w:r>
      <w:r w:rsidR="002046E0" w:rsidRPr="009C5892">
        <w:rPr>
          <w:rFonts w:ascii="Arial" w:eastAsia="Arial Unicode MS" w:hAnsi="Arial" w:cs="Arial"/>
          <w:sz w:val="24"/>
          <w:szCs w:val="24"/>
        </w:rPr>
        <w:t xml:space="preserve"> El Ayuntamiento Constitucional de San Pedro Tlaquepaque, Jalisco, aprueba y autoriza, facultar a la Coordinación de Desarrollo Económico y Combate a la Desigualdad, conjuntamente con la Unidad de Gestión de Recursos Federales, Estatales y del Sector Privado, ser las instancias competentes para dar seguimiento y cumplimiento a toda la operación del Apoyo a Festivales Artísticos y Culturales “PROFEST” EJERCICIO 2022 DE PROGRAMA APOYOS A LA CULTURA, dentro de las categorías en las que éste Municipio pueda participar, en razón de los proyectos denominados  “FESTIVAL DEL MARIACHI TLAQUEPAQUE 2022”, “FESTIVAL DÍA DE MUERTOS TLAQUEPAQUE 2022”, y “FESTIVAL DEL NACIMIENTO TLAQUEPAQUE 2022”, así como tener la respectiva coordinación con la Tesorería Municipal y la Contraloría Ciudadana para el buen ejercicio de los recursos de los apoyos que se desprendan de dicho programa para dar cabal cumplimiento al presente acuerdo.------------------------------------------------------------------------------------------------------------------------------------------</w:t>
      </w:r>
      <w:r w:rsidR="002046E0" w:rsidRPr="0056044E">
        <w:rPr>
          <w:rFonts w:ascii="Arial" w:hAnsi="Arial" w:cs="Arial"/>
          <w:b/>
          <w:sz w:val="24"/>
          <w:szCs w:val="24"/>
        </w:rPr>
        <w:t>FUNDAMENTO LEGAL.-</w:t>
      </w:r>
      <w:r w:rsidR="002046E0" w:rsidRPr="0056044E">
        <w:rPr>
          <w:rFonts w:ascii="Arial" w:hAnsi="Arial" w:cs="Arial"/>
          <w:i/>
          <w:sz w:val="24"/>
          <w:szCs w:val="24"/>
        </w:rPr>
        <w:t xml:space="preserve"> </w:t>
      </w:r>
      <w:r w:rsidR="002046E0"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56044E">
        <w:rPr>
          <w:rFonts w:ascii="Arial" w:hAnsi="Arial" w:cs="Arial"/>
          <w:sz w:val="24"/>
          <w:szCs w:val="24"/>
        </w:rPr>
        <w:t>.------------------------------------------------------------------------------------------</w:t>
      </w:r>
      <w:r>
        <w:rPr>
          <w:rFonts w:ascii="Arial" w:hAnsi="Arial" w:cs="Arial"/>
          <w:sz w:val="24"/>
          <w:szCs w:val="24"/>
        </w:rPr>
        <w:t>--------------------------------------------------------</w:t>
      </w:r>
      <w:r w:rsidR="002046E0" w:rsidRPr="0056044E">
        <w:rPr>
          <w:rFonts w:ascii="Arial" w:hAnsi="Arial" w:cs="Arial"/>
          <w:sz w:val="24"/>
          <w:szCs w:val="24"/>
        </w:rPr>
        <w:t>--------------------------------------------------</w:t>
      </w:r>
      <w:r w:rsidR="009A1B1B">
        <w:rPr>
          <w:rFonts w:ascii="Arial" w:hAnsi="Arial" w:cs="Arial"/>
          <w:sz w:val="24"/>
          <w:szCs w:val="24"/>
        </w:rPr>
        <w:t>-</w:t>
      </w:r>
      <w:r w:rsidR="002046E0" w:rsidRPr="0056044E">
        <w:rPr>
          <w:rFonts w:ascii="Arial" w:hAnsi="Arial" w:cs="Arial"/>
          <w:sz w:val="24"/>
          <w:szCs w:val="24"/>
        </w:rPr>
        <w:t>-</w:t>
      </w:r>
      <w:r w:rsidR="002046E0" w:rsidRPr="00803351">
        <w:rPr>
          <w:rFonts w:ascii="Arial" w:hAnsi="Arial" w:cs="Arial"/>
          <w:b/>
          <w:sz w:val="24"/>
          <w:szCs w:val="24"/>
        </w:rPr>
        <w:t>NOTIFÍQUESE.-</w:t>
      </w:r>
      <w:r w:rsidR="002046E0" w:rsidRPr="00803351">
        <w:rPr>
          <w:rFonts w:ascii="Arial" w:hAnsi="Arial" w:cs="Arial"/>
          <w:sz w:val="24"/>
          <w:szCs w:val="24"/>
        </w:rPr>
        <w:t xml:space="preserve"> Presidenta Municipal, Síndico Municipal, Tesorero Municipal,</w:t>
      </w:r>
      <w:r w:rsidR="002046E0">
        <w:rPr>
          <w:rFonts w:ascii="Arial" w:hAnsi="Arial" w:cs="Arial"/>
          <w:sz w:val="24"/>
          <w:szCs w:val="24"/>
        </w:rPr>
        <w:t xml:space="preserve"> </w:t>
      </w:r>
      <w:r w:rsidR="002046E0" w:rsidRPr="00803351">
        <w:rPr>
          <w:rFonts w:ascii="Arial" w:hAnsi="Arial" w:cs="Arial"/>
          <w:sz w:val="24"/>
          <w:szCs w:val="24"/>
        </w:rPr>
        <w:t xml:space="preserve">Encargado de despacho de la Contraloría Ciudadana, </w:t>
      </w:r>
      <w:r w:rsidR="002046E0" w:rsidRPr="00721939">
        <w:rPr>
          <w:rFonts w:ascii="Arial" w:hAnsi="Arial" w:cs="Arial"/>
          <w:sz w:val="24"/>
          <w:szCs w:val="24"/>
        </w:rPr>
        <w:t xml:space="preserve">Coordinador General </w:t>
      </w:r>
      <w:r w:rsidR="002046E0" w:rsidRPr="00C11ACD">
        <w:rPr>
          <w:rFonts w:ascii="Arial" w:hAnsi="Arial" w:cs="Arial"/>
          <w:sz w:val="24"/>
          <w:szCs w:val="24"/>
        </w:rPr>
        <w:t>de Desarrollo Económico y Combate a la Desigualdad; Secretaria de Cultura del Estado de Jalisco, para</w:t>
      </w:r>
      <w:r w:rsidR="002046E0" w:rsidRPr="00803351">
        <w:rPr>
          <w:rFonts w:ascii="Arial" w:hAnsi="Arial" w:cs="Arial"/>
          <w:sz w:val="24"/>
          <w:szCs w:val="24"/>
        </w:rPr>
        <w:t xml:space="preserve"> su conocimiento y efectos legales a que haya lugar.-------------------------------------------------------------------------------------</w:t>
      </w:r>
      <w:r>
        <w:rPr>
          <w:rFonts w:ascii="Arial" w:hAnsi="Arial" w:cs="Arial"/>
          <w:sz w:val="24"/>
          <w:szCs w:val="24"/>
        </w:rPr>
        <w:t>--------------------</w:t>
      </w:r>
      <w:r w:rsidR="002046E0" w:rsidRPr="00803351">
        <w:rPr>
          <w:rFonts w:ascii="Arial" w:hAnsi="Arial" w:cs="Arial"/>
          <w:sz w:val="24"/>
          <w:szCs w:val="24"/>
        </w:rPr>
        <w:t>------------</w:t>
      </w:r>
      <w:r w:rsidR="002046E0" w:rsidRPr="00413398">
        <w:rPr>
          <w:rFonts w:ascii="Arial" w:hAnsi="Arial" w:cs="Arial"/>
          <w:sz w:val="24"/>
          <w:szCs w:val="24"/>
        </w:rPr>
        <w:t>Con la palabra la Presidenta Municipal, Mirna Citlalli Amaya de Luna:</w:t>
      </w:r>
      <w:r>
        <w:rPr>
          <w:rFonts w:ascii="Arial" w:hAnsi="Arial" w:cs="Arial"/>
          <w:sz w:val="24"/>
          <w:szCs w:val="24"/>
        </w:rPr>
        <w:t xml:space="preserve"> </w:t>
      </w:r>
      <w:r w:rsidR="002046E0">
        <w:rPr>
          <w:rFonts w:ascii="Arial" w:hAnsi="Arial" w:cs="Arial"/>
          <w:sz w:val="24"/>
          <w:szCs w:val="24"/>
        </w:rPr>
        <w:t>Secretario.----------------------------------------------------------------------------------------------</w:t>
      </w:r>
      <w:r>
        <w:rPr>
          <w:rFonts w:ascii="Arial" w:hAnsi="Arial" w:cs="Arial"/>
          <w:sz w:val="24"/>
          <w:szCs w:val="24"/>
        </w:rPr>
        <w:t>------------------------------------------------</w:t>
      </w:r>
      <w:r w:rsidR="002046E0">
        <w:rPr>
          <w:rFonts w:ascii="Arial" w:hAnsi="Arial" w:cs="Arial"/>
          <w:sz w:val="24"/>
          <w:szCs w:val="24"/>
        </w:rPr>
        <w:t>-----------------------------------------------------------------------------</w:t>
      </w:r>
      <w:r w:rsidRPr="00A2393E">
        <w:rPr>
          <w:rFonts w:ascii="Arial" w:hAnsi="Arial" w:cs="Arial"/>
          <w:sz w:val="24"/>
          <w:szCs w:val="24"/>
        </w:rPr>
        <w:t>En uso de la voz el Secretario del Ayuntamiento, Mtro. Antonio Fernando Chávez Delgadillo:</w:t>
      </w:r>
      <w:r>
        <w:rPr>
          <w:rFonts w:ascii="Arial" w:hAnsi="Arial" w:cs="Arial"/>
          <w:sz w:val="24"/>
          <w:szCs w:val="24"/>
        </w:rPr>
        <w:t xml:space="preserve"> </w:t>
      </w:r>
      <w:r w:rsidR="002046E0">
        <w:rPr>
          <w:rFonts w:ascii="Arial" w:hAnsi="Arial" w:cs="Arial"/>
          <w:b/>
          <w:sz w:val="24"/>
          <w:szCs w:val="24"/>
        </w:rPr>
        <w:t xml:space="preserve">VII.- </w:t>
      </w:r>
      <w:r w:rsidR="002046E0" w:rsidRPr="00BC423B">
        <w:rPr>
          <w:rFonts w:ascii="Arial" w:hAnsi="Arial" w:cs="Arial"/>
          <w:b/>
          <w:sz w:val="24"/>
          <w:szCs w:val="24"/>
        </w:rPr>
        <w:t xml:space="preserve">H) </w:t>
      </w:r>
      <w:r w:rsidR="002046E0" w:rsidRPr="00BC423B">
        <w:rPr>
          <w:rFonts w:ascii="Arial" w:hAnsi="Arial" w:cs="Arial"/>
          <w:sz w:val="24"/>
          <w:szCs w:val="24"/>
        </w:rPr>
        <w:t>Iniciativa suscrita por</w:t>
      </w:r>
      <w:r>
        <w:rPr>
          <w:rFonts w:ascii="Arial" w:hAnsi="Arial" w:cs="Arial"/>
          <w:sz w:val="24"/>
          <w:szCs w:val="24"/>
        </w:rPr>
        <w:t xml:space="preserve"> la compañera</w:t>
      </w:r>
      <w:r w:rsidR="002046E0" w:rsidRPr="00BC423B">
        <w:rPr>
          <w:rFonts w:ascii="Arial" w:hAnsi="Arial" w:cs="Arial"/>
          <w:sz w:val="24"/>
          <w:szCs w:val="24"/>
        </w:rPr>
        <w:t xml:space="preserve"> </w:t>
      </w:r>
      <w:r w:rsidR="002046E0" w:rsidRPr="00BC423B">
        <w:rPr>
          <w:rFonts w:ascii="Arial" w:hAnsi="Arial" w:cs="Arial"/>
          <w:b/>
          <w:sz w:val="24"/>
          <w:szCs w:val="24"/>
        </w:rPr>
        <w:t>Mirna Citlalli Amaya de Luna,</w:t>
      </w:r>
      <w:r w:rsidR="002046E0" w:rsidRPr="00BC423B">
        <w:rPr>
          <w:rFonts w:ascii="Arial" w:hAnsi="Arial" w:cs="Arial"/>
          <w:sz w:val="24"/>
          <w:szCs w:val="24"/>
        </w:rPr>
        <w:t xml:space="preserve"> </w:t>
      </w:r>
      <w:r w:rsidR="002046E0" w:rsidRPr="00BC423B">
        <w:rPr>
          <w:rFonts w:ascii="Arial" w:hAnsi="Arial" w:cs="Arial"/>
          <w:b/>
          <w:sz w:val="24"/>
          <w:szCs w:val="24"/>
        </w:rPr>
        <w:t xml:space="preserve">Presidenta Municipal, </w:t>
      </w:r>
      <w:r w:rsidR="002046E0" w:rsidRPr="00BC423B">
        <w:rPr>
          <w:rFonts w:ascii="Arial" w:hAnsi="Arial" w:cs="Arial"/>
          <w:sz w:val="24"/>
          <w:szCs w:val="24"/>
        </w:rPr>
        <w:t xml:space="preserve">mediante la cual se aprueba y autoriza facultar a la Presidenta Municipal, </w:t>
      </w:r>
      <w:r>
        <w:rPr>
          <w:rFonts w:ascii="Arial" w:hAnsi="Arial" w:cs="Arial"/>
          <w:sz w:val="24"/>
          <w:szCs w:val="24"/>
        </w:rPr>
        <w:t xml:space="preserve">al </w:t>
      </w:r>
      <w:r w:rsidR="002046E0" w:rsidRPr="00BC423B">
        <w:rPr>
          <w:rFonts w:ascii="Arial" w:hAnsi="Arial" w:cs="Arial"/>
          <w:sz w:val="24"/>
          <w:szCs w:val="24"/>
        </w:rPr>
        <w:t xml:space="preserve">Síndico Municipal, </w:t>
      </w:r>
      <w:r>
        <w:rPr>
          <w:rFonts w:ascii="Arial" w:hAnsi="Arial" w:cs="Arial"/>
          <w:sz w:val="24"/>
          <w:szCs w:val="24"/>
        </w:rPr>
        <w:t xml:space="preserve">al </w:t>
      </w:r>
      <w:r w:rsidR="002046E0" w:rsidRPr="00BC423B">
        <w:rPr>
          <w:rFonts w:ascii="Arial" w:hAnsi="Arial" w:cs="Arial"/>
          <w:sz w:val="24"/>
          <w:szCs w:val="24"/>
        </w:rPr>
        <w:t xml:space="preserve">Secretario del Ayuntamiento y </w:t>
      </w:r>
      <w:r>
        <w:rPr>
          <w:rFonts w:ascii="Arial" w:hAnsi="Arial" w:cs="Arial"/>
          <w:sz w:val="24"/>
          <w:szCs w:val="24"/>
        </w:rPr>
        <w:t xml:space="preserve">al </w:t>
      </w:r>
      <w:r w:rsidR="002046E0" w:rsidRPr="00BC423B">
        <w:rPr>
          <w:rFonts w:ascii="Arial" w:hAnsi="Arial" w:cs="Arial"/>
          <w:sz w:val="24"/>
          <w:szCs w:val="24"/>
        </w:rPr>
        <w:t xml:space="preserve">Tesorero, para suscribir el Convenio de Colaboración con la </w:t>
      </w:r>
      <w:r w:rsidR="002046E0" w:rsidRPr="00BC423B">
        <w:rPr>
          <w:rFonts w:ascii="Arial" w:hAnsi="Arial" w:cs="Arial"/>
          <w:b/>
          <w:sz w:val="24"/>
          <w:szCs w:val="24"/>
        </w:rPr>
        <w:t xml:space="preserve">Secretaria de Turismo del Estado de Jalisco, “SECTURJAL”  para participar en todos los </w:t>
      </w:r>
      <w:r w:rsidR="002046E0" w:rsidRPr="00BC423B">
        <w:rPr>
          <w:rFonts w:ascii="Arial" w:hAnsi="Arial" w:cs="Arial"/>
          <w:b/>
          <w:sz w:val="24"/>
          <w:szCs w:val="24"/>
        </w:rPr>
        <w:lastRenderedPageBreak/>
        <w:t>programas y/o convocatorias del año 2022</w:t>
      </w:r>
      <w:r w:rsidR="002046E0" w:rsidRPr="00BC423B">
        <w:rPr>
          <w:rFonts w:ascii="Arial" w:hAnsi="Arial" w:cs="Arial"/>
          <w:sz w:val="24"/>
          <w:szCs w:val="24"/>
        </w:rPr>
        <w:t>, en los que el Gobierno Municipal puede participar como beneficiario directo o ente intermediario</w:t>
      </w:r>
      <w:r>
        <w:rPr>
          <w:rFonts w:ascii="Arial" w:hAnsi="Arial" w:cs="Arial"/>
          <w:sz w:val="24"/>
          <w:szCs w:val="24"/>
        </w:rPr>
        <w:t xml:space="preserve">, es cuanto </w:t>
      </w:r>
      <w:r w:rsidR="002046E0">
        <w:rPr>
          <w:rFonts w:ascii="Arial" w:hAnsi="Arial" w:cs="Arial"/>
          <w:sz w:val="24"/>
          <w:szCs w:val="24"/>
        </w:rPr>
        <w:t>Presidenta</w:t>
      </w:r>
      <w:r w:rsidR="002046E0" w:rsidRPr="006A1C51">
        <w:rPr>
          <w:rFonts w:ascii="Arial" w:hAnsi="Arial" w:cs="Arial"/>
          <w:sz w:val="24"/>
          <w:szCs w:val="24"/>
        </w:rPr>
        <w:t>.</w:t>
      </w:r>
      <w:r w:rsidR="002046E0">
        <w:rPr>
          <w:rFonts w:ascii="Arial" w:hAnsi="Arial" w:cs="Arial"/>
          <w:sz w:val="24"/>
          <w:szCs w:val="24"/>
        </w:rPr>
        <w:t>---------------------------------------------------------------------------------------------</w:t>
      </w:r>
      <w:r>
        <w:rPr>
          <w:rFonts w:ascii="Arial" w:hAnsi="Arial" w:cs="Arial"/>
          <w:sz w:val="24"/>
          <w:szCs w:val="24"/>
        </w:rPr>
        <w:t>--------</w:t>
      </w:r>
      <w:r w:rsidR="002046E0">
        <w:rPr>
          <w:rFonts w:ascii="Arial" w:hAnsi="Arial" w:cs="Arial"/>
          <w:sz w:val="24"/>
          <w:szCs w:val="24"/>
        </w:rPr>
        <w:t>--------------------------------------------------------------------------------------------------</w:t>
      </w:r>
      <w:r w:rsidR="009A1B1B">
        <w:rPr>
          <w:rFonts w:ascii="Arial" w:hAnsi="Arial" w:cs="Arial"/>
          <w:sz w:val="24"/>
          <w:szCs w:val="24"/>
        </w:rPr>
        <w:t>-</w:t>
      </w:r>
      <w:r w:rsidR="002046E0">
        <w:rPr>
          <w:rFonts w:ascii="Arial" w:hAnsi="Arial" w:cs="Arial"/>
          <w:sz w:val="24"/>
          <w:szCs w:val="24"/>
        </w:rPr>
        <w:t xml:space="preserve">- </w:t>
      </w:r>
    </w:p>
    <w:p w14:paraId="153516E8" w14:textId="77777777" w:rsidR="002046E0" w:rsidRPr="00A53ACC" w:rsidRDefault="002046E0" w:rsidP="002046E0">
      <w:pPr>
        <w:pStyle w:val="Sinespaciado"/>
        <w:spacing w:line="276" w:lineRule="auto"/>
        <w:rPr>
          <w:rFonts w:ascii="Arial" w:hAnsi="Arial" w:cs="Arial"/>
          <w:b/>
          <w:sz w:val="24"/>
          <w:szCs w:val="24"/>
        </w:rPr>
      </w:pPr>
      <w:r w:rsidRPr="00A53ACC">
        <w:rPr>
          <w:rFonts w:ascii="Arial" w:hAnsi="Arial" w:cs="Arial"/>
          <w:b/>
          <w:sz w:val="24"/>
          <w:szCs w:val="24"/>
        </w:rPr>
        <w:t xml:space="preserve">AL AYUNTAMIENTO CONSTITUCIONAL DEL MUNICIPIO </w:t>
      </w:r>
    </w:p>
    <w:p w14:paraId="30BC73E3" w14:textId="77777777" w:rsidR="002046E0" w:rsidRPr="00A53ACC" w:rsidRDefault="002046E0" w:rsidP="002046E0">
      <w:pPr>
        <w:pStyle w:val="Sinespaciado"/>
        <w:spacing w:line="276" w:lineRule="auto"/>
        <w:rPr>
          <w:rFonts w:ascii="Arial" w:hAnsi="Arial" w:cs="Arial"/>
          <w:b/>
          <w:sz w:val="24"/>
          <w:szCs w:val="24"/>
        </w:rPr>
      </w:pPr>
      <w:r w:rsidRPr="00A53ACC">
        <w:rPr>
          <w:rFonts w:ascii="Arial" w:hAnsi="Arial" w:cs="Arial"/>
          <w:b/>
          <w:sz w:val="24"/>
          <w:szCs w:val="24"/>
        </w:rPr>
        <w:t>DE SAN PEDRO TLAQUEPAQUE, JALISCO.</w:t>
      </w:r>
    </w:p>
    <w:p w14:paraId="48B68862" w14:textId="77777777" w:rsidR="002046E0" w:rsidRPr="00A53ACC" w:rsidRDefault="002046E0" w:rsidP="002046E0">
      <w:pPr>
        <w:pStyle w:val="Sinespaciado"/>
        <w:spacing w:line="276" w:lineRule="auto"/>
        <w:rPr>
          <w:rFonts w:ascii="Arial" w:hAnsi="Arial" w:cs="Arial"/>
          <w:b/>
          <w:sz w:val="24"/>
          <w:szCs w:val="24"/>
        </w:rPr>
      </w:pPr>
      <w:r w:rsidRPr="00A53ACC">
        <w:rPr>
          <w:rFonts w:ascii="Arial" w:hAnsi="Arial" w:cs="Arial"/>
          <w:b/>
          <w:sz w:val="24"/>
          <w:szCs w:val="24"/>
        </w:rPr>
        <w:t>PRESENTE.</w:t>
      </w:r>
    </w:p>
    <w:p w14:paraId="1D9AE4EE" w14:textId="77777777" w:rsidR="002046E0" w:rsidRPr="00A53ACC" w:rsidRDefault="002046E0" w:rsidP="002046E0">
      <w:pPr>
        <w:rPr>
          <w:rFonts w:ascii="Arial" w:hAnsi="Arial" w:cs="Arial"/>
          <w:sz w:val="24"/>
          <w:szCs w:val="24"/>
        </w:rPr>
      </w:pPr>
    </w:p>
    <w:p w14:paraId="5A4D4352" w14:textId="77777777" w:rsidR="002046E0" w:rsidRPr="00A53ACC" w:rsidRDefault="002046E0" w:rsidP="002046E0">
      <w:pPr>
        <w:pStyle w:val="Sinespaciado"/>
        <w:spacing w:line="276" w:lineRule="auto"/>
        <w:ind w:firstLine="708"/>
        <w:jc w:val="both"/>
        <w:rPr>
          <w:rFonts w:ascii="Arial" w:hAnsi="Arial" w:cs="Arial"/>
          <w:sz w:val="24"/>
          <w:szCs w:val="24"/>
        </w:rPr>
      </w:pPr>
      <w:r w:rsidRPr="00A53ACC">
        <w:rPr>
          <w:rFonts w:ascii="Arial" w:hAnsi="Arial" w:cs="Arial"/>
          <w:sz w:val="24"/>
          <w:szCs w:val="24"/>
        </w:rPr>
        <w:t>La que suscribe C.</w:t>
      </w:r>
      <w:r w:rsidRPr="00A53ACC">
        <w:rPr>
          <w:rFonts w:ascii="Arial" w:hAnsi="Arial" w:cs="Arial"/>
          <w:b/>
          <w:sz w:val="24"/>
          <w:szCs w:val="24"/>
        </w:rPr>
        <w:t xml:space="preserve"> MIRNA CITLALLI AMAYA DE LUNA</w:t>
      </w:r>
      <w:r w:rsidRPr="00A53ACC">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611C77DB" w14:textId="77777777" w:rsidR="002046E0" w:rsidRPr="00A53ACC" w:rsidRDefault="002046E0" w:rsidP="002046E0">
      <w:pPr>
        <w:pStyle w:val="Sinespaciado"/>
        <w:spacing w:line="276" w:lineRule="auto"/>
        <w:jc w:val="center"/>
        <w:rPr>
          <w:rFonts w:ascii="Arial" w:hAnsi="Arial" w:cs="Arial"/>
          <w:b/>
          <w:sz w:val="24"/>
          <w:szCs w:val="24"/>
        </w:rPr>
      </w:pPr>
    </w:p>
    <w:p w14:paraId="1C2EE8F3" w14:textId="77777777" w:rsidR="002046E0" w:rsidRPr="00A53ACC" w:rsidRDefault="002046E0" w:rsidP="002046E0">
      <w:pPr>
        <w:pStyle w:val="Sinespaciado"/>
        <w:spacing w:line="276" w:lineRule="auto"/>
        <w:jc w:val="center"/>
        <w:rPr>
          <w:rFonts w:ascii="Arial" w:hAnsi="Arial" w:cs="Arial"/>
          <w:b/>
          <w:sz w:val="10"/>
          <w:szCs w:val="24"/>
        </w:rPr>
      </w:pPr>
    </w:p>
    <w:p w14:paraId="4EAB6454" w14:textId="77777777" w:rsidR="002046E0" w:rsidRPr="00A53ACC" w:rsidRDefault="002046E0" w:rsidP="002046E0">
      <w:pPr>
        <w:pStyle w:val="Sinespaciado"/>
        <w:spacing w:line="276" w:lineRule="auto"/>
        <w:jc w:val="center"/>
        <w:rPr>
          <w:rFonts w:ascii="Arial" w:hAnsi="Arial" w:cs="Arial"/>
          <w:b/>
          <w:sz w:val="24"/>
          <w:szCs w:val="24"/>
        </w:rPr>
      </w:pPr>
      <w:r w:rsidRPr="00A53ACC">
        <w:rPr>
          <w:rFonts w:ascii="Arial" w:hAnsi="Arial" w:cs="Arial"/>
          <w:b/>
          <w:sz w:val="24"/>
          <w:szCs w:val="24"/>
        </w:rPr>
        <w:t xml:space="preserve">INICIATIVA DE APROBACIÓN DIRECTA </w:t>
      </w:r>
    </w:p>
    <w:p w14:paraId="2034D13F" w14:textId="77777777" w:rsidR="002046E0" w:rsidRPr="00A53ACC" w:rsidRDefault="002046E0" w:rsidP="002046E0">
      <w:pPr>
        <w:widowControl w:val="0"/>
        <w:autoSpaceDE w:val="0"/>
        <w:autoSpaceDN w:val="0"/>
        <w:adjustRightInd w:val="0"/>
        <w:rPr>
          <w:rFonts w:ascii="Arial" w:hAnsi="Arial" w:cs="Arial"/>
          <w:sz w:val="14"/>
          <w:szCs w:val="24"/>
          <w:lang w:val="pt-BR"/>
        </w:rPr>
      </w:pPr>
    </w:p>
    <w:p w14:paraId="254C127D" w14:textId="77777777" w:rsidR="002046E0" w:rsidRPr="00A53ACC" w:rsidRDefault="002046E0" w:rsidP="002046E0">
      <w:pPr>
        <w:spacing w:after="0"/>
        <w:jc w:val="both"/>
        <w:rPr>
          <w:rFonts w:ascii="Arial" w:hAnsi="Arial" w:cs="Arial"/>
          <w:sz w:val="24"/>
          <w:szCs w:val="24"/>
        </w:rPr>
      </w:pPr>
      <w:r w:rsidRPr="00A53ACC">
        <w:rPr>
          <w:rFonts w:ascii="Arial" w:hAnsi="Arial" w:cs="Arial"/>
          <w:sz w:val="24"/>
          <w:szCs w:val="24"/>
        </w:rPr>
        <w:t xml:space="preserve">Mediante la cual se propone que el Pleno del H. Ayuntamiento Constitucional de San Pedro Tlaquepaque, Jalisco, </w:t>
      </w:r>
      <w:r w:rsidRPr="00A53ACC">
        <w:rPr>
          <w:rFonts w:ascii="Arial" w:hAnsi="Arial" w:cs="Arial"/>
          <w:b/>
          <w:sz w:val="24"/>
          <w:szCs w:val="24"/>
        </w:rPr>
        <w:t xml:space="preserve">apruebe y autorice facultar </w:t>
      </w:r>
      <w:r w:rsidRPr="00A53ACC">
        <w:rPr>
          <w:rFonts w:ascii="Arial" w:hAnsi="Arial" w:cs="Arial"/>
          <w:sz w:val="24"/>
          <w:szCs w:val="24"/>
        </w:rPr>
        <w:t xml:space="preserve"> a la C. Presidenta Municipal, Síndico, Secretario y al C. Tesorero Municipal para suscribir el Convenio de Colaboración con la </w:t>
      </w:r>
      <w:r w:rsidRPr="00A53ACC">
        <w:rPr>
          <w:rFonts w:ascii="Arial" w:hAnsi="Arial" w:cs="Arial"/>
          <w:b/>
          <w:sz w:val="24"/>
          <w:szCs w:val="24"/>
        </w:rPr>
        <w:t>Secretaria de Turismo del Estado de Jalisco, “SECTURJAL”  para participar en todos los programas y/o convocatorias del año 2022</w:t>
      </w:r>
      <w:r w:rsidRPr="00A53ACC">
        <w:rPr>
          <w:rFonts w:ascii="Arial" w:hAnsi="Arial" w:cs="Arial"/>
          <w:sz w:val="24"/>
          <w:szCs w:val="24"/>
        </w:rPr>
        <w:t xml:space="preserve">, en los que el Gobierno Municipal puede participar como beneficiario directo o ente intermediario con base en la siguiente: </w:t>
      </w:r>
    </w:p>
    <w:p w14:paraId="726E0C84" w14:textId="77777777" w:rsidR="002046E0" w:rsidRPr="00A53ACC" w:rsidRDefault="002046E0" w:rsidP="002046E0">
      <w:pPr>
        <w:spacing w:after="0"/>
        <w:jc w:val="both"/>
        <w:rPr>
          <w:rFonts w:ascii="Arial" w:hAnsi="Arial" w:cs="Arial"/>
          <w:b/>
          <w:sz w:val="8"/>
          <w:szCs w:val="24"/>
        </w:rPr>
      </w:pPr>
    </w:p>
    <w:p w14:paraId="02E30C42" w14:textId="77777777" w:rsidR="002046E0" w:rsidRPr="00A53ACC" w:rsidRDefault="002046E0" w:rsidP="002046E0">
      <w:pPr>
        <w:spacing w:after="0"/>
        <w:rPr>
          <w:rFonts w:ascii="Arial" w:hAnsi="Arial" w:cs="Arial"/>
          <w:b/>
          <w:sz w:val="24"/>
          <w:szCs w:val="24"/>
        </w:rPr>
      </w:pPr>
    </w:p>
    <w:p w14:paraId="5B59ED75" w14:textId="77777777" w:rsidR="002046E0" w:rsidRPr="00A53ACC" w:rsidRDefault="002046E0" w:rsidP="002046E0">
      <w:pPr>
        <w:spacing w:after="0"/>
        <w:jc w:val="center"/>
        <w:rPr>
          <w:rFonts w:ascii="Arial" w:hAnsi="Arial" w:cs="Arial"/>
          <w:b/>
          <w:sz w:val="24"/>
          <w:szCs w:val="24"/>
        </w:rPr>
      </w:pPr>
      <w:r w:rsidRPr="00A53ACC">
        <w:rPr>
          <w:rFonts w:ascii="Arial" w:hAnsi="Arial" w:cs="Arial"/>
          <w:b/>
          <w:sz w:val="24"/>
          <w:szCs w:val="24"/>
        </w:rPr>
        <w:t xml:space="preserve">EXPOSICION DE MOTIVOS </w:t>
      </w:r>
    </w:p>
    <w:p w14:paraId="23F7852A" w14:textId="77777777" w:rsidR="002046E0" w:rsidRPr="00A53ACC" w:rsidRDefault="002046E0" w:rsidP="002046E0">
      <w:pPr>
        <w:spacing w:after="0"/>
        <w:jc w:val="center"/>
        <w:rPr>
          <w:rFonts w:ascii="Arial" w:hAnsi="Arial" w:cs="Arial"/>
          <w:b/>
          <w:sz w:val="24"/>
          <w:szCs w:val="24"/>
        </w:rPr>
      </w:pPr>
    </w:p>
    <w:p w14:paraId="69BC56B3" w14:textId="77777777" w:rsidR="002046E0" w:rsidRPr="00A86176" w:rsidRDefault="002046E0" w:rsidP="002046E0">
      <w:pPr>
        <w:spacing w:after="0"/>
        <w:jc w:val="both"/>
        <w:rPr>
          <w:rFonts w:ascii="Arial" w:hAnsi="Arial" w:cs="Arial"/>
          <w:sz w:val="24"/>
          <w:szCs w:val="24"/>
        </w:rPr>
      </w:pPr>
      <w:r w:rsidRPr="00A53ACC">
        <w:rPr>
          <w:rFonts w:ascii="Arial" w:hAnsi="Arial" w:cs="Arial"/>
          <w:b/>
          <w:sz w:val="24"/>
          <w:szCs w:val="24"/>
        </w:rPr>
        <w:t>I.-</w:t>
      </w:r>
      <w:r w:rsidRPr="00A53ACC">
        <w:rPr>
          <w:rFonts w:ascii="Arial" w:hAnsi="Arial" w:cs="Arial"/>
          <w:sz w:val="24"/>
          <w:szCs w:val="24"/>
        </w:rPr>
        <w:t xml:space="preserve"> El Ayuntamiento Constitucional del Municipio de San Pedro Tlaquepaque, Jalisco, tiene facultad para aprobar </w:t>
      </w:r>
      <w:proofErr w:type="gramStart"/>
      <w:r w:rsidRPr="00A53ACC">
        <w:rPr>
          <w:rFonts w:ascii="Arial" w:hAnsi="Arial" w:cs="Arial"/>
          <w:sz w:val="24"/>
          <w:szCs w:val="24"/>
        </w:rPr>
        <w:t>la leyes</w:t>
      </w:r>
      <w:proofErr w:type="gramEnd"/>
      <w:r w:rsidRPr="00A53ACC">
        <w:rPr>
          <w:rFonts w:ascii="Arial" w:hAnsi="Arial" w:cs="Arial"/>
          <w:sz w:val="24"/>
          <w:szCs w:val="24"/>
        </w:rPr>
        <w:t xml:space="preserve"> en materia municipal, los bandos de policía y gobierno, reglamentos, circulares y disposiciones administrativas de observancia general dentro de sus respectivas   jurisdicciones, que organicen la </w:t>
      </w:r>
      <w:r w:rsidRPr="00A86176">
        <w:rPr>
          <w:rFonts w:ascii="Arial" w:hAnsi="Arial" w:cs="Arial"/>
          <w:sz w:val="24"/>
          <w:szCs w:val="24"/>
        </w:rPr>
        <w:t xml:space="preserve">administración pública municipal, regulen las materias, procedimientos, funciones y servicios públicos de su competencia y aseguren la participación ciudadana y vecinal, </w:t>
      </w:r>
    </w:p>
    <w:p w14:paraId="795704F0" w14:textId="77777777" w:rsidR="002046E0" w:rsidRPr="00A86176" w:rsidRDefault="002046E0" w:rsidP="002046E0">
      <w:pPr>
        <w:spacing w:after="0"/>
        <w:jc w:val="both"/>
        <w:rPr>
          <w:rFonts w:ascii="Arial" w:hAnsi="Arial" w:cs="Arial"/>
          <w:sz w:val="24"/>
          <w:szCs w:val="24"/>
        </w:rPr>
      </w:pPr>
      <w:r w:rsidRPr="00A86176">
        <w:rPr>
          <w:rFonts w:ascii="Arial" w:hAnsi="Arial" w:cs="Arial"/>
          <w:sz w:val="24"/>
          <w:szCs w:val="24"/>
        </w:rPr>
        <w:t xml:space="preserve">con fundamento en </w:t>
      </w:r>
      <w:proofErr w:type="gramStart"/>
      <w:r w:rsidRPr="00A86176">
        <w:rPr>
          <w:rFonts w:ascii="Arial" w:hAnsi="Arial" w:cs="Arial"/>
          <w:sz w:val="24"/>
          <w:szCs w:val="24"/>
        </w:rPr>
        <w:t>el artículos</w:t>
      </w:r>
      <w:proofErr w:type="gramEnd"/>
      <w:r w:rsidRPr="00A86176">
        <w:rPr>
          <w:rFonts w:ascii="Arial" w:hAnsi="Arial" w:cs="Arial"/>
          <w:sz w:val="24"/>
          <w:szCs w:val="24"/>
        </w:rPr>
        <w:t xml:space="preserve"> 115 de la Constitución Política de los Estados Unidos Mexicanos; artículo 77 Fracción II de la Constitución Política del Estado de Jalisco; artículos 47 y 48 de la Ley del Gobierno y la Administración Pública Municipal del Estado de Jalisco; artículo 24 y 25 fracción XII del Reglamento de Gobierno y de la Administración Pública del Ayuntamiento Constitucional de San Pedro Tlaquepaque. </w:t>
      </w:r>
    </w:p>
    <w:p w14:paraId="1A656B51" w14:textId="77777777" w:rsidR="002046E0" w:rsidRPr="00A86176" w:rsidRDefault="002046E0" w:rsidP="002046E0">
      <w:pPr>
        <w:spacing w:after="0"/>
        <w:jc w:val="both"/>
        <w:rPr>
          <w:rFonts w:ascii="Arial" w:hAnsi="Arial" w:cs="Arial"/>
          <w:sz w:val="24"/>
          <w:szCs w:val="24"/>
        </w:rPr>
      </w:pPr>
    </w:p>
    <w:p w14:paraId="3FD2CD48" w14:textId="77777777" w:rsidR="002046E0" w:rsidRPr="00A86176" w:rsidRDefault="002046E0" w:rsidP="002046E0">
      <w:pPr>
        <w:spacing w:after="0"/>
        <w:jc w:val="both"/>
        <w:rPr>
          <w:rFonts w:ascii="Arial" w:hAnsi="Arial" w:cs="Arial"/>
          <w:b/>
          <w:sz w:val="28"/>
          <w:szCs w:val="28"/>
        </w:rPr>
      </w:pPr>
      <w:r w:rsidRPr="00A86176">
        <w:rPr>
          <w:rFonts w:ascii="Arial" w:hAnsi="Arial" w:cs="Arial"/>
          <w:b/>
          <w:sz w:val="28"/>
          <w:szCs w:val="28"/>
        </w:rPr>
        <w:lastRenderedPageBreak/>
        <w:t>II.-</w:t>
      </w:r>
      <w:r w:rsidRPr="00A86176">
        <w:rPr>
          <w:rFonts w:ascii="Arial" w:hAnsi="Arial" w:cs="Arial"/>
          <w:sz w:val="24"/>
          <w:szCs w:val="24"/>
        </w:rPr>
        <w:t xml:space="preserve">  Se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con </w:t>
      </w:r>
      <w:r w:rsidRPr="00A86176">
        <w:rPr>
          <w:rFonts w:ascii="Arial" w:hAnsi="Arial" w:cs="Arial"/>
          <w:b/>
          <w:sz w:val="24"/>
          <w:szCs w:val="24"/>
        </w:rPr>
        <w:t xml:space="preserve">“SECTURJAL” </w:t>
      </w:r>
      <w:r w:rsidRPr="00A86176">
        <w:rPr>
          <w:rFonts w:ascii="Arial" w:hAnsi="Arial" w:cs="Arial"/>
          <w:sz w:val="24"/>
          <w:szCs w:val="24"/>
        </w:rPr>
        <w:t xml:space="preserve"> </w:t>
      </w:r>
      <w:r w:rsidRPr="00A86176">
        <w:rPr>
          <w:rFonts w:ascii="Arial" w:hAnsi="Arial" w:cs="Arial"/>
          <w:b/>
          <w:sz w:val="24"/>
          <w:szCs w:val="24"/>
        </w:rPr>
        <w:t>(Secretaría de Turismo del Estado de Jalisco), para participar en todos los programas y/o convocatorias del año 2022</w:t>
      </w:r>
      <w:r w:rsidRPr="00A86176">
        <w:rPr>
          <w:rFonts w:ascii="Arial" w:hAnsi="Arial" w:cs="Arial"/>
          <w:sz w:val="24"/>
          <w:szCs w:val="24"/>
        </w:rPr>
        <w:t>, en los que el Gobierno Municipal puede participar como beneficiario directo o ente intermediario</w:t>
      </w:r>
    </w:p>
    <w:p w14:paraId="151A083E" w14:textId="77777777" w:rsidR="002046E0" w:rsidRPr="00A86176" w:rsidRDefault="002046E0" w:rsidP="002046E0">
      <w:pPr>
        <w:spacing w:after="0"/>
        <w:jc w:val="both"/>
        <w:rPr>
          <w:rFonts w:ascii="Arial" w:hAnsi="Arial" w:cs="Arial"/>
          <w:sz w:val="24"/>
          <w:szCs w:val="24"/>
        </w:rPr>
      </w:pPr>
    </w:p>
    <w:p w14:paraId="22BAF822" w14:textId="77777777" w:rsidR="002046E0" w:rsidRPr="00A86176" w:rsidRDefault="002046E0" w:rsidP="002046E0">
      <w:pPr>
        <w:spacing w:after="0"/>
        <w:jc w:val="both"/>
        <w:rPr>
          <w:rFonts w:ascii="Arial" w:hAnsi="Arial" w:cs="Arial"/>
          <w:b/>
          <w:sz w:val="24"/>
          <w:szCs w:val="24"/>
        </w:rPr>
      </w:pPr>
      <w:r w:rsidRPr="00A86176">
        <w:rPr>
          <w:rFonts w:ascii="Arial" w:hAnsi="Arial" w:cs="Arial"/>
          <w:b/>
          <w:sz w:val="28"/>
          <w:szCs w:val="28"/>
        </w:rPr>
        <w:t>III.-</w:t>
      </w:r>
      <w:r w:rsidRPr="00A86176">
        <w:rPr>
          <w:rFonts w:ascii="Arial" w:hAnsi="Arial" w:cs="Arial"/>
          <w:sz w:val="24"/>
          <w:szCs w:val="24"/>
        </w:rPr>
        <w:t xml:space="preserve"> La </w:t>
      </w:r>
      <w:r w:rsidRPr="00A86176">
        <w:rPr>
          <w:rFonts w:ascii="Arial" w:hAnsi="Arial" w:cs="Arial"/>
          <w:b/>
          <w:sz w:val="24"/>
          <w:szCs w:val="24"/>
        </w:rPr>
        <w:t>SECTURJAL</w:t>
      </w:r>
      <w:r w:rsidRPr="00A86176">
        <w:rPr>
          <w:rFonts w:ascii="Arial" w:hAnsi="Arial" w:cs="Arial"/>
          <w:sz w:val="24"/>
          <w:szCs w:val="24"/>
        </w:rPr>
        <w:t xml:space="preserve"> </w:t>
      </w:r>
      <w:r w:rsidRPr="00A86176">
        <w:rPr>
          <w:rFonts w:ascii="Arial" w:hAnsi="Arial" w:cs="Arial"/>
          <w:b/>
          <w:sz w:val="24"/>
          <w:szCs w:val="24"/>
        </w:rPr>
        <w:t xml:space="preserve">(Secretaría de Turismo del Estado de Jalisco), </w:t>
      </w:r>
      <w:r w:rsidRPr="00A86176">
        <w:rPr>
          <w:rFonts w:ascii="Arial" w:hAnsi="Arial" w:cs="Arial"/>
          <w:sz w:val="24"/>
          <w:szCs w:val="24"/>
        </w:rPr>
        <w:t>es la dependencia responsable de planear, promover y fomentar el desarrollo turístico en el Estado, cuidando el óptimo y racional aprovechamiento y preservación de los recursos naturales y culturales. Su visión, misión y objetivos de la SECTURJAL son los siguientes:</w:t>
      </w:r>
    </w:p>
    <w:p w14:paraId="79CE005F" w14:textId="77777777" w:rsidR="002046E0" w:rsidRPr="00A86176" w:rsidRDefault="002046E0" w:rsidP="002046E0">
      <w:pPr>
        <w:spacing w:after="0" w:line="240" w:lineRule="auto"/>
        <w:ind w:right="1134"/>
        <w:jc w:val="both"/>
        <w:rPr>
          <w:rFonts w:ascii="Arial" w:hAnsi="Arial" w:cs="Arial"/>
          <w:b/>
          <w:sz w:val="20"/>
          <w:szCs w:val="20"/>
        </w:rPr>
      </w:pPr>
    </w:p>
    <w:p w14:paraId="6EF13C69" w14:textId="77777777" w:rsidR="002046E0" w:rsidRPr="00D3404E" w:rsidRDefault="002046E0" w:rsidP="002046E0">
      <w:pPr>
        <w:spacing w:after="0" w:line="240" w:lineRule="auto"/>
        <w:ind w:right="1134"/>
        <w:jc w:val="both"/>
        <w:rPr>
          <w:rFonts w:ascii="Arial" w:hAnsi="Arial" w:cs="Arial"/>
          <w:b/>
          <w:sz w:val="10"/>
          <w:szCs w:val="20"/>
        </w:rPr>
      </w:pPr>
    </w:p>
    <w:p w14:paraId="37A78ABF" w14:textId="77777777" w:rsidR="002046E0" w:rsidRPr="00A86176" w:rsidRDefault="002046E0" w:rsidP="002046E0">
      <w:pPr>
        <w:spacing w:after="0"/>
        <w:ind w:left="708"/>
        <w:jc w:val="both"/>
        <w:rPr>
          <w:rFonts w:ascii="Arial" w:hAnsi="Arial" w:cs="Arial"/>
          <w:sz w:val="16"/>
          <w:szCs w:val="20"/>
        </w:rPr>
      </w:pPr>
      <w:r w:rsidRPr="00A86176">
        <w:rPr>
          <w:rFonts w:ascii="Arial" w:hAnsi="Arial" w:cs="Arial"/>
          <w:b/>
          <w:sz w:val="20"/>
          <w:szCs w:val="20"/>
        </w:rPr>
        <w:t xml:space="preserve">Visión </w:t>
      </w:r>
      <w:r w:rsidRPr="00A86176">
        <w:rPr>
          <w:rFonts w:ascii="Arial" w:hAnsi="Arial" w:cs="Arial"/>
          <w:b/>
          <w:sz w:val="24"/>
          <w:szCs w:val="24"/>
        </w:rPr>
        <w:t xml:space="preserve">     </w:t>
      </w:r>
    </w:p>
    <w:p w14:paraId="31828BF1" w14:textId="77777777" w:rsidR="002046E0" w:rsidRPr="00A86176" w:rsidRDefault="002046E0" w:rsidP="002046E0">
      <w:pPr>
        <w:spacing w:after="0" w:line="240" w:lineRule="auto"/>
        <w:ind w:left="708"/>
        <w:rPr>
          <w:rFonts w:ascii="Arial" w:hAnsi="Arial" w:cs="Arial"/>
          <w:sz w:val="20"/>
          <w:szCs w:val="20"/>
        </w:rPr>
      </w:pPr>
      <w:r w:rsidRPr="00A86176">
        <w:rPr>
          <w:rFonts w:ascii="Arial" w:hAnsi="Arial" w:cs="Arial"/>
          <w:sz w:val="20"/>
          <w:szCs w:val="20"/>
        </w:rPr>
        <w:t>Jalisco es el mejor destino turístico considerado de clase mundial.</w:t>
      </w:r>
    </w:p>
    <w:p w14:paraId="783F6C1F" w14:textId="77777777" w:rsidR="002046E0" w:rsidRPr="00D3404E" w:rsidRDefault="002046E0" w:rsidP="002046E0">
      <w:pPr>
        <w:spacing w:after="0" w:line="240" w:lineRule="auto"/>
        <w:ind w:left="708"/>
        <w:rPr>
          <w:rFonts w:ascii="Arial" w:hAnsi="Arial" w:cs="Arial"/>
          <w:sz w:val="2"/>
          <w:szCs w:val="20"/>
        </w:rPr>
      </w:pPr>
    </w:p>
    <w:p w14:paraId="3423DDB8" w14:textId="77777777" w:rsidR="002046E0" w:rsidRPr="00A86176" w:rsidRDefault="002046E0" w:rsidP="002046E0">
      <w:pPr>
        <w:spacing w:after="0"/>
        <w:ind w:left="708"/>
        <w:jc w:val="both"/>
        <w:rPr>
          <w:rFonts w:ascii="Arial" w:hAnsi="Arial" w:cs="Arial"/>
          <w:sz w:val="16"/>
          <w:szCs w:val="20"/>
        </w:rPr>
      </w:pPr>
      <w:r w:rsidRPr="00A86176">
        <w:rPr>
          <w:rFonts w:ascii="Arial" w:hAnsi="Arial" w:cs="Arial"/>
          <w:sz w:val="16"/>
          <w:szCs w:val="20"/>
        </w:rPr>
        <w:t xml:space="preserve">        </w:t>
      </w:r>
    </w:p>
    <w:p w14:paraId="5EFDAA71" w14:textId="77777777" w:rsidR="002046E0" w:rsidRPr="00A86176" w:rsidRDefault="002046E0" w:rsidP="002046E0">
      <w:pPr>
        <w:spacing w:after="0"/>
        <w:ind w:left="708"/>
        <w:jc w:val="both"/>
        <w:rPr>
          <w:rFonts w:ascii="Arial" w:hAnsi="Arial" w:cs="Arial"/>
          <w:sz w:val="16"/>
          <w:szCs w:val="20"/>
        </w:rPr>
      </w:pPr>
      <w:r w:rsidRPr="00A86176">
        <w:rPr>
          <w:rFonts w:ascii="Arial" w:hAnsi="Arial" w:cs="Arial"/>
          <w:sz w:val="16"/>
          <w:szCs w:val="20"/>
        </w:rPr>
        <w:t xml:space="preserve"> </w:t>
      </w:r>
    </w:p>
    <w:p w14:paraId="44809FA5" w14:textId="77777777" w:rsidR="002046E0" w:rsidRPr="00A86176" w:rsidRDefault="002046E0" w:rsidP="002046E0">
      <w:pPr>
        <w:spacing w:after="0" w:line="240" w:lineRule="auto"/>
        <w:ind w:left="708" w:right="1134"/>
        <w:jc w:val="both"/>
        <w:rPr>
          <w:rFonts w:ascii="Arial" w:hAnsi="Arial" w:cs="Arial"/>
          <w:b/>
          <w:sz w:val="20"/>
          <w:szCs w:val="20"/>
        </w:rPr>
      </w:pPr>
      <w:r w:rsidRPr="00A86176">
        <w:rPr>
          <w:rFonts w:ascii="Arial" w:hAnsi="Arial" w:cs="Arial"/>
          <w:b/>
          <w:sz w:val="20"/>
          <w:szCs w:val="20"/>
        </w:rPr>
        <w:t xml:space="preserve">Misión </w:t>
      </w:r>
    </w:p>
    <w:p w14:paraId="15795AAE" w14:textId="77777777" w:rsidR="002046E0" w:rsidRPr="00A86176" w:rsidRDefault="002046E0" w:rsidP="002046E0">
      <w:pPr>
        <w:spacing w:after="0" w:line="240" w:lineRule="auto"/>
        <w:ind w:left="708"/>
        <w:rPr>
          <w:rFonts w:ascii="Arial" w:hAnsi="Arial" w:cs="Arial"/>
          <w:sz w:val="20"/>
          <w:szCs w:val="20"/>
        </w:rPr>
      </w:pPr>
      <w:r w:rsidRPr="00A86176">
        <w:rPr>
          <w:rFonts w:ascii="Arial" w:hAnsi="Arial" w:cs="Arial"/>
          <w:sz w:val="20"/>
          <w:szCs w:val="20"/>
        </w:rPr>
        <w:t>Hacer de Jalisco un Destino Turístico de Clase Mundial.</w:t>
      </w:r>
    </w:p>
    <w:p w14:paraId="6B98819A" w14:textId="77777777" w:rsidR="002046E0" w:rsidRPr="00D3404E" w:rsidRDefault="002046E0" w:rsidP="002046E0">
      <w:pPr>
        <w:spacing w:after="0"/>
        <w:jc w:val="both"/>
        <w:rPr>
          <w:rFonts w:ascii="Arial" w:hAnsi="Arial" w:cs="Arial"/>
          <w:sz w:val="6"/>
          <w:szCs w:val="20"/>
        </w:rPr>
      </w:pPr>
    </w:p>
    <w:p w14:paraId="54B0DA38" w14:textId="77777777" w:rsidR="002046E0" w:rsidRPr="00A86176" w:rsidRDefault="002046E0" w:rsidP="002046E0">
      <w:pPr>
        <w:spacing w:after="0" w:line="240" w:lineRule="auto"/>
        <w:ind w:left="708" w:right="1134"/>
        <w:jc w:val="both"/>
        <w:rPr>
          <w:rFonts w:ascii="Arial" w:hAnsi="Arial" w:cs="Arial"/>
          <w:sz w:val="20"/>
          <w:szCs w:val="20"/>
        </w:rPr>
      </w:pPr>
    </w:p>
    <w:p w14:paraId="1FB07821" w14:textId="77777777" w:rsidR="002046E0" w:rsidRPr="00A86176" w:rsidRDefault="002046E0" w:rsidP="002046E0">
      <w:pPr>
        <w:spacing w:after="0" w:line="240" w:lineRule="auto"/>
        <w:ind w:left="708" w:right="1134"/>
        <w:jc w:val="both"/>
        <w:rPr>
          <w:rFonts w:ascii="Arial" w:hAnsi="Arial" w:cs="Arial"/>
          <w:b/>
          <w:sz w:val="20"/>
          <w:szCs w:val="20"/>
        </w:rPr>
      </w:pPr>
      <w:r w:rsidRPr="00A86176">
        <w:rPr>
          <w:rFonts w:ascii="Arial" w:hAnsi="Arial" w:cs="Arial"/>
          <w:b/>
          <w:sz w:val="20"/>
          <w:szCs w:val="20"/>
        </w:rPr>
        <w:t xml:space="preserve">Objetivos </w:t>
      </w:r>
    </w:p>
    <w:p w14:paraId="4FFD3F09" w14:textId="77777777" w:rsidR="002046E0" w:rsidRPr="00A86176" w:rsidRDefault="002046E0" w:rsidP="002046E0">
      <w:pPr>
        <w:spacing w:after="0" w:line="240" w:lineRule="auto"/>
        <w:ind w:left="708" w:right="1134"/>
        <w:jc w:val="both"/>
        <w:rPr>
          <w:rFonts w:ascii="Arial" w:hAnsi="Arial" w:cs="Arial"/>
          <w:sz w:val="20"/>
          <w:szCs w:val="24"/>
        </w:rPr>
      </w:pPr>
      <w:r w:rsidRPr="00A86176">
        <w:rPr>
          <w:rFonts w:ascii="Arial" w:hAnsi="Arial" w:cs="Arial"/>
          <w:sz w:val="20"/>
          <w:szCs w:val="20"/>
        </w:rPr>
        <w:t>L</w:t>
      </w:r>
      <w:r w:rsidRPr="00A86176">
        <w:rPr>
          <w:rFonts w:ascii="Arial" w:hAnsi="Arial" w:cs="Arial"/>
          <w:sz w:val="20"/>
          <w:szCs w:val="24"/>
        </w:rPr>
        <w:t>a Secretaría de Turismo cuenta con 5 Objetivos Institucionales:</w:t>
      </w:r>
    </w:p>
    <w:p w14:paraId="41682D30" w14:textId="77777777" w:rsidR="002046E0" w:rsidRPr="00A86176" w:rsidRDefault="002046E0" w:rsidP="002046E0">
      <w:pPr>
        <w:spacing w:after="0" w:line="240" w:lineRule="auto"/>
        <w:ind w:left="708" w:right="1134"/>
        <w:jc w:val="both"/>
        <w:rPr>
          <w:rFonts w:ascii="Arial" w:hAnsi="Arial" w:cs="Arial"/>
          <w:sz w:val="20"/>
          <w:szCs w:val="24"/>
        </w:rPr>
      </w:pPr>
      <w:r w:rsidRPr="00A86176">
        <w:rPr>
          <w:rFonts w:ascii="Arial" w:hAnsi="Arial" w:cs="Arial"/>
          <w:b/>
          <w:sz w:val="20"/>
          <w:szCs w:val="20"/>
        </w:rPr>
        <w:t>1.</w:t>
      </w:r>
      <w:r w:rsidRPr="00A86176">
        <w:rPr>
          <w:rFonts w:ascii="Arial" w:hAnsi="Arial" w:cs="Arial"/>
          <w:sz w:val="20"/>
          <w:szCs w:val="20"/>
        </w:rPr>
        <w:t xml:space="preserve"> Desarrollar estrategias integrales de planeación que promuevan el</w:t>
      </w:r>
    </w:p>
    <w:p w14:paraId="549A5A03" w14:textId="77777777" w:rsidR="002046E0" w:rsidRPr="00A86176" w:rsidRDefault="002046E0" w:rsidP="002046E0">
      <w:pPr>
        <w:spacing w:after="0" w:line="240" w:lineRule="auto"/>
        <w:ind w:left="708" w:right="1134"/>
        <w:jc w:val="both"/>
        <w:rPr>
          <w:rFonts w:ascii="Arial" w:hAnsi="Arial" w:cs="Arial"/>
          <w:sz w:val="20"/>
          <w:szCs w:val="24"/>
        </w:rPr>
      </w:pPr>
      <w:r w:rsidRPr="00A86176">
        <w:rPr>
          <w:rFonts w:ascii="Arial" w:hAnsi="Arial" w:cs="Arial"/>
          <w:sz w:val="20"/>
          <w:szCs w:val="20"/>
        </w:rPr>
        <w:t>fortalecimiento de infraestructura de impacto turístico.</w:t>
      </w:r>
    </w:p>
    <w:p w14:paraId="407BFB2F"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b/>
          <w:sz w:val="20"/>
          <w:szCs w:val="20"/>
        </w:rPr>
        <w:t>2.</w:t>
      </w:r>
      <w:r w:rsidRPr="00A86176">
        <w:rPr>
          <w:rFonts w:ascii="Arial" w:hAnsi="Arial" w:cs="Arial"/>
          <w:sz w:val="20"/>
          <w:szCs w:val="20"/>
        </w:rPr>
        <w:t xml:space="preserve"> Incrementar la afluencia turística en el Estado y consecutiva derrama</w:t>
      </w:r>
    </w:p>
    <w:p w14:paraId="6F600899"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económica.</w:t>
      </w:r>
    </w:p>
    <w:p w14:paraId="5236BD35"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b/>
          <w:sz w:val="20"/>
          <w:szCs w:val="20"/>
        </w:rPr>
        <w:t xml:space="preserve">3. </w:t>
      </w:r>
      <w:r w:rsidRPr="00A86176">
        <w:rPr>
          <w:rFonts w:ascii="Arial" w:hAnsi="Arial" w:cs="Arial"/>
          <w:sz w:val="20"/>
          <w:szCs w:val="20"/>
        </w:rPr>
        <w:t>Desarrollar proyectos estratégicos conforme a los estándares mundiales</w:t>
      </w:r>
    </w:p>
    <w:p w14:paraId="19057C30"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con el fin de crear productos turísticos que generen nuevas experiencias a</w:t>
      </w:r>
    </w:p>
    <w:p w14:paraId="027A006D"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través de una estrecha vinculación publico privada.</w:t>
      </w:r>
    </w:p>
    <w:p w14:paraId="1D6F17E9"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b/>
          <w:sz w:val="20"/>
          <w:szCs w:val="20"/>
        </w:rPr>
        <w:t>4</w:t>
      </w:r>
      <w:r w:rsidRPr="00A86176">
        <w:rPr>
          <w:rFonts w:ascii="Arial" w:hAnsi="Arial" w:cs="Arial"/>
          <w:sz w:val="20"/>
          <w:szCs w:val="20"/>
        </w:rPr>
        <w:t xml:space="preserve">. Administrar y </w:t>
      </w:r>
      <w:proofErr w:type="spellStart"/>
      <w:r w:rsidRPr="00A86176">
        <w:rPr>
          <w:rFonts w:ascii="Arial" w:hAnsi="Arial" w:cs="Arial"/>
          <w:sz w:val="20"/>
          <w:szCs w:val="20"/>
        </w:rPr>
        <w:t>eficientar</w:t>
      </w:r>
      <w:proofErr w:type="spellEnd"/>
      <w:r w:rsidRPr="00A86176">
        <w:rPr>
          <w:rFonts w:ascii="Arial" w:hAnsi="Arial" w:cs="Arial"/>
          <w:sz w:val="20"/>
          <w:szCs w:val="20"/>
        </w:rPr>
        <w:t xml:space="preserve"> los recursos económicos, materiales, humanos,</w:t>
      </w:r>
    </w:p>
    <w:p w14:paraId="49F515F8"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tecnológicos y de información bajo un marco jurídico que permita fortalecer</w:t>
      </w:r>
    </w:p>
    <w:p w14:paraId="5A58B125"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los procesos para el desarrollo de la Dependencia.</w:t>
      </w:r>
    </w:p>
    <w:p w14:paraId="1790C16B"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b/>
          <w:sz w:val="20"/>
          <w:szCs w:val="20"/>
        </w:rPr>
        <w:t>5.</w:t>
      </w:r>
      <w:r w:rsidRPr="00A86176">
        <w:rPr>
          <w:rFonts w:ascii="Arial" w:hAnsi="Arial" w:cs="Arial"/>
          <w:sz w:val="20"/>
          <w:szCs w:val="20"/>
        </w:rPr>
        <w:t xml:space="preserve"> Dar a conocer a la sociedad en general, en tiempo y forma, las actividades</w:t>
      </w:r>
    </w:p>
    <w:p w14:paraId="2758EBB5"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 xml:space="preserve">de la </w:t>
      </w:r>
      <w:proofErr w:type="gramStart"/>
      <w:r w:rsidRPr="00A86176">
        <w:rPr>
          <w:rFonts w:ascii="Arial" w:hAnsi="Arial" w:cs="Arial"/>
          <w:sz w:val="20"/>
          <w:szCs w:val="20"/>
        </w:rPr>
        <w:t>Secretaria</w:t>
      </w:r>
      <w:proofErr w:type="gramEnd"/>
      <w:r w:rsidRPr="00A86176">
        <w:rPr>
          <w:rFonts w:ascii="Arial" w:hAnsi="Arial" w:cs="Arial"/>
          <w:sz w:val="20"/>
          <w:szCs w:val="20"/>
        </w:rPr>
        <w:t xml:space="preserve"> de Turismo y del Sector, así como constatar su correcta</w:t>
      </w:r>
    </w:p>
    <w:p w14:paraId="19573D52"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difusión en medios. Para efecto de identificar la vinculación de cada objetivo</w:t>
      </w:r>
    </w:p>
    <w:p w14:paraId="42D83FF7"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institucional de la Dependencia con el PED</w:t>
      </w:r>
    </w:p>
    <w:p w14:paraId="7D1AC403" w14:textId="77777777" w:rsidR="002046E0" w:rsidRPr="00A86176" w:rsidRDefault="002046E0" w:rsidP="002046E0">
      <w:pPr>
        <w:spacing w:after="0" w:line="240" w:lineRule="auto"/>
        <w:ind w:right="1134"/>
        <w:jc w:val="both"/>
        <w:rPr>
          <w:rFonts w:ascii="Arial" w:hAnsi="Arial" w:cs="Arial"/>
          <w:sz w:val="20"/>
          <w:szCs w:val="20"/>
        </w:rPr>
      </w:pPr>
    </w:p>
    <w:p w14:paraId="06DEACC4" w14:textId="77777777" w:rsidR="002046E0" w:rsidRPr="00A86176" w:rsidRDefault="002046E0" w:rsidP="002046E0">
      <w:pPr>
        <w:spacing w:after="0" w:line="240" w:lineRule="auto"/>
        <w:ind w:left="708" w:right="1134"/>
        <w:jc w:val="both"/>
        <w:rPr>
          <w:rFonts w:ascii="Arial" w:hAnsi="Arial" w:cs="Arial"/>
          <w:b/>
          <w:sz w:val="20"/>
          <w:szCs w:val="20"/>
        </w:rPr>
      </w:pPr>
      <w:r w:rsidRPr="00A86176">
        <w:rPr>
          <w:rFonts w:ascii="Arial" w:hAnsi="Arial" w:cs="Arial"/>
          <w:b/>
          <w:sz w:val="20"/>
          <w:szCs w:val="20"/>
        </w:rPr>
        <w:t>Atribuciones</w:t>
      </w:r>
    </w:p>
    <w:p w14:paraId="2796907B" w14:textId="77777777" w:rsidR="002046E0" w:rsidRPr="00A86176" w:rsidRDefault="002046E0" w:rsidP="002046E0">
      <w:pPr>
        <w:spacing w:after="0" w:line="240" w:lineRule="auto"/>
        <w:ind w:left="708" w:right="1134"/>
        <w:jc w:val="both"/>
        <w:rPr>
          <w:rFonts w:ascii="Arial" w:hAnsi="Arial" w:cs="Arial"/>
          <w:b/>
          <w:sz w:val="20"/>
          <w:szCs w:val="20"/>
        </w:rPr>
      </w:pPr>
    </w:p>
    <w:p w14:paraId="563177C7"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 xml:space="preserve">Las atribuciones de la Ley Orgánica del Poder Ejecutivo del Estado de Jalisco correspondientes al </w:t>
      </w:r>
      <w:proofErr w:type="gramStart"/>
      <w:r w:rsidRPr="00A86176">
        <w:rPr>
          <w:rFonts w:ascii="Arial" w:hAnsi="Arial" w:cs="Arial"/>
          <w:sz w:val="20"/>
          <w:szCs w:val="20"/>
        </w:rPr>
        <w:t>Secretario</w:t>
      </w:r>
      <w:proofErr w:type="gramEnd"/>
      <w:r w:rsidRPr="00A86176">
        <w:rPr>
          <w:rFonts w:ascii="Arial" w:hAnsi="Arial" w:cs="Arial"/>
          <w:sz w:val="20"/>
          <w:szCs w:val="20"/>
        </w:rPr>
        <w:t xml:space="preserve"> de Turismo son las siguientes:</w:t>
      </w:r>
    </w:p>
    <w:p w14:paraId="42CCF6DE"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I. Participar en la elaboración del Plan Estatal de Desarrollo, respecto de la definición de las políticas para la promoción de las actividades turísticas; formular, revisar y ejecutar el Programa Estatal para el Desarrollo Turístico, directa o concertadamente con los sectores interesados y evaluar los proyectos que se formulen, utilizando indicadores que muestren su factibilidad económica y social y aseguren el cumplimiento de las disposiciones en materia de impacto ambiental y de riesgo para la población.</w:t>
      </w:r>
    </w:p>
    <w:p w14:paraId="4C2779DD"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II. Establecer en el Estado las delegaciones locales y regionales que sean necesarias, así como promover la creación de oficinas de promoción turística en el interior del país y en el extranjero.</w:t>
      </w:r>
    </w:p>
    <w:p w14:paraId="217AFD9C"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III. Coadyuvar en el ámbito de su competencia, con las autoridades federales, estatales y municipales, en los servicios e instalaciones de transportación aérea, hospedaje, alimentos y bebidas, agencias de viaje y guías turísticas, para la mejor prestación de los servicios que se ofertan al turista.</w:t>
      </w:r>
    </w:p>
    <w:p w14:paraId="066019D9"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lastRenderedPageBreak/>
        <w:t>IV. Auxiliar en el control, vigilancia y funcionamiento de los servicios de información y ayuda para los turistas, a través de módulos de información y servicios de carrera.</w:t>
      </w:r>
    </w:p>
    <w:p w14:paraId="2FCC5AF2"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V. Apoyar y estimular la formación de personal que requiere la actividad turística, con el objeto de lograr la calidad total de los servicios turísticos.</w:t>
      </w:r>
    </w:p>
    <w:p w14:paraId="4DC9C9D5"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VI. De acuerdo al convenio de descentralización, aplicar las disposiciones reglamentarias establecidas en la Ley Federal de Turismo y sus reglamentos.</w:t>
      </w:r>
    </w:p>
    <w:p w14:paraId="5150DB00"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VII. Participar y fomentar la celebración de convenios por parte del ejecutivo del Estado con el Gobierno de la Federación y los Ayuntamientos, que sean necesarios para incrementar el turismo y mejorar los servicios que se ofrecen.</w:t>
      </w:r>
    </w:p>
    <w:p w14:paraId="25EE7B0C"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VIII. Estimular la formación de organismos de carácter social y privado que tiendan a fomentar el turismo.</w:t>
      </w:r>
    </w:p>
    <w:p w14:paraId="48F3525A"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IX. Promover, dirigir y realizar la propaganda y publicidad en materia de turismo.</w:t>
      </w:r>
    </w:p>
    <w:p w14:paraId="39AB1C1D"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 Gestionar ante la dependencia correspondiente, el otorgamiento de concesiones para la explotación de rutas y circuitos con vehículos adecuados, sobre la base de garantizar plenamente la seguridad y la economía de los turistas y dentro de las rutas de jurisdicción estatal.</w:t>
      </w:r>
    </w:p>
    <w:p w14:paraId="74626112"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XI. Propiciar e incrementar todas aquellas celebraciones tradicionales y folclóricas que sirvan de atracción al turismo.</w:t>
      </w:r>
    </w:p>
    <w:p w14:paraId="7D32D5E3"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XII. Impulsar el turismo social a fin de que la cultura y recreación sanas, sean accesibles a las personas de menores ingresos económicos.</w:t>
      </w:r>
    </w:p>
    <w:p w14:paraId="22446A77"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XIII. Promover y participar en la realización de eventos que atraigan visitantes al Estado, ya sea a nivel nacional o internacional.</w:t>
      </w:r>
    </w:p>
    <w:p w14:paraId="35B51A98"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XIV. Promover y fomentar la inversión nacional y extranjera necesaria para impulsar el adecuado desenvolvimiento del turismo.</w:t>
      </w:r>
    </w:p>
    <w:p w14:paraId="7FC9F801"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XV. Apoyar y asesorar a los sectores privado y social, en las gestiones de crédito y asistencia técnica que deban realizar ante las dependencias y organizaciones federales, cuando se trate de inversiones que contribuyan al fomento y desarrollo del turismo.</w:t>
      </w:r>
    </w:p>
    <w:p w14:paraId="023C46D0"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XVI. Realizar y coordinar los estudios e investigaciones para el desarrollo de la actividad turística, así como formular la estadística estatal en esa materia, coordinadamente con las dependencias federales, estatales y municipales que corresponda.</w:t>
      </w:r>
    </w:p>
    <w:p w14:paraId="5D754432"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XVII. Estimular la creación de organismos de carácter tripartito con los sectores público, privado y social, con el fin de celebrar convenios de concertación que promuevan y fomenten el desarrollo turístico de la entidad, conjuntando los recursos económicos y técnicos disponibles.</w:t>
      </w:r>
    </w:p>
    <w:p w14:paraId="76C61990"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XVIII. Promover en coordinación con autoridades federales y estatales, la mejor capacitación turística a nivel básico, medio y superior de prestadores de servicios directos e indirectos.</w:t>
      </w:r>
    </w:p>
    <w:p w14:paraId="28CFB3A2" w14:textId="77777777" w:rsidR="002046E0" w:rsidRPr="00A86176" w:rsidRDefault="002046E0" w:rsidP="002046E0">
      <w:pPr>
        <w:spacing w:after="0" w:line="240" w:lineRule="auto"/>
        <w:ind w:left="708" w:right="1134"/>
        <w:jc w:val="both"/>
        <w:rPr>
          <w:rFonts w:ascii="Arial" w:hAnsi="Arial" w:cs="Arial"/>
          <w:sz w:val="20"/>
          <w:szCs w:val="20"/>
        </w:rPr>
      </w:pPr>
      <w:r w:rsidRPr="00A86176">
        <w:rPr>
          <w:rFonts w:ascii="Arial" w:hAnsi="Arial" w:cs="Arial"/>
          <w:sz w:val="20"/>
          <w:szCs w:val="20"/>
        </w:rPr>
        <w:t>XIX. Las demás que le confiera esta ley y otras disposiciones legales aplicables.</w:t>
      </w:r>
    </w:p>
    <w:p w14:paraId="432B0D51" w14:textId="77777777" w:rsidR="002046E0" w:rsidRPr="00A86176" w:rsidRDefault="002046E0" w:rsidP="002046E0">
      <w:pPr>
        <w:spacing w:after="0"/>
        <w:ind w:right="1134"/>
        <w:rPr>
          <w:rFonts w:ascii="Arial" w:hAnsi="Arial" w:cs="Arial"/>
          <w:sz w:val="20"/>
          <w:szCs w:val="20"/>
        </w:rPr>
      </w:pPr>
    </w:p>
    <w:p w14:paraId="65AAB07E" w14:textId="77777777" w:rsidR="002046E0" w:rsidRPr="00A86176" w:rsidRDefault="002046E0" w:rsidP="002046E0">
      <w:pPr>
        <w:spacing w:after="0"/>
        <w:jc w:val="both"/>
        <w:rPr>
          <w:rFonts w:ascii="Arial" w:hAnsi="Arial" w:cs="Arial"/>
          <w:sz w:val="24"/>
          <w:szCs w:val="24"/>
        </w:rPr>
      </w:pPr>
      <w:r w:rsidRPr="00A86176">
        <w:rPr>
          <w:rFonts w:ascii="Arial" w:hAnsi="Arial" w:cs="Arial"/>
          <w:b/>
          <w:sz w:val="28"/>
          <w:szCs w:val="28"/>
        </w:rPr>
        <w:t>IV.-</w:t>
      </w:r>
      <w:r w:rsidRPr="00A86176">
        <w:rPr>
          <w:rFonts w:ascii="Arial" w:hAnsi="Arial" w:cs="Arial"/>
          <w:sz w:val="24"/>
          <w:szCs w:val="24"/>
        </w:rPr>
        <w:t xml:space="preserve"> En el supuesto que este Municipio autorice la celebración del Convenio de Colaboración con la </w:t>
      </w:r>
      <w:r w:rsidRPr="00A86176">
        <w:rPr>
          <w:rFonts w:ascii="Arial" w:hAnsi="Arial" w:cs="Arial"/>
          <w:b/>
          <w:sz w:val="24"/>
          <w:szCs w:val="24"/>
        </w:rPr>
        <w:t>SECTURJAL</w:t>
      </w:r>
      <w:r w:rsidRPr="00A86176">
        <w:rPr>
          <w:rFonts w:ascii="Arial" w:hAnsi="Arial" w:cs="Arial"/>
          <w:sz w:val="24"/>
          <w:szCs w:val="24"/>
        </w:rPr>
        <w:t xml:space="preserve"> </w:t>
      </w:r>
      <w:r w:rsidRPr="00A86176">
        <w:rPr>
          <w:rFonts w:ascii="Arial" w:hAnsi="Arial" w:cs="Arial"/>
          <w:b/>
          <w:sz w:val="24"/>
          <w:szCs w:val="24"/>
        </w:rPr>
        <w:t>(Secretaría de Turismo del Estado de Jalisco),</w:t>
      </w:r>
      <w:r w:rsidRPr="00A86176">
        <w:rPr>
          <w:rFonts w:ascii="Arial" w:hAnsi="Arial" w:cs="Arial"/>
          <w:sz w:val="24"/>
          <w:szCs w:val="24"/>
        </w:rPr>
        <w:t xml:space="preserve"> tendremos la oportunidad de participar en todos los programas y/o convocatorias del año 2022, de la SECTURJAL, en los que el municipio pueda participar como beneficiario directo o ente intermediario. </w:t>
      </w:r>
    </w:p>
    <w:p w14:paraId="6041CA55" w14:textId="77777777" w:rsidR="002046E0" w:rsidRPr="00A86176" w:rsidRDefault="002046E0" w:rsidP="002046E0">
      <w:pPr>
        <w:spacing w:after="0"/>
        <w:jc w:val="both"/>
        <w:rPr>
          <w:rFonts w:ascii="Arial" w:hAnsi="Arial" w:cs="Arial"/>
          <w:sz w:val="24"/>
          <w:szCs w:val="24"/>
        </w:rPr>
      </w:pPr>
    </w:p>
    <w:p w14:paraId="56FC02AF" w14:textId="77777777" w:rsidR="002046E0" w:rsidRPr="00A86176" w:rsidRDefault="002046E0" w:rsidP="002046E0">
      <w:pPr>
        <w:spacing w:after="0"/>
        <w:jc w:val="both"/>
        <w:rPr>
          <w:rFonts w:ascii="Arial" w:hAnsi="Arial" w:cs="Arial"/>
          <w:sz w:val="24"/>
          <w:szCs w:val="24"/>
        </w:rPr>
      </w:pPr>
      <w:r w:rsidRPr="00A86176">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 2, 3, 10, 47 y 48 de la Ley de Gobierno y de la Administración Pública Municipal del Estado de Jalisco; artículo 27, 142, 145 fracción II, 147 del Reglamento de Gobierno y de la Administración Pública del Ayuntamiento Constitucional de San Pedro Tlaquepaque; por  lo  antes expuesto, sometemos a consideración  el  siguiente punto de:</w:t>
      </w:r>
    </w:p>
    <w:p w14:paraId="1CFFCB51" w14:textId="77777777" w:rsidR="002046E0" w:rsidRPr="00D3404E" w:rsidRDefault="002046E0" w:rsidP="002046E0">
      <w:pPr>
        <w:spacing w:after="0"/>
        <w:jc w:val="center"/>
        <w:rPr>
          <w:rFonts w:ascii="Arial" w:hAnsi="Arial" w:cs="Arial"/>
          <w:b/>
          <w:sz w:val="24"/>
          <w:szCs w:val="28"/>
        </w:rPr>
      </w:pPr>
      <w:r w:rsidRPr="00D3404E">
        <w:rPr>
          <w:rFonts w:ascii="Arial" w:hAnsi="Arial" w:cs="Arial"/>
          <w:b/>
          <w:sz w:val="24"/>
          <w:szCs w:val="28"/>
        </w:rPr>
        <w:lastRenderedPageBreak/>
        <w:t>A C U E R D O</w:t>
      </w:r>
    </w:p>
    <w:p w14:paraId="1C27B0CE" w14:textId="77777777" w:rsidR="002046E0" w:rsidRPr="00A86176" w:rsidRDefault="002046E0" w:rsidP="002046E0">
      <w:pPr>
        <w:spacing w:after="0"/>
        <w:jc w:val="center"/>
        <w:rPr>
          <w:rFonts w:ascii="Arial" w:hAnsi="Arial" w:cs="Arial"/>
          <w:b/>
          <w:sz w:val="28"/>
          <w:szCs w:val="28"/>
        </w:rPr>
      </w:pPr>
    </w:p>
    <w:p w14:paraId="39B6822A" w14:textId="55D64F1D" w:rsidR="002046E0" w:rsidRPr="00A86176" w:rsidRDefault="002046E0" w:rsidP="002046E0">
      <w:pPr>
        <w:jc w:val="both"/>
        <w:rPr>
          <w:rFonts w:ascii="Arial" w:hAnsi="Arial" w:cs="Arial"/>
          <w:sz w:val="24"/>
          <w:szCs w:val="24"/>
        </w:rPr>
      </w:pPr>
      <w:r w:rsidRPr="00A86176">
        <w:rPr>
          <w:rFonts w:ascii="Arial" w:eastAsia="Arial Unicode MS" w:hAnsi="Arial" w:cs="Arial"/>
          <w:b/>
          <w:sz w:val="24"/>
          <w:szCs w:val="24"/>
        </w:rPr>
        <w:t>PRIMERO.-</w:t>
      </w:r>
      <w:r w:rsidRPr="00A86176">
        <w:rPr>
          <w:rFonts w:ascii="Arial" w:eastAsia="Arial Unicode MS" w:hAnsi="Arial" w:cs="Arial"/>
          <w:sz w:val="24"/>
          <w:szCs w:val="24"/>
        </w:rPr>
        <w:t xml:space="preserve"> El Pleno del  Ayuntamiento Constitucional de San Pedro Tlaquepaque, Jalisco, aprueba y autoriza ingresar proyectos así como la suscripción de los Convenios de Colaboración con la SECRETARÍA DE TURISMO DEL ESTADO DE JALISCO, “SECTURJAL” para participar en todos los PROGRAMA Y/O CONVOCATORIAS DEL EJERCICIO 2022, en los que el Gobierno Municipal pueda participar como beneficiario directo o ente intermediario.-------------------------</w:t>
      </w:r>
      <w:r w:rsidR="00D3404E">
        <w:rPr>
          <w:rFonts w:ascii="Arial" w:eastAsia="Arial Unicode MS" w:hAnsi="Arial" w:cs="Arial"/>
          <w:sz w:val="24"/>
          <w:szCs w:val="24"/>
        </w:rPr>
        <w:t>--------------------------------------------------------------------------------------------------------------------------------</w:t>
      </w:r>
      <w:r w:rsidRPr="00A86176">
        <w:rPr>
          <w:rFonts w:ascii="Arial" w:eastAsia="Arial Unicode MS" w:hAnsi="Arial" w:cs="Arial"/>
          <w:sz w:val="24"/>
          <w:szCs w:val="24"/>
        </w:rPr>
        <w:t>----------------------------------------------</w:t>
      </w:r>
      <w:r w:rsidRPr="00A86176">
        <w:rPr>
          <w:rFonts w:ascii="Arial" w:eastAsia="Arial Unicode MS" w:hAnsi="Arial" w:cs="Arial"/>
          <w:b/>
          <w:sz w:val="24"/>
          <w:szCs w:val="24"/>
        </w:rPr>
        <w:t>SEGUNDO.-</w:t>
      </w:r>
      <w:r w:rsidRPr="00A86176">
        <w:rPr>
          <w:rFonts w:ascii="Arial" w:eastAsia="Arial Unicode MS" w:hAnsi="Arial" w:cs="Arial"/>
          <w:sz w:val="24"/>
          <w:szCs w:val="24"/>
        </w:rPr>
        <w:t xml:space="preserve">  El Pleno del  Ayuntamiento Constitucional de San Pedro Tlaquepaque, Jalisco, aprueba y autoriza facultar a la Presidenta, Sindico, Secretario y Tesorero de éste municipio, para que concurran a la celebración de los Convenios correspondientes que se suscribirán con la “SADER JALISCO” en razón de los proyectos, obras o acciones a desarrollar con motivo de todos los PROGRAMAS Y/O CONVOCATORIAS DE LA “SECTURJAL” EJERCICIO 2022, en los que el Gobierno Municipal pueda participar como beneficiario directo o ente intermediario.----------------</w:t>
      </w:r>
      <w:r w:rsidR="00D3404E">
        <w:rPr>
          <w:rFonts w:ascii="Arial" w:eastAsia="Arial Unicode MS" w:hAnsi="Arial" w:cs="Arial"/>
          <w:sz w:val="24"/>
          <w:szCs w:val="24"/>
        </w:rPr>
        <w:t>---------------------------------------------------------------------------------------------------------------------------------------------------------------------------------</w:t>
      </w:r>
      <w:r w:rsidRPr="00A86176">
        <w:rPr>
          <w:rFonts w:ascii="Arial" w:eastAsia="Arial Unicode MS" w:hAnsi="Arial" w:cs="Arial"/>
          <w:b/>
          <w:sz w:val="24"/>
          <w:szCs w:val="24"/>
        </w:rPr>
        <w:t>TERCERO.-</w:t>
      </w:r>
      <w:r w:rsidRPr="00A86176">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“SECTURJAL” EJERCICIO 2022, en los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D3404E">
        <w:rPr>
          <w:rFonts w:ascii="Arial" w:eastAsia="Arial Unicode MS" w:hAnsi="Arial" w:cs="Arial"/>
          <w:sz w:val="24"/>
          <w:szCs w:val="24"/>
        </w:rPr>
        <w:t>------------------------------------------------------------------------------------</w:t>
      </w:r>
      <w:r w:rsidRPr="00A86176">
        <w:rPr>
          <w:rFonts w:ascii="Arial" w:eastAsia="Arial Unicode MS" w:hAnsi="Arial" w:cs="Arial"/>
          <w:sz w:val="24"/>
          <w:szCs w:val="24"/>
        </w:rPr>
        <w:t>-------------------</w:t>
      </w:r>
      <w:r w:rsidR="009A1B1B">
        <w:rPr>
          <w:rFonts w:ascii="Arial" w:eastAsia="Arial Unicode MS" w:hAnsi="Arial" w:cs="Arial"/>
          <w:sz w:val="24"/>
          <w:szCs w:val="24"/>
        </w:rPr>
        <w:t>---</w:t>
      </w:r>
      <w:r w:rsidRPr="00A86176">
        <w:rPr>
          <w:rFonts w:ascii="Arial" w:eastAsia="Arial Unicode MS" w:hAnsi="Arial" w:cs="Arial"/>
          <w:sz w:val="24"/>
          <w:szCs w:val="24"/>
        </w:rPr>
        <w:t xml:space="preserve">--- </w:t>
      </w:r>
      <w:r w:rsidRPr="00A86176">
        <w:rPr>
          <w:rFonts w:ascii="Arial" w:eastAsia="Arial Unicode MS" w:hAnsi="Arial" w:cs="Arial"/>
          <w:b/>
          <w:sz w:val="24"/>
          <w:szCs w:val="24"/>
        </w:rPr>
        <w:t>CUARTO.-</w:t>
      </w:r>
      <w:r w:rsidRPr="00A86176">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“SECTURJAL” EJERCICIO 2022, en los que el Gobierno Municipal pueda participar como beneficiario directo o ente intermediario.---------------------------------------------------------------</w:t>
      </w:r>
      <w:r w:rsidR="00D3404E">
        <w:rPr>
          <w:rFonts w:ascii="Arial" w:eastAsia="Arial Unicode MS" w:hAnsi="Arial" w:cs="Arial"/>
          <w:sz w:val="24"/>
          <w:szCs w:val="24"/>
        </w:rPr>
        <w:t>----------------------------------------------------------------------------------------------------------------------------------------</w:t>
      </w:r>
      <w:r w:rsidRPr="00A86176">
        <w:rPr>
          <w:rFonts w:ascii="Arial" w:eastAsia="Arial Unicode MS" w:hAnsi="Arial" w:cs="Arial"/>
          <w:b/>
          <w:sz w:val="24"/>
          <w:szCs w:val="24"/>
        </w:rPr>
        <w:t>QUINTO.-</w:t>
      </w:r>
      <w:r w:rsidRPr="00A86176">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w:t>
      </w:r>
      <w:r w:rsidRPr="00A86176">
        <w:rPr>
          <w:rFonts w:ascii="Arial" w:eastAsia="Arial Unicode MS" w:hAnsi="Arial" w:cs="Arial"/>
          <w:sz w:val="24"/>
          <w:szCs w:val="24"/>
        </w:rPr>
        <w:lastRenderedPageBreak/>
        <w:t>PROGRAMAS Y/O CONVOCATORIAS DE LA “SECTURJAL”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00D3404E">
        <w:rPr>
          <w:rFonts w:ascii="Arial" w:eastAsia="Arial Unicode MS" w:hAnsi="Arial" w:cs="Arial"/>
          <w:sz w:val="24"/>
          <w:szCs w:val="24"/>
        </w:rPr>
        <w:t>----------------------------------------------------------------------------------------------------------</w:t>
      </w:r>
      <w:r w:rsidR="009A1B1B">
        <w:rPr>
          <w:rFonts w:ascii="Arial" w:eastAsia="Arial Unicode MS" w:hAnsi="Arial" w:cs="Arial"/>
          <w:sz w:val="24"/>
          <w:szCs w:val="24"/>
        </w:rPr>
        <w:t>-</w:t>
      </w:r>
      <w:r w:rsidR="00D3404E">
        <w:rPr>
          <w:rFonts w:ascii="Arial" w:eastAsia="Arial Unicode MS" w:hAnsi="Arial" w:cs="Arial"/>
          <w:sz w:val="24"/>
          <w:szCs w:val="24"/>
        </w:rPr>
        <w:t>---</w:t>
      </w:r>
      <w:r w:rsidRPr="00A86176">
        <w:rPr>
          <w:rFonts w:ascii="Arial" w:eastAsia="Arial Unicode MS" w:hAnsi="Arial" w:cs="Arial"/>
          <w:b/>
          <w:sz w:val="24"/>
          <w:szCs w:val="24"/>
        </w:rPr>
        <w:t>Notifíquese.-</w:t>
      </w:r>
      <w:r w:rsidRPr="00A86176">
        <w:rPr>
          <w:rFonts w:ascii="Arial" w:eastAsia="Arial Unicode MS" w:hAnsi="Arial" w:cs="Arial"/>
          <w:sz w:val="24"/>
          <w:szCs w:val="24"/>
        </w:rPr>
        <w:t xml:space="preserve"> A la </w:t>
      </w:r>
      <w:r w:rsidRPr="00A86176">
        <w:rPr>
          <w:rFonts w:ascii="Arial" w:eastAsia="Arial Unicode MS" w:hAnsi="Arial" w:cs="Arial"/>
          <w:b/>
          <w:sz w:val="24"/>
          <w:szCs w:val="24"/>
        </w:rPr>
        <w:t xml:space="preserve">Presidenta Municipal, Síndico Municipal, Tesorero Municipal, Contralor Ciudadano, Coordinador General de Desarrollo Económico y Combate a la Desigualdad,  y </w:t>
      </w:r>
      <w:r w:rsidRPr="00A86176">
        <w:rPr>
          <w:rFonts w:ascii="Arial" w:eastAsia="Arial Unicode MS" w:hAnsi="Arial" w:cs="Arial"/>
          <w:sz w:val="24"/>
          <w:szCs w:val="24"/>
        </w:rPr>
        <w:t xml:space="preserve"> SECTURJAL </w:t>
      </w:r>
      <w:r w:rsidRPr="00A86176">
        <w:rPr>
          <w:rFonts w:ascii="Arial" w:hAnsi="Arial" w:cs="Arial"/>
          <w:b/>
          <w:sz w:val="24"/>
          <w:szCs w:val="24"/>
        </w:rPr>
        <w:t xml:space="preserve">(Secretaría de Turismo del Estado de Jalisco) </w:t>
      </w:r>
      <w:r w:rsidRPr="00A86176">
        <w:rPr>
          <w:rFonts w:ascii="Arial" w:eastAsia="Arial Unicode MS" w:hAnsi="Arial" w:cs="Arial"/>
          <w:sz w:val="24"/>
          <w:szCs w:val="24"/>
        </w:rPr>
        <w:t xml:space="preserve"> L</w:t>
      </w:r>
      <w:r w:rsidRPr="00A86176">
        <w:rPr>
          <w:rFonts w:ascii="Arial" w:hAnsi="Arial" w:cs="Arial"/>
          <w:sz w:val="24"/>
          <w:szCs w:val="24"/>
        </w:rPr>
        <w:t>o anterior  para los fines legales  a  que haya  lugar.</w:t>
      </w:r>
    </w:p>
    <w:p w14:paraId="29AC48FF" w14:textId="77777777" w:rsidR="002046E0" w:rsidRPr="00A86176" w:rsidRDefault="002046E0" w:rsidP="002046E0">
      <w:pPr>
        <w:spacing w:after="0"/>
        <w:jc w:val="center"/>
        <w:rPr>
          <w:rFonts w:ascii="Arial" w:hAnsi="Arial" w:cs="Arial"/>
          <w:b/>
          <w:sz w:val="24"/>
          <w:szCs w:val="24"/>
        </w:rPr>
      </w:pPr>
      <w:r w:rsidRPr="00A86176">
        <w:rPr>
          <w:rFonts w:ascii="Arial" w:hAnsi="Arial" w:cs="Arial"/>
          <w:b/>
          <w:sz w:val="24"/>
          <w:szCs w:val="24"/>
        </w:rPr>
        <w:t>A T E N T A M EN T E.</w:t>
      </w:r>
    </w:p>
    <w:p w14:paraId="517919E7" w14:textId="77777777" w:rsidR="002046E0" w:rsidRPr="00A86176" w:rsidRDefault="002046E0" w:rsidP="002046E0">
      <w:pPr>
        <w:spacing w:after="0"/>
        <w:jc w:val="center"/>
        <w:rPr>
          <w:rFonts w:ascii="Arial" w:hAnsi="Arial" w:cs="Arial"/>
          <w:b/>
          <w:sz w:val="24"/>
          <w:szCs w:val="24"/>
        </w:rPr>
      </w:pPr>
      <w:r w:rsidRPr="00A86176">
        <w:rPr>
          <w:rFonts w:ascii="Arial" w:hAnsi="Arial" w:cs="Arial"/>
          <w:b/>
          <w:bCs/>
          <w:color w:val="000000"/>
          <w:sz w:val="24"/>
          <w:szCs w:val="24"/>
          <w:shd w:val="clear" w:color="auto" w:fill="FFFFFF"/>
        </w:rPr>
        <w:t xml:space="preserve">SAN PEDRO TLAQUEPAQUE, </w:t>
      </w:r>
      <w:proofErr w:type="gramStart"/>
      <w:r w:rsidRPr="00A86176">
        <w:rPr>
          <w:rFonts w:ascii="Arial" w:hAnsi="Arial" w:cs="Arial"/>
          <w:b/>
          <w:bCs/>
          <w:color w:val="000000"/>
          <w:sz w:val="24"/>
          <w:szCs w:val="24"/>
          <w:shd w:val="clear" w:color="auto" w:fill="FFFFFF"/>
        </w:rPr>
        <w:t xml:space="preserve">JALISCO, </w:t>
      </w:r>
      <w:r w:rsidRPr="00A86176">
        <w:rPr>
          <w:rFonts w:ascii="Arial" w:hAnsi="Arial" w:cs="Arial"/>
          <w:b/>
          <w:sz w:val="24"/>
          <w:szCs w:val="24"/>
        </w:rPr>
        <w:t xml:space="preserve"> A</w:t>
      </w:r>
      <w:proofErr w:type="gramEnd"/>
      <w:r w:rsidRPr="00A86176">
        <w:rPr>
          <w:rFonts w:ascii="Arial" w:hAnsi="Arial" w:cs="Arial"/>
          <w:b/>
          <w:sz w:val="24"/>
          <w:szCs w:val="24"/>
        </w:rPr>
        <w:t xml:space="preserve"> LA FECHA DE SU PRESENTACIÓN.</w:t>
      </w:r>
    </w:p>
    <w:p w14:paraId="2DE3A6C2" w14:textId="77777777" w:rsidR="002046E0" w:rsidRPr="00A86176" w:rsidRDefault="002046E0" w:rsidP="002046E0">
      <w:pPr>
        <w:spacing w:after="0"/>
        <w:jc w:val="center"/>
        <w:rPr>
          <w:rFonts w:ascii="Arial" w:hAnsi="Arial" w:cs="Arial"/>
          <w:b/>
          <w:sz w:val="24"/>
          <w:szCs w:val="24"/>
        </w:rPr>
      </w:pPr>
    </w:p>
    <w:p w14:paraId="11813347" w14:textId="77777777" w:rsidR="002046E0" w:rsidRPr="00A86176" w:rsidRDefault="002046E0" w:rsidP="002046E0">
      <w:pPr>
        <w:spacing w:after="0"/>
        <w:jc w:val="center"/>
        <w:rPr>
          <w:rFonts w:ascii="Arial" w:hAnsi="Arial" w:cs="Arial"/>
          <w:b/>
          <w:sz w:val="24"/>
          <w:szCs w:val="24"/>
        </w:rPr>
      </w:pPr>
    </w:p>
    <w:p w14:paraId="2498D342" w14:textId="77777777" w:rsidR="002046E0" w:rsidRPr="00A86176" w:rsidRDefault="002046E0" w:rsidP="002046E0">
      <w:pPr>
        <w:spacing w:after="0"/>
        <w:jc w:val="center"/>
        <w:rPr>
          <w:rFonts w:ascii="Arial" w:hAnsi="Arial" w:cs="Arial"/>
          <w:b/>
          <w:sz w:val="24"/>
          <w:szCs w:val="24"/>
        </w:rPr>
      </w:pPr>
      <w:r w:rsidRPr="00A86176">
        <w:rPr>
          <w:rFonts w:ascii="Arial" w:hAnsi="Arial" w:cs="Arial"/>
          <w:b/>
          <w:sz w:val="24"/>
          <w:szCs w:val="24"/>
        </w:rPr>
        <w:t>MIRNA CITLALLI AMAYA DE LUNA</w:t>
      </w:r>
    </w:p>
    <w:p w14:paraId="15ED41C1" w14:textId="77777777" w:rsidR="002046E0" w:rsidRPr="00A86176" w:rsidRDefault="002046E0" w:rsidP="002046E0">
      <w:pPr>
        <w:spacing w:after="0"/>
        <w:jc w:val="center"/>
        <w:rPr>
          <w:rFonts w:ascii="Arial" w:hAnsi="Arial" w:cs="Arial"/>
          <w:b/>
          <w:sz w:val="24"/>
          <w:szCs w:val="24"/>
        </w:rPr>
      </w:pPr>
      <w:r w:rsidRPr="00A86176">
        <w:rPr>
          <w:rFonts w:ascii="Arial" w:hAnsi="Arial" w:cs="Arial"/>
          <w:b/>
          <w:sz w:val="24"/>
          <w:szCs w:val="24"/>
        </w:rPr>
        <w:t>PRESIDENTA MUNICIPAL</w:t>
      </w:r>
    </w:p>
    <w:p w14:paraId="4A00341F" w14:textId="77777777" w:rsidR="002046E0" w:rsidRPr="00D3404E" w:rsidRDefault="002046E0" w:rsidP="002046E0">
      <w:pPr>
        <w:spacing w:after="0"/>
        <w:jc w:val="right"/>
        <w:rPr>
          <w:rFonts w:ascii="Arial" w:hAnsi="Arial" w:cs="Arial"/>
          <w:sz w:val="16"/>
          <w:szCs w:val="16"/>
        </w:rPr>
      </w:pPr>
      <w:r w:rsidRPr="00D3404E">
        <w:rPr>
          <w:rFonts w:ascii="Arial" w:hAnsi="Arial" w:cs="Arial"/>
          <w:sz w:val="16"/>
          <w:szCs w:val="16"/>
        </w:rPr>
        <w:t>AFCHD/JLGR/KPA</w:t>
      </w:r>
    </w:p>
    <w:p w14:paraId="04DC6D25" w14:textId="77777777" w:rsidR="002046E0" w:rsidRPr="00D3404E" w:rsidRDefault="00D3404E" w:rsidP="002046E0">
      <w:pPr>
        <w:spacing w:after="0"/>
        <w:jc w:val="center"/>
        <w:rPr>
          <w:rFonts w:ascii="Arial" w:hAnsi="Arial" w:cs="Arial"/>
          <w:sz w:val="28"/>
          <w:szCs w:val="28"/>
        </w:rPr>
      </w:pPr>
      <w:r w:rsidRPr="00D3404E">
        <w:rPr>
          <w:rFonts w:ascii="Arial" w:hAnsi="Arial" w:cs="Arial"/>
          <w:sz w:val="28"/>
          <w:szCs w:val="28"/>
        </w:rPr>
        <w:t>------------------------------------------------------------------------------------------------------------------------------------------------------------------------------------------</w:t>
      </w:r>
    </w:p>
    <w:p w14:paraId="1753DCCA" w14:textId="78CAA4BA" w:rsidR="002046E0" w:rsidRDefault="002046E0" w:rsidP="002046E0">
      <w:pPr>
        <w:spacing w:line="240" w:lineRule="auto"/>
        <w:jc w:val="both"/>
        <w:rPr>
          <w:rFonts w:ascii="Arial" w:hAnsi="Arial" w:cs="Arial"/>
          <w:sz w:val="24"/>
          <w:szCs w:val="24"/>
        </w:rPr>
      </w:pPr>
      <w:r w:rsidRPr="00413398">
        <w:rPr>
          <w:rFonts w:ascii="Arial" w:hAnsi="Arial" w:cs="Arial"/>
          <w:sz w:val="24"/>
          <w:szCs w:val="24"/>
        </w:rPr>
        <w:t xml:space="preserve">Con la palabra la </w:t>
      </w:r>
      <w:proofErr w:type="gramStart"/>
      <w:r w:rsidRPr="00413398">
        <w:rPr>
          <w:rFonts w:ascii="Arial" w:hAnsi="Arial" w:cs="Arial"/>
          <w:sz w:val="24"/>
          <w:szCs w:val="24"/>
        </w:rPr>
        <w:t>Presidenta</w:t>
      </w:r>
      <w:proofErr w:type="gramEnd"/>
      <w:r w:rsidRPr="00413398">
        <w:rPr>
          <w:rFonts w:ascii="Arial" w:hAnsi="Arial" w:cs="Arial"/>
          <w:sz w:val="24"/>
          <w:szCs w:val="24"/>
        </w:rPr>
        <w:t xml:space="preserve"> Municipal, Mirna Citlalli Amaya de Luna:</w:t>
      </w:r>
      <w:r>
        <w:rPr>
          <w:rFonts w:ascii="Arial" w:hAnsi="Arial" w:cs="Arial"/>
          <w:sz w:val="24"/>
          <w:szCs w:val="24"/>
        </w:rPr>
        <w:t xml:space="preserve"> </w:t>
      </w:r>
      <w:r w:rsidR="00D3404E">
        <w:rPr>
          <w:rFonts w:ascii="Arial" w:hAnsi="Arial" w:cs="Arial"/>
          <w:sz w:val="24"/>
          <w:szCs w:val="24"/>
        </w:rPr>
        <w:t>Gracias Secretario, se abre el registr</w:t>
      </w:r>
      <w:r w:rsidRPr="0011545D">
        <w:rPr>
          <w:rFonts w:ascii="Arial" w:hAnsi="Arial" w:cs="Arial"/>
          <w:sz w:val="24"/>
          <w:szCs w:val="24"/>
        </w:rPr>
        <w:t>o de oradores</w:t>
      </w:r>
      <w:r>
        <w:rPr>
          <w:rFonts w:ascii="Arial" w:hAnsi="Arial" w:cs="Arial"/>
          <w:sz w:val="24"/>
          <w:szCs w:val="24"/>
        </w:rPr>
        <w:t xml:space="preserve">. No habiendo </w:t>
      </w:r>
      <w:r w:rsidRPr="00733E72">
        <w:rPr>
          <w:rFonts w:ascii="Arial" w:hAnsi="Arial" w:cs="Arial"/>
          <w:sz w:val="24"/>
          <w:szCs w:val="24"/>
        </w:rPr>
        <w:t>oradores registrados</w:t>
      </w:r>
      <w:r w:rsidR="00D3404E">
        <w:rPr>
          <w:rFonts w:ascii="Arial" w:hAnsi="Arial" w:cs="Arial"/>
          <w:sz w:val="24"/>
          <w:szCs w:val="24"/>
        </w:rPr>
        <w:t xml:space="preserve"> y una vez discutido el tema</w:t>
      </w:r>
      <w:r w:rsidRPr="00733E72">
        <w:rPr>
          <w:rFonts w:ascii="Arial" w:hAnsi="Arial" w:cs="Arial"/>
          <w:sz w:val="24"/>
          <w:szCs w:val="24"/>
        </w:rPr>
        <w:t xml:space="preserve">, en votación </w:t>
      </w:r>
      <w:r w:rsidR="00D3404E">
        <w:rPr>
          <w:rFonts w:ascii="Arial" w:hAnsi="Arial" w:cs="Arial"/>
          <w:sz w:val="24"/>
          <w:szCs w:val="24"/>
        </w:rPr>
        <w:t>económica les pregunto</w:t>
      </w:r>
      <w:r w:rsidRPr="0011545D">
        <w:rPr>
          <w:rFonts w:ascii="Arial" w:hAnsi="Arial" w:cs="Arial"/>
          <w:sz w:val="24"/>
          <w:szCs w:val="24"/>
        </w:rPr>
        <w:t xml:space="preserve"> quienes estén por la afirmativa, favor de manifestarlo,</w:t>
      </w:r>
      <w:r w:rsidR="00D3404E">
        <w:rPr>
          <w:rFonts w:ascii="Arial" w:hAnsi="Arial" w:cs="Arial"/>
          <w:sz w:val="24"/>
          <w:szCs w:val="24"/>
        </w:rPr>
        <w:t xml:space="preserve"> muchas gracias aprobado por unanimidad. E</w:t>
      </w:r>
      <w:r w:rsidRPr="009C5892">
        <w:rPr>
          <w:rFonts w:ascii="Arial" w:hAnsi="Arial" w:cs="Arial"/>
          <w:b/>
          <w:sz w:val="24"/>
          <w:szCs w:val="24"/>
        </w:rPr>
        <w:t>stando presentes 19 (diecinueve) integrantes del pleno, en forma económica fueron emitidos 19 (diecinueve) votos a favor,</w:t>
      </w:r>
      <w:r w:rsidRPr="009C5892">
        <w:rPr>
          <w:rFonts w:ascii="Arial" w:hAnsi="Arial" w:cs="Arial"/>
          <w:bCs/>
          <w:sz w:val="24"/>
          <w:szCs w:val="24"/>
        </w:rPr>
        <w:t xml:space="preserve"> </w:t>
      </w:r>
      <w:r w:rsidRPr="009C5892">
        <w:rPr>
          <w:rFonts w:ascii="Arial" w:hAnsi="Arial" w:cs="Arial"/>
          <w:b/>
          <w:sz w:val="24"/>
          <w:szCs w:val="24"/>
        </w:rPr>
        <w:t>por lo que en unanimidad fue aprobado</w:t>
      </w:r>
      <w:r w:rsidRPr="009C5892">
        <w:rPr>
          <w:rFonts w:ascii="Arial" w:hAnsi="Arial" w:cs="Arial"/>
          <w:sz w:val="24"/>
          <w:szCs w:val="24"/>
        </w:rPr>
        <w:t xml:space="preserve"> </w:t>
      </w:r>
      <w:r w:rsidRPr="009C5892">
        <w:rPr>
          <w:rFonts w:ascii="Arial" w:hAnsi="Arial" w:cs="Arial"/>
          <w:b/>
          <w:sz w:val="24"/>
          <w:szCs w:val="24"/>
        </w:rPr>
        <w:t xml:space="preserve">por mayoría simple </w:t>
      </w:r>
      <w:r w:rsidRPr="009C5892">
        <w:rPr>
          <w:rFonts w:ascii="Arial" w:hAnsi="Arial" w:cs="Arial"/>
          <w:sz w:val="24"/>
          <w:szCs w:val="24"/>
        </w:rPr>
        <w:t xml:space="preserve">la iniciativa de aprobación directa presentada por </w:t>
      </w:r>
      <w:r w:rsidRPr="009C5892">
        <w:rPr>
          <w:rFonts w:ascii="Arial" w:hAnsi="Arial" w:cs="Arial"/>
          <w:b/>
          <w:sz w:val="24"/>
          <w:szCs w:val="24"/>
        </w:rPr>
        <w:t>Mirna Citlalli Amaya de Luna,</w:t>
      </w:r>
      <w:r w:rsidRPr="009C5892">
        <w:rPr>
          <w:rFonts w:ascii="Arial" w:hAnsi="Arial" w:cs="Arial"/>
          <w:sz w:val="24"/>
          <w:szCs w:val="24"/>
        </w:rPr>
        <w:t xml:space="preserve"> </w:t>
      </w:r>
      <w:r w:rsidRPr="009C5892">
        <w:rPr>
          <w:rFonts w:ascii="Arial" w:hAnsi="Arial" w:cs="Arial"/>
          <w:b/>
          <w:sz w:val="24"/>
          <w:szCs w:val="24"/>
        </w:rPr>
        <w:t>Presidenta Municipal, bajo el siguiente:</w:t>
      </w:r>
      <w:r w:rsidRPr="009C5892">
        <w:rPr>
          <w:rFonts w:ascii="Arial" w:hAnsi="Arial" w:cs="Arial"/>
          <w:sz w:val="24"/>
          <w:szCs w:val="24"/>
        </w:rPr>
        <w:t>--------------------------------------------------------------------------------------</w:t>
      </w:r>
      <w:r w:rsidR="00D3404E">
        <w:rPr>
          <w:rFonts w:ascii="Arial" w:hAnsi="Arial" w:cs="Arial"/>
          <w:sz w:val="24"/>
          <w:szCs w:val="24"/>
        </w:rPr>
        <w:t>-------------------------------------------------</w:t>
      </w:r>
      <w:r w:rsidRPr="009C5892">
        <w:rPr>
          <w:rFonts w:ascii="Arial" w:hAnsi="Arial" w:cs="Arial"/>
          <w:sz w:val="24"/>
          <w:szCs w:val="24"/>
        </w:rPr>
        <w:t>-------------------------------------------------------------------------------------</w:t>
      </w:r>
      <w:r w:rsidR="009A1B1B">
        <w:rPr>
          <w:rFonts w:ascii="Arial" w:hAnsi="Arial" w:cs="Arial"/>
          <w:sz w:val="24"/>
          <w:szCs w:val="24"/>
        </w:rPr>
        <w:t>-</w:t>
      </w:r>
      <w:r w:rsidRPr="009C5892">
        <w:rPr>
          <w:rFonts w:ascii="Arial" w:hAnsi="Arial" w:cs="Arial"/>
          <w:sz w:val="24"/>
          <w:szCs w:val="24"/>
        </w:rPr>
        <w:t>-</w:t>
      </w:r>
      <w:r w:rsidRPr="009C5892">
        <w:rPr>
          <w:rFonts w:ascii="Arial" w:hAnsi="Arial" w:cs="Arial"/>
          <w:b/>
          <w:sz w:val="24"/>
          <w:szCs w:val="24"/>
        </w:rPr>
        <w:t>ACUERDO NÚMERO 0017/2022</w:t>
      </w:r>
      <w:r w:rsidRPr="009C5892">
        <w:rPr>
          <w:rFonts w:ascii="Arial" w:hAnsi="Arial" w:cs="Arial"/>
          <w:sz w:val="24"/>
          <w:szCs w:val="24"/>
        </w:rPr>
        <w:t>------------------------------------------------------------------------------------------------------------------------------------------------</w:t>
      </w:r>
      <w:r w:rsidRPr="009C5892">
        <w:rPr>
          <w:rFonts w:ascii="Arial" w:eastAsia="Arial Unicode MS" w:hAnsi="Arial" w:cs="Arial"/>
          <w:b/>
          <w:sz w:val="24"/>
          <w:szCs w:val="24"/>
        </w:rPr>
        <w:t>PRIMERO.-</w:t>
      </w:r>
      <w:r w:rsidRPr="009C5892">
        <w:rPr>
          <w:rFonts w:ascii="Arial" w:eastAsia="Arial Unicode MS" w:hAnsi="Arial" w:cs="Arial"/>
          <w:sz w:val="24"/>
          <w:szCs w:val="24"/>
        </w:rPr>
        <w:t xml:space="preserve"> El Pleno del  Ayuntamiento Constitucional de San Pedro Tlaquepaque, Jalisco, aprueba y autoriza ingresar proyectos así como la suscripción de los Convenios de Colaboración con la SECRETARÍA DE TURISMO DEL ESTADO DE JALISCO, “SECTURJAL” para participar en todos los PROGRAMA Y/O CONVOCATORIAS DEL EJERCICIO 2022, en los que el Gobierno Municipal pueda participar como beneficiario directo o ente intermediario.------------------------------------------------------------------------------------------</w:t>
      </w:r>
      <w:r w:rsidR="00D3404E">
        <w:rPr>
          <w:rFonts w:ascii="Arial" w:eastAsia="Arial Unicode MS" w:hAnsi="Arial" w:cs="Arial"/>
          <w:sz w:val="24"/>
          <w:szCs w:val="24"/>
        </w:rPr>
        <w:t>-------------------------------------------------</w:t>
      </w:r>
      <w:r w:rsidRPr="009C5892">
        <w:rPr>
          <w:rFonts w:ascii="Arial" w:eastAsia="Arial Unicode MS" w:hAnsi="Arial" w:cs="Arial"/>
          <w:sz w:val="24"/>
          <w:szCs w:val="24"/>
        </w:rPr>
        <w:t>---------------------------------------------</w:t>
      </w:r>
      <w:r w:rsidR="009A1B1B">
        <w:rPr>
          <w:rFonts w:ascii="Arial" w:eastAsia="Arial Unicode MS" w:hAnsi="Arial" w:cs="Arial"/>
          <w:sz w:val="24"/>
          <w:szCs w:val="24"/>
        </w:rPr>
        <w:t>----</w:t>
      </w:r>
      <w:r w:rsidRPr="009C5892">
        <w:rPr>
          <w:rFonts w:ascii="Arial" w:eastAsia="Arial Unicode MS" w:hAnsi="Arial" w:cs="Arial"/>
          <w:sz w:val="24"/>
          <w:szCs w:val="24"/>
        </w:rPr>
        <w:t>-----------</w:t>
      </w:r>
      <w:r w:rsidRPr="009C5892">
        <w:rPr>
          <w:rFonts w:ascii="Arial" w:eastAsia="Arial Unicode MS" w:hAnsi="Arial" w:cs="Arial"/>
          <w:b/>
          <w:sz w:val="24"/>
          <w:szCs w:val="24"/>
        </w:rPr>
        <w:t>SEGUNDO.-</w:t>
      </w:r>
      <w:r w:rsidRPr="009C5892">
        <w:rPr>
          <w:rFonts w:ascii="Arial" w:eastAsia="Arial Unicode MS" w:hAnsi="Arial" w:cs="Arial"/>
          <w:sz w:val="24"/>
          <w:szCs w:val="24"/>
        </w:rPr>
        <w:t xml:space="preserve">  El Pleno del  Ayuntamiento Constitucional de San Pedro Tlaquepaque, Jalisco, aprueba y autoriza facultar a la Presidenta, Sindico, Secretario y Tesorero de éste municipio, para que concurran a la celebración de los Convenios correspondientes que se suscribirán con la “SADER JALISCO” en razón de los proyectos, obras o acciones a desarrollar con motivo de todos los PROGRAMAS Y/O CONVOCATORIAS DE LA “SECTURJAL” EJERCICIO 2022, en los que el Gobierno Municipal pueda participar como beneficiario directo o ente intermediario.------------------------------------------------------------------------------------</w:t>
      </w:r>
      <w:r w:rsidRPr="009C5892">
        <w:rPr>
          <w:rFonts w:ascii="Arial" w:eastAsia="Arial Unicode MS" w:hAnsi="Arial" w:cs="Arial"/>
          <w:b/>
          <w:sz w:val="24"/>
          <w:szCs w:val="24"/>
        </w:rPr>
        <w:lastRenderedPageBreak/>
        <w:t>TERCERO.-</w:t>
      </w:r>
      <w:r w:rsidRPr="009C5892">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“SECTURJAL” EJERCICIO 2022, en los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D3404E">
        <w:rPr>
          <w:rFonts w:ascii="Arial" w:eastAsia="Arial Unicode MS" w:hAnsi="Arial" w:cs="Arial"/>
          <w:sz w:val="24"/>
          <w:szCs w:val="24"/>
        </w:rPr>
        <w:t>-------------------------</w:t>
      </w:r>
      <w:r w:rsidRPr="009C5892">
        <w:rPr>
          <w:rFonts w:ascii="Arial" w:eastAsia="Arial Unicode MS" w:hAnsi="Arial" w:cs="Arial"/>
          <w:sz w:val="24"/>
          <w:szCs w:val="24"/>
        </w:rPr>
        <w:t xml:space="preserve">------------------------------------------------------------------------------------ </w:t>
      </w:r>
      <w:r w:rsidRPr="009C5892">
        <w:rPr>
          <w:rFonts w:ascii="Arial" w:eastAsia="Arial Unicode MS" w:hAnsi="Arial" w:cs="Arial"/>
          <w:b/>
          <w:sz w:val="24"/>
          <w:szCs w:val="24"/>
        </w:rPr>
        <w:t>CUARTO.-</w:t>
      </w:r>
      <w:r w:rsidRPr="009C5892">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“SECTURJAL” EJERCICIO 2022, en los que el Gobierno Municipal pueda participar como beneficiario directo o ente intermediario.------------------------------------------------------------------------------------------------------------------</w:t>
      </w:r>
      <w:r w:rsidR="00D3404E">
        <w:rPr>
          <w:rFonts w:ascii="Arial" w:eastAsia="Arial Unicode MS" w:hAnsi="Arial" w:cs="Arial"/>
          <w:sz w:val="24"/>
          <w:szCs w:val="24"/>
        </w:rPr>
        <w:t>----------------------------------------------------------------------------</w:t>
      </w:r>
      <w:r w:rsidRPr="009C5892">
        <w:rPr>
          <w:rFonts w:ascii="Arial" w:eastAsia="Arial Unicode MS" w:hAnsi="Arial" w:cs="Arial"/>
          <w:sz w:val="24"/>
          <w:szCs w:val="24"/>
        </w:rPr>
        <w:t>---------</w:t>
      </w:r>
      <w:r w:rsidRPr="009C5892">
        <w:rPr>
          <w:rFonts w:ascii="Arial" w:eastAsia="Arial Unicode MS" w:hAnsi="Arial" w:cs="Arial"/>
          <w:b/>
          <w:sz w:val="24"/>
          <w:szCs w:val="24"/>
        </w:rPr>
        <w:t>QUINTO.-</w:t>
      </w:r>
      <w:r w:rsidRPr="009C5892">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“SECTURJAL”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Pr="0056044E">
        <w:rPr>
          <w:rFonts w:ascii="Arial" w:hAnsi="Arial" w:cs="Arial"/>
          <w:b/>
          <w:sz w:val="24"/>
          <w:szCs w:val="24"/>
        </w:rPr>
        <w:t>FUNDAMENTO LEGAL.-</w:t>
      </w:r>
      <w:r w:rsidRPr="0056044E">
        <w:rPr>
          <w:rFonts w:ascii="Arial" w:hAnsi="Arial" w:cs="Arial"/>
          <w:i/>
          <w:sz w:val="24"/>
          <w:szCs w:val="24"/>
        </w:rPr>
        <w:t xml:space="preserve"> </w:t>
      </w:r>
      <w:r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56044E">
        <w:rPr>
          <w:rFonts w:ascii="Arial" w:hAnsi="Arial" w:cs="Arial"/>
          <w:sz w:val="24"/>
          <w:szCs w:val="24"/>
        </w:rPr>
        <w:t>.------------------------------------------------------------------------------------------</w:t>
      </w:r>
      <w:r w:rsidR="00D3404E">
        <w:rPr>
          <w:rFonts w:ascii="Arial" w:hAnsi="Arial" w:cs="Arial"/>
          <w:sz w:val="24"/>
          <w:szCs w:val="24"/>
        </w:rPr>
        <w:t>-----------------------------------------------------------</w:t>
      </w:r>
      <w:r w:rsidRPr="0056044E">
        <w:rPr>
          <w:rFonts w:ascii="Arial" w:hAnsi="Arial" w:cs="Arial"/>
          <w:sz w:val="24"/>
          <w:szCs w:val="24"/>
        </w:rPr>
        <w:t>--------------------------------------------------</w:t>
      </w:r>
      <w:r w:rsidRPr="00803351">
        <w:rPr>
          <w:rFonts w:ascii="Arial" w:hAnsi="Arial" w:cs="Arial"/>
          <w:b/>
          <w:sz w:val="24"/>
          <w:szCs w:val="24"/>
        </w:rPr>
        <w:t>NOTIFÍQUESE.-</w:t>
      </w:r>
      <w:r w:rsidRPr="00803351">
        <w:rPr>
          <w:rFonts w:ascii="Arial" w:hAnsi="Arial" w:cs="Arial"/>
          <w:sz w:val="24"/>
          <w:szCs w:val="24"/>
        </w:rPr>
        <w:t xml:space="preserve"> Presidenta Municipal, Síndico Municipal, Tesorero Municipal,</w:t>
      </w:r>
      <w:r>
        <w:rPr>
          <w:rFonts w:ascii="Arial" w:hAnsi="Arial" w:cs="Arial"/>
          <w:sz w:val="24"/>
          <w:szCs w:val="24"/>
        </w:rPr>
        <w:t xml:space="preserve"> </w:t>
      </w:r>
      <w:r w:rsidRPr="00803351">
        <w:rPr>
          <w:rFonts w:ascii="Arial" w:hAnsi="Arial" w:cs="Arial"/>
          <w:sz w:val="24"/>
          <w:szCs w:val="24"/>
        </w:rPr>
        <w:t xml:space="preserve">Encargado de despacho de la Contraloría Ciudadana, </w:t>
      </w:r>
      <w:r w:rsidRPr="00721939">
        <w:rPr>
          <w:rFonts w:ascii="Arial" w:hAnsi="Arial" w:cs="Arial"/>
          <w:sz w:val="24"/>
          <w:szCs w:val="24"/>
        </w:rPr>
        <w:t xml:space="preserve">Coordinador General </w:t>
      </w:r>
      <w:r w:rsidRPr="00C11ACD">
        <w:rPr>
          <w:rFonts w:ascii="Arial" w:hAnsi="Arial" w:cs="Arial"/>
          <w:sz w:val="24"/>
          <w:szCs w:val="24"/>
        </w:rPr>
        <w:t>de Desarrollo Económico y Combate a la Desigualdad; Secretaria de Turismo del Estado de Jalisco, para</w:t>
      </w:r>
      <w:r w:rsidRPr="00803351">
        <w:rPr>
          <w:rFonts w:ascii="Arial" w:hAnsi="Arial" w:cs="Arial"/>
          <w:sz w:val="24"/>
          <w:szCs w:val="24"/>
        </w:rPr>
        <w:t xml:space="preserve"> su conocimiento y efectos legales a que haya lugar.-----------------------------------------------------------------------------------------</w:t>
      </w:r>
      <w:r w:rsidR="00D3404E">
        <w:rPr>
          <w:rFonts w:ascii="Arial" w:hAnsi="Arial" w:cs="Arial"/>
          <w:sz w:val="24"/>
          <w:szCs w:val="24"/>
        </w:rPr>
        <w:t>----------------</w:t>
      </w:r>
      <w:r w:rsidRPr="00803351">
        <w:rPr>
          <w:rFonts w:ascii="Arial" w:hAnsi="Arial" w:cs="Arial"/>
          <w:sz w:val="24"/>
          <w:szCs w:val="24"/>
        </w:rPr>
        <w:t>------------</w:t>
      </w:r>
      <w:r w:rsidRPr="00413398">
        <w:rPr>
          <w:rFonts w:ascii="Arial" w:hAnsi="Arial" w:cs="Arial"/>
          <w:sz w:val="24"/>
          <w:szCs w:val="24"/>
        </w:rPr>
        <w:t>Con la palabra la Presidenta Municipal, Mirna Citlalli Amaya de Luna:</w:t>
      </w:r>
      <w:r w:rsidR="00D3404E">
        <w:rPr>
          <w:rFonts w:ascii="Arial" w:hAnsi="Arial" w:cs="Arial"/>
          <w:sz w:val="24"/>
          <w:szCs w:val="24"/>
        </w:rPr>
        <w:t xml:space="preserve"> </w:t>
      </w:r>
      <w:r>
        <w:rPr>
          <w:rFonts w:ascii="Arial" w:hAnsi="Arial" w:cs="Arial"/>
          <w:sz w:val="24"/>
          <w:szCs w:val="24"/>
        </w:rPr>
        <w:t xml:space="preserve"> Secretario.----------------------------------------------------------------------------------------------</w:t>
      </w:r>
      <w:r w:rsidR="00D3404E">
        <w:rPr>
          <w:rFonts w:ascii="Arial" w:hAnsi="Arial" w:cs="Arial"/>
          <w:sz w:val="24"/>
          <w:szCs w:val="24"/>
        </w:rPr>
        <w:t>--------------------------------</w:t>
      </w:r>
      <w:r>
        <w:rPr>
          <w:rFonts w:ascii="Arial" w:hAnsi="Arial" w:cs="Arial"/>
          <w:sz w:val="24"/>
          <w:szCs w:val="24"/>
        </w:rPr>
        <w:t>-----------------------------------------------------------------------------</w:t>
      </w:r>
      <w:r w:rsidR="00D3404E" w:rsidRPr="00A2393E">
        <w:rPr>
          <w:rFonts w:ascii="Arial" w:hAnsi="Arial" w:cs="Arial"/>
          <w:sz w:val="24"/>
          <w:szCs w:val="24"/>
        </w:rPr>
        <w:t>En uso de la voz el Secretario del Ayuntamiento, Mtro. Antonio Fernando Chávez Delgadillo:</w:t>
      </w:r>
      <w:r w:rsidR="00D3404E">
        <w:rPr>
          <w:rFonts w:ascii="Arial" w:hAnsi="Arial" w:cs="Arial"/>
          <w:sz w:val="24"/>
          <w:szCs w:val="24"/>
        </w:rPr>
        <w:t xml:space="preserve"> Con su permiso compañera Presidenta, compañeros regidores, </w:t>
      </w:r>
      <w:r>
        <w:rPr>
          <w:rFonts w:ascii="Arial" w:hAnsi="Arial" w:cs="Arial"/>
          <w:b/>
          <w:sz w:val="24"/>
          <w:szCs w:val="24"/>
        </w:rPr>
        <w:t xml:space="preserve">VII.- </w:t>
      </w:r>
      <w:r w:rsidRPr="00BC423B">
        <w:rPr>
          <w:rFonts w:ascii="Arial" w:hAnsi="Arial" w:cs="Arial"/>
          <w:b/>
          <w:sz w:val="24"/>
          <w:szCs w:val="24"/>
        </w:rPr>
        <w:t xml:space="preserve">I) </w:t>
      </w:r>
      <w:r w:rsidRPr="00BC423B">
        <w:rPr>
          <w:rFonts w:ascii="Arial" w:hAnsi="Arial" w:cs="Arial"/>
          <w:sz w:val="24"/>
          <w:szCs w:val="24"/>
        </w:rPr>
        <w:t xml:space="preserve">Iniciativa suscrita por </w:t>
      </w:r>
      <w:r w:rsidRPr="00BC423B">
        <w:rPr>
          <w:rFonts w:ascii="Arial" w:hAnsi="Arial" w:cs="Arial"/>
          <w:b/>
          <w:sz w:val="24"/>
          <w:szCs w:val="24"/>
        </w:rPr>
        <w:t>Mirna Citlalli Amaya de Luna,</w:t>
      </w:r>
      <w:r w:rsidRPr="00BC423B">
        <w:rPr>
          <w:rFonts w:ascii="Arial" w:hAnsi="Arial" w:cs="Arial"/>
          <w:sz w:val="24"/>
          <w:szCs w:val="24"/>
        </w:rPr>
        <w:t xml:space="preserve"> </w:t>
      </w:r>
      <w:r w:rsidRPr="00BC423B">
        <w:rPr>
          <w:rFonts w:ascii="Arial" w:hAnsi="Arial" w:cs="Arial"/>
          <w:b/>
          <w:sz w:val="24"/>
          <w:szCs w:val="24"/>
        </w:rPr>
        <w:t xml:space="preserve">Presidenta Municipal, </w:t>
      </w:r>
      <w:r w:rsidRPr="00BC423B">
        <w:rPr>
          <w:rFonts w:ascii="Arial" w:hAnsi="Arial" w:cs="Arial"/>
          <w:sz w:val="24"/>
          <w:szCs w:val="24"/>
        </w:rPr>
        <w:lastRenderedPageBreak/>
        <w:t>mediante la cual se aprueba y autoriza facultar a la Presidenta Municipal,</w:t>
      </w:r>
      <w:r w:rsidR="00D3404E">
        <w:rPr>
          <w:rFonts w:ascii="Arial" w:hAnsi="Arial" w:cs="Arial"/>
          <w:sz w:val="24"/>
          <w:szCs w:val="24"/>
        </w:rPr>
        <w:t xml:space="preserve"> al</w:t>
      </w:r>
      <w:r w:rsidRPr="00BC423B">
        <w:rPr>
          <w:rFonts w:ascii="Arial" w:hAnsi="Arial" w:cs="Arial"/>
          <w:sz w:val="24"/>
          <w:szCs w:val="24"/>
        </w:rPr>
        <w:t xml:space="preserve"> Síndico Municipal, </w:t>
      </w:r>
      <w:r w:rsidR="00D3404E">
        <w:rPr>
          <w:rFonts w:ascii="Arial" w:hAnsi="Arial" w:cs="Arial"/>
          <w:sz w:val="24"/>
          <w:szCs w:val="24"/>
        </w:rPr>
        <w:t xml:space="preserve">al </w:t>
      </w:r>
      <w:r w:rsidRPr="00BC423B">
        <w:rPr>
          <w:rFonts w:ascii="Arial" w:hAnsi="Arial" w:cs="Arial"/>
          <w:sz w:val="24"/>
          <w:szCs w:val="24"/>
        </w:rPr>
        <w:t>Secretario del Ayuntamiento y</w:t>
      </w:r>
      <w:r w:rsidR="00D3404E">
        <w:rPr>
          <w:rFonts w:ascii="Arial" w:hAnsi="Arial" w:cs="Arial"/>
          <w:sz w:val="24"/>
          <w:szCs w:val="24"/>
        </w:rPr>
        <w:t xml:space="preserve"> al</w:t>
      </w:r>
      <w:r w:rsidRPr="00BC423B">
        <w:rPr>
          <w:rFonts w:ascii="Arial" w:hAnsi="Arial" w:cs="Arial"/>
          <w:sz w:val="24"/>
          <w:szCs w:val="24"/>
        </w:rPr>
        <w:t xml:space="preserve"> T</w:t>
      </w:r>
      <w:r w:rsidR="00D3404E">
        <w:rPr>
          <w:rFonts w:ascii="Arial" w:hAnsi="Arial" w:cs="Arial"/>
          <w:sz w:val="24"/>
          <w:szCs w:val="24"/>
        </w:rPr>
        <w:t>esorero</w:t>
      </w:r>
      <w:r w:rsidRPr="00BC423B">
        <w:rPr>
          <w:rFonts w:ascii="Arial" w:hAnsi="Arial" w:cs="Arial"/>
          <w:sz w:val="24"/>
          <w:szCs w:val="24"/>
        </w:rPr>
        <w:t>, para suscribir el Convenio de Colaboración con la</w:t>
      </w:r>
      <w:r w:rsidRPr="00BC423B">
        <w:rPr>
          <w:rFonts w:ascii="Arial" w:hAnsi="Arial" w:cs="Arial"/>
          <w:b/>
          <w:sz w:val="24"/>
          <w:szCs w:val="24"/>
        </w:rPr>
        <w:t xml:space="preserve"> STPS</w:t>
      </w:r>
      <w:r w:rsidRPr="00BC423B">
        <w:rPr>
          <w:rFonts w:ascii="Arial" w:hAnsi="Arial" w:cs="Arial"/>
          <w:sz w:val="24"/>
          <w:szCs w:val="24"/>
        </w:rPr>
        <w:t xml:space="preserve"> </w:t>
      </w:r>
      <w:r w:rsidRPr="00BC423B">
        <w:rPr>
          <w:rFonts w:ascii="Arial" w:hAnsi="Arial" w:cs="Arial"/>
          <w:b/>
          <w:sz w:val="24"/>
          <w:szCs w:val="24"/>
        </w:rPr>
        <w:t>(Secretaría del Trabajo y Previsión Social) del Gobierno del Estado de Jalisco, para participar en todos los programas y/o convocatorias del año 2022</w:t>
      </w:r>
      <w:r w:rsidRPr="00BC423B">
        <w:rPr>
          <w:rFonts w:ascii="Arial" w:hAnsi="Arial" w:cs="Arial"/>
          <w:sz w:val="24"/>
          <w:szCs w:val="24"/>
        </w:rPr>
        <w:t>, en los que el Gobierno Municipal puede participar como beneficiario directo o ente intermediario</w:t>
      </w:r>
      <w:r w:rsidR="00D3404E">
        <w:rPr>
          <w:rFonts w:ascii="Arial" w:hAnsi="Arial" w:cs="Arial"/>
          <w:sz w:val="24"/>
          <w:szCs w:val="24"/>
        </w:rPr>
        <w:t>, es cuanto</w:t>
      </w:r>
      <w:r>
        <w:rPr>
          <w:rFonts w:ascii="Arial" w:hAnsi="Arial" w:cs="Arial"/>
          <w:sz w:val="24"/>
          <w:szCs w:val="24"/>
        </w:rPr>
        <w:t xml:space="preserve"> Presidenta</w:t>
      </w:r>
      <w:r w:rsidRPr="006A1C51">
        <w:rPr>
          <w:rFonts w:ascii="Arial" w:hAnsi="Arial" w:cs="Arial"/>
          <w:sz w:val="24"/>
          <w:szCs w:val="24"/>
        </w:rPr>
        <w:t>.</w:t>
      </w:r>
      <w:r>
        <w:rPr>
          <w:rFonts w:ascii="Arial" w:hAnsi="Arial" w:cs="Arial"/>
          <w:sz w:val="24"/>
          <w:szCs w:val="24"/>
        </w:rPr>
        <w:t>-------------------------------------------------------------------------------------------</w:t>
      </w:r>
      <w:r w:rsidR="00D3404E">
        <w:rPr>
          <w:rFonts w:ascii="Arial" w:hAnsi="Arial" w:cs="Arial"/>
          <w:sz w:val="24"/>
          <w:szCs w:val="24"/>
        </w:rPr>
        <w:t>----------</w:t>
      </w:r>
      <w:r>
        <w:rPr>
          <w:rFonts w:ascii="Arial" w:hAnsi="Arial" w:cs="Arial"/>
          <w:sz w:val="24"/>
          <w:szCs w:val="24"/>
        </w:rPr>
        <w:t xml:space="preserve">----------------------------------------------------------------------------------------------------- </w:t>
      </w:r>
    </w:p>
    <w:p w14:paraId="0749FBA4" w14:textId="77777777" w:rsidR="002046E0" w:rsidRPr="00D3404E" w:rsidRDefault="002046E0" w:rsidP="002046E0">
      <w:pPr>
        <w:pStyle w:val="Sinespaciado"/>
        <w:spacing w:line="276" w:lineRule="auto"/>
        <w:rPr>
          <w:rFonts w:ascii="Arial" w:hAnsi="Arial" w:cs="Arial"/>
          <w:b/>
          <w:sz w:val="24"/>
          <w:szCs w:val="24"/>
        </w:rPr>
      </w:pPr>
      <w:r w:rsidRPr="00D3404E">
        <w:rPr>
          <w:rFonts w:ascii="Arial" w:hAnsi="Arial" w:cs="Arial"/>
          <w:b/>
          <w:sz w:val="24"/>
          <w:szCs w:val="24"/>
        </w:rPr>
        <w:t xml:space="preserve">AL AYUNTAMIENTO CONSTITUCIONAL DEL MUNICIPIO </w:t>
      </w:r>
    </w:p>
    <w:p w14:paraId="3C477647" w14:textId="77777777" w:rsidR="002046E0" w:rsidRPr="00D3404E" w:rsidRDefault="002046E0" w:rsidP="002046E0">
      <w:pPr>
        <w:pStyle w:val="Sinespaciado"/>
        <w:spacing w:line="276" w:lineRule="auto"/>
        <w:rPr>
          <w:rFonts w:ascii="Arial" w:hAnsi="Arial" w:cs="Arial"/>
          <w:b/>
          <w:sz w:val="24"/>
          <w:szCs w:val="24"/>
        </w:rPr>
      </w:pPr>
      <w:r w:rsidRPr="00D3404E">
        <w:rPr>
          <w:rFonts w:ascii="Arial" w:hAnsi="Arial" w:cs="Arial"/>
          <w:b/>
          <w:sz w:val="24"/>
          <w:szCs w:val="24"/>
        </w:rPr>
        <w:t>DE SAN PEDRO TLAQUEPAQUE, JALISCO.</w:t>
      </w:r>
    </w:p>
    <w:p w14:paraId="1C91685F" w14:textId="77777777" w:rsidR="002046E0" w:rsidRPr="00D3404E" w:rsidRDefault="002046E0" w:rsidP="002046E0">
      <w:pPr>
        <w:pStyle w:val="Sinespaciado"/>
        <w:spacing w:line="276" w:lineRule="auto"/>
        <w:rPr>
          <w:rFonts w:ascii="Arial" w:hAnsi="Arial" w:cs="Arial"/>
          <w:b/>
          <w:sz w:val="24"/>
          <w:szCs w:val="24"/>
        </w:rPr>
      </w:pPr>
      <w:r w:rsidRPr="00D3404E">
        <w:rPr>
          <w:rFonts w:ascii="Arial" w:hAnsi="Arial" w:cs="Arial"/>
          <w:b/>
          <w:sz w:val="24"/>
          <w:szCs w:val="24"/>
        </w:rPr>
        <w:t>PRESENTE.</w:t>
      </w:r>
    </w:p>
    <w:p w14:paraId="115DD18B" w14:textId="77777777" w:rsidR="002046E0" w:rsidRPr="00D3404E" w:rsidRDefault="002046E0" w:rsidP="002046E0">
      <w:pPr>
        <w:rPr>
          <w:rFonts w:ascii="Arial" w:hAnsi="Arial" w:cs="Arial"/>
          <w:sz w:val="24"/>
          <w:szCs w:val="24"/>
        </w:rPr>
      </w:pPr>
    </w:p>
    <w:p w14:paraId="573C6A7B" w14:textId="77777777" w:rsidR="002046E0" w:rsidRPr="00D3404E" w:rsidRDefault="002046E0" w:rsidP="002046E0">
      <w:pPr>
        <w:pStyle w:val="Sinespaciado"/>
        <w:spacing w:line="276" w:lineRule="auto"/>
        <w:ind w:firstLine="708"/>
        <w:jc w:val="both"/>
        <w:rPr>
          <w:rFonts w:ascii="Arial" w:hAnsi="Arial" w:cs="Arial"/>
          <w:sz w:val="24"/>
          <w:szCs w:val="24"/>
        </w:rPr>
      </w:pPr>
      <w:r w:rsidRPr="00D3404E">
        <w:rPr>
          <w:rFonts w:ascii="Arial" w:hAnsi="Arial" w:cs="Arial"/>
          <w:sz w:val="24"/>
          <w:szCs w:val="24"/>
        </w:rPr>
        <w:t>La que suscribe C.</w:t>
      </w:r>
      <w:r w:rsidRPr="00D3404E">
        <w:rPr>
          <w:rFonts w:ascii="Arial" w:hAnsi="Arial" w:cs="Arial"/>
          <w:b/>
          <w:sz w:val="24"/>
          <w:szCs w:val="24"/>
        </w:rPr>
        <w:t xml:space="preserve"> MIRNA CITLALLI AMAYA DE LUNA</w:t>
      </w:r>
      <w:r w:rsidRPr="00D3404E">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43CDD83C" w14:textId="77777777" w:rsidR="002046E0" w:rsidRPr="00D3404E" w:rsidRDefault="002046E0" w:rsidP="002046E0">
      <w:pPr>
        <w:pStyle w:val="Sinespaciado"/>
        <w:spacing w:line="276" w:lineRule="auto"/>
        <w:jc w:val="center"/>
        <w:rPr>
          <w:rFonts w:ascii="Arial" w:hAnsi="Arial" w:cs="Arial"/>
          <w:b/>
          <w:sz w:val="24"/>
          <w:szCs w:val="24"/>
        </w:rPr>
      </w:pPr>
    </w:p>
    <w:p w14:paraId="4AED50AF" w14:textId="77777777" w:rsidR="002046E0" w:rsidRPr="00D3404E" w:rsidRDefault="002046E0" w:rsidP="002046E0">
      <w:pPr>
        <w:pStyle w:val="Sinespaciado"/>
        <w:spacing w:line="276" w:lineRule="auto"/>
        <w:jc w:val="center"/>
        <w:rPr>
          <w:rFonts w:ascii="Arial" w:hAnsi="Arial" w:cs="Arial"/>
          <w:b/>
          <w:sz w:val="16"/>
          <w:szCs w:val="24"/>
        </w:rPr>
      </w:pPr>
    </w:p>
    <w:p w14:paraId="0D3D3014" w14:textId="77777777" w:rsidR="002046E0" w:rsidRPr="00D3404E" w:rsidRDefault="002046E0" w:rsidP="002046E0">
      <w:pPr>
        <w:pStyle w:val="Sinespaciado"/>
        <w:spacing w:line="276" w:lineRule="auto"/>
        <w:jc w:val="center"/>
        <w:rPr>
          <w:rFonts w:ascii="Arial" w:hAnsi="Arial" w:cs="Arial"/>
          <w:b/>
          <w:sz w:val="24"/>
          <w:szCs w:val="24"/>
        </w:rPr>
      </w:pPr>
      <w:r w:rsidRPr="00D3404E">
        <w:rPr>
          <w:rFonts w:ascii="Arial" w:hAnsi="Arial" w:cs="Arial"/>
          <w:b/>
          <w:sz w:val="24"/>
          <w:szCs w:val="24"/>
        </w:rPr>
        <w:t xml:space="preserve">INICIATIVA DE APROBACIÓN DIRECTA </w:t>
      </w:r>
    </w:p>
    <w:p w14:paraId="7F6A3552" w14:textId="77777777" w:rsidR="002046E0" w:rsidRPr="00D3404E" w:rsidRDefault="002046E0" w:rsidP="002046E0">
      <w:pPr>
        <w:widowControl w:val="0"/>
        <w:autoSpaceDE w:val="0"/>
        <w:autoSpaceDN w:val="0"/>
        <w:adjustRightInd w:val="0"/>
        <w:rPr>
          <w:rFonts w:ascii="Arial" w:hAnsi="Arial" w:cs="Arial"/>
          <w:sz w:val="14"/>
          <w:szCs w:val="24"/>
          <w:lang w:val="pt-BR"/>
        </w:rPr>
      </w:pPr>
    </w:p>
    <w:p w14:paraId="288C84A0" w14:textId="77777777" w:rsidR="002046E0" w:rsidRPr="00D3404E" w:rsidRDefault="002046E0" w:rsidP="002046E0">
      <w:pPr>
        <w:spacing w:after="0"/>
        <w:jc w:val="both"/>
        <w:rPr>
          <w:rFonts w:ascii="Arial" w:hAnsi="Arial" w:cs="Arial"/>
          <w:sz w:val="24"/>
          <w:szCs w:val="24"/>
        </w:rPr>
      </w:pPr>
      <w:r w:rsidRPr="00D3404E">
        <w:rPr>
          <w:rFonts w:ascii="Arial" w:hAnsi="Arial" w:cs="Arial"/>
          <w:sz w:val="24"/>
          <w:szCs w:val="24"/>
        </w:rPr>
        <w:t xml:space="preserve">Mediante la cual se propone que el Pleno del H. Ayuntamiento Constitucional de San Pedro Tlaquepaque, Jalisco, </w:t>
      </w:r>
      <w:r w:rsidRPr="00D3404E">
        <w:rPr>
          <w:rFonts w:ascii="Arial" w:hAnsi="Arial" w:cs="Arial"/>
          <w:b/>
          <w:sz w:val="24"/>
          <w:szCs w:val="24"/>
        </w:rPr>
        <w:t xml:space="preserve">apruebe y autorice facultar </w:t>
      </w:r>
      <w:r w:rsidRPr="00D3404E">
        <w:rPr>
          <w:rFonts w:ascii="Arial" w:hAnsi="Arial" w:cs="Arial"/>
          <w:sz w:val="24"/>
          <w:szCs w:val="24"/>
        </w:rPr>
        <w:t xml:space="preserve"> a la C. Presidenta Municipal, Síndico, Secretario y al C. Tesorero Municipal para suscribir el Convenio de Colaboración con la</w:t>
      </w:r>
      <w:r w:rsidRPr="00D3404E">
        <w:rPr>
          <w:rFonts w:ascii="Arial" w:hAnsi="Arial" w:cs="Arial"/>
          <w:b/>
          <w:sz w:val="24"/>
          <w:szCs w:val="24"/>
        </w:rPr>
        <w:t xml:space="preserve"> STPS</w:t>
      </w:r>
      <w:r w:rsidRPr="00D3404E">
        <w:rPr>
          <w:rFonts w:ascii="Arial" w:hAnsi="Arial" w:cs="Arial"/>
          <w:sz w:val="24"/>
          <w:szCs w:val="24"/>
        </w:rPr>
        <w:t xml:space="preserve"> </w:t>
      </w:r>
      <w:r w:rsidRPr="00D3404E">
        <w:rPr>
          <w:rFonts w:ascii="Arial" w:hAnsi="Arial" w:cs="Arial"/>
          <w:b/>
          <w:sz w:val="24"/>
          <w:szCs w:val="24"/>
        </w:rPr>
        <w:t>(Secretaría del Trabajo y Previsión Social) del Gobierno del Estado de Jalisco, para participar en todos los programas y/o convocatorias del año 2022</w:t>
      </w:r>
      <w:r w:rsidRPr="00D3404E">
        <w:rPr>
          <w:rFonts w:ascii="Arial" w:hAnsi="Arial" w:cs="Arial"/>
          <w:sz w:val="24"/>
          <w:szCs w:val="24"/>
        </w:rPr>
        <w:t xml:space="preserve">, en los que el Gobierno Municipal puede participar como beneficiario directo o ente intermediario con base en la siguiente: </w:t>
      </w:r>
    </w:p>
    <w:p w14:paraId="31C8AF17" w14:textId="77777777" w:rsidR="002046E0" w:rsidRPr="00D3404E" w:rsidRDefault="002046E0" w:rsidP="002046E0">
      <w:pPr>
        <w:spacing w:after="0"/>
        <w:rPr>
          <w:rFonts w:ascii="Arial" w:hAnsi="Arial" w:cs="Arial"/>
          <w:b/>
          <w:sz w:val="18"/>
          <w:szCs w:val="24"/>
        </w:rPr>
      </w:pPr>
    </w:p>
    <w:p w14:paraId="7AF1CB56" w14:textId="77777777" w:rsidR="002046E0" w:rsidRPr="00D3404E" w:rsidRDefault="002046E0" w:rsidP="002046E0">
      <w:pPr>
        <w:spacing w:after="0"/>
        <w:jc w:val="center"/>
        <w:rPr>
          <w:rFonts w:ascii="Arial" w:hAnsi="Arial" w:cs="Arial"/>
          <w:b/>
          <w:sz w:val="24"/>
          <w:szCs w:val="24"/>
        </w:rPr>
      </w:pPr>
      <w:r w:rsidRPr="00D3404E">
        <w:rPr>
          <w:rFonts w:ascii="Arial" w:hAnsi="Arial" w:cs="Arial"/>
          <w:b/>
          <w:sz w:val="24"/>
          <w:szCs w:val="24"/>
        </w:rPr>
        <w:t xml:space="preserve">EXPOSICION DE MOTIVOS </w:t>
      </w:r>
    </w:p>
    <w:p w14:paraId="2912951C" w14:textId="77777777" w:rsidR="002046E0" w:rsidRPr="00D3404E" w:rsidRDefault="002046E0" w:rsidP="002046E0">
      <w:pPr>
        <w:spacing w:after="0"/>
        <w:jc w:val="center"/>
        <w:rPr>
          <w:rFonts w:ascii="Arial" w:hAnsi="Arial" w:cs="Arial"/>
          <w:b/>
          <w:sz w:val="24"/>
          <w:szCs w:val="24"/>
        </w:rPr>
      </w:pPr>
    </w:p>
    <w:p w14:paraId="48EF182E" w14:textId="77777777" w:rsidR="002046E0" w:rsidRPr="00BF59D4" w:rsidRDefault="002046E0" w:rsidP="002046E0">
      <w:pPr>
        <w:spacing w:after="0"/>
        <w:jc w:val="both"/>
        <w:rPr>
          <w:rFonts w:ascii="Arial" w:hAnsi="Arial" w:cs="Arial"/>
          <w:sz w:val="24"/>
          <w:szCs w:val="24"/>
        </w:rPr>
      </w:pPr>
      <w:r w:rsidRPr="00D3404E">
        <w:rPr>
          <w:rFonts w:ascii="Arial" w:hAnsi="Arial" w:cs="Arial"/>
          <w:b/>
          <w:sz w:val="24"/>
          <w:szCs w:val="24"/>
        </w:rPr>
        <w:t>I.-</w:t>
      </w:r>
      <w:r w:rsidRPr="00D3404E">
        <w:rPr>
          <w:rFonts w:ascii="Arial" w:hAnsi="Arial" w:cs="Arial"/>
          <w:sz w:val="24"/>
          <w:szCs w:val="24"/>
        </w:rPr>
        <w:t xml:space="preserve"> El Ayuntamiento Constitucional del Municipio de San Pedro Tlaquepaque, Jalisco, tiene facultad para aprobar la leyes en materia municipal, los bandos de policía y gobierno, reglamentos, circulares y disposiciones administrativas de observancia general dentro de sus respectivas   jurisdicciones, que organicen la administración pública municipal, regulen las materias, procedimientos, funciones </w:t>
      </w:r>
      <w:r w:rsidRPr="00BF59D4">
        <w:rPr>
          <w:rFonts w:ascii="Arial" w:hAnsi="Arial" w:cs="Arial"/>
          <w:sz w:val="24"/>
          <w:szCs w:val="24"/>
        </w:rPr>
        <w:t xml:space="preserve">y servicios públicos de su competencia y aseguren la participación ciudadana y vecinal, con fundamento en el artículos 115 de la Constitución Política de los Estados Unidos Mexicanos; artículo 77 Fracción II de la Constitución Política del Estado de Jalisco; artículos 47 y 48 de la Ley del Gobierno y la Administración Pública Municipal del Estado de Jalisco; artículo 24 y 25 fracción XII del </w:t>
      </w:r>
      <w:r w:rsidRPr="00BF59D4">
        <w:rPr>
          <w:rFonts w:ascii="Arial" w:hAnsi="Arial" w:cs="Arial"/>
          <w:sz w:val="24"/>
          <w:szCs w:val="24"/>
        </w:rPr>
        <w:lastRenderedPageBreak/>
        <w:t xml:space="preserve">Reglamento de Gobierno y de la Administración Pública del Ayuntamiento Constitucional de San Pedro Tlaquepaque. </w:t>
      </w:r>
    </w:p>
    <w:p w14:paraId="177F81B8" w14:textId="77777777" w:rsidR="002046E0" w:rsidRPr="00BF59D4" w:rsidRDefault="002046E0" w:rsidP="002046E0">
      <w:pPr>
        <w:spacing w:after="0"/>
        <w:jc w:val="both"/>
        <w:rPr>
          <w:rFonts w:ascii="Arial" w:hAnsi="Arial" w:cs="Arial"/>
          <w:sz w:val="24"/>
          <w:szCs w:val="24"/>
        </w:rPr>
      </w:pPr>
    </w:p>
    <w:p w14:paraId="11A01DA1" w14:textId="77777777" w:rsidR="002046E0" w:rsidRPr="00BF59D4" w:rsidRDefault="002046E0" w:rsidP="002046E0">
      <w:pPr>
        <w:spacing w:after="0"/>
        <w:jc w:val="both"/>
        <w:rPr>
          <w:rFonts w:ascii="Arial" w:hAnsi="Arial" w:cs="Arial"/>
          <w:b/>
          <w:sz w:val="24"/>
          <w:szCs w:val="24"/>
        </w:rPr>
      </w:pPr>
      <w:r w:rsidRPr="00BF59D4">
        <w:rPr>
          <w:rFonts w:ascii="Arial" w:hAnsi="Arial" w:cs="Arial"/>
          <w:b/>
          <w:sz w:val="28"/>
          <w:szCs w:val="28"/>
        </w:rPr>
        <w:t>II.-</w:t>
      </w:r>
      <w:r w:rsidRPr="00BF59D4">
        <w:rPr>
          <w:rFonts w:ascii="Arial" w:hAnsi="Arial" w:cs="Arial"/>
          <w:sz w:val="24"/>
          <w:szCs w:val="24"/>
        </w:rPr>
        <w:t xml:space="preserve">  Se recibió en Secretaría del Ayuntamiento el día 19 de enero del 2022 el  oficio número 032/2022 por parte del Coordinador General de Desarrollo Económico y Combate de la Desigualdad, en donde nos solicita la suscripción de diversos convenios entre ellos y el que hoy nos ocupa con la</w:t>
      </w:r>
      <w:r w:rsidRPr="00BF59D4">
        <w:rPr>
          <w:rFonts w:ascii="Arial" w:hAnsi="Arial" w:cs="Arial"/>
          <w:b/>
          <w:sz w:val="24"/>
          <w:szCs w:val="24"/>
        </w:rPr>
        <w:t xml:space="preserve"> STPS</w:t>
      </w:r>
      <w:r w:rsidRPr="00BF59D4">
        <w:rPr>
          <w:rFonts w:ascii="Arial" w:hAnsi="Arial" w:cs="Arial"/>
          <w:sz w:val="24"/>
          <w:szCs w:val="24"/>
        </w:rPr>
        <w:t xml:space="preserve"> </w:t>
      </w:r>
      <w:r w:rsidRPr="00BF59D4">
        <w:rPr>
          <w:rFonts w:ascii="Arial" w:hAnsi="Arial" w:cs="Arial"/>
          <w:b/>
          <w:sz w:val="24"/>
          <w:szCs w:val="24"/>
        </w:rPr>
        <w:t>(Secretaría del Trabajo y Previsión Social) del Gobierno del Estado de Jalisco, para participar en todos los programas y/o convocatorias del año 2022, en los que el Gobierno Municipal pueda participar como beneficiario directos o ente intermediario.</w:t>
      </w:r>
    </w:p>
    <w:p w14:paraId="469D5C4A" w14:textId="77777777" w:rsidR="002046E0" w:rsidRPr="00BF59D4" w:rsidRDefault="002046E0" w:rsidP="002046E0">
      <w:pPr>
        <w:spacing w:after="0"/>
        <w:jc w:val="both"/>
        <w:rPr>
          <w:rFonts w:ascii="Arial" w:hAnsi="Arial" w:cs="Arial"/>
          <w:b/>
          <w:sz w:val="28"/>
          <w:szCs w:val="28"/>
        </w:rPr>
      </w:pPr>
    </w:p>
    <w:p w14:paraId="1DEA6292" w14:textId="77777777" w:rsidR="002046E0" w:rsidRPr="00BF59D4" w:rsidRDefault="002046E0" w:rsidP="002046E0">
      <w:pPr>
        <w:spacing w:after="0"/>
        <w:jc w:val="both"/>
        <w:rPr>
          <w:rFonts w:ascii="Arial" w:hAnsi="Arial" w:cs="Arial"/>
          <w:b/>
          <w:sz w:val="24"/>
          <w:szCs w:val="24"/>
        </w:rPr>
      </w:pPr>
      <w:r w:rsidRPr="00BF59D4">
        <w:rPr>
          <w:rFonts w:ascii="Arial" w:hAnsi="Arial" w:cs="Arial"/>
          <w:b/>
          <w:sz w:val="28"/>
          <w:szCs w:val="28"/>
        </w:rPr>
        <w:t>III.-</w:t>
      </w:r>
      <w:r w:rsidRPr="00BF59D4">
        <w:rPr>
          <w:rFonts w:ascii="Arial" w:hAnsi="Arial" w:cs="Arial"/>
          <w:sz w:val="24"/>
          <w:szCs w:val="24"/>
        </w:rPr>
        <w:t xml:space="preserve"> En la SECRETARÍA DEL TRABAJO Y PREVISIÓN </w:t>
      </w:r>
      <w:proofErr w:type="gramStart"/>
      <w:r w:rsidRPr="00BF59D4">
        <w:rPr>
          <w:rFonts w:ascii="Arial" w:hAnsi="Arial" w:cs="Arial"/>
          <w:sz w:val="24"/>
          <w:szCs w:val="24"/>
        </w:rPr>
        <w:t>SOCIAL</w:t>
      </w:r>
      <w:r w:rsidRPr="00BF59D4">
        <w:rPr>
          <w:rFonts w:ascii="Arial" w:hAnsi="Arial" w:cs="Arial"/>
          <w:b/>
          <w:sz w:val="24"/>
          <w:szCs w:val="24"/>
        </w:rPr>
        <w:t xml:space="preserve">  impulsa</w:t>
      </w:r>
      <w:proofErr w:type="gramEnd"/>
      <w:r w:rsidRPr="00BF59D4">
        <w:rPr>
          <w:rFonts w:ascii="Arial" w:hAnsi="Arial" w:cs="Arial"/>
          <w:b/>
          <w:sz w:val="24"/>
          <w:szCs w:val="24"/>
        </w:rPr>
        <w:t xml:space="preserve"> el potencial humano promoviendo el empleo, la capacitación, la productividad y el mejoramiento de las condiciones generales de trabajo para los y las jaliscienses, así como también la impartición de justicia laboral.</w:t>
      </w:r>
    </w:p>
    <w:p w14:paraId="43D42CCB" w14:textId="77777777" w:rsidR="002046E0" w:rsidRPr="00BF59D4" w:rsidRDefault="002046E0" w:rsidP="002046E0">
      <w:pPr>
        <w:spacing w:after="0"/>
        <w:jc w:val="both"/>
        <w:rPr>
          <w:rFonts w:ascii="Arial" w:hAnsi="Arial" w:cs="Arial"/>
          <w:b/>
          <w:sz w:val="24"/>
          <w:szCs w:val="24"/>
        </w:rPr>
      </w:pPr>
    </w:p>
    <w:p w14:paraId="3DC7329A" w14:textId="77777777" w:rsidR="002046E0" w:rsidRPr="00D3404E" w:rsidRDefault="002046E0" w:rsidP="002046E0">
      <w:pPr>
        <w:spacing w:after="0" w:line="240" w:lineRule="auto"/>
        <w:ind w:right="1134"/>
        <w:jc w:val="both"/>
        <w:rPr>
          <w:rFonts w:ascii="Arial" w:hAnsi="Arial" w:cs="Arial"/>
          <w:b/>
          <w:sz w:val="6"/>
          <w:szCs w:val="20"/>
        </w:rPr>
      </w:pPr>
    </w:p>
    <w:p w14:paraId="1DED0308" w14:textId="77777777" w:rsidR="002046E0" w:rsidRPr="00BF59D4" w:rsidRDefault="002046E0" w:rsidP="002046E0">
      <w:pPr>
        <w:spacing w:after="0" w:line="240" w:lineRule="auto"/>
        <w:ind w:left="709" w:right="1043"/>
        <w:jc w:val="both"/>
        <w:rPr>
          <w:rFonts w:ascii="Arial" w:hAnsi="Arial" w:cs="Arial"/>
          <w:b/>
          <w:sz w:val="20"/>
          <w:szCs w:val="20"/>
        </w:rPr>
      </w:pPr>
      <w:r w:rsidRPr="00BF59D4">
        <w:rPr>
          <w:rFonts w:ascii="Arial" w:hAnsi="Arial" w:cs="Arial"/>
          <w:b/>
          <w:sz w:val="20"/>
          <w:szCs w:val="20"/>
        </w:rPr>
        <w:t>Misión Institucional:</w:t>
      </w:r>
    </w:p>
    <w:p w14:paraId="289A0F84" w14:textId="77777777" w:rsidR="002046E0" w:rsidRPr="00BF59D4" w:rsidRDefault="002046E0" w:rsidP="002046E0">
      <w:pPr>
        <w:spacing w:after="0" w:line="240" w:lineRule="auto"/>
        <w:ind w:left="709" w:right="1043"/>
        <w:jc w:val="both"/>
        <w:rPr>
          <w:rFonts w:ascii="Arial" w:hAnsi="Arial" w:cs="Arial"/>
          <w:b/>
          <w:sz w:val="24"/>
          <w:szCs w:val="24"/>
        </w:rPr>
      </w:pPr>
      <w:r w:rsidRPr="00BF59D4">
        <w:rPr>
          <w:rFonts w:ascii="Arial" w:hAnsi="Arial" w:cs="Arial"/>
          <w:b/>
          <w:sz w:val="24"/>
          <w:szCs w:val="24"/>
        </w:rPr>
        <w:t xml:space="preserve">       </w:t>
      </w:r>
    </w:p>
    <w:p w14:paraId="39520AFA" w14:textId="77777777" w:rsidR="002046E0" w:rsidRPr="00BF59D4" w:rsidRDefault="002046E0" w:rsidP="002046E0">
      <w:pPr>
        <w:spacing w:after="0" w:line="240" w:lineRule="auto"/>
        <w:ind w:left="709" w:right="1043"/>
        <w:jc w:val="both"/>
        <w:rPr>
          <w:rFonts w:ascii="Arial" w:hAnsi="Arial" w:cs="Arial"/>
          <w:sz w:val="20"/>
          <w:szCs w:val="20"/>
        </w:rPr>
      </w:pPr>
      <w:r w:rsidRPr="00BF59D4">
        <w:rPr>
          <w:rFonts w:ascii="Arial" w:hAnsi="Arial" w:cs="Arial"/>
          <w:sz w:val="20"/>
          <w:szCs w:val="20"/>
        </w:rPr>
        <w:t xml:space="preserve">Contribuir en </w:t>
      </w:r>
      <w:proofErr w:type="gramStart"/>
      <w:r w:rsidRPr="00BF59D4">
        <w:rPr>
          <w:rFonts w:ascii="Arial" w:hAnsi="Arial" w:cs="Arial"/>
          <w:sz w:val="20"/>
          <w:szCs w:val="20"/>
        </w:rPr>
        <w:t>la  generación</w:t>
      </w:r>
      <w:proofErr w:type="gramEnd"/>
      <w:r w:rsidRPr="00BF59D4">
        <w:rPr>
          <w:rFonts w:ascii="Arial" w:hAnsi="Arial" w:cs="Arial"/>
          <w:sz w:val="20"/>
          <w:szCs w:val="20"/>
        </w:rPr>
        <w:t xml:space="preserve">  de empleo  formal,  digno  y de  calidad  para  los  y  las Jaliscienses; fomentar el respeto, la dignidad y la equidad en los centros de trabajo y promover la justicia laboral entre patrones y trabajadores.</w:t>
      </w:r>
    </w:p>
    <w:p w14:paraId="1B7BF25D" w14:textId="77777777" w:rsidR="002046E0" w:rsidRPr="00BF59D4" w:rsidRDefault="002046E0" w:rsidP="002046E0">
      <w:pPr>
        <w:spacing w:after="0"/>
        <w:ind w:left="709" w:right="1043"/>
        <w:jc w:val="both"/>
        <w:rPr>
          <w:rFonts w:ascii="Arial" w:hAnsi="Arial" w:cs="Arial"/>
          <w:sz w:val="16"/>
          <w:szCs w:val="20"/>
        </w:rPr>
      </w:pPr>
      <w:r w:rsidRPr="00BF59D4">
        <w:rPr>
          <w:rFonts w:ascii="Arial" w:hAnsi="Arial" w:cs="Arial"/>
          <w:sz w:val="16"/>
          <w:szCs w:val="20"/>
        </w:rPr>
        <w:t xml:space="preserve">            </w:t>
      </w:r>
    </w:p>
    <w:p w14:paraId="7D0D8F95" w14:textId="77777777" w:rsidR="002046E0" w:rsidRPr="00BF59D4" w:rsidRDefault="002046E0" w:rsidP="002046E0">
      <w:pPr>
        <w:spacing w:after="0"/>
        <w:ind w:left="709" w:right="1043"/>
        <w:jc w:val="both"/>
        <w:rPr>
          <w:rFonts w:ascii="Arial" w:hAnsi="Arial" w:cs="Arial"/>
          <w:sz w:val="16"/>
          <w:szCs w:val="20"/>
        </w:rPr>
      </w:pPr>
      <w:r w:rsidRPr="00BF59D4">
        <w:rPr>
          <w:rFonts w:ascii="Arial" w:hAnsi="Arial" w:cs="Arial"/>
          <w:b/>
          <w:sz w:val="20"/>
          <w:szCs w:val="20"/>
        </w:rPr>
        <w:t>Visión Institucional</w:t>
      </w:r>
      <w:r w:rsidRPr="00BF59D4">
        <w:rPr>
          <w:rFonts w:ascii="Arial" w:hAnsi="Arial" w:cs="Arial"/>
          <w:sz w:val="20"/>
          <w:szCs w:val="20"/>
        </w:rPr>
        <w:t>:</w:t>
      </w:r>
    </w:p>
    <w:p w14:paraId="0C4A3102" w14:textId="77777777" w:rsidR="002046E0" w:rsidRPr="00BF59D4" w:rsidRDefault="002046E0" w:rsidP="002046E0">
      <w:pPr>
        <w:spacing w:after="0" w:line="240" w:lineRule="auto"/>
        <w:ind w:left="709" w:right="1043"/>
        <w:jc w:val="both"/>
        <w:rPr>
          <w:rFonts w:ascii="Arial" w:hAnsi="Arial" w:cs="Arial"/>
          <w:sz w:val="20"/>
          <w:szCs w:val="20"/>
        </w:rPr>
      </w:pPr>
    </w:p>
    <w:p w14:paraId="1546C02B" w14:textId="77777777" w:rsidR="002046E0" w:rsidRPr="00BF59D4" w:rsidRDefault="002046E0" w:rsidP="002046E0">
      <w:pPr>
        <w:spacing w:after="0" w:line="240" w:lineRule="auto"/>
        <w:ind w:left="709" w:right="1043"/>
        <w:jc w:val="both"/>
        <w:rPr>
          <w:rFonts w:ascii="Arial" w:hAnsi="Arial" w:cs="Arial"/>
          <w:sz w:val="20"/>
          <w:szCs w:val="20"/>
        </w:rPr>
      </w:pPr>
      <w:r w:rsidRPr="00BF59D4">
        <w:rPr>
          <w:rFonts w:ascii="Arial" w:hAnsi="Arial" w:cs="Arial"/>
          <w:sz w:val="20"/>
          <w:szCs w:val="20"/>
        </w:rPr>
        <w:t xml:space="preserve">Somos   una   </w:t>
      </w:r>
      <w:proofErr w:type="gramStart"/>
      <w:r w:rsidRPr="00BF59D4">
        <w:rPr>
          <w:rFonts w:ascii="Arial" w:hAnsi="Arial" w:cs="Arial"/>
          <w:sz w:val="20"/>
          <w:szCs w:val="20"/>
        </w:rPr>
        <w:t>Secretaria</w:t>
      </w:r>
      <w:proofErr w:type="gramEnd"/>
      <w:r w:rsidRPr="00BF59D4">
        <w:rPr>
          <w:rFonts w:ascii="Arial" w:hAnsi="Arial" w:cs="Arial"/>
          <w:sz w:val="20"/>
          <w:szCs w:val="20"/>
        </w:rPr>
        <w:t xml:space="preserve">   comprometida a promover la paz laboral   en Jalisco, la Procuración de justicia laboral, la vinculación con las vacantes laborales, la capacitación basada en la demanda laboral, fomentar el auto empleo, pero sobre todo buscar la inclusión de todas aquellas personas en situación de vulnerabilidad. </w:t>
      </w:r>
    </w:p>
    <w:p w14:paraId="5646EC10" w14:textId="77777777" w:rsidR="002046E0" w:rsidRPr="00BF59D4" w:rsidRDefault="002046E0" w:rsidP="002046E0">
      <w:pPr>
        <w:spacing w:after="0" w:line="240" w:lineRule="auto"/>
        <w:ind w:left="708"/>
        <w:jc w:val="both"/>
        <w:rPr>
          <w:rFonts w:ascii="Arial" w:hAnsi="Arial" w:cs="Arial"/>
          <w:sz w:val="20"/>
          <w:szCs w:val="20"/>
        </w:rPr>
      </w:pPr>
    </w:p>
    <w:p w14:paraId="79DB15B9" w14:textId="77777777" w:rsidR="002046E0" w:rsidRPr="00BF59D4" w:rsidRDefault="002046E0" w:rsidP="002046E0">
      <w:pPr>
        <w:spacing w:after="0" w:line="240" w:lineRule="auto"/>
        <w:ind w:left="708" w:right="1134"/>
        <w:jc w:val="both"/>
        <w:rPr>
          <w:rFonts w:ascii="Arial" w:hAnsi="Arial" w:cs="Arial"/>
          <w:b/>
          <w:sz w:val="20"/>
          <w:szCs w:val="20"/>
        </w:rPr>
      </w:pPr>
      <w:r w:rsidRPr="00BF59D4">
        <w:rPr>
          <w:rFonts w:ascii="Arial" w:hAnsi="Arial" w:cs="Arial"/>
          <w:b/>
          <w:sz w:val="20"/>
          <w:szCs w:val="20"/>
        </w:rPr>
        <w:t>Objetivos Institucionales:</w:t>
      </w:r>
    </w:p>
    <w:p w14:paraId="64DD5A55" w14:textId="77777777" w:rsidR="002046E0" w:rsidRPr="00BF59D4" w:rsidRDefault="002046E0" w:rsidP="002046E0">
      <w:pPr>
        <w:spacing w:after="0" w:line="240" w:lineRule="auto"/>
        <w:ind w:left="708" w:right="1134"/>
        <w:jc w:val="both"/>
        <w:rPr>
          <w:rFonts w:ascii="Arial" w:hAnsi="Arial" w:cs="Arial"/>
          <w:sz w:val="20"/>
          <w:szCs w:val="24"/>
        </w:rPr>
      </w:pPr>
      <w:r w:rsidRPr="00BF59D4">
        <w:rPr>
          <w:rFonts w:ascii="Arial" w:hAnsi="Arial" w:cs="Arial"/>
          <w:sz w:val="20"/>
          <w:szCs w:val="20"/>
        </w:rPr>
        <w:t xml:space="preserve">Los objetivos institucionales de </w:t>
      </w:r>
      <w:r w:rsidRPr="00BF59D4">
        <w:rPr>
          <w:rFonts w:ascii="Arial" w:hAnsi="Arial" w:cs="Arial"/>
          <w:sz w:val="20"/>
          <w:szCs w:val="24"/>
        </w:rPr>
        <w:t>la Secretaría del Trabajo y Previsión Social</w:t>
      </w:r>
      <w:r w:rsidRPr="00BF59D4">
        <w:rPr>
          <w:rFonts w:ascii="Arial" w:hAnsi="Arial" w:cs="Arial"/>
          <w:sz w:val="16"/>
          <w:szCs w:val="20"/>
        </w:rPr>
        <w:t xml:space="preserve"> </w:t>
      </w:r>
      <w:r w:rsidRPr="00BF59D4">
        <w:rPr>
          <w:rFonts w:ascii="Arial" w:hAnsi="Arial" w:cs="Arial"/>
          <w:sz w:val="20"/>
          <w:szCs w:val="20"/>
        </w:rPr>
        <w:t xml:space="preserve">tienen su origen en las potencialidades y los problemas relevantes previamente identificados y que fueron plasmados en el Plan Estatal de Gobernanza y Desarrollo, en el análisis FODA (contenido en el Plan Institucional), así como en </w:t>
      </w:r>
      <w:proofErr w:type="gramStart"/>
      <w:r w:rsidRPr="00BF59D4">
        <w:rPr>
          <w:rFonts w:ascii="Arial" w:hAnsi="Arial" w:cs="Arial"/>
          <w:sz w:val="20"/>
          <w:szCs w:val="20"/>
        </w:rPr>
        <w:t>la atribuciones</w:t>
      </w:r>
      <w:proofErr w:type="gramEnd"/>
      <w:r w:rsidRPr="00BF59D4">
        <w:rPr>
          <w:rFonts w:ascii="Arial" w:hAnsi="Arial" w:cs="Arial"/>
          <w:sz w:val="20"/>
          <w:szCs w:val="20"/>
        </w:rPr>
        <w:t xml:space="preserve"> que el marco legal le confiere a la dependencia.</w:t>
      </w:r>
    </w:p>
    <w:p w14:paraId="1ADF6019" w14:textId="77777777" w:rsidR="002046E0" w:rsidRPr="00BF59D4" w:rsidRDefault="002046E0" w:rsidP="002046E0">
      <w:pPr>
        <w:spacing w:after="0" w:line="360" w:lineRule="auto"/>
        <w:ind w:left="708" w:right="1134"/>
        <w:jc w:val="both"/>
        <w:rPr>
          <w:rFonts w:ascii="Arial" w:hAnsi="Arial" w:cs="Arial"/>
          <w:b/>
          <w:sz w:val="16"/>
          <w:szCs w:val="20"/>
        </w:rPr>
      </w:pPr>
      <w:r w:rsidRPr="00BF59D4">
        <w:rPr>
          <w:rFonts w:ascii="Arial" w:hAnsi="Arial" w:cs="Arial"/>
          <w:b/>
          <w:sz w:val="20"/>
          <w:szCs w:val="20"/>
        </w:rPr>
        <w:t>Dado lo anterior se determinaron los siguientes objetivos:</w:t>
      </w:r>
    </w:p>
    <w:p w14:paraId="0676642B" w14:textId="77777777" w:rsidR="002046E0" w:rsidRPr="00BF59D4" w:rsidRDefault="002046E0" w:rsidP="001E6098">
      <w:pPr>
        <w:pStyle w:val="Prrafodelista"/>
        <w:numPr>
          <w:ilvl w:val="0"/>
          <w:numId w:val="2"/>
        </w:numPr>
        <w:spacing w:after="0" w:line="240" w:lineRule="auto"/>
        <w:ind w:right="1134"/>
        <w:rPr>
          <w:rFonts w:ascii="Arial" w:hAnsi="Arial" w:cs="Arial"/>
          <w:sz w:val="20"/>
          <w:szCs w:val="20"/>
        </w:rPr>
      </w:pPr>
      <w:r w:rsidRPr="00BF59D4">
        <w:rPr>
          <w:rFonts w:ascii="Arial" w:hAnsi="Arial" w:cs="Arial"/>
          <w:sz w:val="20"/>
          <w:szCs w:val="20"/>
        </w:rPr>
        <w:t>Dotar a los y las jaliscienses con las competencias necesarias para mejorar las condiciones de empleo o acceder a un trabajo digno y con condiciones de protección social.</w:t>
      </w:r>
    </w:p>
    <w:p w14:paraId="06ED8B3C" w14:textId="77777777" w:rsidR="002046E0" w:rsidRPr="00BF59D4" w:rsidRDefault="002046E0" w:rsidP="001E6098">
      <w:pPr>
        <w:pStyle w:val="Prrafodelista"/>
        <w:numPr>
          <w:ilvl w:val="0"/>
          <w:numId w:val="2"/>
        </w:numPr>
        <w:spacing w:after="0" w:line="240" w:lineRule="auto"/>
        <w:ind w:right="1134"/>
        <w:rPr>
          <w:rFonts w:ascii="Arial" w:hAnsi="Arial" w:cs="Arial"/>
          <w:sz w:val="20"/>
          <w:szCs w:val="20"/>
        </w:rPr>
      </w:pPr>
      <w:r w:rsidRPr="00BF59D4">
        <w:rPr>
          <w:rFonts w:ascii="Arial" w:hAnsi="Arial" w:cs="Arial"/>
          <w:sz w:val="20"/>
          <w:szCs w:val="20"/>
        </w:rPr>
        <w:t>Promover la equidad y la igualdad laboral entre hombres y mujeres.</w:t>
      </w:r>
    </w:p>
    <w:p w14:paraId="62032675" w14:textId="77777777" w:rsidR="002046E0" w:rsidRPr="00BF59D4" w:rsidRDefault="002046E0" w:rsidP="001E6098">
      <w:pPr>
        <w:pStyle w:val="Prrafodelista"/>
        <w:numPr>
          <w:ilvl w:val="0"/>
          <w:numId w:val="2"/>
        </w:numPr>
        <w:spacing w:after="0" w:line="240" w:lineRule="auto"/>
        <w:ind w:right="1134"/>
        <w:rPr>
          <w:rFonts w:ascii="Arial" w:hAnsi="Arial" w:cs="Arial"/>
          <w:sz w:val="20"/>
          <w:szCs w:val="20"/>
        </w:rPr>
      </w:pPr>
      <w:r w:rsidRPr="00BF59D4">
        <w:rPr>
          <w:rFonts w:ascii="Arial" w:hAnsi="Arial" w:cs="Arial"/>
          <w:sz w:val="20"/>
          <w:szCs w:val="20"/>
        </w:rPr>
        <w:t>Contribuir en la generación de empleo formal, digno y de calidad para los y las jaliscienses.</w:t>
      </w:r>
    </w:p>
    <w:p w14:paraId="2DE7300B" w14:textId="77777777" w:rsidR="002046E0" w:rsidRPr="00BF59D4" w:rsidRDefault="002046E0" w:rsidP="001E6098">
      <w:pPr>
        <w:pStyle w:val="Prrafodelista"/>
        <w:numPr>
          <w:ilvl w:val="0"/>
          <w:numId w:val="2"/>
        </w:numPr>
        <w:spacing w:after="0" w:line="240" w:lineRule="auto"/>
        <w:ind w:right="1134"/>
        <w:rPr>
          <w:rFonts w:ascii="Arial" w:hAnsi="Arial" w:cs="Arial"/>
          <w:sz w:val="20"/>
          <w:szCs w:val="20"/>
        </w:rPr>
      </w:pPr>
      <w:r w:rsidRPr="00BF59D4">
        <w:rPr>
          <w:rFonts w:ascii="Arial" w:hAnsi="Arial" w:cs="Arial"/>
          <w:sz w:val="20"/>
          <w:szCs w:val="20"/>
        </w:rPr>
        <w:t>Preservar la paz laboral en Jalisco, la procuración de justicia laboral y la vinculación con las vacantes laborales.</w:t>
      </w:r>
    </w:p>
    <w:p w14:paraId="192AF229" w14:textId="77777777" w:rsidR="002046E0" w:rsidRPr="00BF59D4" w:rsidRDefault="002046E0" w:rsidP="001E6098">
      <w:pPr>
        <w:pStyle w:val="Prrafodelista"/>
        <w:numPr>
          <w:ilvl w:val="0"/>
          <w:numId w:val="2"/>
        </w:numPr>
        <w:spacing w:after="0" w:line="240" w:lineRule="auto"/>
        <w:ind w:right="1134"/>
        <w:rPr>
          <w:rFonts w:ascii="Arial" w:hAnsi="Arial" w:cs="Arial"/>
          <w:sz w:val="20"/>
          <w:szCs w:val="20"/>
        </w:rPr>
      </w:pPr>
      <w:r w:rsidRPr="00BF59D4">
        <w:rPr>
          <w:rFonts w:ascii="Arial" w:hAnsi="Arial" w:cs="Arial"/>
          <w:sz w:val="20"/>
          <w:szCs w:val="20"/>
        </w:rPr>
        <w:t>Fomentar el autoempleo.</w:t>
      </w:r>
    </w:p>
    <w:p w14:paraId="1F98D268" w14:textId="77777777" w:rsidR="002046E0" w:rsidRPr="00BF59D4" w:rsidRDefault="002046E0" w:rsidP="001E6098">
      <w:pPr>
        <w:pStyle w:val="Prrafodelista"/>
        <w:numPr>
          <w:ilvl w:val="0"/>
          <w:numId w:val="2"/>
        </w:numPr>
        <w:spacing w:after="0" w:line="240" w:lineRule="auto"/>
        <w:ind w:right="1134"/>
        <w:rPr>
          <w:rFonts w:ascii="Arial" w:hAnsi="Arial" w:cs="Arial"/>
          <w:sz w:val="20"/>
          <w:szCs w:val="20"/>
        </w:rPr>
      </w:pPr>
      <w:r w:rsidRPr="00BF59D4">
        <w:rPr>
          <w:rFonts w:ascii="Arial" w:hAnsi="Arial" w:cs="Arial"/>
          <w:sz w:val="20"/>
          <w:szCs w:val="20"/>
        </w:rPr>
        <w:t>Buscar la inclusión de todas aquellas personas en situación de vulnerabilidad.</w:t>
      </w:r>
    </w:p>
    <w:p w14:paraId="44CCAC82" w14:textId="77777777" w:rsidR="002046E0" w:rsidRPr="00D3404E" w:rsidRDefault="002046E0" w:rsidP="002046E0">
      <w:pPr>
        <w:spacing w:after="0"/>
        <w:ind w:right="1134"/>
        <w:rPr>
          <w:rFonts w:ascii="Arial" w:hAnsi="Arial" w:cs="Arial"/>
          <w:sz w:val="4"/>
          <w:szCs w:val="20"/>
        </w:rPr>
      </w:pPr>
    </w:p>
    <w:p w14:paraId="7B02D110" w14:textId="77777777" w:rsidR="002046E0" w:rsidRPr="00BF59D4" w:rsidRDefault="002046E0" w:rsidP="002046E0">
      <w:pPr>
        <w:spacing w:after="0"/>
        <w:ind w:right="1134"/>
        <w:rPr>
          <w:rFonts w:ascii="Arial" w:hAnsi="Arial" w:cs="Arial"/>
          <w:sz w:val="20"/>
          <w:szCs w:val="20"/>
        </w:rPr>
      </w:pPr>
    </w:p>
    <w:p w14:paraId="361B4AD9" w14:textId="77777777" w:rsidR="002046E0" w:rsidRPr="00BF59D4" w:rsidRDefault="002046E0" w:rsidP="002046E0">
      <w:pPr>
        <w:spacing w:after="0"/>
        <w:jc w:val="both"/>
        <w:rPr>
          <w:rFonts w:ascii="Arial" w:hAnsi="Arial" w:cs="Arial"/>
          <w:sz w:val="24"/>
          <w:szCs w:val="24"/>
        </w:rPr>
      </w:pPr>
      <w:r w:rsidRPr="00BF59D4">
        <w:rPr>
          <w:rFonts w:ascii="Arial" w:hAnsi="Arial" w:cs="Arial"/>
          <w:b/>
          <w:sz w:val="28"/>
          <w:szCs w:val="28"/>
        </w:rPr>
        <w:t>IV.-</w:t>
      </w:r>
      <w:r w:rsidRPr="00BF59D4">
        <w:rPr>
          <w:rFonts w:ascii="Arial" w:hAnsi="Arial" w:cs="Arial"/>
          <w:sz w:val="24"/>
          <w:szCs w:val="24"/>
        </w:rPr>
        <w:t xml:space="preserve"> En el supuesto que este Municipio autorice la celebración del Convenio de Colaboración con la </w:t>
      </w:r>
      <w:r w:rsidRPr="00BF59D4">
        <w:rPr>
          <w:rFonts w:ascii="Arial" w:hAnsi="Arial" w:cs="Arial"/>
          <w:b/>
          <w:sz w:val="24"/>
          <w:szCs w:val="24"/>
        </w:rPr>
        <w:t>STPS</w:t>
      </w:r>
      <w:r w:rsidRPr="00BF59D4">
        <w:rPr>
          <w:rFonts w:ascii="Arial" w:hAnsi="Arial" w:cs="Arial"/>
          <w:sz w:val="24"/>
          <w:szCs w:val="24"/>
        </w:rPr>
        <w:t xml:space="preserve"> </w:t>
      </w:r>
      <w:r w:rsidRPr="00BF59D4">
        <w:rPr>
          <w:rFonts w:ascii="Arial" w:hAnsi="Arial" w:cs="Arial"/>
          <w:b/>
          <w:sz w:val="24"/>
          <w:szCs w:val="24"/>
        </w:rPr>
        <w:t>(Secretaría del Trabajo y Previsión Social) del Estado de Jalisco</w:t>
      </w:r>
      <w:r w:rsidRPr="00BF59D4">
        <w:rPr>
          <w:rFonts w:ascii="Arial" w:hAnsi="Arial" w:cs="Arial"/>
          <w:sz w:val="24"/>
          <w:szCs w:val="24"/>
        </w:rPr>
        <w:t xml:space="preserve"> tendremos la oportunidad de participar en todos los </w:t>
      </w:r>
      <w:r w:rsidRPr="00BF59D4">
        <w:rPr>
          <w:rFonts w:ascii="Arial" w:hAnsi="Arial" w:cs="Arial"/>
          <w:sz w:val="24"/>
          <w:szCs w:val="24"/>
        </w:rPr>
        <w:lastRenderedPageBreak/>
        <w:t xml:space="preserve">programas y/o convocatorias del año 2022, de la STPS JALISCO, en los que el municipio pueda participar como beneficiario directo o ente intermediario. </w:t>
      </w:r>
    </w:p>
    <w:p w14:paraId="5013405F" w14:textId="77777777" w:rsidR="002046E0" w:rsidRPr="00BF59D4" w:rsidRDefault="002046E0" w:rsidP="002046E0">
      <w:pPr>
        <w:spacing w:after="0"/>
        <w:jc w:val="both"/>
        <w:rPr>
          <w:rFonts w:ascii="Arial" w:hAnsi="Arial" w:cs="Arial"/>
          <w:sz w:val="24"/>
          <w:szCs w:val="24"/>
        </w:rPr>
      </w:pPr>
    </w:p>
    <w:p w14:paraId="0D9958AD" w14:textId="77777777" w:rsidR="002046E0" w:rsidRPr="00D3404E" w:rsidRDefault="002046E0" w:rsidP="002046E0">
      <w:pPr>
        <w:spacing w:after="0"/>
        <w:jc w:val="both"/>
        <w:rPr>
          <w:rFonts w:ascii="Arial" w:hAnsi="Arial" w:cs="Arial"/>
          <w:sz w:val="2"/>
          <w:szCs w:val="24"/>
        </w:rPr>
      </w:pPr>
    </w:p>
    <w:p w14:paraId="4EEBA85C" w14:textId="77777777" w:rsidR="002046E0" w:rsidRPr="00BF59D4" w:rsidRDefault="002046E0" w:rsidP="002046E0">
      <w:pPr>
        <w:spacing w:after="0"/>
        <w:jc w:val="both"/>
        <w:rPr>
          <w:rFonts w:ascii="Arial" w:hAnsi="Arial" w:cs="Arial"/>
          <w:sz w:val="24"/>
          <w:szCs w:val="24"/>
        </w:rPr>
      </w:pPr>
      <w:r w:rsidRPr="00BF59D4">
        <w:rPr>
          <w:rFonts w:ascii="Arial"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 2, 3, 10, 47 y 48 de la Ley de Gobierno y de la Administración Pública Municipal del Estado de Jalisco; artículo 27, 142, 145 fracción II, 147 del Reglamento de Gobierno y de la Administración Pública del Ayuntamiento Constitucional de San Pedro Tlaquepaque; por  lo  antes expuesto, sometemos a consideración  el  siguiente punto de:</w:t>
      </w:r>
    </w:p>
    <w:p w14:paraId="41A69E26" w14:textId="77777777" w:rsidR="002046E0" w:rsidRPr="00BF59D4" w:rsidRDefault="002046E0" w:rsidP="002046E0">
      <w:pPr>
        <w:spacing w:after="0"/>
        <w:jc w:val="both"/>
        <w:rPr>
          <w:rFonts w:ascii="Arial" w:hAnsi="Arial" w:cs="Arial"/>
          <w:sz w:val="24"/>
          <w:szCs w:val="24"/>
        </w:rPr>
      </w:pPr>
    </w:p>
    <w:p w14:paraId="300DF1A5" w14:textId="77777777" w:rsidR="002046E0" w:rsidRPr="00D3404E" w:rsidRDefault="002046E0" w:rsidP="002046E0">
      <w:pPr>
        <w:spacing w:after="0"/>
        <w:jc w:val="center"/>
        <w:rPr>
          <w:rFonts w:ascii="Arial" w:hAnsi="Arial" w:cs="Arial"/>
          <w:b/>
          <w:sz w:val="24"/>
          <w:szCs w:val="28"/>
        </w:rPr>
      </w:pPr>
      <w:r w:rsidRPr="00D3404E">
        <w:rPr>
          <w:rFonts w:ascii="Arial" w:hAnsi="Arial" w:cs="Arial"/>
          <w:b/>
          <w:sz w:val="24"/>
          <w:szCs w:val="28"/>
        </w:rPr>
        <w:t>A C U E R D O</w:t>
      </w:r>
    </w:p>
    <w:p w14:paraId="21FC189E" w14:textId="77777777" w:rsidR="002046E0" w:rsidRPr="00D3404E" w:rsidRDefault="002046E0" w:rsidP="002046E0">
      <w:pPr>
        <w:spacing w:after="0"/>
        <w:jc w:val="center"/>
        <w:rPr>
          <w:rFonts w:ascii="Arial" w:hAnsi="Arial" w:cs="Arial"/>
          <w:b/>
          <w:szCs w:val="28"/>
        </w:rPr>
      </w:pPr>
    </w:p>
    <w:p w14:paraId="5F49186C" w14:textId="0E333C7D" w:rsidR="002046E0" w:rsidRPr="00BF59D4" w:rsidRDefault="002046E0" w:rsidP="002046E0">
      <w:pPr>
        <w:jc w:val="both"/>
        <w:rPr>
          <w:rFonts w:ascii="Arial" w:eastAsia="Arial Unicode MS" w:hAnsi="Arial" w:cs="Arial"/>
          <w:sz w:val="24"/>
          <w:szCs w:val="24"/>
        </w:rPr>
      </w:pPr>
      <w:r w:rsidRPr="00BF59D4">
        <w:rPr>
          <w:rFonts w:ascii="Arial" w:eastAsia="Arial Unicode MS" w:hAnsi="Arial" w:cs="Arial"/>
          <w:b/>
          <w:sz w:val="24"/>
          <w:szCs w:val="24"/>
        </w:rPr>
        <w:t>PRIMERO.-</w:t>
      </w:r>
      <w:r w:rsidRPr="00BF59D4">
        <w:rPr>
          <w:rFonts w:ascii="Arial" w:eastAsia="Arial Unicode MS" w:hAnsi="Arial" w:cs="Arial"/>
          <w:sz w:val="24"/>
          <w:szCs w:val="24"/>
        </w:rPr>
        <w:t xml:space="preserve"> El Pleno del Ayuntamiento Constitucional de San Pedro Tlaquepaque, Jalisco, aprueba y autoriza ingresar proyectos así como la suscripción de los Convenios de Colaboración con la SECRETARIA DEL TRABAJO Y PREVENCIÓN SOCIAL, DEL ESTADO DE JALISCO,  “STPS JALISCO” para participar en todos los PROGRAMA Y/O CONVOCATORIAS DEL EJERCICIO 2022, en los que el Gobierno Municipal pueda participar como beneficiario directo o ente intermediario.--------------------------------------------------------------</w:t>
      </w:r>
      <w:r w:rsidR="00D3404E">
        <w:rPr>
          <w:rFonts w:ascii="Arial" w:eastAsia="Arial Unicode MS" w:hAnsi="Arial" w:cs="Arial"/>
          <w:sz w:val="24"/>
          <w:szCs w:val="24"/>
        </w:rPr>
        <w:t>--------------------------------------------------------------</w:t>
      </w:r>
      <w:r w:rsidRPr="00BF59D4">
        <w:rPr>
          <w:rFonts w:ascii="Arial" w:eastAsia="Arial Unicode MS" w:hAnsi="Arial" w:cs="Arial"/>
          <w:sz w:val="24"/>
          <w:szCs w:val="24"/>
        </w:rPr>
        <w:t>-------------------------------</w:t>
      </w:r>
      <w:r w:rsidR="009A1B1B">
        <w:rPr>
          <w:rFonts w:ascii="Arial" w:eastAsia="Arial Unicode MS" w:hAnsi="Arial" w:cs="Arial"/>
          <w:sz w:val="24"/>
          <w:szCs w:val="24"/>
        </w:rPr>
        <w:t>-</w:t>
      </w:r>
      <w:r w:rsidRPr="00BF59D4">
        <w:rPr>
          <w:rFonts w:ascii="Arial" w:eastAsia="Arial Unicode MS" w:hAnsi="Arial" w:cs="Arial"/>
          <w:sz w:val="24"/>
          <w:szCs w:val="24"/>
        </w:rPr>
        <w:t>--------</w:t>
      </w:r>
      <w:r w:rsidRPr="00BF59D4">
        <w:rPr>
          <w:rFonts w:ascii="Arial" w:eastAsia="Arial Unicode MS" w:hAnsi="Arial" w:cs="Arial"/>
          <w:b/>
          <w:sz w:val="24"/>
          <w:szCs w:val="24"/>
        </w:rPr>
        <w:t>SEGUNDO.-</w:t>
      </w:r>
      <w:r w:rsidRPr="00BF59D4">
        <w:rPr>
          <w:rFonts w:ascii="Arial" w:eastAsia="Arial Unicode MS" w:hAnsi="Arial" w:cs="Arial"/>
          <w:sz w:val="24"/>
          <w:szCs w:val="24"/>
        </w:rPr>
        <w:t xml:space="preserve"> El Pleno del Ayuntamiento Constitucional de San Pedro Tlaquepaque, Jalisco, aprueba y autoriza facultar a la Presidenta, Sindico, Secretario y Tesorero de éste municipio, para que concurran a la celebración de los Convenios correspondientes que se suscribirán con la “STPS JALISCO” en razón de los proyectos, obras o acciones a desarrollar con motivo de todos los PROGRAMAS Y/O CONVOCATORIAS DE LA “STPS JALISCO” EJERCICIO 2022, en los que el Gobierno Municipal pueda participar como beneficiario directo o ente intermediario.----------------</w:t>
      </w:r>
      <w:r w:rsidR="00D3404E">
        <w:rPr>
          <w:rFonts w:ascii="Arial" w:eastAsia="Arial Unicode MS" w:hAnsi="Arial" w:cs="Arial"/>
          <w:sz w:val="24"/>
          <w:szCs w:val="24"/>
        </w:rPr>
        <w:t>-----------------------------------------------------------------------------------------------------------------------------------------------------------------------</w:t>
      </w:r>
      <w:r w:rsidR="009A1B1B">
        <w:rPr>
          <w:rFonts w:ascii="Arial" w:eastAsia="Arial Unicode MS" w:hAnsi="Arial" w:cs="Arial"/>
          <w:sz w:val="24"/>
          <w:szCs w:val="24"/>
        </w:rPr>
        <w:t>---</w:t>
      </w:r>
      <w:r w:rsidR="00D3404E">
        <w:rPr>
          <w:rFonts w:ascii="Arial" w:eastAsia="Arial Unicode MS" w:hAnsi="Arial" w:cs="Arial"/>
          <w:sz w:val="24"/>
          <w:szCs w:val="24"/>
        </w:rPr>
        <w:t>----</w:t>
      </w:r>
      <w:r w:rsidRPr="00BF59D4">
        <w:rPr>
          <w:rFonts w:ascii="Arial" w:eastAsia="Arial Unicode MS" w:hAnsi="Arial" w:cs="Arial"/>
          <w:b/>
          <w:sz w:val="24"/>
          <w:szCs w:val="24"/>
        </w:rPr>
        <w:t>TERCERO.-</w:t>
      </w:r>
      <w:r w:rsidRPr="00BF59D4">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“STPS JALISCO” EJERCICIO 2022, en los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D3404E">
        <w:rPr>
          <w:rFonts w:ascii="Arial" w:eastAsia="Arial Unicode MS" w:hAnsi="Arial" w:cs="Arial"/>
          <w:sz w:val="24"/>
          <w:szCs w:val="24"/>
        </w:rPr>
        <w:t>-----------------------------------------------------------------------------------</w:t>
      </w:r>
      <w:r w:rsidRPr="00BF59D4">
        <w:rPr>
          <w:rFonts w:ascii="Arial" w:eastAsia="Arial Unicode MS" w:hAnsi="Arial" w:cs="Arial"/>
          <w:sz w:val="24"/>
          <w:szCs w:val="24"/>
        </w:rPr>
        <w:t>-------------------</w:t>
      </w:r>
      <w:r w:rsidR="009A1B1B">
        <w:rPr>
          <w:rFonts w:ascii="Arial" w:eastAsia="Arial Unicode MS" w:hAnsi="Arial" w:cs="Arial"/>
          <w:sz w:val="24"/>
          <w:szCs w:val="24"/>
        </w:rPr>
        <w:t>----</w:t>
      </w:r>
      <w:r w:rsidRPr="00BF59D4">
        <w:rPr>
          <w:rFonts w:ascii="Arial" w:eastAsia="Arial Unicode MS" w:hAnsi="Arial" w:cs="Arial"/>
          <w:sz w:val="24"/>
          <w:szCs w:val="24"/>
        </w:rPr>
        <w:t xml:space="preserve">--- </w:t>
      </w:r>
      <w:r w:rsidRPr="00BF59D4">
        <w:rPr>
          <w:rFonts w:ascii="Arial" w:eastAsia="Arial Unicode MS" w:hAnsi="Arial" w:cs="Arial"/>
          <w:b/>
          <w:sz w:val="24"/>
          <w:szCs w:val="24"/>
        </w:rPr>
        <w:t>CUARTO.-</w:t>
      </w:r>
      <w:r w:rsidRPr="00BF59D4">
        <w:rPr>
          <w:rFonts w:ascii="Arial" w:eastAsia="Arial Unicode MS" w:hAnsi="Arial" w:cs="Arial"/>
          <w:sz w:val="24"/>
          <w:szCs w:val="24"/>
        </w:rPr>
        <w:t xml:space="preserve"> El Pleno del Ayuntamiento Constitucional de San Pedro Tlaquepaque, </w:t>
      </w:r>
      <w:r w:rsidRPr="00BF59D4">
        <w:rPr>
          <w:rFonts w:ascii="Arial" w:eastAsia="Arial Unicode MS" w:hAnsi="Arial" w:cs="Arial"/>
          <w:sz w:val="24"/>
          <w:szCs w:val="24"/>
        </w:rPr>
        <w:lastRenderedPageBreak/>
        <w:t>Jalisco, aprueba y autoriza, facultar al Tesorero  Municipal para que efectúe la apertura de las Cuentas Bancarias convenientes, mismas donde pueden ser depositados los recursos correspondientes a los PROGRAMAS Y/O CONVOCATORIAS DE LA “STPS JALISCO” EJERCICIO 2022, en los que el Gobierno Municipal pueda participar como beneficiario directo o ente intermediario.----------------------------------------------</w:t>
      </w:r>
      <w:r w:rsidR="00D3404E">
        <w:rPr>
          <w:rFonts w:ascii="Arial" w:eastAsia="Arial Unicode MS" w:hAnsi="Arial" w:cs="Arial"/>
          <w:sz w:val="24"/>
          <w:szCs w:val="24"/>
        </w:rPr>
        <w:t>---------------------------------------------------------------------------------------------------------------------------------------------------------</w:t>
      </w:r>
      <w:r w:rsidRPr="00BF59D4">
        <w:rPr>
          <w:rFonts w:ascii="Arial" w:eastAsia="Arial Unicode MS" w:hAnsi="Arial" w:cs="Arial"/>
          <w:b/>
          <w:sz w:val="24"/>
          <w:szCs w:val="24"/>
        </w:rPr>
        <w:t>QUINTO.-</w:t>
      </w:r>
      <w:r w:rsidRPr="00BF59D4">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“STPS JALISCO”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00D3404E">
        <w:rPr>
          <w:rFonts w:ascii="Arial" w:eastAsia="Arial Unicode MS" w:hAnsi="Arial" w:cs="Arial"/>
          <w:sz w:val="24"/>
          <w:szCs w:val="24"/>
        </w:rPr>
        <w:t>--------------------------------------------------------------------------------------------------------------</w:t>
      </w:r>
      <w:r w:rsidRPr="00BF59D4">
        <w:rPr>
          <w:rFonts w:ascii="Arial" w:eastAsia="Arial Unicode MS" w:hAnsi="Arial" w:cs="Arial"/>
          <w:sz w:val="24"/>
          <w:szCs w:val="24"/>
        </w:rPr>
        <w:t xml:space="preserve"> </w:t>
      </w:r>
    </w:p>
    <w:p w14:paraId="123ADBD3" w14:textId="77777777" w:rsidR="002046E0" w:rsidRPr="00BF59D4" w:rsidRDefault="002046E0" w:rsidP="002046E0">
      <w:pPr>
        <w:jc w:val="both"/>
        <w:rPr>
          <w:rFonts w:ascii="Arial" w:hAnsi="Arial" w:cs="Arial"/>
          <w:sz w:val="24"/>
          <w:szCs w:val="24"/>
        </w:rPr>
      </w:pPr>
      <w:proofErr w:type="gramStart"/>
      <w:r w:rsidRPr="00BF59D4">
        <w:rPr>
          <w:rFonts w:ascii="Arial" w:eastAsia="Arial Unicode MS" w:hAnsi="Arial" w:cs="Arial"/>
          <w:b/>
          <w:sz w:val="24"/>
          <w:szCs w:val="24"/>
        </w:rPr>
        <w:t>Notifíquese.-</w:t>
      </w:r>
      <w:proofErr w:type="gramEnd"/>
      <w:r w:rsidRPr="00BF59D4">
        <w:rPr>
          <w:rFonts w:ascii="Arial" w:eastAsia="Arial Unicode MS" w:hAnsi="Arial" w:cs="Arial"/>
          <w:sz w:val="24"/>
          <w:szCs w:val="24"/>
        </w:rPr>
        <w:t xml:space="preserve"> A la </w:t>
      </w:r>
      <w:r w:rsidRPr="00BF59D4">
        <w:rPr>
          <w:rFonts w:ascii="Arial" w:eastAsia="Arial Unicode MS" w:hAnsi="Arial" w:cs="Arial"/>
          <w:b/>
          <w:sz w:val="24"/>
          <w:szCs w:val="24"/>
        </w:rPr>
        <w:t xml:space="preserve">Presidenta Municipal, Síndico Municipal, Tesorero Municipal, Contralor Ciudadano, Coordinador General de Desarrollo Económico y Combate a la Desigualdad,  </w:t>
      </w:r>
      <w:r w:rsidRPr="00BF59D4">
        <w:rPr>
          <w:rFonts w:ascii="Arial" w:eastAsia="Arial Unicode MS" w:hAnsi="Arial" w:cs="Arial"/>
          <w:sz w:val="24"/>
          <w:szCs w:val="24"/>
        </w:rPr>
        <w:t>SECRETARIA DEL TRABAJO Y PREVENCIÓN SOCIAL, DEL ESTADO DE JALISCO.</w:t>
      </w:r>
      <w:r w:rsidRPr="00BF59D4">
        <w:rPr>
          <w:rFonts w:ascii="Arial" w:hAnsi="Arial" w:cs="Arial"/>
          <w:b/>
          <w:sz w:val="24"/>
          <w:szCs w:val="24"/>
        </w:rPr>
        <w:t xml:space="preserve"> </w:t>
      </w:r>
      <w:r w:rsidRPr="00BF59D4">
        <w:rPr>
          <w:rFonts w:ascii="Arial" w:eastAsia="Arial Unicode MS" w:hAnsi="Arial" w:cs="Arial"/>
          <w:sz w:val="24"/>
          <w:szCs w:val="24"/>
        </w:rPr>
        <w:t xml:space="preserve"> L</w:t>
      </w:r>
      <w:r w:rsidRPr="00BF59D4">
        <w:rPr>
          <w:rFonts w:ascii="Arial" w:hAnsi="Arial" w:cs="Arial"/>
          <w:sz w:val="24"/>
          <w:szCs w:val="24"/>
        </w:rPr>
        <w:t xml:space="preserve">o </w:t>
      </w:r>
      <w:proofErr w:type="gramStart"/>
      <w:r w:rsidRPr="00BF59D4">
        <w:rPr>
          <w:rFonts w:ascii="Arial" w:hAnsi="Arial" w:cs="Arial"/>
          <w:sz w:val="24"/>
          <w:szCs w:val="24"/>
        </w:rPr>
        <w:t>anterior  para</w:t>
      </w:r>
      <w:proofErr w:type="gramEnd"/>
      <w:r w:rsidRPr="00BF59D4">
        <w:rPr>
          <w:rFonts w:ascii="Arial" w:hAnsi="Arial" w:cs="Arial"/>
          <w:sz w:val="24"/>
          <w:szCs w:val="24"/>
        </w:rPr>
        <w:t xml:space="preserve"> los fines legales  a  que haya  lugar.</w:t>
      </w:r>
    </w:p>
    <w:p w14:paraId="770FF967" w14:textId="77777777" w:rsidR="002046E0" w:rsidRPr="00BF59D4" w:rsidRDefault="002046E0" w:rsidP="002046E0">
      <w:pPr>
        <w:spacing w:after="0"/>
        <w:jc w:val="center"/>
        <w:rPr>
          <w:rFonts w:ascii="Arial" w:hAnsi="Arial" w:cs="Arial"/>
          <w:b/>
          <w:sz w:val="24"/>
          <w:szCs w:val="24"/>
        </w:rPr>
      </w:pPr>
      <w:r w:rsidRPr="00BF59D4">
        <w:rPr>
          <w:rFonts w:ascii="Arial" w:hAnsi="Arial" w:cs="Arial"/>
          <w:b/>
          <w:sz w:val="24"/>
          <w:szCs w:val="24"/>
        </w:rPr>
        <w:t>A T E N T A M EN T E.</w:t>
      </w:r>
    </w:p>
    <w:p w14:paraId="3ADFD6C2" w14:textId="77777777" w:rsidR="002046E0" w:rsidRPr="00BF59D4" w:rsidRDefault="002046E0" w:rsidP="002046E0">
      <w:pPr>
        <w:spacing w:after="0"/>
        <w:jc w:val="center"/>
        <w:rPr>
          <w:rFonts w:ascii="Arial" w:hAnsi="Arial" w:cs="Arial"/>
          <w:b/>
          <w:sz w:val="24"/>
          <w:szCs w:val="24"/>
        </w:rPr>
      </w:pPr>
      <w:r w:rsidRPr="00BF59D4">
        <w:rPr>
          <w:rFonts w:ascii="Arial" w:hAnsi="Arial" w:cs="Arial"/>
          <w:b/>
          <w:bCs/>
          <w:color w:val="000000"/>
          <w:sz w:val="24"/>
          <w:szCs w:val="24"/>
          <w:shd w:val="clear" w:color="auto" w:fill="FFFFFF"/>
        </w:rPr>
        <w:t xml:space="preserve">SAN PEDRO TLAQUEPAQUE, </w:t>
      </w:r>
      <w:proofErr w:type="gramStart"/>
      <w:r w:rsidRPr="00BF59D4">
        <w:rPr>
          <w:rFonts w:ascii="Arial" w:hAnsi="Arial" w:cs="Arial"/>
          <w:b/>
          <w:bCs/>
          <w:color w:val="000000"/>
          <w:sz w:val="24"/>
          <w:szCs w:val="24"/>
          <w:shd w:val="clear" w:color="auto" w:fill="FFFFFF"/>
        </w:rPr>
        <w:t xml:space="preserve">JALISCO, </w:t>
      </w:r>
      <w:r w:rsidRPr="00BF59D4">
        <w:rPr>
          <w:rFonts w:ascii="Arial" w:hAnsi="Arial" w:cs="Arial"/>
          <w:b/>
          <w:sz w:val="24"/>
          <w:szCs w:val="24"/>
        </w:rPr>
        <w:t xml:space="preserve"> A</w:t>
      </w:r>
      <w:proofErr w:type="gramEnd"/>
      <w:r w:rsidRPr="00BF59D4">
        <w:rPr>
          <w:rFonts w:ascii="Arial" w:hAnsi="Arial" w:cs="Arial"/>
          <w:b/>
          <w:sz w:val="24"/>
          <w:szCs w:val="24"/>
        </w:rPr>
        <w:t xml:space="preserve"> LA FECHA DE SU PRESENTACIÓN.</w:t>
      </w:r>
    </w:p>
    <w:p w14:paraId="383EB182" w14:textId="77777777" w:rsidR="002046E0" w:rsidRPr="00BF59D4" w:rsidRDefault="002046E0" w:rsidP="002046E0">
      <w:pPr>
        <w:spacing w:after="0"/>
        <w:jc w:val="center"/>
        <w:rPr>
          <w:rFonts w:ascii="Arial" w:hAnsi="Arial" w:cs="Arial"/>
          <w:b/>
          <w:sz w:val="24"/>
          <w:szCs w:val="24"/>
        </w:rPr>
      </w:pPr>
    </w:p>
    <w:p w14:paraId="582CAAAE" w14:textId="77777777" w:rsidR="002046E0" w:rsidRPr="00D3404E" w:rsidRDefault="002046E0" w:rsidP="002046E0">
      <w:pPr>
        <w:spacing w:after="0"/>
        <w:jc w:val="center"/>
        <w:rPr>
          <w:rFonts w:ascii="Arial" w:hAnsi="Arial" w:cs="Arial"/>
          <w:b/>
          <w:sz w:val="12"/>
          <w:szCs w:val="24"/>
        </w:rPr>
      </w:pPr>
    </w:p>
    <w:p w14:paraId="449CC8FA" w14:textId="77777777" w:rsidR="002046E0" w:rsidRPr="00BF59D4" w:rsidRDefault="002046E0" w:rsidP="002046E0">
      <w:pPr>
        <w:spacing w:after="0"/>
        <w:jc w:val="center"/>
        <w:rPr>
          <w:rFonts w:ascii="Arial" w:hAnsi="Arial" w:cs="Arial"/>
          <w:b/>
          <w:sz w:val="24"/>
          <w:szCs w:val="24"/>
        </w:rPr>
      </w:pPr>
      <w:r w:rsidRPr="00BF59D4">
        <w:rPr>
          <w:rFonts w:ascii="Arial" w:hAnsi="Arial" w:cs="Arial"/>
          <w:b/>
          <w:sz w:val="24"/>
          <w:szCs w:val="24"/>
        </w:rPr>
        <w:t>MIRNA CITLALLI AMAYA DE LUNA</w:t>
      </w:r>
    </w:p>
    <w:p w14:paraId="4DD6EAA6" w14:textId="77777777" w:rsidR="002046E0" w:rsidRPr="00BF59D4" w:rsidRDefault="002046E0" w:rsidP="002046E0">
      <w:pPr>
        <w:spacing w:after="0"/>
        <w:jc w:val="center"/>
        <w:rPr>
          <w:rFonts w:ascii="Arial" w:hAnsi="Arial" w:cs="Arial"/>
          <w:b/>
          <w:sz w:val="24"/>
          <w:szCs w:val="24"/>
        </w:rPr>
      </w:pPr>
      <w:r w:rsidRPr="00BF59D4">
        <w:rPr>
          <w:rFonts w:ascii="Arial" w:hAnsi="Arial" w:cs="Arial"/>
          <w:b/>
          <w:sz w:val="24"/>
          <w:szCs w:val="24"/>
        </w:rPr>
        <w:t>PRESIDENTA MUNICIPAL</w:t>
      </w:r>
    </w:p>
    <w:p w14:paraId="48F4B540" w14:textId="77777777" w:rsidR="002046E0" w:rsidRPr="00D3404E" w:rsidRDefault="002046E0" w:rsidP="002046E0">
      <w:pPr>
        <w:spacing w:after="0"/>
        <w:jc w:val="right"/>
        <w:rPr>
          <w:rFonts w:ascii="Arial" w:hAnsi="Arial" w:cs="Arial"/>
          <w:sz w:val="28"/>
          <w:szCs w:val="28"/>
        </w:rPr>
      </w:pPr>
      <w:r w:rsidRPr="00D3404E">
        <w:rPr>
          <w:rFonts w:ascii="Arial" w:hAnsi="Arial" w:cs="Arial"/>
          <w:sz w:val="16"/>
          <w:szCs w:val="16"/>
        </w:rPr>
        <w:t>AFCHD/JLGR/KPA</w:t>
      </w:r>
    </w:p>
    <w:p w14:paraId="6EDA3502" w14:textId="48F64E71" w:rsidR="002046E0" w:rsidRDefault="00D3404E" w:rsidP="002046E0">
      <w:pPr>
        <w:spacing w:line="240" w:lineRule="auto"/>
        <w:jc w:val="both"/>
        <w:rPr>
          <w:rFonts w:ascii="Arial" w:hAnsi="Arial" w:cs="Arial"/>
          <w:sz w:val="24"/>
          <w:szCs w:val="24"/>
        </w:rPr>
      </w:pPr>
      <w:r>
        <w:rPr>
          <w:rFonts w:ascii="Arial" w:hAnsi="Arial" w:cs="Arial"/>
          <w:sz w:val="24"/>
          <w:szCs w:val="24"/>
        </w:rPr>
        <w:t>--------------------------------------------------------------------------------------------------------------------------------------------------------------------------------------------------------------------</w:t>
      </w:r>
      <w:r w:rsidR="009A1B1B">
        <w:rPr>
          <w:rFonts w:ascii="Arial" w:hAnsi="Arial" w:cs="Arial"/>
          <w:sz w:val="24"/>
          <w:szCs w:val="24"/>
        </w:rPr>
        <w:t>--</w:t>
      </w:r>
      <w:r>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sidR="00217A55">
        <w:rPr>
          <w:rFonts w:ascii="Arial" w:hAnsi="Arial" w:cs="Arial"/>
          <w:sz w:val="24"/>
          <w:szCs w:val="24"/>
        </w:rPr>
        <w:t>Se abre el registr</w:t>
      </w:r>
      <w:r w:rsidR="002046E0" w:rsidRPr="0011545D">
        <w:rPr>
          <w:rFonts w:ascii="Arial" w:hAnsi="Arial" w:cs="Arial"/>
          <w:sz w:val="24"/>
          <w:szCs w:val="24"/>
        </w:rPr>
        <w:t>o de oradores</w:t>
      </w:r>
      <w:r w:rsidR="002046E0">
        <w:rPr>
          <w:rFonts w:ascii="Arial" w:hAnsi="Arial" w:cs="Arial"/>
          <w:sz w:val="24"/>
          <w:szCs w:val="24"/>
        </w:rPr>
        <w:t xml:space="preserve">. No habiendo </w:t>
      </w:r>
      <w:r w:rsidR="002046E0" w:rsidRPr="00733E72">
        <w:rPr>
          <w:rFonts w:ascii="Arial" w:hAnsi="Arial" w:cs="Arial"/>
          <w:sz w:val="24"/>
          <w:szCs w:val="24"/>
        </w:rPr>
        <w:t>or</w:t>
      </w:r>
      <w:r w:rsidR="00217A55">
        <w:rPr>
          <w:rFonts w:ascii="Arial" w:hAnsi="Arial" w:cs="Arial"/>
          <w:sz w:val="24"/>
          <w:szCs w:val="24"/>
        </w:rPr>
        <w:t xml:space="preserve">adores registrados, les pregunto </w:t>
      </w:r>
      <w:r w:rsidR="002046E0" w:rsidRPr="0011545D">
        <w:rPr>
          <w:rFonts w:ascii="Arial" w:hAnsi="Arial" w:cs="Arial"/>
          <w:sz w:val="24"/>
          <w:szCs w:val="24"/>
        </w:rPr>
        <w:t>quienes estén por la afirmativa, favor de man</w:t>
      </w:r>
      <w:r w:rsidR="00217A55">
        <w:rPr>
          <w:rFonts w:ascii="Arial" w:hAnsi="Arial" w:cs="Arial"/>
          <w:sz w:val="24"/>
          <w:szCs w:val="24"/>
        </w:rPr>
        <w:t xml:space="preserve">ifestarlo levantando su mano, muchas gracias se aprueba por unanimidad. </w:t>
      </w:r>
      <w:r w:rsidR="00217A55">
        <w:rPr>
          <w:rFonts w:ascii="Arial" w:hAnsi="Arial" w:cs="Arial"/>
          <w:b/>
          <w:sz w:val="24"/>
          <w:szCs w:val="24"/>
        </w:rPr>
        <w:t>E</w:t>
      </w:r>
      <w:r w:rsidR="002046E0" w:rsidRPr="009C5892">
        <w:rPr>
          <w:rFonts w:ascii="Arial" w:hAnsi="Arial" w:cs="Arial"/>
          <w:b/>
          <w:sz w:val="24"/>
          <w:szCs w:val="24"/>
        </w:rPr>
        <w:t>stando presentes 19 (diecinueve) integrantes del pleno, en forma económica fueron emitidos 19 (diecinueve) votos a favor,</w:t>
      </w:r>
      <w:r w:rsidR="002046E0" w:rsidRPr="009C5892">
        <w:rPr>
          <w:rFonts w:ascii="Arial" w:hAnsi="Arial" w:cs="Arial"/>
          <w:bCs/>
          <w:sz w:val="24"/>
          <w:szCs w:val="24"/>
        </w:rPr>
        <w:t xml:space="preserve"> </w:t>
      </w:r>
      <w:r w:rsidR="002046E0" w:rsidRPr="009C5892">
        <w:rPr>
          <w:rFonts w:ascii="Arial" w:hAnsi="Arial" w:cs="Arial"/>
          <w:b/>
          <w:sz w:val="24"/>
          <w:szCs w:val="24"/>
        </w:rPr>
        <w:t>por lo que en unanimidad fue aprobado</w:t>
      </w:r>
      <w:r w:rsidR="002046E0" w:rsidRPr="009C5892">
        <w:rPr>
          <w:rFonts w:ascii="Arial" w:hAnsi="Arial" w:cs="Arial"/>
          <w:sz w:val="24"/>
          <w:szCs w:val="24"/>
        </w:rPr>
        <w:t xml:space="preserve"> </w:t>
      </w:r>
      <w:r w:rsidR="002046E0" w:rsidRPr="009C5892">
        <w:rPr>
          <w:rFonts w:ascii="Arial" w:hAnsi="Arial" w:cs="Arial"/>
          <w:b/>
          <w:sz w:val="24"/>
          <w:szCs w:val="24"/>
        </w:rPr>
        <w:t xml:space="preserve">por mayoría simple </w:t>
      </w:r>
      <w:r w:rsidR="002046E0" w:rsidRPr="009C5892">
        <w:rPr>
          <w:rFonts w:ascii="Arial" w:hAnsi="Arial" w:cs="Arial"/>
          <w:sz w:val="24"/>
          <w:szCs w:val="24"/>
        </w:rPr>
        <w:t xml:space="preserve">la iniciativa de aprobación directa presentada por </w:t>
      </w:r>
      <w:r w:rsidR="002046E0" w:rsidRPr="009C5892">
        <w:rPr>
          <w:rFonts w:ascii="Arial" w:hAnsi="Arial" w:cs="Arial"/>
          <w:b/>
          <w:sz w:val="24"/>
          <w:szCs w:val="24"/>
        </w:rPr>
        <w:t>Mirna Citlalli Amaya de Luna,</w:t>
      </w:r>
      <w:r w:rsidR="002046E0" w:rsidRPr="009C5892">
        <w:rPr>
          <w:rFonts w:ascii="Arial" w:hAnsi="Arial" w:cs="Arial"/>
          <w:sz w:val="24"/>
          <w:szCs w:val="24"/>
        </w:rPr>
        <w:t xml:space="preserve"> </w:t>
      </w:r>
      <w:r w:rsidR="002046E0" w:rsidRPr="009C5892">
        <w:rPr>
          <w:rFonts w:ascii="Arial" w:hAnsi="Arial" w:cs="Arial"/>
          <w:b/>
          <w:sz w:val="24"/>
          <w:szCs w:val="24"/>
        </w:rPr>
        <w:t>Presidenta Municipal, bajo el siguiente:</w:t>
      </w:r>
      <w:r w:rsidR="002046E0" w:rsidRPr="009C5892">
        <w:rPr>
          <w:rFonts w:ascii="Arial" w:hAnsi="Arial" w:cs="Arial"/>
          <w:sz w:val="24"/>
          <w:szCs w:val="24"/>
        </w:rPr>
        <w:t>-------------------------------------------------------------------------------------------------------------</w:t>
      </w:r>
      <w:r w:rsidR="00217A55">
        <w:rPr>
          <w:rFonts w:ascii="Arial" w:hAnsi="Arial" w:cs="Arial"/>
          <w:sz w:val="24"/>
          <w:szCs w:val="24"/>
        </w:rPr>
        <w:t>---------------</w:t>
      </w:r>
      <w:r w:rsidR="002046E0" w:rsidRPr="009C5892">
        <w:rPr>
          <w:rFonts w:ascii="Arial" w:hAnsi="Arial" w:cs="Arial"/>
          <w:sz w:val="24"/>
          <w:szCs w:val="24"/>
        </w:rPr>
        <w:t>---------------------------------------------------------------</w:t>
      </w:r>
      <w:r w:rsidR="009A1B1B">
        <w:rPr>
          <w:rFonts w:ascii="Arial" w:hAnsi="Arial" w:cs="Arial"/>
          <w:sz w:val="24"/>
          <w:szCs w:val="24"/>
        </w:rPr>
        <w:t>--</w:t>
      </w:r>
      <w:r w:rsidR="002046E0" w:rsidRPr="009C5892">
        <w:rPr>
          <w:rFonts w:ascii="Arial" w:hAnsi="Arial" w:cs="Arial"/>
          <w:sz w:val="24"/>
          <w:szCs w:val="24"/>
        </w:rPr>
        <w:t>---</w:t>
      </w:r>
      <w:r w:rsidR="002046E0" w:rsidRPr="009C5892">
        <w:rPr>
          <w:rFonts w:ascii="Arial" w:hAnsi="Arial" w:cs="Arial"/>
          <w:b/>
          <w:sz w:val="24"/>
          <w:szCs w:val="24"/>
        </w:rPr>
        <w:t>ACUERDO NÚMERO 0018/2022</w:t>
      </w:r>
      <w:r w:rsidR="002046E0" w:rsidRPr="009C5892">
        <w:rPr>
          <w:rFonts w:ascii="Arial" w:hAnsi="Arial" w:cs="Arial"/>
          <w:sz w:val="24"/>
          <w:szCs w:val="24"/>
        </w:rPr>
        <w:t>----------------------------------------------------------------------------------------------------------</w:t>
      </w:r>
      <w:r w:rsidR="009A1B1B">
        <w:rPr>
          <w:rFonts w:ascii="Arial" w:hAnsi="Arial" w:cs="Arial"/>
          <w:sz w:val="24"/>
          <w:szCs w:val="24"/>
        </w:rPr>
        <w:t>-</w:t>
      </w:r>
      <w:r w:rsidR="002046E0" w:rsidRPr="009C5892">
        <w:rPr>
          <w:rFonts w:ascii="Arial" w:hAnsi="Arial" w:cs="Arial"/>
          <w:sz w:val="24"/>
          <w:szCs w:val="24"/>
        </w:rPr>
        <w:t>-----------------------------------</w:t>
      </w:r>
      <w:r w:rsidR="002046E0" w:rsidRPr="009C5892">
        <w:rPr>
          <w:rFonts w:ascii="Arial" w:eastAsia="Arial Unicode MS" w:hAnsi="Arial" w:cs="Arial"/>
          <w:b/>
          <w:sz w:val="24"/>
          <w:szCs w:val="24"/>
        </w:rPr>
        <w:t>PRIMERO.-</w:t>
      </w:r>
      <w:r w:rsidR="002046E0" w:rsidRPr="009C5892">
        <w:rPr>
          <w:rFonts w:ascii="Arial" w:eastAsia="Arial Unicode MS" w:hAnsi="Arial" w:cs="Arial"/>
          <w:sz w:val="24"/>
          <w:szCs w:val="24"/>
        </w:rPr>
        <w:t xml:space="preserve"> El Pleno del Ayuntamiento Constitucional de San Pedro Tlaquepaque, Jalisco, aprueba y autoriza ingresar proyectos así como la suscripción de los Convenios de Colaboración con la SECRETARÍA DEL TRABAJO Y PREVENCIÓN SOCIAL, DEL ESTADO DE JALISCO,  “STPS </w:t>
      </w:r>
      <w:r w:rsidR="002046E0" w:rsidRPr="009C5892">
        <w:rPr>
          <w:rFonts w:ascii="Arial" w:eastAsia="Arial Unicode MS" w:hAnsi="Arial" w:cs="Arial"/>
          <w:sz w:val="24"/>
          <w:szCs w:val="24"/>
        </w:rPr>
        <w:lastRenderedPageBreak/>
        <w:t>JALISCO” para participar en todos los PROGRAMA Y/O CONVOCATORIAS DEL EJERCICIO 2022, en los que el Gobierno Municipal pueda participar como beneficiario directo o ente intermediario.--------------------------------------------------------------------------------------------------------------------------------------------------------------------</w:t>
      </w:r>
      <w:r w:rsidR="002046E0" w:rsidRPr="009C5892">
        <w:rPr>
          <w:rFonts w:ascii="Arial" w:eastAsia="Arial Unicode MS" w:hAnsi="Arial" w:cs="Arial"/>
          <w:b/>
          <w:sz w:val="24"/>
          <w:szCs w:val="24"/>
        </w:rPr>
        <w:t>SEGUNDO.-</w:t>
      </w:r>
      <w:r w:rsidR="002046E0" w:rsidRPr="009C5892">
        <w:rPr>
          <w:rFonts w:ascii="Arial" w:eastAsia="Arial Unicode MS" w:hAnsi="Arial" w:cs="Arial"/>
          <w:sz w:val="24"/>
          <w:szCs w:val="24"/>
        </w:rPr>
        <w:t xml:space="preserve"> El Pleno del Ayuntamiento Constitucional de San Pedro Tlaquepaque, Jalisco, aprueba y autoriza facultar a la Presidenta, Síndico, Secretario y Tesorero de éste municipio, para que concurran a la celebración de los Convenios correspondientes que se suscribirán con la “STPS JALISCO” en razón de los proyectos, obras o acciones a desarrollar con motivo de todos los PROGRAMAS Y/O CONVOCATORIAS DE LA “STPS JALISCO” EJERCICIO 2022, en los que el Gobierno Municipal pueda participar como beneficiario directo o ente intermediario.----------------------------------------------------------------------------------------------------------------------------------------------------------------------------------------------</w:t>
      </w:r>
      <w:r w:rsidR="002046E0" w:rsidRPr="009C5892">
        <w:rPr>
          <w:rFonts w:ascii="Arial" w:eastAsia="Arial Unicode MS" w:hAnsi="Arial" w:cs="Arial"/>
          <w:b/>
          <w:sz w:val="24"/>
          <w:szCs w:val="24"/>
        </w:rPr>
        <w:t>TERCERO.-</w:t>
      </w:r>
      <w:r w:rsidR="002046E0" w:rsidRPr="009C5892">
        <w:rPr>
          <w:rFonts w:ascii="Arial" w:eastAsia="Arial Unicode MS" w:hAnsi="Arial" w:cs="Arial"/>
          <w:sz w:val="24"/>
          <w:szCs w:val="24"/>
        </w:rPr>
        <w:t xml:space="preserve"> El Pleno del Ayuntamiento Constitucional de San Pedro Tlaquepaque, Jalisco, aprueba y autoriza, que vigilará por medio de sus comisiones respectivas o quienes estimen conveniente, se cumpla con todas y cada una de las acciones que se llevarán a cabo dentro del municipio en el marco de los convenios suscritos. Por lo que, en caso de que exista desvío de recursos, mala administración de los mismos o alguna otra irregularidad grave que de origen al incumplimiento de las acciones de  los PROGRAMAS Y/O CONVOCATORIAS DE LA “STPS JALISCO” EJERCICIO 2022,  en </w:t>
      </w:r>
      <w:r w:rsidR="009A1B1B" w:rsidRPr="009C5892">
        <w:rPr>
          <w:rFonts w:ascii="Arial" w:eastAsia="Arial Unicode MS" w:hAnsi="Arial" w:cs="Arial"/>
          <w:sz w:val="24"/>
          <w:szCs w:val="24"/>
        </w:rPr>
        <w:t>los</w:t>
      </w:r>
      <w:r w:rsidR="002046E0" w:rsidRPr="009C5892">
        <w:rPr>
          <w:rFonts w:ascii="Arial" w:eastAsia="Arial Unicode MS" w:hAnsi="Arial" w:cs="Arial"/>
          <w:sz w:val="24"/>
          <w:szCs w:val="24"/>
        </w:rPr>
        <w:t xml:space="preserve">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 los convenios; independientemente de las demás acciones legales que correspondan.-------------------------------------------------------</w:t>
      </w:r>
      <w:r w:rsidR="00217A55">
        <w:rPr>
          <w:rFonts w:ascii="Arial" w:eastAsia="Arial Unicode MS" w:hAnsi="Arial" w:cs="Arial"/>
          <w:sz w:val="24"/>
          <w:szCs w:val="24"/>
        </w:rPr>
        <w:t>-----------</w:t>
      </w:r>
      <w:r w:rsidR="002046E0" w:rsidRPr="009C5892">
        <w:rPr>
          <w:rFonts w:ascii="Arial" w:eastAsia="Arial Unicode MS" w:hAnsi="Arial" w:cs="Arial"/>
          <w:sz w:val="24"/>
          <w:szCs w:val="24"/>
        </w:rPr>
        <w:t xml:space="preserve">------------------------------------------------------------------------------------- </w:t>
      </w:r>
      <w:r w:rsidR="002046E0" w:rsidRPr="009C5892">
        <w:rPr>
          <w:rFonts w:ascii="Arial" w:eastAsia="Arial Unicode MS" w:hAnsi="Arial" w:cs="Arial"/>
          <w:b/>
          <w:sz w:val="24"/>
          <w:szCs w:val="24"/>
        </w:rPr>
        <w:t>CUARTO.-</w:t>
      </w:r>
      <w:r w:rsidR="002046E0" w:rsidRPr="009C5892">
        <w:rPr>
          <w:rFonts w:ascii="Arial" w:eastAsia="Arial Unicode MS" w:hAnsi="Arial" w:cs="Arial"/>
          <w:sz w:val="24"/>
          <w:szCs w:val="24"/>
        </w:rPr>
        <w:t xml:space="preserve"> El Pleno del Ayuntamiento Constitucional de San Pedro Tlaquepaque, Jalisco, aprueba y autoriza, facultar al Tesorero  Municipal para que efectúe la apertura de las Cuentas Bancarias convenientes, mismas donde pueden ser depositados los recursos correspondientes a los PROGRAMAS Y/O CONVOCATORIAS DE LA “STPS JALISCO” EJERCICIO 2022, en los que el Gobierno Municipal pueda participar como beneficiario directo o ente intermediario.---------------------------------------------------------------------------------------------------------------------------------------------------------------------------------------------</w:t>
      </w:r>
      <w:r w:rsidR="00217A55">
        <w:rPr>
          <w:rFonts w:ascii="Arial" w:eastAsia="Arial Unicode MS" w:hAnsi="Arial" w:cs="Arial"/>
          <w:sz w:val="24"/>
          <w:szCs w:val="24"/>
        </w:rPr>
        <w:t>----------</w:t>
      </w:r>
      <w:r w:rsidR="002046E0" w:rsidRPr="009C5892">
        <w:rPr>
          <w:rFonts w:ascii="Arial" w:eastAsia="Arial Unicode MS" w:hAnsi="Arial" w:cs="Arial"/>
          <w:b/>
          <w:sz w:val="24"/>
          <w:szCs w:val="24"/>
        </w:rPr>
        <w:t>QUINTO.-</w:t>
      </w:r>
      <w:r w:rsidR="002046E0" w:rsidRPr="009C5892">
        <w:rPr>
          <w:rFonts w:ascii="Arial" w:eastAsia="Arial Unicode MS" w:hAnsi="Arial" w:cs="Arial"/>
          <w:sz w:val="24"/>
          <w:szCs w:val="24"/>
        </w:rPr>
        <w:t xml:space="preserve"> El Pleno del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“STPS JALISCO” EJERCICIO 2022, en los que el Gobierno Municipal pueda participar como beneficiario directo o ente intermediario, así como tener la respectiva coordinación con la Tesorería Municipal y la Contraloría Ciudadana para el buen ejercicio de los recursos de los apoyos que se desprendan de dichos programas y/o convocatorias, para dar cabal cumplimiento al presente acuerdo.--------------------------------------------------------------------------------------------------------------------------------------------------------------------</w:t>
      </w:r>
      <w:r w:rsidR="002046E0" w:rsidRPr="0056044E">
        <w:rPr>
          <w:rFonts w:ascii="Arial" w:hAnsi="Arial" w:cs="Arial"/>
          <w:b/>
          <w:sz w:val="24"/>
          <w:szCs w:val="24"/>
        </w:rPr>
        <w:t>FUNDAMENTO LEGAL.-</w:t>
      </w:r>
      <w:r w:rsidR="002046E0" w:rsidRPr="0056044E">
        <w:rPr>
          <w:rFonts w:ascii="Arial" w:hAnsi="Arial" w:cs="Arial"/>
          <w:i/>
          <w:sz w:val="24"/>
          <w:szCs w:val="24"/>
        </w:rPr>
        <w:t xml:space="preserve"> </w:t>
      </w:r>
      <w:r w:rsidR="002046E0"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56044E">
        <w:rPr>
          <w:rStyle w:val="Fuentedeprrafopredeter1"/>
          <w:rFonts w:ascii="Arial" w:hAnsi="Arial" w:cs="Arial"/>
          <w:sz w:val="24"/>
          <w:szCs w:val="24"/>
        </w:rPr>
        <w:t xml:space="preserve">de la Ley del Gobierno y la Administración Pública Municipal del Estado de Jalisco; 1,2 fracción IV, 4 fracción II, 39 fracción VIII, 134,135, 147 del Reglamento del Gobierno y de la Administración Pública del Ayuntamiento Constitucional de San Pedro </w:t>
      </w:r>
      <w:r w:rsidR="002046E0" w:rsidRPr="0056044E">
        <w:rPr>
          <w:rStyle w:val="Fuentedeprrafopredeter1"/>
          <w:rFonts w:ascii="Arial" w:hAnsi="Arial" w:cs="Arial"/>
          <w:sz w:val="24"/>
          <w:szCs w:val="24"/>
        </w:rPr>
        <w:lastRenderedPageBreak/>
        <w:t>Tlaquepaque</w:t>
      </w:r>
      <w:r w:rsidR="002046E0" w:rsidRPr="0056044E">
        <w:rPr>
          <w:rFonts w:ascii="Arial" w:hAnsi="Arial" w:cs="Arial"/>
          <w:sz w:val="24"/>
          <w:szCs w:val="24"/>
        </w:rPr>
        <w:t>.------------------------------------------------------------------------------------------</w:t>
      </w:r>
      <w:r w:rsidR="00217A55">
        <w:rPr>
          <w:rFonts w:ascii="Arial" w:hAnsi="Arial" w:cs="Arial"/>
          <w:sz w:val="24"/>
          <w:szCs w:val="24"/>
        </w:rPr>
        <w:t>-----------------------------------------------------------</w:t>
      </w:r>
      <w:r w:rsidR="002046E0" w:rsidRPr="0056044E">
        <w:rPr>
          <w:rFonts w:ascii="Arial" w:hAnsi="Arial" w:cs="Arial"/>
          <w:sz w:val="24"/>
          <w:szCs w:val="24"/>
        </w:rPr>
        <w:t>--------------------------------------------------</w:t>
      </w:r>
      <w:r w:rsidR="002046E0" w:rsidRPr="00803351">
        <w:rPr>
          <w:rFonts w:ascii="Arial" w:hAnsi="Arial" w:cs="Arial"/>
          <w:b/>
          <w:sz w:val="24"/>
          <w:szCs w:val="24"/>
        </w:rPr>
        <w:t>NOTIFÍQUESE.-</w:t>
      </w:r>
      <w:r w:rsidR="002046E0" w:rsidRPr="00803351">
        <w:rPr>
          <w:rFonts w:ascii="Arial" w:hAnsi="Arial" w:cs="Arial"/>
          <w:sz w:val="24"/>
          <w:szCs w:val="24"/>
        </w:rPr>
        <w:t xml:space="preserve"> Presidenta Municipal, Síndico Municipal, Tesorero Municipal,</w:t>
      </w:r>
      <w:r w:rsidR="002046E0">
        <w:rPr>
          <w:rFonts w:ascii="Arial" w:hAnsi="Arial" w:cs="Arial"/>
          <w:sz w:val="24"/>
          <w:szCs w:val="24"/>
        </w:rPr>
        <w:t xml:space="preserve"> </w:t>
      </w:r>
      <w:r w:rsidR="002046E0" w:rsidRPr="00C11ACD">
        <w:rPr>
          <w:rFonts w:ascii="Arial" w:hAnsi="Arial" w:cs="Arial"/>
          <w:sz w:val="24"/>
          <w:szCs w:val="24"/>
        </w:rPr>
        <w:t>Encargado de despacho de la Contraloría Ciudadana, Coordinador General de Desarrollo Económico y Combate a la Desigualdad; Secretario de Trabajo y Previsión Social, para su conocimiento y efectos legales a que haya lugar.---------------------------------------------------------------------------------------</w:t>
      </w:r>
      <w:r w:rsidR="00217A55">
        <w:rPr>
          <w:rFonts w:ascii="Arial" w:hAnsi="Arial" w:cs="Arial"/>
          <w:sz w:val="24"/>
          <w:szCs w:val="24"/>
        </w:rPr>
        <w:t>----------------------</w:t>
      </w:r>
      <w:r w:rsidR="002046E0" w:rsidRPr="00C11ACD">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17A55">
        <w:rPr>
          <w:rFonts w:ascii="Arial" w:hAnsi="Arial" w:cs="Arial"/>
          <w:sz w:val="24"/>
          <w:szCs w:val="24"/>
        </w:rPr>
        <w:t xml:space="preserve"> </w:t>
      </w:r>
      <w:r w:rsidR="002046E0">
        <w:rPr>
          <w:rFonts w:ascii="Arial" w:hAnsi="Arial" w:cs="Arial"/>
          <w:sz w:val="24"/>
          <w:szCs w:val="24"/>
        </w:rPr>
        <w:t>Secretario.----------------------------------------------------------------------------------------------</w:t>
      </w:r>
      <w:r w:rsidR="00217A55">
        <w:rPr>
          <w:rFonts w:ascii="Arial" w:hAnsi="Arial" w:cs="Arial"/>
          <w:sz w:val="24"/>
          <w:szCs w:val="24"/>
        </w:rPr>
        <w:t>----------------------------------------------</w:t>
      </w:r>
      <w:r w:rsidR="002046E0">
        <w:rPr>
          <w:rFonts w:ascii="Arial" w:hAnsi="Arial" w:cs="Arial"/>
          <w:sz w:val="24"/>
          <w:szCs w:val="24"/>
        </w:rPr>
        <w:t>----------------------------------------------------------</w:t>
      </w:r>
      <w:r w:rsidR="009A1B1B">
        <w:rPr>
          <w:rFonts w:ascii="Arial" w:hAnsi="Arial" w:cs="Arial"/>
          <w:sz w:val="24"/>
          <w:szCs w:val="24"/>
        </w:rPr>
        <w:t>--</w:t>
      </w:r>
      <w:r w:rsidR="002046E0">
        <w:rPr>
          <w:rFonts w:ascii="Arial" w:hAnsi="Arial" w:cs="Arial"/>
          <w:sz w:val="24"/>
          <w:szCs w:val="24"/>
        </w:rPr>
        <w:t>-------------------</w:t>
      </w:r>
      <w:r w:rsidR="00217A55" w:rsidRPr="00A2393E">
        <w:rPr>
          <w:rFonts w:ascii="Arial" w:hAnsi="Arial" w:cs="Arial"/>
          <w:sz w:val="24"/>
          <w:szCs w:val="24"/>
        </w:rPr>
        <w:t>En uso de la voz el Secretario del Ayuntamiento, Mtro. Antonio Fernando Chávez Delgadillo:</w:t>
      </w:r>
      <w:r w:rsidR="00217A55">
        <w:rPr>
          <w:rFonts w:ascii="Arial" w:hAnsi="Arial" w:cs="Arial"/>
          <w:sz w:val="24"/>
          <w:szCs w:val="24"/>
        </w:rPr>
        <w:t xml:space="preserve"> Con su permiso compañeros, </w:t>
      </w:r>
      <w:r w:rsidR="002046E0">
        <w:rPr>
          <w:rFonts w:ascii="Arial" w:hAnsi="Arial" w:cs="Arial"/>
          <w:b/>
          <w:sz w:val="24"/>
          <w:szCs w:val="24"/>
        </w:rPr>
        <w:t xml:space="preserve">VII.- </w:t>
      </w:r>
      <w:r w:rsidR="002046E0" w:rsidRPr="00BC423B">
        <w:rPr>
          <w:rFonts w:ascii="Arial" w:hAnsi="Arial" w:cs="Arial"/>
          <w:b/>
          <w:sz w:val="24"/>
          <w:szCs w:val="24"/>
        </w:rPr>
        <w:t xml:space="preserve">J) </w:t>
      </w:r>
      <w:r w:rsidR="002046E0" w:rsidRPr="00BC423B">
        <w:rPr>
          <w:rFonts w:ascii="Arial" w:hAnsi="Arial" w:cs="Arial"/>
          <w:sz w:val="24"/>
          <w:szCs w:val="24"/>
        </w:rPr>
        <w:t>Iniciativa suscrita por</w:t>
      </w:r>
      <w:r w:rsidR="00217A55">
        <w:rPr>
          <w:rFonts w:ascii="Arial" w:hAnsi="Arial" w:cs="Arial"/>
          <w:sz w:val="24"/>
          <w:szCs w:val="24"/>
        </w:rPr>
        <w:t xml:space="preserve"> la </w:t>
      </w:r>
      <w:r w:rsidR="00217A55" w:rsidRPr="00BC423B">
        <w:rPr>
          <w:rFonts w:ascii="Arial" w:hAnsi="Arial" w:cs="Arial"/>
          <w:b/>
          <w:sz w:val="24"/>
          <w:szCs w:val="24"/>
        </w:rPr>
        <w:t>Presidenta Municipal</w:t>
      </w:r>
      <w:r w:rsidR="00217A55">
        <w:rPr>
          <w:rFonts w:ascii="Arial" w:hAnsi="Arial" w:cs="Arial"/>
          <w:b/>
          <w:sz w:val="24"/>
          <w:szCs w:val="24"/>
        </w:rPr>
        <w:t>,</w:t>
      </w:r>
      <w:r w:rsidR="002046E0" w:rsidRPr="00BC423B">
        <w:rPr>
          <w:rFonts w:ascii="Arial" w:hAnsi="Arial" w:cs="Arial"/>
          <w:sz w:val="24"/>
          <w:szCs w:val="24"/>
        </w:rPr>
        <w:t xml:space="preserve"> </w:t>
      </w:r>
      <w:r w:rsidR="002046E0" w:rsidRPr="00BC423B">
        <w:rPr>
          <w:rFonts w:ascii="Arial" w:hAnsi="Arial" w:cs="Arial"/>
          <w:b/>
          <w:sz w:val="24"/>
          <w:szCs w:val="24"/>
        </w:rPr>
        <w:t>Mirna Citlalli Amaya de Luna,</w:t>
      </w:r>
      <w:r w:rsidR="002046E0" w:rsidRPr="00BC423B">
        <w:rPr>
          <w:rFonts w:ascii="Arial" w:hAnsi="Arial" w:cs="Arial"/>
          <w:sz w:val="24"/>
          <w:szCs w:val="24"/>
        </w:rPr>
        <w:t xml:space="preserve"> mediante la cual se aprueba y autoriza la creación de un Fondo Revolvente por la cantidad de $2’500,000.00 (Dos millones quinientos mil pesos 00/100 M.N.) para el </w:t>
      </w:r>
      <w:r w:rsidR="002046E0" w:rsidRPr="00BC423B">
        <w:rPr>
          <w:rFonts w:ascii="Arial" w:hAnsi="Arial" w:cs="Arial"/>
          <w:b/>
          <w:sz w:val="24"/>
          <w:szCs w:val="24"/>
        </w:rPr>
        <w:t>otorgamiento de préstamos personales de sus percepciones por la cantidad de hasta $2,000.00</w:t>
      </w:r>
      <w:r w:rsidR="002046E0" w:rsidRPr="00BC423B">
        <w:rPr>
          <w:rFonts w:ascii="Arial" w:hAnsi="Arial" w:cs="Arial"/>
          <w:sz w:val="24"/>
          <w:szCs w:val="24"/>
        </w:rPr>
        <w:t xml:space="preserve"> (Dos mil pesos 00/100 M.N.), </w:t>
      </w:r>
      <w:r w:rsidR="002046E0" w:rsidRPr="00BC423B">
        <w:rPr>
          <w:rFonts w:ascii="Arial" w:hAnsi="Arial" w:cs="Arial"/>
          <w:b/>
          <w:sz w:val="24"/>
          <w:szCs w:val="24"/>
        </w:rPr>
        <w:t xml:space="preserve">a los pensionados, y servidores públicos de base, exceptuando por lo tanto al personal de confianza de primer nivel </w:t>
      </w:r>
      <w:r w:rsidR="002046E0" w:rsidRPr="00BC423B">
        <w:rPr>
          <w:rFonts w:ascii="Arial" w:hAnsi="Arial" w:cs="Arial"/>
          <w:sz w:val="24"/>
          <w:szCs w:val="24"/>
        </w:rPr>
        <w:t xml:space="preserve">(por mencionar algunos como lo son Coordinadores Generales, Directores Generales, Directores de Área, Secretario del Ayuntamiento, Síndico y Regidores); </w:t>
      </w:r>
      <w:r w:rsidR="002046E0" w:rsidRPr="00BC423B">
        <w:rPr>
          <w:rFonts w:ascii="Arial" w:hAnsi="Arial" w:cs="Arial"/>
          <w:b/>
          <w:sz w:val="24"/>
          <w:szCs w:val="24"/>
        </w:rPr>
        <w:t xml:space="preserve"> y otro Fondo Revolvente por la cantidad de $7’000,000.00</w:t>
      </w:r>
      <w:r w:rsidR="002046E0" w:rsidRPr="00BC423B">
        <w:rPr>
          <w:rFonts w:ascii="Arial" w:hAnsi="Arial" w:cs="Arial"/>
          <w:sz w:val="24"/>
          <w:szCs w:val="24"/>
        </w:rPr>
        <w:t xml:space="preserve"> (Siete millones de pesos 00/100 M.N.) para el </w:t>
      </w:r>
      <w:r w:rsidR="002046E0" w:rsidRPr="00BC423B">
        <w:rPr>
          <w:rFonts w:ascii="Arial" w:hAnsi="Arial" w:cs="Arial"/>
          <w:b/>
          <w:sz w:val="24"/>
          <w:szCs w:val="24"/>
        </w:rPr>
        <w:t xml:space="preserve">otorgamiento a los pensionados y servidores públicos de base, exceptuando por lo tanto al personal de confianza de primer nivel </w:t>
      </w:r>
      <w:r w:rsidR="002046E0" w:rsidRPr="00BC423B">
        <w:rPr>
          <w:rFonts w:ascii="Arial" w:hAnsi="Arial" w:cs="Arial"/>
          <w:sz w:val="24"/>
          <w:szCs w:val="24"/>
        </w:rPr>
        <w:t xml:space="preserve">(por mencionar algunos como lo son Coordinadores Generales, Directores Generales, Directores de Área, Secretario del Ayuntamiento, Síndico y Regidores); </w:t>
      </w:r>
      <w:r w:rsidR="002046E0" w:rsidRPr="00BC423B">
        <w:rPr>
          <w:rFonts w:ascii="Arial" w:hAnsi="Arial" w:cs="Arial"/>
          <w:b/>
          <w:sz w:val="24"/>
          <w:szCs w:val="24"/>
        </w:rPr>
        <w:t xml:space="preserve"> por concepto de adelanto de aguinaldo de lo devengado a la fecha de autorización de la </w:t>
      </w:r>
      <w:r w:rsidR="00217A55">
        <w:rPr>
          <w:rFonts w:ascii="Arial" w:hAnsi="Arial" w:cs="Arial"/>
          <w:b/>
          <w:sz w:val="24"/>
          <w:szCs w:val="24"/>
        </w:rPr>
        <w:t xml:space="preserve">solicitud y otras prestaciones </w:t>
      </w:r>
      <w:r w:rsidR="002046E0" w:rsidRPr="00BC423B">
        <w:rPr>
          <w:rFonts w:ascii="Arial" w:hAnsi="Arial" w:cs="Arial"/>
          <w:b/>
          <w:sz w:val="24"/>
          <w:szCs w:val="24"/>
        </w:rPr>
        <w:t>del Municipio de San Pedro Tlaquepaque, Jalisco</w:t>
      </w:r>
      <w:r w:rsidR="00217A55">
        <w:rPr>
          <w:rFonts w:ascii="Arial" w:hAnsi="Arial" w:cs="Arial"/>
          <w:b/>
          <w:sz w:val="24"/>
          <w:szCs w:val="24"/>
        </w:rPr>
        <w:t xml:space="preserve">, para el ejercicio Fiscal 2022, </w:t>
      </w:r>
      <w:r w:rsidR="00217A55">
        <w:rPr>
          <w:rFonts w:ascii="Arial" w:hAnsi="Arial" w:cs="Arial"/>
          <w:sz w:val="24"/>
          <w:szCs w:val="24"/>
        </w:rPr>
        <w:t xml:space="preserve">es cuanto </w:t>
      </w:r>
      <w:r w:rsidR="002046E0">
        <w:rPr>
          <w:rFonts w:ascii="Arial" w:hAnsi="Arial" w:cs="Arial"/>
          <w:sz w:val="24"/>
          <w:szCs w:val="24"/>
        </w:rPr>
        <w:t>Presidenta</w:t>
      </w:r>
      <w:r w:rsidR="002046E0" w:rsidRPr="006A1C51">
        <w:rPr>
          <w:rFonts w:ascii="Arial" w:hAnsi="Arial" w:cs="Arial"/>
          <w:sz w:val="24"/>
          <w:szCs w:val="24"/>
        </w:rPr>
        <w:t>.</w:t>
      </w:r>
      <w:r w:rsidR="002046E0">
        <w:rPr>
          <w:rFonts w:ascii="Arial" w:hAnsi="Arial" w:cs="Arial"/>
          <w:sz w:val="24"/>
          <w:szCs w:val="24"/>
        </w:rPr>
        <w:t>-----------------------------</w:t>
      </w:r>
      <w:r w:rsidR="00217A55">
        <w:rPr>
          <w:rFonts w:ascii="Arial" w:hAnsi="Arial" w:cs="Arial"/>
          <w:sz w:val="24"/>
          <w:szCs w:val="24"/>
        </w:rPr>
        <w:t>------------------------------</w:t>
      </w:r>
      <w:r w:rsidR="002046E0">
        <w:rPr>
          <w:rFonts w:ascii="Arial" w:hAnsi="Arial" w:cs="Arial"/>
          <w:sz w:val="24"/>
          <w:szCs w:val="24"/>
        </w:rPr>
        <w:t xml:space="preserve">--------------------------------------------------------------------------------------------------- </w:t>
      </w:r>
    </w:p>
    <w:p w14:paraId="443088FC" w14:textId="77777777" w:rsidR="002046E0" w:rsidRPr="00217A55" w:rsidRDefault="002046E0" w:rsidP="002046E0">
      <w:pPr>
        <w:pStyle w:val="Sinespaciado"/>
        <w:spacing w:line="276" w:lineRule="auto"/>
        <w:jc w:val="both"/>
        <w:rPr>
          <w:rFonts w:ascii="Arial" w:hAnsi="Arial" w:cs="Arial"/>
          <w:b/>
          <w:sz w:val="24"/>
          <w:szCs w:val="24"/>
        </w:rPr>
      </w:pPr>
      <w:r w:rsidRPr="00217A55">
        <w:rPr>
          <w:rFonts w:ascii="Arial" w:hAnsi="Arial" w:cs="Arial"/>
          <w:b/>
          <w:sz w:val="24"/>
          <w:szCs w:val="24"/>
        </w:rPr>
        <w:t xml:space="preserve">AL PLENO DEL H. AYUNTAMIENTO CONSTITUCIONAL DEL MUNICIPIO DE SAN PEDRO TLAQUEPAQUE. </w:t>
      </w:r>
    </w:p>
    <w:p w14:paraId="1503FDBF" w14:textId="77777777" w:rsidR="002046E0" w:rsidRPr="00217A55" w:rsidRDefault="002046E0" w:rsidP="002046E0">
      <w:pPr>
        <w:jc w:val="both"/>
        <w:rPr>
          <w:rFonts w:ascii="Arial" w:hAnsi="Arial" w:cs="Arial"/>
          <w:b/>
          <w:sz w:val="24"/>
          <w:szCs w:val="24"/>
        </w:rPr>
      </w:pPr>
      <w:r w:rsidRPr="00217A55">
        <w:rPr>
          <w:rFonts w:ascii="Arial" w:hAnsi="Arial" w:cs="Arial"/>
          <w:b/>
          <w:sz w:val="24"/>
          <w:szCs w:val="24"/>
        </w:rPr>
        <w:t>P R E S E N T E.</w:t>
      </w:r>
    </w:p>
    <w:p w14:paraId="552A45D4" w14:textId="77777777" w:rsidR="002046E0" w:rsidRPr="00217A55" w:rsidRDefault="002046E0" w:rsidP="002046E0">
      <w:pPr>
        <w:spacing w:after="0"/>
        <w:contextualSpacing/>
        <w:jc w:val="both"/>
        <w:rPr>
          <w:rFonts w:ascii="Arial" w:eastAsia="Times New Roman" w:hAnsi="Arial" w:cs="Arial"/>
          <w:b/>
          <w:sz w:val="24"/>
          <w:szCs w:val="24"/>
          <w:lang w:eastAsia="es-ES"/>
        </w:rPr>
      </w:pPr>
    </w:p>
    <w:p w14:paraId="51C5ADC2" w14:textId="77777777" w:rsidR="002046E0" w:rsidRPr="00217A55" w:rsidRDefault="002046E0" w:rsidP="002046E0">
      <w:pPr>
        <w:jc w:val="both"/>
        <w:rPr>
          <w:rFonts w:ascii="Arial" w:eastAsia="Times New Roman" w:hAnsi="Arial" w:cs="Arial"/>
          <w:sz w:val="24"/>
          <w:szCs w:val="24"/>
          <w:lang w:eastAsia="es-ES"/>
        </w:rPr>
      </w:pPr>
      <w:r w:rsidRPr="00217A55">
        <w:rPr>
          <w:rFonts w:ascii="Arial" w:eastAsia="Times New Roman" w:hAnsi="Arial" w:cs="Arial"/>
          <w:sz w:val="24"/>
          <w:szCs w:val="24"/>
          <w:lang w:eastAsia="es-ES"/>
        </w:rPr>
        <w:t>La que suscribe</w:t>
      </w:r>
      <w:r w:rsidRPr="00217A55">
        <w:rPr>
          <w:rFonts w:ascii="Arial" w:eastAsia="Times New Roman" w:hAnsi="Arial" w:cs="Arial"/>
          <w:b/>
          <w:sz w:val="24"/>
          <w:szCs w:val="24"/>
          <w:lang w:eastAsia="es-ES"/>
        </w:rPr>
        <w:t xml:space="preserve"> Mirna Citlalli Amaya de Luna,</w:t>
      </w:r>
      <w:r w:rsidRPr="00217A55">
        <w:rPr>
          <w:rFonts w:ascii="Arial" w:eastAsia="Times New Roman" w:hAnsi="Arial" w:cs="Arial"/>
          <w:sz w:val="24"/>
          <w:szCs w:val="24"/>
          <w:lang w:eastAsia="es-ES"/>
        </w:rPr>
        <w:t xml:space="preserve">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14:paraId="27A7B9DA" w14:textId="77777777" w:rsidR="00217A55" w:rsidRPr="00217A55" w:rsidRDefault="00217A55" w:rsidP="002046E0">
      <w:pPr>
        <w:pStyle w:val="NormalWeb"/>
        <w:spacing w:before="0" w:beforeAutospacing="0" w:after="0"/>
        <w:jc w:val="center"/>
        <w:rPr>
          <w:rFonts w:ascii="Arial" w:hAnsi="Arial" w:cs="Arial"/>
          <w:b/>
          <w:bCs/>
          <w:sz w:val="2"/>
          <w:lang w:val="es-ES"/>
        </w:rPr>
      </w:pPr>
    </w:p>
    <w:p w14:paraId="6891B9E2" w14:textId="77777777" w:rsidR="002046E0" w:rsidRPr="00217A55" w:rsidRDefault="002046E0" w:rsidP="002046E0">
      <w:pPr>
        <w:pStyle w:val="NormalWeb"/>
        <w:spacing w:before="0" w:beforeAutospacing="0" w:after="0"/>
        <w:jc w:val="center"/>
        <w:rPr>
          <w:rFonts w:ascii="Arial" w:hAnsi="Arial" w:cs="Arial"/>
          <w:lang w:val="es-ES"/>
        </w:rPr>
      </w:pPr>
      <w:r w:rsidRPr="00217A55">
        <w:rPr>
          <w:rFonts w:ascii="Arial" w:hAnsi="Arial" w:cs="Arial"/>
          <w:b/>
          <w:bCs/>
          <w:lang w:val="es-ES"/>
        </w:rPr>
        <w:t xml:space="preserve"> INICIATIVA DE APROBACIÓN DIRECTA:</w:t>
      </w:r>
    </w:p>
    <w:p w14:paraId="3994FD33" w14:textId="77777777" w:rsidR="002046E0" w:rsidRPr="00217A55" w:rsidRDefault="002046E0" w:rsidP="002046E0">
      <w:pPr>
        <w:contextualSpacing/>
        <w:jc w:val="both"/>
        <w:rPr>
          <w:rFonts w:ascii="Arial" w:hAnsi="Arial" w:cs="Arial"/>
          <w:sz w:val="24"/>
          <w:szCs w:val="24"/>
          <w:lang w:val="es-ES"/>
        </w:rPr>
      </w:pPr>
      <w:r w:rsidRPr="00217A55">
        <w:rPr>
          <w:rFonts w:ascii="Arial" w:hAnsi="Arial" w:cs="Arial"/>
          <w:sz w:val="24"/>
          <w:szCs w:val="24"/>
          <w:lang w:val="es-ES"/>
        </w:rPr>
        <w:t xml:space="preserve">Mediante la cual se propone que el Pleno del Ayuntamiento Constitucional del Municipio de San Pedro Tlaquepaque, Jalisco, apruebe y autorice </w:t>
      </w:r>
      <w:r w:rsidRPr="00217A55">
        <w:rPr>
          <w:rFonts w:ascii="Arial" w:hAnsi="Arial" w:cs="Arial"/>
          <w:sz w:val="24"/>
          <w:szCs w:val="24"/>
        </w:rPr>
        <w:t xml:space="preserve">la creación de </w:t>
      </w:r>
      <w:r w:rsidRPr="00217A55">
        <w:rPr>
          <w:rFonts w:ascii="Arial" w:hAnsi="Arial" w:cs="Arial"/>
          <w:sz w:val="24"/>
          <w:szCs w:val="24"/>
        </w:rPr>
        <w:lastRenderedPageBreak/>
        <w:t xml:space="preserve">un Fondo Revolvente por la cantidad de $2’500,000.00 (Dos millones quinientos mil pesos 00/100 M.N.) para el </w:t>
      </w:r>
      <w:r w:rsidRPr="00217A55">
        <w:rPr>
          <w:rFonts w:ascii="Arial" w:hAnsi="Arial" w:cs="Arial"/>
          <w:b/>
          <w:sz w:val="24"/>
          <w:szCs w:val="24"/>
        </w:rPr>
        <w:t xml:space="preserve">otorgamiento de préstamos personales de sus percepciones por la cantidad de hasta </w:t>
      </w:r>
      <w:r w:rsidRPr="00217A55">
        <w:rPr>
          <w:rFonts w:ascii="Arial" w:hAnsi="Arial" w:cs="Arial"/>
          <w:b/>
          <w:color w:val="000000" w:themeColor="text1"/>
          <w:sz w:val="24"/>
          <w:szCs w:val="24"/>
        </w:rPr>
        <w:t>$2,000.00</w:t>
      </w:r>
      <w:r w:rsidRPr="00217A55">
        <w:rPr>
          <w:rFonts w:ascii="Arial" w:hAnsi="Arial" w:cs="Arial"/>
          <w:color w:val="000000" w:themeColor="text1"/>
          <w:sz w:val="24"/>
          <w:szCs w:val="24"/>
        </w:rPr>
        <w:t xml:space="preserve"> (Dos mil pesos 00/100 M.N.),</w:t>
      </w:r>
      <w:r w:rsidRPr="00217A55">
        <w:rPr>
          <w:rFonts w:ascii="Arial" w:hAnsi="Arial" w:cs="Arial"/>
          <w:sz w:val="24"/>
          <w:szCs w:val="24"/>
        </w:rPr>
        <w:t xml:space="preserve"> </w:t>
      </w:r>
      <w:r w:rsidRPr="00217A55">
        <w:rPr>
          <w:rFonts w:ascii="Arial" w:hAnsi="Arial" w:cs="Arial"/>
          <w:b/>
          <w:sz w:val="24"/>
          <w:szCs w:val="24"/>
        </w:rPr>
        <w:t xml:space="preserve">a los pensionados, y servidores públicos de base, exceptuando por lo tanto al personal de confianza de primer nivel </w:t>
      </w:r>
      <w:r w:rsidRPr="00217A55">
        <w:rPr>
          <w:rFonts w:ascii="Arial" w:hAnsi="Arial" w:cs="Arial"/>
          <w:sz w:val="24"/>
          <w:szCs w:val="24"/>
        </w:rPr>
        <w:t xml:space="preserve">(por mencionar algunos como lo son Coordinadores Generales, Directores Generales, Directores de Área, Secretario del Ayuntamiento, Síndico y Regidores); </w:t>
      </w:r>
      <w:r w:rsidRPr="00217A55">
        <w:rPr>
          <w:rFonts w:ascii="Arial" w:hAnsi="Arial" w:cs="Arial"/>
          <w:b/>
          <w:sz w:val="24"/>
          <w:szCs w:val="24"/>
        </w:rPr>
        <w:t xml:space="preserve"> y otro Fondo Revolvente por la cantidad de $7’000,000.00</w:t>
      </w:r>
      <w:r w:rsidRPr="00217A55">
        <w:rPr>
          <w:rFonts w:ascii="Arial" w:hAnsi="Arial" w:cs="Arial"/>
          <w:sz w:val="24"/>
          <w:szCs w:val="24"/>
        </w:rPr>
        <w:t xml:space="preserve"> (Siete millones de pesos 00/100 M.N.) para el </w:t>
      </w:r>
      <w:r w:rsidRPr="00217A55">
        <w:rPr>
          <w:rFonts w:ascii="Arial" w:hAnsi="Arial" w:cs="Arial"/>
          <w:b/>
          <w:sz w:val="24"/>
          <w:szCs w:val="24"/>
        </w:rPr>
        <w:t xml:space="preserve">otorgamiento a los pensionados y servidores públicos de base, exceptuando por lo tanto al personal de confianza de primer nivel </w:t>
      </w:r>
      <w:r w:rsidRPr="00217A55">
        <w:rPr>
          <w:rFonts w:ascii="Arial" w:hAnsi="Arial" w:cs="Arial"/>
          <w:sz w:val="24"/>
          <w:szCs w:val="24"/>
        </w:rPr>
        <w:t xml:space="preserve">(por mencionar algunos como lo son Coordinadores Generales, Directores Generales, Directores de Área, Secretario del Ayuntamiento, Síndico y Regidores); </w:t>
      </w:r>
      <w:r w:rsidRPr="00217A55">
        <w:rPr>
          <w:rFonts w:ascii="Arial" w:hAnsi="Arial" w:cs="Arial"/>
          <w:b/>
          <w:sz w:val="24"/>
          <w:szCs w:val="24"/>
        </w:rPr>
        <w:t xml:space="preserve"> por concepto de adelanto de aguinaldo de lo devengado a la fecha de autorización de la solicitud y otras prestaciones  del Municipio de San Pedro Tlaquepaque, Jalisco, para el ejercicio Fiscal 2022, </w:t>
      </w:r>
      <w:r w:rsidRPr="00217A55">
        <w:rPr>
          <w:rFonts w:ascii="Arial" w:hAnsi="Arial" w:cs="Arial"/>
          <w:sz w:val="24"/>
          <w:szCs w:val="24"/>
          <w:lang w:val="es-ES"/>
        </w:rPr>
        <w:t>por lo cual me permito hacer la siguiente:</w:t>
      </w:r>
    </w:p>
    <w:p w14:paraId="23C26F29" w14:textId="77777777" w:rsidR="002046E0" w:rsidRPr="00217A55" w:rsidRDefault="002046E0" w:rsidP="002046E0">
      <w:pPr>
        <w:pStyle w:val="NormalWeb"/>
        <w:spacing w:before="0" w:beforeAutospacing="0" w:after="0"/>
        <w:jc w:val="center"/>
        <w:rPr>
          <w:rFonts w:ascii="Arial" w:hAnsi="Arial" w:cs="Arial"/>
          <w:b/>
          <w:bCs/>
          <w:lang w:val="es-ES"/>
        </w:rPr>
      </w:pPr>
      <w:r w:rsidRPr="00217A55">
        <w:rPr>
          <w:rFonts w:ascii="Arial" w:hAnsi="Arial" w:cs="Arial"/>
          <w:b/>
          <w:bCs/>
          <w:lang w:val="es-ES"/>
        </w:rPr>
        <w:t>EXPOSICIÓN DE MOTIVOS</w:t>
      </w:r>
    </w:p>
    <w:p w14:paraId="752F455E" w14:textId="77777777" w:rsidR="002046E0" w:rsidRPr="001E7368" w:rsidRDefault="002046E0" w:rsidP="002046E0">
      <w:pPr>
        <w:pStyle w:val="NormalWeb"/>
        <w:spacing w:before="0" w:beforeAutospacing="0" w:after="0"/>
        <w:jc w:val="both"/>
        <w:rPr>
          <w:rFonts w:ascii="Arial" w:hAnsi="Arial" w:cs="Arial"/>
          <w:lang w:val="es-ES"/>
        </w:rPr>
      </w:pPr>
      <w:r w:rsidRPr="00217A55">
        <w:rPr>
          <w:rFonts w:ascii="Arial" w:hAnsi="Arial" w:cs="Arial"/>
          <w:b/>
          <w:bCs/>
          <w:lang w:val="es-ES"/>
        </w:rPr>
        <w:t xml:space="preserve">I.- </w:t>
      </w:r>
      <w:r w:rsidRPr="00217A55">
        <w:rPr>
          <w:rFonts w:ascii="Arial" w:hAnsi="Arial" w:cs="Arial"/>
        </w:rPr>
        <w:t xml:space="preserve">El Ayuntamiento es una Institución investida de personalidad jurídica y patrimonio propio, con facultades para la administración eficiente de la función pública de conformidad con el artículo 115 de la Constitución Política de los </w:t>
      </w:r>
      <w:r w:rsidRPr="001E7368">
        <w:rPr>
          <w:rFonts w:ascii="Arial" w:hAnsi="Arial" w:cs="Arial"/>
        </w:rPr>
        <w:t>Estados Unidos Mexicanos; artículos, 73 y 80 de la Constitución Política del Estado de Jalisco</w:t>
      </w:r>
      <w:r w:rsidRPr="001E7368">
        <w:rPr>
          <w:rFonts w:ascii="Arial" w:hAnsi="Arial" w:cs="Arial"/>
          <w:lang w:val="es-ES"/>
        </w:rPr>
        <w:t>.</w:t>
      </w:r>
    </w:p>
    <w:p w14:paraId="3185204F" w14:textId="77777777" w:rsidR="002046E0" w:rsidRPr="00217A55" w:rsidRDefault="002046E0" w:rsidP="002046E0">
      <w:pPr>
        <w:contextualSpacing/>
        <w:jc w:val="both"/>
        <w:rPr>
          <w:rFonts w:ascii="Arial" w:hAnsi="Arial" w:cs="Arial"/>
          <w:b/>
          <w:sz w:val="8"/>
          <w:szCs w:val="24"/>
          <w:lang w:val="es-ES"/>
        </w:rPr>
      </w:pPr>
    </w:p>
    <w:p w14:paraId="5B354599" w14:textId="77777777" w:rsidR="002046E0" w:rsidRPr="001E7368" w:rsidRDefault="002046E0" w:rsidP="002046E0">
      <w:pPr>
        <w:contextualSpacing/>
        <w:jc w:val="both"/>
        <w:rPr>
          <w:rFonts w:ascii="Arial" w:hAnsi="Arial" w:cs="Arial"/>
          <w:sz w:val="24"/>
          <w:szCs w:val="24"/>
          <w:lang w:val="es-ES"/>
        </w:rPr>
      </w:pPr>
      <w:r w:rsidRPr="001E7368">
        <w:rPr>
          <w:rFonts w:ascii="Arial" w:hAnsi="Arial" w:cs="Arial"/>
          <w:b/>
          <w:sz w:val="24"/>
          <w:szCs w:val="24"/>
          <w:lang w:val="es-ES"/>
        </w:rPr>
        <w:t xml:space="preserve">II.- </w:t>
      </w:r>
      <w:r w:rsidRPr="001E7368">
        <w:rPr>
          <w:rFonts w:ascii="Arial" w:hAnsi="Arial" w:cs="Arial"/>
          <w:sz w:val="24"/>
          <w:szCs w:val="24"/>
          <w:lang w:val="es-ES"/>
        </w:rPr>
        <w:t xml:space="preserve">Se presentó oficio número T.M. 8752/2022 a la Secretaría del Ayuntamiento, signado por el  Tesorero Municipal, en el que informa los acuerdos que deberá de contener la  iniciativa que será presentada al Pleno del Ayuntamiento ,misma en la cual se crearán fondos revolventes para el otorgamiento de préstamos personales, así como el otorgamiento de adelantos de aguinaldos y de otras prestaciones a los pensionados y trabajadores de base, exceptuando por lo tanto al personal de confianza de primer nivel. </w:t>
      </w:r>
    </w:p>
    <w:p w14:paraId="25BBE2B0" w14:textId="77777777" w:rsidR="002046E0" w:rsidRPr="001E7368" w:rsidRDefault="002046E0" w:rsidP="002046E0">
      <w:pPr>
        <w:contextualSpacing/>
        <w:jc w:val="both"/>
        <w:rPr>
          <w:rFonts w:ascii="Arial" w:hAnsi="Arial" w:cs="Arial"/>
          <w:b/>
          <w:sz w:val="24"/>
          <w:szCs w:val="24"/>
          <w:lang w:val="es-ES"/>
        </w:rPr>
      </w:pPr>
    </w:p>
    <w:p w14:paraId="33F44731" w14:textId="77777777" w:rsidR="002046E0" w:rsidRPr="001E7368" w:rsidRDefault="002046E0" w:rsidP="002046E0">
      <w:pPr>
        <w:contextualSpacing/>
        <w:jc w:val="both"/>
        <w:rPr>
          <w:rFonts w:ascii="Arial" w:hAnsi="Arial" w:cs="Arial"/>
          <w:sz w:val="24"/>
          <w:szCs w:val="24"/>
        </w:rPr>
      </w:pPr>
      <w:r w:rsidRPr="001E7368">
        <w:rPr>
          <w:rFonts w:ascii="Arial" w:hAnsi="Arial" w:cs="Arial"/>
          <w:b/>
          <w:sz w:val="24"/>
          <w:szCs w:val="24"/>
          <w:lang w:val="es-ES"/>
        </w:rPr>
        <w:t xml:space="preserve">III.- </w:t>
      </w:r>
      <w:r w:rsidRPr="001E7368">
        <w:rPr>
          <w:rFonts w:ascii="Arial" w:hAnsi="Arial" w:cs="Arial"/>
          <w:sz w:val="24"/>
          <w:szCs w:val="24"/>
        </w:rPr>
        <w:t>Ha sido una práctica en nuestro Municipio, que la autoridad municipal apoye a sus servidores públicos ante las contingencias económicas personales que se les presentan durante cada año.</w:t>
      </w:r>
    </w:p>
    <w:p w14:paraId="3D5BE0B1" w14:textId="77777777" w:rsidR="002046E0" w:rsidRPr="001E7368" w:rsidRDefault="002046E0" w:rsidP="002046E0">
      <w:pPr>
        <w:pStyle w:val="NormalWeb"/>
        <w:spacing w:before="0" w:beforeAutospacing="0" w:after="0"/>
        <w:jc w:val="both"/>
        <w:rPr>
          <w:rFonts w:ascii="Arial" w:hAnsi="Arial" w:cs="Arial"/>
          <w:bCs/>
          <w:lang w:val="es-ES"/>
        </w:rPr>
      </w:pPr>
      <w:r w:rsidRPr="001E7368">
        <w:rPr>
          <w:rFonts w:ascii="Arial" w:hAnsi="Arial" w:cs="Arial"/>
          <w:b/>
          <w:bCs/>
          <w:lang w:val="es-ES"/>
        </w:rPr>
        <w:t>IV.-</w:t>
      </w:r>
      <w:r w:rsidRPr="001E7368">
        <w:rPr>
          <w:rFonts w:ascii="Arial" w:hAnsi="Arial" w:cs="Arial"/>
          <w:bCs/>
          <w:lang w:val="es-ES"/>
        </w:rPr>
        <w:t xml:space="preserve"> Ante la petición de algunos servidores públicos que se han acercado a solicitar un préstamo de sus percepciones, y a quienes se les considera ante todo como personas motivadas por el interés de servir y atender a la ciudadanía, este gobierno hace un esfuerzo para realizar dicho préstamo principalmente a los servidores que tengan una menor percepción económica.   </w:t>
      </w:r>
    </w:p>
    <w:p w14:paraId="08C7C17E" w14:textId="77777777" w:rsidR="002046E0" w:rsidRPr="001E7368" w:rsidRDefault="002046E0" w:rsidP="002046E0">
      <w:pPr>
        <w:pStyle w:val="NormalWeb"/>
        <w:spacing w:before="0" w:beforeAutospacing="0" w:after="0"/>
        <w:jc w:val="both"/>
        <w:rPr>
          <w:rFonts w:ascii="Arial" w:hAnsi="Arial" w:cs="Arial"/>
          <w:bCs/>
          <w:lang w:val="es-ES"/>
        </w:rPr>
      </w:pPr>
      <w:r w:rsidRPr="001E7368">
        <w:rPr>
          <w:rFonts w:ascii="Arial" w:hAnsi="Arial" w:cs="Arial"/>
          <w:b/>
          <w:bCs/>
          <w:lang w:val="es-ES"/>
        </w:rPr>
        <w:t xml:space="preserve">V.- </w:t>
      </w:r>
      <w:r w:rsidRPr="001E7368">
        <w:rPr>
          <w:rFonts w:ascii="Arial" w:hAnsi="Arial" w:cs="Arial"/>
        </w:rPr>
        <w:t xml:space="preserve">Así mismo como una alternativa de solución a </w:t>
      </w:r>
      <w:r w:rsidRPr="001E7368">
        <w:rPr>
          <w:rFonts w:ascii="Arial" w:hAnsi="Arial" w:cs="Arial"/>
          <w:bCs/>
          <w:lang w:val="es-ES"/>
        </w:rPr>
        <w:t xml:space="preserve">las necesidades de los empleados debido a la cuesta de enero, pago de escuelas, impuestos, servicios, </w:t>
      </w:r>
      <w:r w:rsidRPr="001E7368">
        <w:rPr>
          <w:rFonts w:ascii="Arial" w:hAnsi="Arial" w:cs="Arial"/>
        </w:rPr>
        <w:t xml:space="preserve">aumento en los productos de consumo </w:t>
      </w:r>
      <w:r w:rsidRPr="001E7368">
        <w:rPr>
          <w:rFonts w:ascii="Arial" w:hAnsi="Arial" w:cs="Arial"/>
          <w:bCs/>
          <w:lang w:val="es-ES"/>
        </w:rPr>
        <w:t>básicos</w:t>
      </w:r>
      <w:r w:rsidRPr="001E7368">
        <w:rPr>
          <w:rFonts w:ascii="Arial" w:hAnsi="Arial" w:cs="Arial"/>
          <w:bCs/>
        </w:rPr>
        <w:t xml:space="preserve">, </w:t>
      </w:r>
      <w:r w:rsidRPr="001E7368">
        <w:rPr>
          <w:rFonts w:ascii="Arial" w:hAnsi="Arial" w:cs="Arial"/>
          <w:bCs/>
          <w:lang w:val="es-ES"/>
        </w:rPr>
        <w:t>esta administración pública</w:t>
      </w:r>
      <w:r w:rsidRPr="001E7368">
        <w:rPr>
          <w:rFonts w:ascii="Arial" w:hAnsi="Arial" w:cs="Arial"/>
        </w:rPr>
        <w:t xml:space="preserve"> ha decidido a través de la creación de un fondo revolvente, otorgar préstamos personales </w:t>
      </w:r>
      <w:r w:rsidRPr="001E7368">
        <w:rPr>
          <w:rFonts w:ascii="Arial" w:hAnsi="Arial" w:cs="Arial"/>
          <w:bCs/>
          <w:lang w:val="es-ES"/>
        </w:rPr>
        <w:t xml:space="preserve">descontados vía nómina en pagos quincenales a los servidores públicos del Ayuntamiento de San Pedro Tlaquepaque que así lo requieran. De igual manera otorgar préstamos personales a los servidores públicos del </w:t>
      </w:r>
      <w:r w:rsidRPr="001E7368">
        <w:rPr>
          <w:rFonts w:ascii="Arial" w:hAnsi="Arial" w:cs="Arial"/>
          <w:bCs/>
          <w:lang w:val="es-ES"/>
        </w:rPr>
        <w:lastRenderedPageBreak/>
        <w:t xml:space="preserve">Ayuntamiento y Pensionados de San Pedro Tlaquepaque, que así lo requieren por concepto de adelanto de aguinaldo y otras prestaciones, a través de la creación de otro fondo revolvente para tales efectos. </w:t>
      </w:r>
    </w:p>
    <w:p w14:paraId="7256B46B" w14:textId="77777777" w:rsidR="002046E0" w:rsidRPr="001E7368" w:rsidRDefault="002046E0" w:rsidP="002046E0">
      <w:pPr>
        <w:pStyle w:val="NormalWeb"/>
        <w:spacing w:before="0" w:beforeAutospacing="0" w:after="0"/>
        <w:jc w:val="both"/>
        <w:rPr>
          <w:rFonts w:ascii="Arial" w:hAnsi="Arial" w:cs="Arial"/>
          <w:lang w:val="es-ES"/>
        </w:rPr>
      </w:pPr>
      <w:r w:rsidRPr="001E7368">
        <w:rPr>
          <w:rFonts w:ascii="Arial" w:hAnsi="Arial" w:cs="Arial"/>
          <w:b/>
          <w:bCs/>
          <w:lang w:val="es-ES"/>
        </w:rPr>
        <w:t xml:space="preserve">VI.- </w:t>
      </w:r>
      <w:r w:rsidRPr="001E7368">
        <w:rPr>
          <w:rFonts w:ascii="Arial" w:hAnsi="Arial" w:cs="Arial"/>
          <w:lang w:val="es-ES"/>
        </w:rPr>
        <w:t>Por lo antes expuesto y motivado someto a la consideración del Pleno del Ayuntamiento del Municipio de San Pedro Tlaquepaque, Jalisco, para en su caso debate y aprobación lo siguiente:</w:t>
      </w:r>
    </w:p>
    <w:p w14:paraId="03546F2D" w14:textId="77777777" w:rsidR="002046E0" w:rsidRPr="001E7368" w:rsidRDefault="002046E0" w:rsidP="002046E0">
      <w:pPr>
        <w:pStyle w:val="NormalWeb"/>
        <w:spacing w:before="0" w:beforeAutospacing="0" w:after="0"/>
        <w:jc w:val="center"/>
        <w:rPr>
          <w:rFonts w:ascii="Arial" w:hAnsi="Arial" w:cs="Arial"/>
          <w:lang w:val="es-ES"/>
        </w:rPr>
      </w:pPr>
      <w:r w:rsidRPr="001E7368">
        <w:rPr>
          <w:rFonts w:ascii="Arial" w:hAnsi="Arial" w:cs="Arial"/>
          <w:b/>
          <w:bCs/>
          <w:lang w:val="es-ES"/>
        </w:rPr>
        <w:t>ACUERDO</w:t>
      </w:r>
    </w:p>
    <w:p w14:paraId="5939C007" w14:textId="77777777" w:rsidR="002046E0" w:rsidRPr="001E7368" w:rsidRDefault="002046E0" w:rsidP="002046E0">
      <w:pPr>
        <w:contextualSpacing/>
        <w:jc w:val="both"/>
        <w:rPr>
          <w:rFonts w:ascii="Arial" w:hAnsi="Arial" w:cs="Arial"/>
          <w:sz w:val="24"/>
          <w:szCs w:val="24"/>
        </w:rPr>
      </w:pPr>
      <w:r w:rsidRPr="001E7368">
        <w:rPr>
          <w:rFonts w:ascii="Arial" w:hAnsi="Arial" w:cs="Arial"/>
          <w:b/>
          <w:sz w:val="24"/>
          <w:szCs w:val="24"/>
        </w:rPr>
        <w:t xml:space="preserve">PRIMERO.- </w:t>
      </w:r>
      <w:r w:rsidRPr="001E7368">
        <w:rPr>
          <w:rFonts w:ascii="Arial" w:hAnsi="Arial" w:cs="Arial"/>
          <w:sz w:val="24"/>
          <w:szCs w:val="24"/>
        </w:rPr>
        <w:t xml:space="preserve">El Pleno del Ayuntamiento Constitucional del Municipio de San Pedro Tlaquepaque, aprueba y autoriza la creación de un Fondo Revolvente por la cantidad de $2’500,000.00 (Dos millones quinientos mil  de pesos 00/100 M.N.) para el otorgamiento de </w:t>
      </w:r>
      <w:r w:rsidRPr="001E7368">
        <w:rPr>
          <w:rFonts w:ascii="Arial" w:hAnsi="Arial" w:cs="Arial"/>
          <w:b/>
          <w:sz w:val="24"/>
          <w:szCs w:val="24"/>
        </w:rPr>
        <w:t xml:space="preserve">préstamos personales de sus percepciones </w:t>
      </w:r>
      <w:r w:rsidRPr="001E7368">
        <w:rPr>
          <w:rFonts w:ascii="Arial" w:hAnsi="Arial" w:cs="Arial"/>
          <w:b/>
          <w:color w:val="000000" w:themeColor="text1"/>
          <w:sz w:val="24"/>
          <w:szCs w:val="24"/>
        </w:rPr>
        <w:t>hasta por la cantidad de $2,000.00</w:t>
      </w:r>
      <w:r w:rsidRPr="001E7368">
        <w:rPr>
          <w:rFonts w:ascii="Arial" w:hAnsi="Arial" w:cs="Arial"/>
          <w:color w:val="000000" w:themeColor="text1"/>
          <w:sz w:val="24"/>
          <w:szCs w:val="24"/>
        </w:rPr>
        <w:t xml:space="preserve"> (Dos mil pesos 00/100 M.N.),</w:t>
      </w:r>
      <w:r w:rsidRPr="001E7368">
        <w:rPr>
          <w:rFonts w:ascii="Arial" w:hAnsi="Arial" w:cs="Arial"/>
          <w:b/>
          <w:color w:val="000000" w:themeColor="text1"/>
          <w:sz w:val="24"/>
          <w:szCs w:val="24"/>
        </w:rPr>
        <w:t xml:space="preserve"> a los </w:t>
      </w:r>
      <w:r w:rsidRPr="001E7368">
        <w:rPr>
          <w:rFonts w:ascii="Arial" w:hAnsi="Arial" w:cs="Arial"/>
          <w:b/>
          <w:sz w:val="24"/>
          <w:szCs w:val="24"/>
        </w:rPr>
        <w:t xml:space="preserve">pensionados y servidores públicos de base, exceptuando por lo tanto al personal de confianza de primer nivel </w:t>
      </w:r>
      <w:r w:rsidRPr="001E7368">
        <w:rPr>
          <w:rFonts w:ascii="Arial" w:hAnsi="Arial" w:cs="Arial"/>
          <w:sz w:val="24"/>
          <w:szCs w:val="24"/>
        </w:rPr>
        <w:t>(por mencionar algunos como lo son Coordinadores Generales, Directores Generales, Directores de Área, Secretario del Ayuntamiento, Síndico y Regidores).</w:t>
      </w:r>
    </w:p>
    <w:p w14:paraId="1788AC9B" w14:textId="77777777" w:rsidR="002046E0" w:rsidRPr="001E7368" w:rsidRDefault="002046E0" w:rsidP="002046E0">
      <w:pPr>
        <w:contextualSpacing/>
        <w:jc w:val="both"/>
        <w:rPr>
          <w:rFonts w:ascii="Arial" w:hAnsi="Arial" w:cs="Arial"/>
          <w:sz w:val="24"/>
          <w:szCs w:val="24"/>
        </w:rPr>
      </w:pPr>
    </w:p>
    <w:p w14:paraId="71527B8A" w14:textId="77777777" w:rsidR="002046E0" w:rsidRPr="001E7368" w:rsidRDefault="002046E0" w:rsidP="002046E0">
      <w:pPr>
        <w:contextualSpacing/>
        <w:jc w:val="both"/>
        <w:rPr>
          <w:rFonts w:ascii="Arial" w:hAnsi="Arial" w:cs="Arial"/>
          <w:color w:val="000000" w:themeColor="text1"/>
          <w:sz w:val="24"/>
          <w:szCs w:val="24"/>
        </w:rPr>
      </w:pPr>
      <w:r w:rsidRPr="001E7368">
        <w:rPr>
          <w:rFonts w:ascii="Arial" w:hAnsi="Arial" w:cs="Arial"/>
          <w:b/>
          <w:sz w:val="24"/>
          <w:szCs w:val="24"/>
        </w:rPr>
        <w:t>SEGUNDO.-</w:t>
      </w:r>
      <w:r w:rsidRPr="001E7368">
        <w:rPr>
          <w:rFonts w:ascii="Arial" w:hAnsi="Arial" w:cs="Arial"/>
          <w:sz w:val="24"/>
          <w:szCs w:val="24"/>
        </w:rPr>
        <w:t xml:space="preserve">El Pleno del Ayuntamiento Constitucional del Municipio de San Pedro Tlaquepaque aprueba y autoriza la creación de un Fondo Revolvente, por la cantidad de $7’000,000.00 (Siete millones de pesos 00/100 M.N.) para el otorgamiento </w:t>
      </w:r>
      <w:r w:rsidRPr="001E7368">
        <w:rPr>
          <w:rFonts w:ascii="Arial" w:hAnsi="Arial" w:cs="Arial"/>
          <w:b/>
          <w:sz w:val="24"/>
          <w:szCs w:val="24"/>
        </w:rPr>
        <w:t>por concepto de adelanto de aguinaldo y otras prestaciones</w:t>
      </w:r>
      <w:r w:rsidRPr="001E7368">
        <w:rPr>
          <w:rFonts w:ascii="Arial" w:hAnsi="Arial" w:cs="Arial"/>
          <w:sz w:val="24"/>
          <w:szCs w:val="24"/>
        </w:rPr>
        <w:t xml:space="preserve">, a los </w:t>
      </w:r>
      <w:r w:rsidRPr="001E7368">
        <w:rPr>
          <w:rFonts w:ascii="Arial" w:hAnsi="Arial" w:cs="Arial"/>
          <w:b/>
          <w:sz w:val="24"/>
          <w:szCs w:val="24"/>
        </w:rPr>
        <w:t xml:space="preserve">pensionados y servidores públicos de base, exceptuando por lo tanto al personal de confianza de primer nivel </w:t>
      </w:r>
      <w:r w:rsidRPr="001E7368">
        <w:rPr>
          <w:rFonts w:ascii="Arial" w:hAnsi="Arial" w:cs="Arial"/>
          <w:sz w:val="24"/>
          <w:szCs w:val="24"/>
        </w:rPr>
        <w:t xml:space="preserve">(por mencionar algunos como lo son Coordinadores Generales, Directores Generales, Directores de Área, Secretario del Ayuntamiento, Síndico y Regidores); </w:t>
      </w:r>
      <w:r w:rsidRPr="001E7368">
        <w:rPr>
          <w:rFonts w:ascii="Arial" w:hAnsi="Arial" w:cs="Arial"/>
          <w:b/>
          <w:sz w:val="24"/>
          <w:szCs w:val="24"/>
        </w:rPr>
        <w:t xml:space="preserve"> </w:t>
      </w:r>
      <w:r w:rsidRPr="001E7368">
        <w:rPr>
          <w:rFonts w:ascii="Arial" w:hAnsi="Arial" w:cs="Arial"/>
          <w:color w:val="000000" w:themeColor="text1"/>
          <w:sz w:val="24"/>
          <w:szCs w:val="24"/>
        </w:rPr>
        <w:t>lo anterior de acuerdo a sus percepciones y hasta por la cantidad devengada a la fecha de su autorización de su solicitud y otras percepciones del Municipio de San Pedro Tlaquepaque, Jalisco.</w:t>
      </w:r>
    </w:p>
    <w:p w14:paraId="045A570C" w14:textId="77777777" w:rsidR="002046E0" w:rsidRPr="001E7368" w:rsidRDefault="002046E0" w:rsidP="002046E0">
      <w:pPr>
        <w:contextualSpacing/>
        <w:jc w:val="both"/>
        <w:rPr>
          <w:rFonts w:ascii="Arial" w:hAnsi="Arial" w:cs="Arial"/>
          <w:b/>
          <w:color w:val="000000" w:themeColor="text1"/>
          <w:sz w:val="24"/>
          <w:szCs w:val="24"/>
        </w:rPr>
      </w:pPr>
    </w:p>
    <w:p w14:paraId="18CA08DB" w14:textId="77777777" w:rsidR="002046E0" w:rsidRPr="001E7368" w:rsidRDefault="002046E0" w:rsidP="002046E0">
      <w:pPr>
        <w:contextualSpacing/>
        <w:jc w:val="both"/>
        <w:rPr>
          <w:rFonts w:ascii="Arial" w:hAnsi="Arial" w:cs="Arial"/>
          <w:sz w:val="24"/>
          <w:szCs w:val="24"/>
        </w:rPr>
      </w:pPr>
      <w:proofErr w:type="gramStart"/>
      <w:r w:rsidRPr="001E7368">
        <w:rPr>
          <w:rFonts w:ascii="Arial" w:hAnsi="Arial" w:cs="Arial"/>
          <w:b/>
          <w:sz w:val="24"/>
          <w:szCs w:val="24"/>
        </w:rPr>
        <w:t>TERCERO.-</w:t>
      </w:r>
      <w:proofErr w:type="gramEnd"/>
      <w:r w:rsidRPr="001E7368">
        <w:rPr>
          <w:rFonts w:ascii="Arial" w:hAnsi="Arial" w:cs="Arial"/>
          <w:b/>
          <w:sz w:val="24"/>
          <w:szCs w:val="24"/>
        </w:rPr>
        <w:t xml:space="preserve"> </w:t>
      </w:r>
      <w:r w:rsidRPr="001E7368">
        <w:rPr>
          <w:rFonts w:ascii="Arial" w:hAnsi="Arial" w:cs="Arial"/>
          <w:sz w:val="24"/>
          <w:szCs w:val="24"/>
        </w:rPr>
        <w:t xml:space="preserve">El Pleno del Ayuntamiento Constitucional del Municipio de San Pedro Tlaquepaque, aprueba y autoriza al Tesorero Municipal para que el otorgamiento de lo mencionado en el Primero y Segundo punto de este acuerdo sea de conformidad a la disponibilidad financiera que se presente en el Ejercicio Fiscal 2022. </w:t>
      </w:r>
    </w:p>
    <w:p w14:paraId="19C27474" w14:textId="77777777" w:rsidR="002046E0" w:rsidRPr="001E7368" w:rsidRDefault="002046E0" w:rsidP="002046E0">
      <w:pPr>
        <w:contextualSpacing/>
        <w:jc w:val="both"/>
        <w:rPr>
          <w:rFonts w:ascii="Arial" w:hAnsi="Arial" w:cs="Arial"/>
          <w:sz w:val="24"/>
          <w:szCs w:val="24"/>
        </w:rPr>
      </w:pPr>
    </w:p>
    <w:p w14:paraId="53FA5723" w14:textId="77777777" w:rsidR="002046E0" w:rsidRPr="001E7368" w:rsidRDefault="002046E0" w:rsidP="002046E0">
      <w:pPr>
        <w:contextualSpacing/>
        <w:jc w:val="both"/>
        <w:rPr>
          <w:rFonts w:ascii="Arial" w:hAnsi="Arial" w:cs="Arial"/>
          <w:sz w:val="24"/>
          <w:szCs w:val="24"/>
        </w:rPr>
      </w:pPr>
      <w:r w:rsidRPr="001E7368">
        <w:rPr>
          <w:rFonts w:ascii="Arial" w:hAnsi="Arial" w:cs="Arial"/>
          <w:sz w:val="24"/>
          <w:szCs w:val="24"/>
        </w:rPr>
        <w:t>Autorizando que los mismos surtan efectos a partir del día 01 de febrero del presente año.</w:t>
      </w:r>
    </w:p>
    <w:p w14:paraId="45EDC11E" w14:textId="77777777" w:rsidR="002046E0" w:rsidRPr="001E7368" w:rsidRDefault="002046E0" w:rsidP="002046E0">
      <w:pPr>
        <w:contextualSpacing/>
        <w:jc w:val="both"/>
        <w:rPr>
          <w:rFonts w:ascii="Arial" w:hAnsi="Arial" w:cs="Arial"/>
          <w:sz w:val="24"/>
          <w:szCs w:val="24"/>
        </w:rPr>
      </w:pPr>
    </w:p>
    <w:p w14:paraId="4D1668D9" w14:textId="77777777" w:rsidR="002046E0" w:rsidRPr="001E7368" w:rsidRDefault="002046E0" w:rsidP="002046E0">
      <w:pPr>
        <w:contextualSpacing/>
        <w:jc w:val="both"/>
        <w:rPr>
          <w:rFonts w:ascii="Arial" w:hAnsi="Arial" w:cs="Arial"/>
          <w:sz w:val="24"/>
          <w:szCs w:val="24"/>
        </w:rPr>
      </w:pPr>
      <w:proofErr w:type="gramStart"/>
      <w:r w:rsidRPr="001E7368">
        <w:rPr>
          <w:rFonts w:ascii="Arial" w:hAnsi="Arial" w:cs="Arial"/>
          <w:b/>
          <w:sz w:val="24"/>
          <w:szCs w:val="24"/>
        </w:rPr>
        <w:t>CUARTO.-</w:t>
      </w:r>
      <w:proofErr w:type="gramEnd"/>
      <w:r w:rsidRPr="001E7368">
        <w:rPr>
          <w:rFonts w:ascii="Arial" w:hAnsi="Arial" w:cs="Arial"/>
          <w:sz w:val="24"/>
          <w:szCs w:val="24"/>
        </w:rPr>
        <w:t xml:space="preserve"> El Pleno del Ayuntamiento Constitucional del Municipio de San Pedro Tlaquepaque, aprueba y autoriza que los préstamos personales y adelantos de aguinaldo mencionados en los puntos primero y segundo de este acuerdo, serán con base a lo devengado al momento de la solicitud.</w:t>
      </w:r>
    </w:p>
    <w:p w14:paraId="6FC13B93" w14:textId="77777777" w:rsidR="002046E0" w:rsidRPr="001E7368" w:rsidRDefault="002046E0" w:rsidP="002046E0">
      <w:pPr>
        <w:pStyle w:val="NormalWeb"/>
        <w:spacing w:before="0" w:beforeAutospacing="0" w:after="0"/>
        <w:jc w:val="both"/>
        <w:rPr>
          <w:rFonts w:ascii="Arial" w:hAnsi="Arial" w:cs="Arial"/>
          <w:b/>
        </w:rPr>
      </w:pPr>
    </w:p>
    <w:p w14:paraId="63176213" w14:textId="77777777" w:rsidR="002046E0" w:rsidRPr="001E7368" w:rsidRDefault="002046E0" w:rsidP="002046E0">
      <w:pPr>
        <w:pStyle w:val="NormalWeb"/>
        <w:spacing w:before="0" w:beforeAutospacing="0" w:after="0"/>
        <w:jc w:val="both"/>
        <w:rPr>
          <w:rFonts w:ascii="Arial" w:hAnsi="Arial" w:cs="Arial"/>
        </w:rPr>
      </w:pPr>
      <w:proofErr w:type="gramStart"/>
      <w:r w:rsidRPr="001E7368">
        <w:rPr>
          <w:rFonts w:ascii="Arial" w:hAnsi="Arial" w:cs="Arial"/>
          <w:b/>
        </w:rPr>
        <w:lastRenderedPageBreak/>
        <w:t>NOTIFIQUESE.-</w:t>
      </w:r>
      <w:proofErr w:type="gramEnd"/>
      <w:r w:rsidRPr="001E7368">
        <w:rPr>
          <w:rFonts w:ascii="Arial" w:hAnsi="Arial" w:cs="Arial"/>
          <w:b/>
        </w:rPr>
        <w:t xml:space="preserve"> </w:t>
      </w:r>
      <w:r w:rsidRPr="001E7368">
        <w:rPr>
          <w:rFonts w:ascii="Arial" w:hAnsi="Arial" w:cs="Arial"/>
        </w:rPr>
        <w:t xml:space="preserve">A la Presidenta Municipal, Síndico Municipal, Tesorero Municipal, al Contralor Ciudadano y al Coordinador General de Administración e Innovación Gubernamental de San Pedro Tlaquepaque. </w:t>
      </w:r>
    </w:p>
    <w:p w14:paraId="131A4D7E" w14:textId="77777777" w:rsidR="002046E0" w:rsidRPr="001E7368" w:rsidRDefault="002046E0" w:rsidP="002046E0">
      <w:pPr>
        <w:pStyle w:val="NormalWeb"/>
        <w:spacing w:before="0" w:beforeAutospacing="0" w:after="0"/>
        <w:ind w:right="45"/>
        <w:jc w:val="center"/>
        <w:rPr>
          <w:rFonts w:ascii="Arial" w:hAnsi="Arial" w:cs="Arial"/>
          <w:b/>
          <w:lang w:val="es-ES"/>
        </w:rPr>
      </w:pPr>
      <w:r w:rsidRPr="001E7368">
        <w:rPr>
          <w:rFonts w:ascii="Arial" w:hAnsi="Arial" w:cs="Arial"/>
          <w:b/>
          <w:lang w:val="es-ES"/>
        </w:rPr>
        <w:t>San Pedro Tlaquepaque, Jalisco, al día de su presentación.</w:t>
      </w:r>
    </w:p>
    <w:p w14:paraId="731BA566" w14:textId="77777777" w:rsidR="002046E0" w:rsidRPr="001E7368" w:rsidRDefault="002046E0" w:rsidP="002046E0">
      <w:pPr>
        <w:pStyle w:val="NormalWeb"/>
        <w:spacing w:before="0" w:beforeAutospacing="0" w:after="0"/>
        <w:ind w:right="45"/>
        <w:jc w:val="center"/>
        <w:rPr>
          <w:rFonts w:ascii="Arial" w:hAnsi="Arial" w:cs="Arial"/>
          <w:b/>
          <w:lang w:val="es-ES"/>
        </w:rPr>
      </w:pPr>
      <w:r w:rsidRPr="001E7368">
        <w:rPr>
          <w:rFonts w:ascii="Arial" w:hAnsi="Arial" w:cs="Arial"/>
          <w:b/>
          <w:lang w:val="es-ES"/>
        </w:rPr>
        <w:t>A T E N T A M E N T E</w:t>
      </w:r>
    </w:p>
    <w:p w14:paraId="06A536F7" w14:textId="77777777" w:rsidR="00217A55" w:rsidRPr="00217A55" w:rsidRDefault="00217A55" w:rsidP="002046E0">
      <w:pPr>
        <w:pStyle w:val="Sinespaciado"/>
        <w:spacing w:line="276" w:lineRule="auto"/>
        <w:jc w:val="center"/>
        <w:rPr>
          <w:rFonts w:ascii="Arial" w:hAnsi="Arial" w:cs="Arial"/>
          <w:b/>
          <w:sz w:val="12"/>
          <w:szCs w:val="24"/>
        </w:rPr>
      </w:pPr>
    </w:p>
    <w:p w14:paraId="0B3A4D6B" w14:textId="77777777" w:rsidR="002046E0" w:rsidRPr="001E7368" w:rsidRDefault="002046E0" w:rsidP="002046E0">
      <w:pPr>
        <w:pStyle w:val="Sinespaciado"/>
        <w:spacing w:line="276" w:lineRule="auto"/>
        <w:jc w:val="center"/>
        <w:rPr>
          <w:rFonts w:ascii="Arial" w:hAnsi="Arial" w:cs="Arial"/>
          <w:b/>
          <w:szCs w:val="24"/>
        </w:rPr>
      </w:pPr>
      <w:r w:rsidRPr="001E7368">
        <w:rPr>
          <w:rFonts w:ascii="Arial" w:hAnsi="Arial" w:cs="Arial"/>
          <w:b/>
          <w:szCs w:val="24"/>
        </w:rPr>
        <w:t>MIRNA CITLALLI AMAYA DE LUNA.</w:t>
      </w:r>
    </w:p>
    <w:p w14:paraId="56B8B160" w14:textId="77777777" w:rsidR="002046E0" w:rsidRPr="001E7368" w:rsidRDefault="002046E0" w:rsidP="002046E0">
      <w:pPr>
        <w:pStyle w:val="Sinespaciado"/>
        <w:spacing w:line="276" w:lineRule="auto"/>
        <w:jc w:val="center"/>
        <w:rPr>
          <w:rFonts w:ascii="Arial" w:hAnsi="Arial" w:cs="Arial"/>
          <w:b/>
          <w:szCs w:val="24"/>
        </w:rPr>
      </w:pPr>
      <w:r w:rsidRPr="001E7368">
        <w:rPr>
          <w:rFonts w:ascii="Arial" w:hAnsi="Arial" w:cs="Arial"/>
          <w:b/>
          <w:szCs w:val="24"/>
        </w:rPr>
        <w:t>PRESIDENTA MUNICIPAL.</w:t>
      </w:r>
    </w:p>
    <w:p w14:paraId="06798FDD" w14:textId="77777777" w:rsidR="002046E0" w:rsidRPr="00217A55" w:rsidRDefault="002046E0" w:rsidP="002046E0">
      <w:pPr>
        <w:pStyle w:val="Sinespaciado"/>
        <w:spacing w:line="276" w:lineRule="auto"/>
        <w:jc w:val="right"/>
        <w:rPr>
          <w:rFonts w:ascii="Arial" w:hAnsi="Arial" w:cs="Arial"/>
          <w:sz w:val="4"/>
          <w:szCs w:val="16"/>
        </w:rPr>
      </w:pPr>
    </w:p>
    <w:p w14:paraId="0090B88D" w14:textId="77777777" w:rsidR="002046E0" w:rsidRPr="00217A55" w:rsidRDefault="002046E0" w:rsidP="002046E0">
      <w:pPr>
        <w:pStyle w:val="Sinespaciado"/>
        <w:spacing w:line="276" w:lineRule="auto"/>
        <w:jc w:val="right"/>
        <w:rPr>
          <w:rFonts w:ascii="Arial" w:hAnsi="Arial" w:cs="Arial"/>
          <w:sz w:val="16"/>
          <w:szCs w:val="16"/>
        </w:rPr>
      </w:pPr>
      <w:r w:rsidRPr="00217A55">
        <w:rPr>
          <w:rFonts w:ascii="Arial" w:hAnsi="Arial" w:cs="Arial"/>
          <w:sz w:val="16"/>
          <w:szCs w:val="16"/>
        </w:rPr>
        <w:t>AFCHD/JLGR/</w:t>
      </w:r>
      <w:proofErr w:type="spellStart"/>
      <w:r w:rsidRPr="00217A55">
        <w:rPr>
          <w:rFonts w:ascii="Arial" w:hAnsi="Arial" w:cs="Arial"/>
          <w:sz w:val="16"/>
          <w:szCs w:val="16"/>
        </w:rPr>
        <w:t>kpa</w:t>
      </w:r>
      <w:proofErr w:type="spellEnd"/>
    </w:p>
    <w:p w14:paraId="4B04B397" w14:textId="6C317853" w:rsidR="002046E0" w:rsidRPr="009C5892" w:rsidRDefault="00217A55" w:rsidP="00A83E52">
      <w:pPr>
        <w:spacing w:line="240" w:lineRule="auto"/>
        <w:jc w:val="both"/>
        <w:rPr>
          <w:rFonts w:ascii="Arial" w:hAnsi="Arial" w:cs="Arial"/>
          <w:sz w:val="24"/>
          <w:szCs w:val="24"/>
        </w:rPr>
      </w:pPr>
      <w:r>
        <w:rPr>
          <w:rFonts w:ascii="Arial" w:hAnsi="Arial" w:cs="Arial"/>
          <w:sz w:val="24"/>
          <w:szCs w:val="24"/>
        </w:rPr>
        <w:t>-----------------------------------------------------------------------------------------------------------------------------------------------------------------------------------------------------------------</w:t>
      </w:r>
      <w:r w:rsidR="009A1B1B">
        <w:rPr>
          <w:rFonts w:ascii="Arial" w:hAnsi="Arial" w:cs="Arial"/>
          <w:sz w:val="24"/>
          <w:szCs w:val="24"/>
        </w:rPr>
        <w:t>---</w:t>
      </w:r>
      <w:r>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Pr>
          <w:rFonts w:ascii="Arial" w:hAnsi="Arial" w:cs="Arial"/>
          <w:sz w:val="24"/>
          <w:szCs w:val="24"/>
        </w:rPr>
        <w:t xml:space="preserve">Gracias </w:t>
      </w:r>
      <w:r w:rsidR="002046E0" w:rsidRPr="0011545D">
        <w:rPr>
          <w:rFonts w:ascii="Arial" w:hAnsi="Arial" w:cs="Arial"/>
          <w:sz w:val="24"/>
          <w:szCs w:val="24"/>
        </w:rPr>
        <w:t>Se</w:t>
      </w:r>
      <w:r>
        <w:rPr>
          <w:rFonts w:ascii="Arial" w:hAnsi="Arial" w:cs="Arial"/>
          <w:sz w:val="24"/>
          <w:szCs w:val="24"/>
        </w:rPr>
        <w:t>cretario, se abre el registr</w:t>
      </w:r>
      <w:r w:rsidR="002046E0" w:rsidRPr="0011545D">
        <w:rPr>
          <w:rFonts w:ascii="Arial" w:hAnsi="Arial" w:cs="Arial"/>
          <w:sz w:val="24"/>
          <w:szCs w:val="24"/>
        </w:rPr>
        <w:t>o de oradores</w:t>
      </w:r>
      <w:r>
        <w:rPr>
          <w:rFonts w:ascii="Arial" w:hAnsi="Arial" w:cs="Arial"/>
          <w:sz w:val="24"/>
          <w:szCs w:val="24"/>
        </w:rPr>
        <w:t>.----------------------------------------------------------------------------------------------------------------------------------------------------</w:t>
      </w:r>
      <w:r w:rsidR="009A1B1B">
        <w:rPr>
          <w:rFonts w:ascii="Arial" w:hAnsi="Arial" w:cs="Arial"/>
          <w:sz w:val="24"/>
          <w:szCs w:val="24"/>
        </w:rPr>
        <w:t>----</w:t>
      </w:r>
      <w:r>
        <w:rPr>
          <w:rFonts w:ascii="Arial" w:hAnsi="Arial" w:cs="Arial"/>
          <w:sz w:val="24"/>
          <w:szCs w:val="24"/>
        </w:rPr>
        <w:t xml:space="preserve">---------Habla la Regidora </w:t>
      </w:r>
      <w:r w:rsidRPr="00225FBB">
        <w:rPr>
          <w:rFonts w:ascii="Arial" w:eastAsia="Calibri" w:hAnsi="Arial" w:cs="Arial"/>
          <w:sz w:val="24"/>
          <w:szCs w:val="24"/>
        </w:rPr>
        <w:t>Adriana del Carmen Zúñiga Guerrero</w:t>
      </w:r>
      <w:r>
        <w:rPr>
          <w:rFonts w:ascii="Arial" w:eastAsia="Calibri" w:hAnsi="Arial" w:cs="Arial"/>
          <w:sz w:val="24"/>
          <w:szCs w:val="24"/>
        </w:rPr>
        <w:t>: Presidenta.------------------------------------------------------------------------------------------------------------------</w:t>
      </w:r>
      <w:r w:rsidR="009A1B1B">
        <w:rPr>
          <w:rFonts w:ascii="Arial" w:eastAsia="Calibri" w:hAnsi="Arial" w:cs="Arial"/>
          <w:sz w:val="24"/>
          <w:szCs w:val="24"/>
        </w:rPr>
        <w:t>---</w:t>
      </w:r>
      <w:r>
        <w:rPr>
          <w:rFonts w:ascii="Arial" w:eastAsia="Calibri" w:hAnsi="Arial" w:cs="Arial"/>
          <w:sz w:val="24"/>
          <w:szCs w:val="24"/>
        </w:rPr>
        <w:t>---------</w:t>
      </w:r>
      <w:r w:rsidRPr="00217A55">
        <w:rPr>
          <w:rFonts w:ascii="Arial" w:hAnsi="Arial" w:cs="Arial"/>
          <w:sz w:val="24"/>
          <w:szCs w:val="24"/>
        </w:rPr>
        <w:t xml:space="preserve"> </w:t>
      </w:r>
      <w:r w:rsidRPr="00413398">
        <w:rPr>
          <w:rFonts w:ascii="Arial" w:hAnsi="Arial" w:cs="Arial"/>
          <w:sz w:val="24"/>
          <w:szCs w:val="24"/>
        </w:rPr>
        <w:t>Con la palabra la Presidenta Municipal, Mirna Citlalli Amaya d</w:t>
      </w:r>
      <w:r w:rsidRPr="00217A55">
        <w:rPr>
          <w:rFonts w:ascii="Arial" w:hAnsi="Arial" w:cs="Arial"/>
          <w:sz w:val="24"/>
          <w:szCs w:val="24"/>
        </w:rPr>
        <w:t xml:space="preserve">e Luna: Adelante regidora.------------------------------------------------------------------------------------------------------------------------------------------------------------------------------------------------------------- Habla la Regidora </w:t>
      </w:r>
      <w:r w:rsidRPr="00217A55">
        <w:rPr>
          <w:rFonts w:ascii="Arial" w:eastAsia="Calibri" w:hAnsi="Arial" w:cs="Arial"/>
          <w:sz w:val="24"/>
          <w:szCs w:val="24"/>
        </w:rPr>
        <w:t>Adriana del Carmen Zúñiga Guerrero: Celebrar</w:t>
      </w:r>
      <w:r>
        <w:rPr>
          <w:rFonts w:ascii="Arial" w:hAnsi="Arial" w:cs="Arial"/>
          <w:sz w:val="24"/>
          <w:szCs w:val="24"/>
        </w:rPr>
        <w:t xml:space="preserve"> </w:t>
      </w:r>
      <w:r w:rsidR="00A83E52">
        <w:rPr>
          <w:rFonts w:ascii="Arial" w:hAnsi="Arial" w:cs="Arial"/>
          <w:sz w:val="24"/>
          <w:szCs w:val="24"/>
        </w:rPr>
        <w:t>la iniciativa que presenta P</w:t>
      </w:r>
      <w:r w:rsidRPr="00217A55">
        <w:rPr>
          <w:rFonts w:ascii="Arial" w:hAnsi="Arial" w:cs="Arial"/>
          <w:sz w:val="24"/>
          <w:szCs w:val="24"/>
        </w:rPr>
        <w:t>residenta ya que es un alivio seguramente para la economía de muchas y muchos de nuestros compañeros trabajadores y pedirle a mis compañeros que con la conciencia de que todos en algún momento podrían necesitarlo quienes trabajan con nosotros en las oficinas</w:t>
      </w:r>
      <w:r w:rsidR="00A83E52">
        <w:rPr>
          <w:rFonts w:ascii="Arial" w:hAnsi="Arial" w:cs="Arial"/>
          <w:sz w:val="24"/>
          <w:szCs w:val="24"/>
        </w:rPr>
        <w:t>,</w:t>
      </w:r>
      <w:r w:rsidRPr="00217A55">
        <w:rPr>
          <w:rFonts w:ascii="Arial" w:hAnsi="Arial" w:cs="Arial"/>
          <w:sz w:val="24"/>
          <w:szCs w:val="24"/>
        </w:rPr>
        <w:t xml:space="preserve"> pedirles que voten a favor</w:t>
      </w:r>
      <w:r w:rsidR="00A83E52">
        <w:rPr>
          <w:rFonts w:ascii="Arial" w:hAnsi="Arial" w:cs="Arial"/>
          <w:sz w:val="24"/>
          <w:szCs w:val="24"/>
        </w:rPr>
        <w:t>, sería, es todo P</w:t>
      </w:r>
      <w:r w:rsidRPr="00217A55">
        <w:rPr>
          <w:rFonts w:ascii="Arial" w:hAnsi="Arial" w:cs="Arial"/>
          <w:sz w:val="24"/>
          <w:szCs w:val="24"/>
        </w:rPr>
        <w:t>residenta</w:t>
      </w:r>
      <w:r w:rsidR="00A83E52">
        <w:rPr>
          <w:rFonts w:ascii="Arial" w:hAnsi="Arial" w:cs="Arial"/>
          <w:sz w:val="24"/>
          <w:szCs w:val="24"/>
        </w:rPr>
        <w:t>.-------------------------------------------------------------------------------------------------------------------------------------------------------------------------------</w:t>
      </w:r>
      <w:r w:rsidR="00A83E52" w:rsidRPr="00A83E52">
        <w:rPr>
          <w:rFonts w:ascii="Arial" w:hAnsi="Arial" w:cs="Arial"/>
          <w:sz w:val="24"/>
          <w:szCs w:val="24"/>
        </w:rPr>
        <w:t xml:space="preserve"> </w:t>
      </w:r>
      <w:r w:rsidR="00A83E52" w:rsidRPr="00413398">
        <w:rPr>
          <w:rFonts w:ascii="Arial" w:hAnsi="Arial" w:cs="Arial"/>
          <w:sz w:val="24"/>
          <w:szCs w:val="24"/>
        </w:rPr>
        <w:t>Con la palabra la Presidenta Municipal, Mirna Citlalli Amaya d</w:t>
      </w:r>
      <w:r w:rsidR="00A83E52">
        <w:rPr>
          <w:rFonts w:ascii="Arial" w:hAnsi="Arial" w:cs="Arial"/>
          <w:sz w:val="24"/>
          <w:szCs w:val="24"/>
        </w:rPr>
        <w:t>e Luna: M</w:t>
      </w:r>
      <w:r w:rsidRPr="00217A55">
        <w:rPr>
          <w:rFonts w:ascii="Arial" w:hAnsi="Arial" w:cs="Arial"/>
          <w:sz w:val="24"/>
          <w:szCs w:val="24"/>
        </w:rPr>
        <w:t>uchas gracias</w:t>
      </w:r>
      <w:r w:rsidR="00A83E52">
        <w:rPr>
          <w:rFonts w:ascii="Arial" w:hAnsi="Arial" w:cs="Arial"/>
          <w:sz w:val="24"/>
          <w:szCs w:val="24"/>
        </w:rPr>
        <w:t>,</w:t>
      </w:r>
      <w:r w:rsidRPr="00217A55">
        <w:rPr>
          <w:rFonts w:ascii="Arial" w:hAnsi="Arial" w:cs="Arial"/>
          <w:sz w:val="24"/>
          <w:szCs w:val="24"/>
        </w:rPr>
        <w:t xml:space="preserve"> así es compañeros como todos sabemos el mes de enero y la famosa cuesta </w:t>
      </w:r>
      <w:r w:rsidR="00A83E52">
        <w:rPr>
          <w:rFonts w:ascii="Arial" w:hAnsi="Arial" w:cs="Arial"/>
          <w:sz w:val="24"/>
          <w:szCs w:val="24"/>
        </w:rPr>
        <w:t xml:space="preserve">de enero se ve reflejada </w:t>
      </w:r>
      <w:r w:rsidRPr="00217A55">
        <w:rPr>
          <w:rFonts w:ascii="Arial" w:hAnsi="Arial" w:cs="Arial"/>
          <w:sz w:val="24"/>
          <w:szCs w:val="24"/>
        </w:rPr>
        <w:t>fuertemente las primeras quincenas del año</w:t>
      </w:r>
      <w:r w:rsidR="00A83E52">
        <w:rPr>
          <w:rFonts w:ascii="Arial" w:hAnsi="Arial" w:cs="Arial"/>
          <w:sz w:val="24"/>
          <w:szCs w:val="24"/>
        </w:rPr>
        <w:t>,</w:t>
      </w:r>
      <w:r w:rsidRPr="00217A55">
        <w:rPr>
          <w:rFonts w:ascii="Arial" w:hAnsi="Arial" w:cs="Arial"/>
          <w:sz w:val="24"/>
          <w:szCs w:val="24"/>
        </w:rPr>
        <w:t xml:space="preserve"> situación que no es ajena para las personas que trabajan en este ayuntamiento</w:t>
      </w:r>
      <w:r w:rsidR="00A83E52">
        <w:rPr>
          <w:rFonts w:ascii="Arial" w:hAnsi="Arial" w:cs="Arial"/>
          <w:sz w:val="24"/>
          <w:szCs w:val="24"/>
        </w:rPr>
        <w:t>,</w:t>
      </w:r>
      <w:r w:rsidRPr="00217A55">
        <w:rPr>
          <w:rFonts w:ascii="Arial" w:hAnsi="Arial" w:cs="Arial"/>
          <w:sz w:val="24"/>
          <w:szCs w:val="24"/>
        </w:rPr>
        <w:t xml:space="preserve"> condición de la que nace esta propuesta</w:t>
      </w:r>
      <w:r w:rsidR="00A83E52">
        <w:rPr>
          <w:rFonts w:ascii="Arial" w:hAnsi="Arial" w:cs="Arial"/>
          <w:sz w:val="24"/>
          <w:szCs w:val="24"/>
        </w:rPr>
        <w:t>,</w:t>
      </w:r>
      <w:r w:rsidRPr="00217A55">
        <w:rPr>
          <w:rFonts w:ascii="Arial" w:hAnsi="Arial" w:cs="Arial"/>
          <w:sz w:val="24"/>
          <w:szCs w:val="24"/>
        </w:rPr>
        <w:t xml:space="preserve"> una propuesta que no afecta a las condiciones presupuestales del municipio debido a sus buenas finanzas</w:t>
      </w:r>
      <w:r w:rsidR="00A83E52">
        <w:rPr>
          <w:rFonts w:ascii="Arial" w:hAnsi="Arial" w:cs="Arial"/>
          <w:sz w:val="24"/>
          <w:szCs w:val="24"/>
        </w:rPr>
        <w:t>,</w:t>
      </w:r>
      <w:r w:rsidRPr="00217A55">
        <w:rPr>
          <w:rFonts w:ascii="Arial" w:hAnsi="Arial" w:cs="Arial"/>
          <w:sz w:val="24"/>
          <w:szCs w:val="24"/>
        </w:rPr>
        <w:t xml:space="preserve"> pero si</w:t>
      </w:r>
      <w:r w:rsidR="00A83E52">
        <w:rPr>
          <w:rFonts w:ascii="Arial" w:hAnsi="Arial" w:cs="Arial"/>
          <w:sz w:val="24"/>
          <w:szCs w:val="24"/>
        </w:rPr>
        <w:t>,</w:t>
      </w:r>
      <w:r w:rsidRPr="00217A55">
        <w:rPr>
          <w:rFonts w:ascii="Arial" w:hAnsi="Arial" w:cs="Arial"/>
          <w:sz w:val="24"/>
          <w:szCs w:val="24"/>
        </w:rPr>
        <w:t xml:space="preserve"> hace bastante para todas y todas las familias de nuestros trabajadores de este gobierno q</w:t>
      </w:r>
      <w:r w:rsidR="00A83E52">
        <w:rPr>
          <w:rFonts w:ascii="Arial" w:hAnsi="Arial" w:cs="Arial"/>
          <w:sz w:val="24"/>
          <w:szCs w:val="24"/>
        </w:rPr>
        <w:t>ue a través de un préstamo o un</w:t>
      </w:r>
      <w:r w:rsidRPr="00217A55">
        <w:rPr>
          <w:rFonts w:ascii="Arial" w:hAnsi="Arial" w:cs="Arial"/>
          <w:sz w:val="24"/>
          <w:szCs w:val="24"/>
        </w:rPr>
        <w:t xml:space="preserve"> </w:t>
      </w:r>
      <w:r w:rsidR="00A83E52">
        <w:rPr>
          <w:rFonts w:ascii="Arial" w:hAnsi="Arial" w:cs="Arial"/>
          <w:sz w:val="24"/>
          <w:szCs w:val="24"/>
        </w:rPr>
        <w:t>a</w:t>
      </w:r>
      <w:r w:rsidRPr="00217A55">
        <w:rPr>
          <w:rFonts w:ascii="Arial" w:hAnsi="Arial" w:cs="Arial"/>
          <w:sz w:val="24"/>
          <w:szCs w:val="24"/>
        </w:rPr>
        <w:t>de</w:t>
      </w:r>
      <w:r w:rsidR="00A83E52">
        <w:rPr>
          <w:rFonts w:ascii="Arial" w:hAnsi="Arial" w:cs="Arial"/>
          <w:sz w:val="24"/>
          <w:szCs w:val="24"/>
        </w:rPr>
        <w:t>lanto de</w:t>
      </w:r>
      <w:r w:rsidRPr="00217A55">
        <w:rPr>
          <w:rFonts w:ascii="Arial" w:hAnsi="Arial" w:cs="Arial"/>
          <w:sz w:val="24"/>
          <w:szCs w:val="24"/>
        </w:rPr>
        <w:t xml:space="preserve"> aguinaldo</w:t>
      </w:r>
      <w:r w:rsidR="00A83E52">
        <w:rPr>
          <w:rFonts w:ascii="Arial" w:hAnsi="Arial" w:cs="Arial"/>
          <w:sz w:val="24"/>
          <w:szCs w:val="24"/>
        </w:rPr>
        <w:t>,</w:t>
      </w:r>
      <w:r w:rsidRPr="00217A55">
        <w:rPr>
          <w:rFonts w:ascii="Arial" w:hAnsi="Arial" w:cs="Arial"/>
          <w:sz w:val="24"/>
          <w:szCs w:val="24"/>
        </w:rPr>
        <w:t xml:space="preserve"> logran hacerle frente a sus gastos y necesidades familiares</w:t>
      </w:r>
      <w:r w:rsidR="00A83E52">
        <w:rPr>
          <w:rFonts w:ascii="Arial" w:hAnsi="Arial" w:cs="Arial"/>
          <w:sz w:val="24"/>
          <w:szCs w:val="24"/>
        </w:rPr>
        <w:t>,</w:t>
      </w:r>
      <w:r w:rsidRPr="00217A55">
        <w:rPr>
          <w:rFonts w:ascii="Arial" w:hAnsi="Arial" w:cs="Arial"/>
          <w:sz w:val="24"/>
          <w:szCs w:val="24"/>
        </w:rPr>
        <w:t xml:space="preserve"> por eso les pido compañeros regidores y regidoras aprueben esta iniciativa dando buenos resultados siempre del lado de la gente</w:t>
      </w:r>
      <w:r w:rsidR="00A83E52">
        <w:rPr>
          <w:rFonts w:ascii="Arial" w:hAnsi="Arial" w:cs="Arial"/>
          <w:sz w:val="24"/>
          <w:szCs w:val="24"/>
        </w:rPr>
        <w:t>,</w:t>
      </w:r>
      <w:r w:rsidRPr="00217A55">
        <w:rPr>
          <w:rFonts w:ascii="Arial" w:hAnsi="Arial" w:cs="Arial"/>
          <w:sz w:val="24"/>
          <w:szCs w:val="24"/>
        </w:rPr>
        <w:t xml:space="preserve"> no habiendo otros oradores registrados</w:t>
      </w:r>
      <w:r w:rsidR="00A83E52">
        <w:rPr>
          <w:rFonts w:ascii="Arial" w:hAnsi="Arial" w:cs="Arial"/>
          <w:sz w:val="24"/>
          <w:szCs w:val="24"/>
        </w:rPr>
        <w:t>,</w:t>
      </w:r>
      <w:r w:rsidRPr="00217A55">
        <w:rPr>
          <w:rFonts w:ascii="Arial" w:hAnsi="Arial" w:cs="Arial"/>
          <w:sz w:val="24"/>
          <w:szCs w:val="24"/>
        </w:rPr>
        <w:t xml:space="preserve"> en votación económica les pregunto quiénes estén por la afirmativa favor de manifestarlo</w:t>
      </w:r>
      <w:r w:rsidR="00A83E52">
        <w:rPr>
          <w:rFonts w:ascii="Arial" w:hAnsi="Arial" w:cs="Arial"/>
          <w:sz w:val="24"/>
          <w:szCs w:val="24"/>
        </w:rPr>
        <w:t>,</w:t>
      </w:r>
      <w:r w:rsidRPr="00217A55">
        <w:rPr>
          <w:rFonts w:ascii="Arial" w:hAnsi="Arial" w:cs="Arial"/>
          <w:sz w:val="24"/>
          <w:szCs w:val="24"/>
        </w:rPr>
        <w:t xml:space="preserve"> muchas gracias se aprueba por unanimidad</w:t>
      </w:r>
      <w:r w:rsidR="00A83E52">
        <w:rPr>
          <w:rFonts w:ascii="Arial" w:hAnsi="Arial" w:cs="Arial"/>
          <w:sz w:val="24"/>
          <w:szCs w:val="24"/>
        </w:rPr>
        <w:t xml:space="preserve">. </w:t>
      </w:r>
      <w:r w:rsidR="00A83E52">
        <w:rPr>
          <w:rFonts w:ascii="Arial" w:hAnsi="Arial" w:cs="Arial"/>
          <w:b/>
          <w:sz w:val="24"/>
          <w:szCs w:val="24"/>
        </w:rPr>
        <w:t>E</w:t>
      </w:r>
      <w:r w:rsidR="002046E0" w:rsidRPr="009C5892">
        <w:rPr>
          <w:rFonts w:ascii="Arial" w:hAnsi="Arial" w:cs="Arial"/>
          <w:b/>
          <w:sz w:val="24"/>
          <w:szCs w:val="24"/>
        </w:rPr>
        <w:t>stando presentes 19 (diecinueve) integrantes del pleno, en forma económica fueron emitidos 19 (diecinueve) votos a favor,</w:t>
      </w:r>
      <w:r w:rsidR="002046E0" w:rsidRPr="009C5892">
        <w:rPr>
          <w:rFonts w:ascii="Arial" w:hAnsi="Arial" w:cs="Arial"/>
          <w:bCs/>
          <w:sz w:val="24"/>
          <w:szCs w:val="24"/>
        </w:rPr>
        <w:t xml:space="preserve"> </w:t>
      </w:r>
      <w:r w:rsidR="002046E0" w:rsidRPr="009C5892">
        <w:rPr>
          <w:rFonts w:ascii="Arial" w:hAnsi="Arial" w:cs="Arial"/>
          <w:b/>
          <w:sz w:val="24"/>
          <w:szCs w:val="24"/>
        </w:rPr>
        <w:t>por lo que en unanimidad fue aprobado</w:t>
      </w:r>
      <w:r w:rsidR="002046E0" w:rsidRPr="009C5892">
        <w:rPr>
          <w:rFonts w:ascii="Arial" w:hAnsi="Arial" w:cs="Arial"/>
          <w:sz w:val="24"/>
          <w:szCs w:val="24"/>
        </w:rPr>
        <w:t xml:space="preserve"> </w:t>
      </w:r>
      <w:r w:rsidR="002046E0" w:rsidRPr="009C5892">
        <w:rPr>
          <w:rFonts w:ascii="Arial" w:hAnsi="Arial" w:cs="Arial"/>
          <w:b/>
          <w:sz w:val="24"/>
          <w:szCs w:val="24"/>
        </w:rPr>
        <w:t xml:space="preserve">por mayoría simple </w:t>
      </w:r>
      <w:r w:rsidR="002046E0" w:rsidRPr="009C5892">
        <w:rPr>
          <w:rFonts w:ascii="Arial" w:hAnsi="Arial" w:cs="Arial"/>
          <w:sz w:val="24"/>
          <w:szCs w:val="24"/>
        </w:rPr>
        <w:t xml:space="preserve">la iniciativa de aprobación directa presentada por </w:t>
      </w:r>
      <w:r w:rsidR="002046E0" w:rsidRPr="009C5892">
        <w:rPr>
          <w:rFonts w:ascii="Arial" w:hAnsi="Arial" w:cs="Arial"/>
          <w:b/>
          <w:sz w:val="24"/>
          <w:szCs w:val="24"/>
        </w:rPr>
        <w:t>Mirna Citlalli Amaya de Luna,</w:t>
      </w:r>
      <w:r w:rsidR="002046E0" w:rsidRPr="009C5892">
        <w:rPr>
          <w:rFonts w:ascii="Arial" w:hAnsi="Arial" w:cs="Arial"/>
          <w:sz w:val="24"/>
          <w:szCs w:val="24"/>
        </w:rPr>
        <w:t xml:space="preserve"> </w:t>
      </w:r>
      <w:r w:rsidR="002046E0" w:rsidRPr="009C5892">
        <w:rPr>
          <w:rFonts w:ascii="Arial" w:hAnsi="Arial" w:cs="Arial"/>
          <w:b/>
          <w:sz w:val="24"/>
          <w:szCs w:val="24"/>
        </w:rPr>
        <w:t>Presidenta Municipal, bajo el siguiente:</w:t>
      </w:r>
      <w:r w:rsidR="002046E0" w:rsidRPr="009C5892">
        <w:rPr>
          <w:rFonts w:ascii="Arial" w:hAnsi="Arial" w:cs="Arial"/>
          <w:sz w:val="24"/>
          <w:szCs w:val="24"/>
        </w:rPr>
        <w:t>------------------------------------------------------------------------</w:t>
      </w:r>
      <w:r w:rsidR="00A83E52">
        <w:rPr>
          <w:rFonts w:ascii="Arial" w:hAnsi="Arial" w:cs="Arial"/>
          <w:sz w:val="24"/>
          <w:szCs w:val="24"/>
        </w:rPr>
        <w:t>---------------------------</w:t>
      </w:r>
      <w:r w:rsidR="002046E0" w:rsidRPr="009C5892">
        <w:rPr>
          <w:rFonts w:ascii="Arial" w:hAnsi="Arial" w:cs="Arial"/>
          <w:sz w:val="24"/>
          <w:szCs w:val="24"/>
        </w:rPr>
        <w:t>---------------------------------------------------------------------</w:t>
      </w:r>
      <w:r w:rsidR="002046E0" w:rsidRPr="009C5892">
        <w:rPr>
          <w:rFonts w:ascii="Arial" w:hAnsi="Arial" w:cs="Arial"/>
          <w:b/>
          <w:sz w:val="24"/>
          <w:szCs w:val="24"/>
        </w:rPr>
        <w:t>ACUERDO NÚMERO 0019/2022</w:t>
      </w:r>
      <w:r w:rsidR="002046E0" w:rsidRPr="009C5892">
        <w:rPr>
          <w:rFonts w:ascii="Arial" w:hAnsi="Arial" w:cs="Arial"/>
          <w:sz w:val="24"/>
          <w:szCs w:val="24"/>
        </w:rPr>
        <w:t>-----------------------------------------------------------------------------------------------------------------------------------------------</w:t>
      </w:r>
      <w:r w:rsidR="002046E0" w:rsidRPr="009C5892">
        <w:rPr>
          <w:rFonts w:ascii="Arial" w:hAnsi="Arial" w:cs="Arial"/>
          <w:b/>
          <w:sz w:val="24"/>
          <w:szCs w:val="24"/>
        </w:rPr>
        <w:t xml:space="preserve">PRIMERO.- </w:t>
      </w:r>
      <w:r w:rsidR="002046E0" w:rsidRPr="009C5892">
        <w:rPr>
          <w:rFonts w:ascii="Arial" w:hAnsi="Arial" w:cs="Arial"/>
          <w:sz w:val="24"/>
          <w:szCs w:val="24"/>
        </w:rPr>
        <w:t xml:space="preserve">El Pleno del Ayuntamiento Constitucional del Municipio de San Pedro Tlaquepaque, aprueba y autoriza la creación de un Fondo Revolvente por la cantidad de $2’500,000.00 (Dos millones quinientos mil  de pesos 00/100 M.N.) para el otorgamiento de </w:t>
      </w:r>
      <w:r w:rsidR="002046E0" w:rsidRPr="009C5892">
        <w:rPr>
          <w:rFonts w:ascii="Arial" w:hAnsi="Arial" w:cs="Arial"/>
          <w:b/>
          <w:sz w:val="24"/>
          <w:szCs w:val="24"/>
        </w:rPr>
        <w:t xml:space="preserve">préstamos personales de sus percepciones </w:t>
      </w:r>
      <w:r w:rsidR="002046E0" w:rsidRPr="009C5892">
        <w:rPr>
          <w:rFonts w:ascii="Arial" w:hAnsi="Arial" w:cs="Arial"/>
          <w:b/>
          <w:color w:val="000000" w:themeColor="text1"/>
          <w:sz w:val="24"/>
          <w:szCs w:val="24"/>
        </w:rPr>
        <w:t>hasta por la cantidad de $2,000.00</w:t>
      </w:r>
      <w:r w:rsidR="002046E0" w:rsidRPr="009C5892">
        <w:rPr>
          <w:rFonts w:ascii="Arial" w:hAnsi="Arial" w:cs="Arial"/>
          <w:color w:val="000000" w:themeColor="text1"/>
          <w:sz w:val="24"/>
          <w:szCs w:val="24"/>
        </w:rPr>
        <w:t xml:space="preserve"> (Dos mil pesos 00/100 M.N.),</w:t>
      </w:r>
      <w:r w:rsidR="002046E0" w:rsidRPr="009C5892">
        <w:rPr>
          <w:rFonts w:ascii="Arial" w:hAnsi="Arial" w:cs="Arial"/>
          <w:b/>
          <w:color w:val="000000" w:themeColor="text1"/>
          <w:sz w:val="24"/>
          <w:szCs w:val="24"/>
        </w:rPr>
        <w:t xml:space="preserve"> a los </w:t>
      </w:r>
      <w:r w:rsidR="002046E0" w:rsidRPr="009C5892">
        <w:rPr>
          <w:rFonts w:ascii="Arial" w:hAnsi="Arial" w:cs="Arial"/>
          <w:b/>
          <w:sz w:val="24"/>
          <w:szCs w:val="24"/>
        </w:rPr>
        <w:t xml:space="preserve">pensionados y </w:t>
      </w:r>
      <w:r w:rsidR="002046E0" w:rsidRPr="009C5892">
        <w:rPr>
          <w:rFonts w:ascii="Arial" w:hAnsi="Arial" w:cs="Arial"/>
          <w:b/>
          <w:sz w:val="24"/>
          <w:szCs w:val="24"/>
        </w:rPr>
        <w:lastRenderedPageBreak/>
        <w:t xml:space="preserve">servidores públicos de base, exceptuando por lo tanto al personal de confianza de primer nivel </w:t>
      </w:r>
      <w:r w:rsidR="002046E0" w:rsidRPr="009C5892">
        <w:rPr>
          <w:rFonts w:ascii="Arial" w:hAnsi="Arial" w:cs="Arial"/>
          <w:sz w:val="24"/>
          <w:szCs w:val="24"/>
        </w:rPr>
        <w:t>(por mencionar algunos como lo son Coordinadores Generales, Directores Generales, Directores de Área, Secretario del Ayuntamiento, Síndico y Regidores).-----------------------------------------------------------------------------------------------------------------------------------------</w:t>
      </w:r>
      <w:r w:rsidR="00A83E52">
        <w:rPr>
          <w:rFonts w:ascii="Arial" w:hAnsi="Arial" w:cs="Arial"/>
          <w:sz w:val="24"/>
          <w:szCs w:val="24"/>
        </w:rPr>
        <w:t>---------</w:t>
      </w:r>
      <w:r w:rsidR="002046E0" w:rsidRPr="009C5892">
        <w:rPr>
          <w:rFonts w:ascii="Arial" w:hAnsi="Arial" w:cs="Arial"/>
          <w:sz w:val="24"/>
          <w:szCs w:val="24"/>
        </w:rPr>
        <w:t>-----------------------</w:t>
      </w:r>
      <w:r w:rsidR="002046E0" w:rsidRPr="009C5892">
        <w:rPr>
          <w:rFonts w:ascii="Arial" w:hAnsi="Arial" w:cs="Arial"/>
          <w:b/>
          <w:sz w:val="24"/>
          <w:szCs w:val="24"/>
        </w:rPr>
        <w:t>SEGUNDO.-</w:t>
      </w:r>
      <w:r w:rsidR="002046E0" w:rsidRPr="009C5892">
        <w:rPr>
          <w:rFonts w:ascii="Arial" w:hAnsi="Arial" w:cs="Arial"/>
          <w:sz w:val="24"/>
          <w:szCs w:val="24"/>
        </w:rPr>
        <w:t xml:space="preserve">El Pleno del Ayuntamiento Constitucional del Municipio de San Pedro Tlaquepaque aprueba y autoriza la creación de un Fondo Revolvente, por la cantidad de $7’000,000.00 (Siete millones de pesos 00/100 M.N.) para el otorgamiento </w:t>
      </w:r>
      <w:r w:rsidR="002046E0" w:rsidRPr="009C5892">
        <w:rPr>
          <w:rFonts w:ascii="Arial" w:hAnsi="Arial" w:cs="Arial"/>
          <w:b/>
          <w:sz w:val="24"/>
          <w:szCs w:val="24"/>
        </w:rPr>
        <w:t>por concepto de adelanto de aguinaldo y otras prestaciones</w:t>
      </w:r>
      <w:r w:rsidR="002046E0" w:rsidRPr="009C5892">
        <w:rPr>
          <w:rFonts w:ascii="Arial" w:hAnsi="Arial" w:cs="Arial"/>
          <w:sz w:val="24"/>
          <w:szCs w:val="24"/>
        </w:rPr>
        <w:t xml:space="preserve">, a los </w:t>
      </w:r>
      <w:r w:rsidR="002046E0" w:rsidRPr="009C5892">
        <w:rPr>
          <w:rFonts w:ascii="Arial" w:hAnsi="Arial" w:cs="Arial"/>
          <w:b/>
          <w:sz w:val="24"/>
          <w:szCs w:val="24"/>
        </w:rPr>
        <w:t xml:space="preserve">pensionados y servidores públicos de base, exceptuando por lo tanto al personal de confianza de primer nivel </w:t>
      </w:r>
      <w:r w:rsidR="002046E0" w:rsidRPr="009C5892">
        <w:rPr>
          <w:rFonts w:ascii="Arial" w:hAnsi="Arial" w:cs="Arial"/>
          <w:sz w:val="24"/>
          <w:szCs w:val="24"/>
        </w:rPr>
        <w:t xml:space="preserve">(por mencionar algunos como lo son Coordinadores Generales, Directores Generales, Directores de Área, Secretario del Ayuntamiento, Síndico y Regidores); </w:t>
      </w:r>
      <w:r w:rsidR="002046E0" w:rsidRPr="009C5892">
        <w:rPr>
          <w:rFonts w:ascii="Arial" w:hAnsi="Arial" w:cs="Arial"/>
          <w:b/>
          <w:sz w:val="24"/>
          <w:szCs w:val="24"/>
        </w:rPr>
        <w:t xml:space="preserve"> </w:t>
      </w:r>
      <w:r w:rsidR="002046E0" w:rsidRPr="009C5892">
        <w:rPr>
          <w:rFonts w:ascii="Arial" w:hAnsi="Arial" w:cs="Arial"/>
          <w:color w:val="000000" w:themeColor="text1"/>
          <w:sz w:val="24"/>
          <w:szCs w:val="24"/>
        </w:rPr>
        <w:t>lo anterior de acuerdo a sus percepciones y hasta por la cantidad devengada a la fecha de su autorización de su solicitud y otras percepciones del Municipio de San Pedro Tlaquepaque, Jalisco.-------------------------------------------------------------------------------------------------------------------------------------</w:t>
      </w:r>
      <w:r w:rsidR="00A83E52">
        <w:rPr>
          <w:rFonts w:ascii="Arial" w:hAnsi="Arial" w:cs="Arial"/>
          <w:color w:val="000000" w:themeColor="text1"/>
          <w:sz w:val="24"/>
          <w:szCs w:val="24"/>
        </w:rPr>
        <w:t>---------------------------------------------------------------------------</w:t>
      </w:r>
      <w:r w:rsidR="002046E0" w:rsidRPr="009C5892">
        <w:rPr>
          <w:rFonts w:ascii="Arial" w:hAnsi="Arial" w:cs="Arial"/>
          <w:b/>
          <w:sz w:val="24"/>
          <w:szCs w:val="24"/>
        </w:rPr>
        <w:t xml:space="preserve">TERCERO.- </w:t>
      </w:r>
      <w:r w:rsidR="002046E0" w:rsidRPr="009C5892">
        <w:rPr>
          <w:rFonts w:ascii="Arial" w:hAnsi="Arial" w:cs="Arial"/>
          <w:sz w:val="24"/>
          <w:szCs w:val="24"/>
        </w:rPr>
        <w:t xml:space="preserve">El Pleno del Ayuntamiento Constitucional del Municipio de San Pedro Tlaquepaque, aprueba y autoriza al Tesorero Municipal para que el otorgamiento de lo mencionado en el Primero y Segundo punto de este acuerdo sea de conformidad a la disponibilidad financiera que se presente en el Ejercicio Fiscal 2022. </w:t>
      </w:r>
    </w:p>
    <w:p w14:paraId="0E6A94CE" w14:textId="77777777" w:rsidR="002046E0" w:rsidRPr="009C5892" w:rsidRDefault="002046E0" w:rsidP="002046E0">
      <w:pPr>
        <w:contextualSpacing/>
        <w:jc w:val="both"/>
        <w:rPr>
          <w:sz w:val="24"/>
          <w:szCs w:val="24"/>
        </w:rPr>
      </w:pPr>
      <w:r w:rsidRPr="009C5892">
        <w:rPr>
          <w:rFonts w:ascii="Arial" w:hAnsi="Arial" w:cs="Arial"/>
          <w:sz w:val="24"/>
          <w:szCs w:val="24"/>
        </w:rPr>
        <w:t>Autorizando que los mismos surtan efectos a partir del día 01 de febrero del presente año.-------------------------------------------------------------------------------------------------------------------------------------------------------------------------------------------------------</w:t>
      </w:r>
      <w:r w:rsidRPr="009C5892">
        <w:rPr>
          <w:rFonts w:ascii="Arial" w:hAnsi="Arial" w:cs="Arial"/>
          <w:b/>
          <w:sz w:val="24"/>
          <w:szCs w:val="24"/>
        </w:rPr>
        <w:t>CUARTO.-</w:t>
      </w:r>
      <w:r w:rsidRPr="009C5892">
        <w:rPr>
          <w:rFonts w:ascii="Arial" w:hAnsi="Arial" w:cs="Arial"/>
          <w:sz w:val="24"/>
          <w:szCs w:val="24"/>
        </w:rPr>
        <w:t xml:space="preserve"> El Pleno del Ayuntamiento Constitucional del Municipio de San Pedro Tlaquepaque, aprueba y autoriza que los préstamos personales y adelantos de aguinaldo mencionados en los puntos primero y segundo de este acuerdo, serán con base a lo devengado al momento de la solicitud.----------------------------------------------------------------------------------------------------------------------------------------------------</w:t>
      </w:r>
      <w:r w:rsidR="00A83E52" w:rsidRPr="009C5892">
        <w:rPr>
          <w:sz w:val="24"/>
          <w:szCs w:val="24"/>
        </w:rPr>
        <w:t xml:space="preserve"> </w:t>
      </w:r>
    </w:p>
    <w:p w14:paraId="29DB65D3" w14:textId="7047E4D2" w:rsidR="002046E0" w:rsidRPr="00A83E52" w:rsidRDefault="002046E0" w:rsidP="00A83E52">
      <w:pPr>
        <w:jc w:val="both"/>
        <w:rPr>
          <w:rFonts w:ascii="Arial" w:hAnsi="Arial" w:cs="Arial"/>
          <w:b/>
          <w:color w:val="000000" w:themeColor="text1"/>
          <w:sz w:val="24"/>
          <w:szCs w:val="24"/>
        </w:rPr>
      </w:pPr>
      <w:r w:rsidRPr="0056044E">
        <w:rPr>
          <w:rFonts w:ascii="Arial" w:hAnsi="Arial" w:cs="Arial"/>
          <w:b/>
          <w:sz w:val="24"/>
          <w:szCs w:val="24"/>
        </w:rPr>
        <w:t>FUNDAMENTO LEGAL.-</w:t>
      </w:r>
      <w:r w:rsidRPr="0056044E">
        <w:rPr>
          <w:rFonts w:ascii="Arial" w:hAnsi="Arial" w:cs="Arial"/>
          <w:i/>
          <w:sz w:val="24"/>
          <w:szCs w:val="24"/>
        </w:rPr>
        <w:t xml:space="preserve"> </w:t>
      </w:r>
      <w:r w:rsidRPr="0056044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56044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56044E">
        <w:rPr>
          <w:rFonts w:ascii="Arial" w:hAnsi="Arial" w:cs="Arial"/>
          <w:sz w:val="24"/>
          <w:szCs w:val="24"/>
        </w:rPr>
        <w:t>.---------------------------------------------------------------------------------------------------------------------------------------------</w:t>
      </w:r>
      <w:r w:rsidR="00A83E52">
        <w:rPr>
          <w:rFonts w:ascii="Arial" w:hAnsi="Arial" w:cs="Arial"/>
          <w:sz w:val="24"/>
          <w:szCs w:val="24"/>
        </w:rPr>
        <w:t>-----------------------------------------</w:t>
      </w:r>
      <w:r w:rsidR="009A1B1B">
        <w:rPr>
          <w:rFonts w:ascii="Arial" w:hAnsi="Arial" w:cs="Arial"/>
          <w:sz w:val="24"/>
          <w:szCs w:val="24"/>
        </w:rPr>
        <w:t>--</w:t>
      </w:r>
      <w:r w:rsidR="00A83E52">
        <w:rPr>
          <w:rFonts w:ascii="Arial" w:hAnsi="Arial" w:cs="Arial"/>
          <w:sz w:val="24"/>
          <w:szCs w:val="24"/>
        </w:rPr>
        <w:t>---------------</w:t>
      </w:r>
      <w:r w:rsidRPr="00803351">
        <w:rPr>
          <w:rFonts w:ascii="Arial" w:hAnsi="Arial" w:cs="Arial"/>
          <w:b/>
          <w:sz w:val="24"/>
          <w:szCs w:val="24"/>
        </w:rPr>
        <w:t>NOTIFÍQUESE.-</w:t>
      </w:r>
      <w:r w:rsidRPr="00803351">
        <w:rPr>
          <w:rFonts w:ascii="Arial" w:hAnsi="Arial" w:cs="Arial"/>
          <w:sz w:val="24"/>
          <w:szCs w:val="24"/>
        </w:rPr>
        <w:t xml:space="preserve"> Presidenta Municipal, Síndico Municipal, Tesorero Municipal,</w:t>
      </w:r>
      <w:r>
        <w:rPr>
          <w:rFonts w:ascii="Arial" w:hAnsi="Arial" w:cs="Arial"/>
          <w:sz w:val="24"/>
          <w:szCs w:val="24"/>
        </w:rPr>
        <w:t xml:space="preserve"> </w:t>
      </w:r>
      <w:r w:rsidRPr="00C11ACD">
        <w:rPr>
          <w:rFonts w:ascii="Arial" w:hAnsi="Arial" w:cs="Arial"/>
          <w:sz w:val="24"/>
          <w:szCs w:val="24"/>
        </w:rPr>
        <w:t>Encargado de despacho de la Contraloría Ciudadana, Coordinadora General de Administración e Innovación Gubernamental;  para su conocimiento y efectos legales a que haya lugar.---------------------------------------------------------------------------</w:t>
      </w:r>
      <w:r w:rsidR="00A83E52">
        <w:rPr>
          <w:rFonts w:ascii="Arial" w:hAnsi="Arial" w:cs="Arial"/>
          <w:sz w:val="24"/>
          <w:szCs w:val="24"/>
        </w:rPr>
        <w:t>------------------------------------------------------</w:t>
      </w:r>
      <w:r w:rsidRPr="00C11ACD">
        <w:rPr>
          <w:rFonts w:ascii="Arial" w:hAnsi="Arial" w:cs="Arial"/>
          <w:sz w:val="24"/>
          <w:szCs w:val="24"/>
        </w:rPr>
        <w:t>------------------------------------------</w:t>
      </w:r>
      <w:r w:rsidR="009A1B1B">
        <w:rPr>
          <w:rFonts w:ascii="Arial" w:hAnsi="Arial" w:cs="Arial"/>
          <w:sz w:val="24"/>
          <w:szCs w:val="24"/>
        </w:rPr>
        <w:t>-</w:t>
      </w:r>
      <w:r w:rsidRPr="00C11ACD">
        <w:rPr>
          <w:rFonts w:ascii="Arial" w:hAnsi="Arial" w:cs="Arial"/>
          <w:sz w:val="24"/>
          <w:szCs w:val="24"/>
        </w:rPr>
        <w:t>------------</w:t>
      </w:r>
      <w:r w:rsidRPr="00413398">
        <w:rPr>
          <w:rFonts w:ascii="Arial" w:hAnsi="Arial" w:cs="Arial"/>
          <w:sz w:val="24"/>
          <w:szCs w:val="24"/>
        </w:rPr>
        <w:t>Con la palabra la Presidenta Municipal, Mirna Citlalli Amaya de Luna:</w:t>
      </w:r>
      <w:r>
        <w:rPr>
          <w:rFonts w:ascii="Arial" w:hAnsi="Arial" w:cs="Arial"/>
          <w:sz w:val="24"/>
          <w:szCs w:val="24"/>
        </w:rPr>
        <w:t xml:space="preserve"> Continúe Secretario.--------------------------------------------------------------------------------------------------</w:t>
      </w:r>
      <w:r w:rsidR="00A83E52">
        <w:rPr>
          <w:rFonts w:ascii="Arial" w:hAnsi="Arial" w:cs="Arial"/>
          <w:sz w:val="24"/>
          <w:szCs w:val="24"/>
        </w:rPr>
        <w:t>--------------------------------</w:t>
      </w:r>
      <w:r>
        <w:rPr>
          <w:rFonts w:ascii="Arial" w:hAnsi="Arial" w:cs="Arial"/>
          <w:sz w:val="24"/>
          <w:szCs w:val="24"/>
        </w:rPr>
        <w:t>-------------------------------------------------------------------------</w:t>
      </w:r>
      <w:r w:rsidR="00A83E52" w:rsidRPr="00A2393E">
        <w:rPr>
          <w:rFonts w:ascii="Arial" w:hAnsi="Arial" w:cs="Arial"/>
          <w:sz w:val="24"/>
          <w:szCs w:val="24"/>
        </w:rPr>
        <w:t>En uso de la voz el Secretario del Ayuntamiento, Mtro. Antonio Fernando Chávez Delgadillo:</w:t>
      </w:r>
      <w:r w:rsidR="00A83E52">
        <w:rPr>
          <w:rFonts w:ascii="Arial" w:hAnsi="Arial" w:cs="Arial"/>
          <w:sz w:val="24"/>
          <w:szCs w:val="24"/>
        </w:rPr>
        <w:t xml:space="preserve"> </w:t>
      </w:r>
      <w:r>
        <w:rPr>
          <w:rFonts w:ascii="Arial" w:hAnsi="Arial" w:cs="Arial"/>
          <w:b/>
          <w:sz w:val="24"/>
          <w:szCs w:val="24"/>
        </w:rPr>
        <w:t xml:space="preserve">VII.- </w:t>
      </w:r>
      <w:r w:rsidRPr="00BC423B">
        <w:rPr>
          <w:rFonts w:ascii="Arial" w:hAnsi="Arial" w:cs="Arial"/>
          <w:b/>
          <w:sz w:val="24"/>
          <w:szCs w:val="24"/>
        </w:rPr>
        <w:t xml:space="preserve">K) </w:t>
      </w:r>
      <w:r w:rsidRPr="00BC423B">
        <w:rPr>
          <w:rFonts w:ascii="Arial" w:hAnsi="Arial" w:cs="Arial"/>
          <w:sz w:val="24"/>
          <w:szCs w:val="24"/>
        </w:rPr>
        <w:t xml:space="preserve">Iniciativa suscrita por </w:t>
      </w:r>
      <w:r w:rsidRPr="00BC423B">
        <w:rPr>
          <w:rFonts w:ascii="Arial" w:hAnsi="Arial" w:cs="Arial"/>
          <w:b/>
          <w:sz w:val="24"/>
          <w:szCs w:val="24"/>
        </w:rPr>
        <w:t>Mirna Citlalli Amaya de Luna,</w:t>
      </w:r>
      <w:r w:rsidRPr="00BC423B">
        <w:rPr>
          <w:rFonts w:ascii="Arial" w:hAnsi="Arial" w:cs="Arial"/>
          <w:sz w:val="24"/>
          <w:szCs w:val="24"/>
        </w:rPr>
        <w:t xml:space="preserve"> </w:t>
      </w:r>
      <w:r w:rsidRPr="00BC423B">
        <w:rPr>
          <w:rFonts w:ascii="Arial" w:hAnsi="Arial" w:cs="Arial"/>
          <w:b/>
          <w:sz w:val="24"/>
          <w:szCs w:val="24"/>
        </w:rPr>
        <w:t xml:space="preserve">Presidenta Municipal, </w:t>
      </w:r>
      <w:r w:rsidRPr="00BC423B">
        <w:rPr>
          <w:rFonts w:ascii="Arial" w:hAnsi="Arial" w:cs="Arial"/>
          <w:sz w:val="24"/>
          <w:szCs w:val="24"/>
        </w:rPr>
        <w:t xml:space="preserve">mediante la cual se aprueba y autoriza </w:t>
      </w:r>
      <w:r w:rsidRPr="00BC423B">
        <w:rPr>
          <w:rFonts w:ascii="Arial" w:hAnsi="Arial" w:cs="Arial"/>
          <w:b/>
          <w:bCs/>
          <w:sz w:val="24"/>
          <w:szCs w:val="24"/>
        </w:rPr>
        <w:t xml:space="preserve">facultar al </w:t>
      </w:r>
      <w:r w:rsidRPr="00BC423B">
        <w:rPr>
          <w:rFonts w:ascii="Arial" w:hAnsi="Arial" w:cs="Arial"/>
          <w:b/>
          <w:bCs/>
          <w:sz w:val="24"/>
          <w:szCs w:val="24"/>
        </w:rPr>
        <w:lastRenderedPageBreak/>
        <w:t>Comité de Ciudades Hermanas de San Pedro Tlaquepaque, para gestionar las acciones que permitan lograr acuerdos de hermanamiento, reanudar y actualizar los hermanamientos existentes, así como iniciar actividades de hermanamiento con ciudades potenciales que generen beneficios sustanciales al municipio</w:t>
      </w:r>
      <w:r w:rsidR="00A83E52">
        <w:rPr>
          <w:rFonts w:ascii="Arial" w:hAnsi="Arial" w:cs="Arial"/>
          <w:b/>
          <w:bCs/>
          <w:sz w:val="24"/>
          <w:szCs w:val="24"/>
        </w:rPr>
        <w:t xml:space="preserve">, </w:t>
      </w:r>
      <w:r w:rsidR="00A83E52">
        <w:rPr>
          <w:rFonts w:ascii="Arial" w:hAnsi="Arial" w:cs="Arial"/>
          <w:sz w:val="24"/>
          <w:szCs w:val="24"/>
        </w:rPr>
        <w:t xml:space="preserve">es cuanto compañera </w:t>
      </w:r>
      <w:r>
        <w:rPr>
          <w:rFonts w:ascii="Arial" w:hAnsi="Arial" w:cs="Arial"/>
          <w:sz w:val="24"/>
          <w:szCs w:val="24"/>
        </w:rPr>
        <w:t>Presidenta</w:t>
      </w:r>
      <w:r w:rsidRPr="006A1C51">
        <w:rPr>
          <w:rFonts w:ascii="Arial" w:hAnsi="Arial" w:cs="Arial"/>
          <w:sz w:val="24"/>
          <w:szCs w:val="24"/>
        </w:rPr>
        <w:t>.</w:t>
      </w:r>
      <w:r>
        <w:rPr>
          <w:rFonts w:ascii="Arial" w:hAnsi="Arial" w:cs="Arial"/>
          <w:sz w:val="24"/>
          <w:szCs w:val="24"/>
        </w:rPr>
        <w:t>-----------------------------</w:t>
      </w:r>
      <w:r w:rsidR="00A83E52">
        <w:rPr>
          <w:rFonts w:ascii="Arial" w:hAnsi="Arial" w:cs="Arial"/>
          <w:sz w:val="24"/>
          <w:szCs w:val="24"/>
        </w:rPr>
        <w:t>-----------------------</w:t>
      </w:r>
      <w:r>
        <w:rPr>
          <w:rFonts w:ascii="Arial" w:hAnsi="Arial" w:cs="Arial"/>
          <w:sz w:val="24"/>
          <w:szCs w:val="24"/>
        </w:rPr>
        <w:t>---------</w:t>
      </w:r>
      <w:r w:rsidR="00A83E52">
        <w:rPr>
          <w:rFonts w:ascii="Arial" w:hAnsi="Arial" w:cs="Arial"/>
          <w:sz w:val="24"/>
          <w:szCs w:val="24"/>
        </w:rPr>
        <w:t>----------------</w:t>
      </w:r>
      <w:r>
        <w:rPr>
          <w:rFonts w:ascii="Arial" w:hAnsi="Arial" w:cs="Arial"/>
          <w:sz w:val="24"/>
          <w:szCs w:val="24"/>
        </w:rPr>
        <w:t xml:space="preserve">---------------------------------------------------------- </w:t>
      </w:r>
    </w:p>
    <w:p w14:paraId="60DE11F6" w14:textId="77777777" w:rsidR="002046E0" w:rsidRPr="00A83E52" w:rsidRDefault="002046E0" w:rsidP="002046E0">
      <w:pPr>
        <w:pStyle w:val="Sinespaciado"/>
        <w:jc w:val="both"/>
        <w:rPr>
          <w:rFonts w:ascii="Arial" w:hAnsi="Arial" w:cs="Arial"/>
          <w:b/>
          <w:sz w:val="24"/>
          <w:szCs w:val="24"/>
        </w:rPr>
      </w:pPr>
      <w:r w:rsidRPr="00A83E52">
        <w:rPr>
          <w:rFonts w:ascii="Arial" w:hAnsi="Arial" w:cs="Arial"/>
          <w:b/>
          <w:sz w:val="24"/>
          <w:szCs w:val="24"/>
        </w:rPr>
        <w:t>AL PLENO DEL AYUNTAMIENTO CONSTITUCIONAL DE SAN PEDRO TLAQUEPAQUE, JALISCO.</w:t>
      </w:r>
    </w:p>
    <w:p w14:paraId="4264010E" w14:textId="77777777" w:rsidR="002046E0" w:rsidRPr="00A83E52" w:rsidRDefault="002046E0" w:rsidP="002046E0">
      <w:pPr>
        <w:jc w:val="both"/>
        <w:rPr>
          <w:rFonts w:ascii="Arial" w:hAnsi="Arial" w:cs="Arial"/>
          <w:b/>
          <w:sz w:val="24"/>
          <w:szCs w:val="24"/>
        </w:rPr>
      </w:pPr>
      <w:r w:rsidRPr="00A83E52">
        <w:rPr>
          <w:rFonts w:ascii="Arial" w:hAnsi="Arial" w:cs="Arial"/>
          <w:b/>
          <w:sz w:val="24"/>
          <w:szCs w:val="24"/>
        </w:rPr>
        <w:t>P R E S E N T E.</w:t>
      </w:r>
    </w:p>
    <w:p w14:paraId="11894523" w14:textId="77777777" w:rsidR="002046E0" w:rsidRPr="00A83E52" w:rsidRDefault="002046E0" w:rsidP="002046E0">
      <w:pPr>
        <w:jc w:val="both"/>
        <w:rPr>
          <w:rFonts w:ascii="Arial" w:hAnsi="Arial" w:cs="Arial"/>
          <w:sz w:val="14"/>
          <w:szCs w:val="24"/>
        </w:rPr>
      </w:pPr>
    </w:p>
    <w:p w14:paraId="5A2E1B64" w14:textId="77777777" w:rsidR="002046E0" w:rsidRPr="00A83E52" w:rsidRDefault="002046E0" w:rsidP="002046E0">
      <w:pPr>
        <w:jc w:val="both"/>
        <w:rPr>
          <w:rFonts w:ascii="Arial" w:hAnsi="Arial" w:cs="Arial"/>
          <w:sz w:val="24"/>
          <w:szCs w:val="24"/>
        </w:rPr>
      </w:pPr>
      <w:r w:rsidRPr="00A83E52">
        <w:rPr>
          <w:rFonts w:ascii="Arial" w:hAnsi="Arial" w:cs="Arial"/>
          <w:sz w:val="24"/>
          <w:szCs w:val="24"/>
        </w:rPr>
        <w:t xml:space="preserve">La que suscribe </w:t>
      </w:r>
      <w:r w:rsidRPr="00A83E52">
        <w:rPr>
          <w:rFonts w:ascii="Arial" w:hAnsi="Arial" w:cs="Arial"/>
          <w:b/>
          <w:sz w:val="24"/>
          <w:szCs w:val="24"/>
        </w:rPr>
        <w:t>LCDA. MIRNA CITLALLI AMAYA DE LUNA</w:t>
      </w:r>
      <w:r w:rsidRPr="00A83E52">
        <w:rPr>
          <w:rFonts w:ascii="Arial" w:hAnsi="Arial" w:cs="Arial"/>
          <w:sz w:val="24"/>
          <w:szCs w:val="24"/>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14:paraId="35DDB6B4" w14:textId="77777777" w:rsidR="002046E0" w:rsidRPr="00A83E52" w:rsidRDefault="002046E0" w:rsidP="002046E0">
      <w:pPr>
        <w:jc w:val="both"/>
        <w:rPr>
          <w:rFonts w:ascii="Arial" w:hAnsi="Arial" w:cs="Arial"/>
          <w:sz w:val="8"/>
          <w:szCs w:val="24"/>
        </w:rPr>
      </w:pPr>
    </w:p>
    <w:p w14:paraId="15B6D609" w14:textId="77777777" w:rsidR="002046E0" w:rsidRPr="00A83E52" w:rsidRDefault="002046E0" w:rsidP="002046E0">
      <w:pPr>
        <w:ind w:firstLine="708"/>
        <w:jc w:val="center"/>
        <w:rPr>
          <w:rFonts w:ascii="Arial" w:hAnsi="Arial" w:cs="Arial"/>
          <w:b/>
          <w:sz w:val="24"/>
          <w:szCs w:val="24"/>
        </w:rPr>
      </w:pPr>
      <w:r w:rsidRPr="00A83E52">
        <w:rPr>
          <w:rFonts w:ascii="Arial" w:hAnsi="Arial" w:cs="Arial"/>
          <w:b/>
          <w:sz w:val="24"/>
          <w:szCs w:val="24"/>
        </w:rPr>
        <w:t>INICIATIVA DE APROBACIÓN DIRECTA.</w:t>
      </w:r>
    </w:p>
    <w:p w14:paraId="223DC50E" w14:textId="77777777" w:rsidR="002046E0" w:rsidRPr="00A83E52" w:rsidRDefault="002046E0" w:rsidP="002046E0">
      <w:pPr>
        <w:jc w:val="both"/>
        <w:rPr>
          <w:rFonts w:ascii="Arial" w:hAnsi="Arial" w:cs="Arial"/>
          <w:sz w:val="6"/>
          <w:szCs w:val="24"/>
        </w:rPr>
      </w:pPr>
    </w:p>
    <w:p w14:paraId="36BD5CE3" w14:textId="77777777" w:rsidR="002046E0" w:rsidRPr="00E35192" w:rsidRDefault="002046E0" w:rsidP="002046E0">
      <w:pPr>
        <w:pStyle w:val="Default"/>
        <w:jc w:val="both"/>
      </w:pPr>
      <w:r w:rsidRPr="00A83E52">
        <w:rPr>
          <w:lang w:val="es-ES"/>
        </w:rPr>
        <w:t>Mediante la cual se propone que el Pleno del H. Ayuntamiento Constitucional de San Pedro Tlaquepaque, Jalisco, apruebe y autorice</w:t>
      </w:r>
      <w:r w:rsidRPr="00A83E52">
        <w:t xml:space="preserve"> </w:t>
      </w:r>
      <w:r w:rsidRPr="00A83E52">
        <w:rPr>
          <w:b/>
        </w:rPr>
        <w:t>facultar al Comité de Ciudades Hermanas de San Pedro Tlaquepaque, para gestionar las acciones que permitan lograr acuerdos de hermanamiento, reanudar y</w:t>
      </w:r>
      <w:r w:rsidRPr="00E35192">
        <w:rPr>
          <w:b/>
        </w:rPr>
        <w:t xml:space="preserve"> actualizar los hermanamientos existentes, así como iniciar actividades de hermanamiento con ciudades potenciales que generen beneficios sustanciales al municipio</w:t>
      </w:r>
      <w:r w:rsidRPr="00E35192">
        <w:rPr>
          <w:b/>
          <w:bCs/>
          <w:sz w:val="23"/>
          <w:szCs w:val="23"/>
        </w:rPr>
        <w:t xml:space="preserve">, </w:t>
      </w:r>
      <w:r w:rsidRPr="00E35192">
        <w:rPr>
          <w:lang w:val="es-ES"/>
        </w:rPr>
        <w:t>con base en lo siguiente:</w:t>
      </w:r>
      <w:r w:rsidRPr="00E35192">
        <w:rPr>
          <w:sz w:val="23"/>
          <w:szCs w:val="23"/>
        </w:rPr>
        <w:t xml:space="preserve"> </w:t>
      </w:r>
    </w:p>
    <w:p w14:paraId="19A15027" w14:textId="77777777" w:rsidR="002046E0" w:rsidRPr="002046E0" w:rsidRDefault="002046E0" w:rsidP="002046E0">
      <w:pPr>
        <w:pStyle w:val="Textoindependiente"/>
        <w:tabs>
          <w:tab w:val="left" w:pos="709"/>
        </w:tabs>
        <w:jc w:val="center"/>
        <w:rPr>
          <w:rFonts w:ascii="Arial" w:hAnsi="Arial" w:cs="Arial"/>
          <w:b/>
          <w:sz w:val="24"/>
          <w:szCs w:val="24"/>
          <w:lang w:val="es-MX"/>
        </w:rPr>
      </w:pPr>
    </w:p>
    <w:p w14:paraId="5C8C99EB" w14:textId="77777777" w:rsidR="002046E0" w:rsidRPr="002046E0" w:rsidRDefault="002046E0" w:rsidP="002046E0">
      <w:pPr>
        <w:pStyle w:val="Textoindependiente"/>
        <w:tabs>
          <w:tab w:val="left" w:pos="709"/>
        </w:tabs>
        <w:jc w:val="center"/>
        <w:rPr>
          <w:rFonts w:ascii="Arial" w:hAnsi="Arial" w:cs="Arial"/>
          <w:b/>
          <w:sz w:val="24"/>
          <w:szCs w:val="24"/>
          <w:lang w:val="es-MX"/>
        </w:rPr>
      </w:pPr>
      <w:r w:rsidRPr="002046E0">
        <w:rPr>
          <w:rFonts w:ascii="Arial" w:hAnsi="Arial" w:cs="Arial"/>
          <w:b/>
          <w:sz w:val="24"/>
          <w:szCs w:val="24"/>
          <w:lang w:val="es-MX"/>
        </w:rPr>
        <w:t>EXPOSICIÓN DE MOTIVOS</w:t>
      </w:r>
    </w:p>
    <w:p w14:paraId="18F9BD97" w14:textId="77777777" w:rsidR="002046E0" w:rsidRPr="002046E0" w:rsidRDefault="002046E0" w:rsidP="002046E0">
      <w:pPr>
        <w:pStyle w:val="Textoindependiente"/>
        <w:tabs>
          <w:tab w:val="left" w:pos="709"/>
        </w:tabs>
        <w:rPr>
          <w:rFonts w:ascii="Arial" w:hAnsi="Arial" w:cs="Arial"/>
          <w:sz w:val="24"/>
          <w:szCs w:val="24"/>
          <w:lang w:val="es-MX"/>
        </w:rPr>
      </w:pPr>
    </w:p>
    <w:p w14:paraId="3FEB0EF1" w14:textId="77777777" w:rsidR="002046E0" w:rsidRPr="00E35192" w:rsidRDefault="002046E0" w:rsidP="002046E0">
      <w:pPr>
        <w:jc w:val="both"/>
        <w:rPr>
          <w:rFonts w:ascii="Arial" w:hAnsi="Arial" w:cs="Arial"/>
          <w:b/>
          <w:i/>
          <w:sz w:val="24"/>
          <w:szCs w:val="24"/>
        </w:rPr>
      </w:pPr>
      <w:r w:rsidRPr="00E35192">
        <w:rPr>
          <w:rFonts w:ascii="Arial" w:hAnsi="Arial" w:cs="Arial"/>
          <w:b/>
          <w:sz w:val="24"/>
          <w:szCs w:val="24"/>
        </w:rPr>
        <w:t>I.-</w:t>
      </w:r>
      <w:r w:rsidRPr="00E35192">
        <w:rPr>
          <w:rFonts w:ascii="Arial" w:hAnsi="Arial" w:cs="Arial"/>
          <w:sz w:val="24"/>
          <w:szCs w:val="24"/>
        </w:rPr>
        <w:t xml:space="preserve">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6,7,10 fracciones I y II, 12, 13  y 15 del </w:t>
      </w:r>
      <w:r w:rsidRPr="00E35192">
        <w:rPr>
          <w:rFonts w:ascii="Arial" w:hAnsi="Arial" w:cs="Arial"/>
          <w:b/>
          <w:i/>
          <w:sz w:val="24"/>
          <w:szCs w:val="24"/>
        </w:rPr>
        <w:t>Reglamento de Acuerdo de Hermanamiento del Municipio de San Pedro Tlaquepaque con Gobiernos Locales Nacionales y Extranjeros.</w:t>
      </w:r>
    </w:p>
    <w:p w14:paraId="37A8F929" w14:textId="77777777" w:rsidR="002046E0" w:rsidRPr="00E35192" w:rsidRDefault="002046E0" w:rsidP="002046E0">
      <w:pPr>
        <w:tabs>
          <w:tab w:val="left" w:pos="6379"/>
        </w:tabs>
        <w:jc w:val="both"/>
        <w:rPr>
          <w:rFonts w:ascii="Arial" w:hAnsi="Arial" w:cs="Arial"/>
          <w:sz w:val="24"/>
          <w:szCs w:val="24"/>
        </w:rPr>
      </w:pPr>
    </w:p>
    <w:p w14:paraId="686B69EA" w14:textId="77777777" w:rsidR="002046E0" w:rsidRPr="00E35192" w:rsidRDefault="002046E0" w:rsidP="002046E0">
      <w:pPr>
        <w:tabs>
          <w:tab w:val="left" w:pos="6379"/>
        </w:tabs>
        <w:jc w:val="both"/>
        <w:rPr>
          <w:rFonts w:ascii="Arial" w:hAnsi="Arial" w:cs="Arial"/>
          <w:sz w:val="24"/>
          <w:szCs w:val="24"/>
        </w:rPr>
      </w:pPr>
    </w:p>
    <w:p w14:paraId="7BCB35E8" w14:textId="77777777" w:rsidR="002046E0" w:rsidRPr="002046E0" w:rsidRDefault="002046E0" w:rsidP="002046E0">
      <w:pPr>
        <w:pStyle w:val="Textoindependiente"/>
        <w:tabs>
          <w:tab w:val="left" w:pos="709"/>
        </w:tabs>
        <w:jc w:val="both"/>
        <w:rPr>
          <w:rFonts w:ascii="Arial" w:hAnsi="Arial" w:cs="Arial"/>
          <w:b/>
          <w:sz w:val="24"/>
          <w:szCs w:val="24"/>
          <w:lang w:val="es-MX"/>
        </w:rPr>
      </w:pPr>
      <w:r w:rsidRPr="002046E0">
        <w:rPr>
          <w:rFonts w:ascii="Arial" w:hAnsi="Arial" w:cs="Arial"/>
          <w:b/>
          <w:sz w:val="24"/>
          <w:szCs w:val="24"/>
          <w:lang w:val="es-MX"/>
        </w:rPr>
        <w:t xml:space="preserve">II.- </w:t>
      </w:r>
      <w:r w:rsidRPr="002046E0">
        <w:rPr>
          <w:rFonts w:ascii="Arial" w:hAnsi="Arial" w:cs="Arial"/>
          <w:sz w:val="24"/>
          <w:szCs w:val="24"/>
          <w:lang w:val="es-MX"/>
        </w:rPr>
        <w:t>El objetivo de las ciudades hermanas, es lograr una comunicación nacional e internacional con el Municipio de San Pedro Tlaquepaque; así como consolidar relaciones con otras ciudades para poder concretar intercambios sociales, deportivos, turísticos, artísticos, artesanales, culturales y recreativos, beneficiando ambas ciudades con las riquezas con que cada ciudad cuenta y así seguir promocionando intercambios para el desarrollo de cada ciudad y sobre todo para el desarrollo del Municipio de San Pedro Tlaquepaque.</w:t>
      </w:r>
    </w:p>
    <w:p w14:paraId="3DE007CF" w14:textId="77777777" w:rsidR="002046E0" w:rsidRPr="002046E0" w:rsidRDefault="002046E0" w:rsidP="002046E0">
      <w:pPr>
        <w:pStyle w:val="Textoindependiente"/>
        <w:tabs>
          <w:tab w:val="left" w:pos="709"/>
        </w:tabs>
        <w:jc w:val="both"/>
        <w:rPr>
          <w:rFonts w:ascii="Arial" w:hAnsi="Arial" w:cs="Arial"/>
          <w:b/>
          <w:sz w:val="24"/>
          <w:szCs w:val="24"/>
          <w:lang w:val="es-MX"/>
        </w:rPr>
      </w:pPr>
    </w:p>
    <w:p w14:paraId="569853DC" w14:textId="77777777" w:rsidR="002046E0" w:rsidRPr="00E35192" w:rsidRDefault="002046E0" w:rsidP="002046E0">
      <w:pPr>
        <w:pStyle w:val="Sinespaciado"/>
        <w:jc w:val="both"/>
        <w:rPr>
          <w:rFonts w:ascii="Arial" w:hAnsi="Arial" w:cs="Arial"/>
          <w:szCs w:val="24"/>
        </w:rPr>
      </w:pPr>
      <w:r w:rsidRPr="00E35192">
        <w:rPr>
          <w:rFonts w:ascii="Arial" w:hAnsi="Arial" w:cs="Arial"/>
          <w:b/>
          <w:szCs w:val="24"/>
        </w:rPr>
        <w:t xml:space="preserve">III.- </w:t>
      </w:r>
      <w:r w:rsidRPr="00E35192">
        <w:rPr>
          <w:rFonts w:ascii="Arial" w:hAnsi="Arial" w:cs="Arial"/>
          <w:szCs w:val="24"/>
        </w:rPr>
        <w:t xml:space="preserve">Mediante sesión de Ayuntamiento de fecha 09 de diciembre del año 2016, se aprobó el </w:t>
      </w:r>
      <w:r w:rsidRPr="00E35192">
        <w:rPr>
          <w:rFonts w:ascii="Arial" w:hAnsi="Arial" w:cs="Arial"/>
          <w:b/>
          <w:i/>
          <w:szCs w:val="24"/>
        </w:rPr>
        <w:t xml:space="preserve">Reglamento de Acuerdo de Hermanamiento del Municipio de San Pedro Tlaquepaque con Gobiernos Locales Nacionales y </w:t>
      </w:r>
      <w:proofErr w:type="gramStart"/>
      <w:r w:rsidRPr="00E35192">
        <w:rPr>
          <w:rFonts w:ascii="Arial" w:hAnsi="Arial" w:cs="Arial"/>
          <w:b/>
          <w:i/>
          <w:szCs w:val="24"/>
        </w:rPr>
        <w:t>Extranjeros</w:t>
      </w:r>
      <w:r w:rsidRPr="00E35192">
        <w:rPr>
          <w:rFonts w:ascii="Arial" w:hAnsi="Arial" w:cs="Arial"/>
          <w:szCs w:val="24"/>
        </w:rPr>
        <w:t xml:space="preserve">  publicado</w:t>
      </w:r>
      <w:proofErr w:type="gramEnd"/>
      <w:r w:rsidRPr="00E35192">
        <w:rPr>
          <w:rFonts w:ascii="Arial" w:hAnsi="Arial" w:cs="Arial"/>
          <w:szCs w:val="24"/>
        </w:rPr>
        <w:t xml:space="preserve"> el 19 de enero del 2017 en la Gaceta Municipal.  Mismo que tuvo la siguiente reforma, bajo el acuerdo:</w:t>
      </w:r>
    </w:p>
    <w:p w14:paraId="2CD5F996" w14:textId="77777777" w:rsidR="002046E0" w:rsidRPr="00A83E52" w:rsidRDefault="002046E0" w:rsidP="002046E0">
      <w:pPr>
        <w:jc w:val="both"/>
        <w:rPr>
          <w:rFonts w:ascii="Arial" w:hAnsi="Arial" w:cs="Arial"/>
          <w:sz w:val="18"/>
          <w:szCs w:val="24"/>
        </w:rPr>
      </w:pPr>
    </w:p>
    <w:p w14:paraId="27D4C117" w14:textId="77777777" w:rsidR="002046E0" w:rsidRPr="00E35192" w:rsidRDefault="002046E0" w:rsidP="002046E0">
      <w:pPr>
        <w:ind w:left="851" w:right="851"/>
        <w:jc w:val="both"/>
        <w:rPr>
          <w:rFonts w:ascii="Arial" w:hAnsi="Arial" w:cs="Arial"/>
          <w:sz w:val="24"/>
          <w:szCs w:val="24"/>
        </w:rPr>
      </w:pPr>
      <w:r w:rsidRPr="00E35192">
        <w:rPr>
          <w:rFonts w:ascii="Arial" w:hAnsi="Arial" w:cs="Arial"/>
          <w:sz w:val="24"/>
          <w:szCs w:val="24"/>
        </w:rPr>
        <w:t>Acuerdo número 1109/2019 modificación del artículo 5, aprobado en Sesión de Ayuntamiento de fecha 30 de mayo de 2019. Gaceta Municipal Tomo IX, Año 2019, Fecha de publicación 07 de junio de 2019.</w:t>
      </w:r>
    </w:p>
    <w:p w14:paraId="280061C7" w14:textId="77777777" w:rsidR="002046E0" w:rsidRPr="00A83E52" w:rsidRDefault="002046E0" w:rsidP="002046E0">
      <w:pPr>
        <w:pStyle w:val="Sinespaciado"/>
        <w:ind w:left="851" w:right="851"/>
        <w:jc w:val="both"/>
        <w:rPr>
          <w:rFonts w:ascii="Arial" w:hAnsi="Arial" w:cs="Arial"/>
          <w:sz w:val="10"/>
          <w:szCs w:val="24"/>
        </w:rPr>
      </w:pPr>
    </w:p>
    <w:p w14:paraId="31B3E1A4" w14:textId="77777777" w:rsidR="002046E0" w:rsidRPr="00E35192" w:rsidRDefault="002046E0" w:rsidP="002046E0">
      <w:pPr>
        <w:pStyle w:val="Sinespaciado"/>
        <w:jc w:val="both"/>
        <w:rPr>
          <w:rFonts w:ascii="Arial" w:hAnsi="Arial" w:cs="Arial"/>
          <w:b/>
          <w:szCs w:val="24"/>
        </w:rPr>
      </w:pPr>
      <w:r w:rsidRPr="00E35192">
        <w:rPr>
          <w:rFonts w:ascii="Arial" w:hAnsi="Arial" w:cs="Arial"/>
          <w:szCs w:val="24"/>
        </w:rPr>
        <w:t xml:space="preserve">Con la aprobación de este ordenamiento municipal se establecen las bases para </w:t>
      </w:r>
      <w:r w:rsidRPr="00E35192">
        <w:rPr>
          <w:rFonts w:ascii="Arial" w:eastAsia="Arial" w:hAnsi="Arial" w:cs="Arial"/>
          <w:szCs w:val="24"/>
        </w:rPr>
        <w:t>normar las relaciones de hermandad del Municipio de San Pedro Tlaquepaque, con otros gobiernos locales nacionales o extranjeros, a través de sus respectivos Ayuntamientos u órganos de gobierno similares</w:t>
      </w:r>
      <w:r w:rsidRPr="00E35192">
        <w:rPr>
          <w:rFonts w:ascii="Arial" w:eastAsia="Arial" w:hAnsi="Arial" w:cs="Arial"/>
          <w:i/>
          <w:szCs w:val="24"/>
        </w:rPr>
        <w:t>.</w:t>
      </w:r>
    </w:p>
    <w:p w14:paraId="5CE41BF4" w14:textId="77777777" w:rsidR="002046E0" w:rsidRPr="002046E0" w:rsidRDefault="002046E0" w:rsidP="002046E0">
      <w:pPr>
        <w:pStyle w:val="Textoindependiente"/>
        <w:tabs>
          <w:tab w:val="left" w:pos="709"/>
        </w:tabs>
        <w:jc w:val="both"/>
        <w:rPr>
          <w:rFonts w:ascii="Arial" w:hAnsi="Arial" w:cs="Arial"/>
          <w:sz w:val="24"/>
          <w:szCs w:val="24"/>
          <w:lang w:val="es-MX"/>
        </w:rPr>
      </w:pPr>
    </w:p>
    <w:p w14:paraId="36115581" w14:textId="77777777" w:rsidR="002046E0" w:rsidRPr="00E35192" w:rsidRDefault="002046E0" w:rsidP="002046E0">
      <w:pPr>
        <w:jc w:val="both"/>
        <w:rPr>
          <w:rFonts w:ascii="Arial" w:eastAsia="Arial Unicode MS" w:hAnsi="Arial" w:cs="Arial"/>
          <w:b/>
          <w:sz w:val="24"/>
          <w:szCs w:val="24"/>
        </w:rPr>
      </w:pPr>
      <w:r w:rsidRPr="00E35192">
        <w:rPr>
          <w:rFonts w:ascii="Arial" w:eastAsia="Arial Unicode MS" w:hAnsi="Arial" w:cs="Arial"/>
          <w:b/>
          <w:sz w:val="24"/>
          <w:szCs w:val="24"/>
        </w:rPr>
        <w:t>IV.</w:t>
      </w:r>
      <w:proofErr w:type="gramStart"/>
      <w:r w:rsidRPr="00E35192">
        <w:rPr>
          <w:rFonts w:ascii="Arial" w:eastAsia="Arial Unicode MS" w:hAnsi="Arial" w:cs="Arial"/>
          <w:b/>
          <w:sz w:val="24"/>
          <w:szCs w:val="24"/>
        </w:rPr>
        <w:t xml:space="preserve">- </w:t>
      </w:r>
      <w:r w:rsidRPr="00E35192">
        <w:rPr>
          <w:rFonts w:ascii="Arial" w:eastAsia="Arial Unicode MS" w:hAnsi="Arial" w:cs="Arial"/>
          <w:sz w:val="24"/>
          <w:szCs w:val="24"/>
        </w:rPr>
        <w:t xml:space="preserve"> De</w:t>
      </w:r>
      <w:proofErr w:type="gramEnd"/>
      <w:r w:rsidRPr="00E35192">
        <w:rPr>
          <w:rFonts w:ascii="Arial" w:eastAsia="Arial Unicode MS" w:hAnsi="Arial" w:cs="Arial"/>
          <w:sz w:val="24"/>
          <w:szCs w:val="24"/>
        </w:rPr>
        <w:t xml:space="preserve"> acuerdo con el artículo 5 del </w:t>
      </w:r>
      <w:r w:rsidRPr="00E35192">
        <w:rPr>
          <w:rFonts w:ascii="Arial" w:hAnsi="Arial" w:cs="Arial"/>
          <w:i/>
          <w:sz w:val="24"/>
          <w:szCs w:val="24"/>
        </w:rPr>
        <w:t xml:space="preserve">Reglamento de Acuerdo de Hermanamiento del Municipio de San Pedro Tlaquepaque con Gobiernos Locales Nacionales y Extranjeros, </w:t>
      </w:r>
      <w:r w:rsidRPr="00E35192">
        <w:rPr>
          <w:rFonts w:ascii="Arial" w:hAnsi="Arial" w:cs="Arial"/>
          <w:b/>
          <w:i/>
          <w:sz w:val="24"/>
          <w:szCs w:val="24"/>
        </w:rPr>
        <w:t xml:space="preserve">el </w:t>
      </w:r>
      <w:r w:rsidRPr="00E35192">
        <w:rPr>
          <w:rFonts w:ascii="Arial" w:eastAsia="Arial Unicode MS" w:hAnsi="Arial" w:cs="Arial"/>
          <w:b/>
          <w:sz w:val="24"/>
          <w:szCs w:val="24"/>
        </w:rPr>
        <w:t>Comité de Ciudades Hermanas, se integra por:</w:t>
      </w:r>
    </w:p>
    <w:p w14:paraId="520A04FD" w14:textId="77777777" w:rsidR="002046E0" w:rsidRPr="00A83E52" w:rsidRDefault="002046E0" w:rsidP="002046E0">
      <w:pPr>
        <w:jc w:val="both"/>
        <w:rPr>
          <w:rFonts w:ascii="Arial" w:eastAsia="Arial" w:hAnsi="Arial" w:cs="Arial"/>
          <w:i/>
          <w:sz w:val="2"/>
          <w:szCs w:val="24"/>
        </w:rPr>
      </w:pPr>
    </w:p>
    <w:p w14:paraId="656E308E" w14:textId="77777777" w:rsidR="002046E0" w:rsidRPr="00E35192" w:rsidRDefault="002046E0" w:rsidP="001E6098">
      <w:pPr>
        <w:pStyle w:val="Prrafodelista"/>
        <w:numPr>
          <w:ilvl w:val="0"/>
          <w:numId w:val="15"/>
        </w:numPr>
        <w:spacing w:after="0" w:line="240" w:lineRule="auto"/>
        <w:ind w:left="964" w:right="964"/>
        <w:jc w:val="both"/>
        <w:rPr>
          <w:rFonts w:ascii="Arial" w:hAnsi="Arial" w:cs="Arial"/>
          <w:bCs/>
          <w:i/>
        </w:rPr>
      </w:pPr>
      <w:r w:rsidRPr="00E35192">
        <w:rPr>
          <w:rFonts w:ascii="Arial" w:hAnsi="Arial" w:cs="Arial"/>
          <w:bCs/>
          <w:i/>
        </w:rPr>
        <w:t xml:space="preserve">La o el </w:t>
      </w:r>
      <w:proofErr w:type="gramStart"/>
      <w:r w:rsidRPr="00E35192">
        <w:rPr>
          <w:rFonts w:ascii="Arial" w:hAnsi="Arial" w:cs="Arial"/>
          <w:bCs/>
          <w:i/>
        </w:rPr>
        <w:t>Presidente</w:t>
      </w:r>
      <w:proofErr w:type="gramEnd"/>
      <w:r w:rsidRPr="00E35192">
        <w:rPr>
          <w:rFonts w:ascii="Arial" w:hAnsi="Arial" w:cs="Arial"/>
          <w:bCs/>
          <w:i/>
        </w:rPr>
        <w:t xml:space="preserve"> Municipal de San Pedro Tlaquepaque, que será el Presidente Honorario del Comité y lo presidirá durante su administración;</w:t>
      </w:r>
    </w:p>
    <w:p w14:paraId="4F499ED6" w14:textId="77777777" w:rsidR="002046E0" w:rsidRPr="00E35192" w:rsidRDefault="002046E0" w:rsidP="001E6098">
      <w:pPr>
        <w:pStyle w:val="Prrafodelista"/>
        <w:numPr>
          <w:ilvl w:val="0"/>
          <w:numId w:val="15"/>
        </w:numPr>
        <w:spacing w:after="0" w:line="240" w:lineRule="auto"/>
        <w:ind w:left="964" w:right="964"/>
        <w:jc w:val="both"/>
        <w:rPr>
          <w:rFonts w:ascii="Arial" w:hAnsi="Arial" w:cs="Arial"/>
          <w:bCs/>
          <w:i/>
        </w:rPr>
      </w:pPr>
      <w:r w:rsidRPr="00E35192">
        <w:rPr>
          <w:rFonts w:ascii="Arial" w:hAnsi="Arial" w:cs="Arial"/>
          <w:bCs/>
          <w:i/>
        </w:rPr>
        <w:t xml:space="preserve">Coordinadora o Coordinador General de Comisiones que será la Regidora o Regidor </w:t>
      </w:r>
      <w:proofErr w:type="gramStart"/>
      <w:r w:rsidRPr="00E35192">
        <w:rPr>
          <w:rFonts w:ascii="Arial" w:hAnsi="Arial" w:cs="Arial"/>
          <w:bCs/>
          <w:i/>
        </w:rPr>
        <w:t>Presidente</w:t>
      </w:r>
      <w:proofErr w:type="gramEnd"/>
      <w:r w:rsidRPr="00E35192">
        <w:rPr>
          <w:rFonts w:ascii="Arial" w:hAnsi="Arial" w:cs="Arial"/>
          <w:bCs/>
          <w:i/>
        </w:rPr>
        <w:t xml:space="preserve"> de la Comisión Edilicia de Cooperación Internacional;</w:t>
      </w:r>
    </w:p>
    <w:p w14:paraId="565F5D1E" w14:textId="77777777" w:rsidR="002046E0" w:rsidRPr="00E35192" w:rsidRDefault="002046E0" w:rsidP="001E6098">
      <w:pPr>
        <w:pStyle w:val="Prrafodelista"/>
        <w:numPr>
          <w:ilvl w:val="0"/>
          <w:numId w:val="15"/>
        </w:numPr>
        <w:spacing w:after="0" w:line="240" w:lineRule="auto"/>
        <w:ind w:left="964" w:right="964"/>
        <w:jc w:val="both"/>
        <w:rPr>
          <w:rFonts w:ascii="Arial" w:hAnsi="Arial" w:cs="Arial"/>
          <w:bCs/>
          <w:i/>
        </w:rPr>
      </w:pPr>
      <w:r w:rsidRPr="00E35192">
        <w:rPr>
          <w:rFonts w:ascii="Arial" w:hAnsi="Arial" w:cs="Arial"/>
          <w:bCs/>
          <w:i/>
        </w:rPr>
        <w:t xml:space="preserve">Secretaria o </w:t>
      </w:r>
      <w:proofErr w:type="gramStart"/>
      <w:r w:rsidRPr="00E35192">
        <w:rPr>
          <w:rFonts w:ascii="Arial" w:hAnsi="Arial" w:cs="Arial"/>
          <w:bCs/>
          <w:i/>
        </w:rPr>
        <w:t>Secretario Ejecutivo</w:t>
      </w:r>
      <w:proofErr w:type="gramEnd"/>
      <w:r w:rsidRPr="00E35192">
        <w:rPr>
          <w:rFonts w:ascii="Arial" w:hAnsi="Arial" w:cs="Arial"/>
          <w:bCs/>
          <w:i/>
        </w:rPr>
        <w:t xml:space="preserve">, que será designado </w:t>
      </w:r>
      <w:r w:rsidRPr="00E35192">
        <w:rPr>
          <w:rFonts w:ascii="Arial" w:eastAsia="Arial" w:hAnsi="Arial" w:cs="Arial"/>
          <w:i/>
        </w:rPr>
        <w:t>de entre los integrantes de este Comité representantes de los diferentes sectores.</w:t>
      </w:r>
    </w:p>
    <w:p w14:paraId="23843EE3" w14:textId="77777777" w:rsidR="002046E0" w:rsidRPr="00E35192" w:rsidRDefault="002046E0" w:rsidP="001E6098">
      <w:pPr>
        <w:pStyle w:val="Prrafodelista"/>
        <w:numPr>
          <w:ilvl w:val="0"/>
          <w:numId w:val="15"/>
        </w:numPr>
        <w:spacing w:after="0" w:line="240" w:lineRule="auto"/>
        <w:ind w:left="964" w:right="964"/>
        <w:jc w:val="both"/>
        <w:rPr>
          <w:rFonts w:ascii="Arial" w:eastAsia="Arial" w:hAnsi="Arial" w:cs="Arial"/>
          <w:i/>
        </w:rPr>
      </w:pPr>
      <w:r w:rsidRPr="00E35192">
        <w:rPr>
          <w:rFonts w:ascii="Arial" w:eastAsia="Arial" w:hAnsi="Arial" w:cs="Arial"/>
          <w:i/>
        </w:rPr>
        <w:t xml:space="preserve">Secretaria o </w:t>
      </w:r>
      <w:proofErr w:type="gramStart"/>
      <w:r w:rsidRPr="00E35192">
        <w:rPr>
          <w:rFonts w:ascii="Arial" w:eastAsia="Arial" w:hAnsi="Arial" w:cs="Arial"/>
          <w:i/>
        </w:rPr>
        <w:t>Secretario Técnico</w:t>
      </w:r>
      <w:proofErr w:type="gramEnd"/>
      <w:r w:rsidRPr="00E35192">
        <w:rPr>
          <w:rFonts w:ascii="Arial" w:eastAsia="Arial" w:hAnsi="Arial" w:cs="Arial"/>
          <w:i/>
        </w:rPr>
        <w:t>, que será una o un servidor público designado por la o el Presidente Municipal; esta función será inherente a su cargo.</w:t>
      </w:r>
    </w:p>
    <w:p w14:paraId="236D4F07" w14:textId="77777777" w:rsidR="002046E0" w:rsidRPr="00E35192" w:rsidRDefault="002046E0" w:rsidP="001E6098">
      <w:pPr>
        <w:pStyle w:val="Prrafodelista"/>
        <w:numPr>
          <w:ilvl w:val="0"/>
          <w:numId w:val="15"/>
        </w:numPr>
        <w:spacing w:after="0" w:line="240" w:lineRule="auto"/>
        <w:ind w:left="964" w:right="964"/>
        <w:jc w:val="both"/>
        <w:rPr>
          <w:rFonts w:ascii="Arial" w:eastAsia="Arial" w:hAnsi="Arial" w:cs="Arial"/>
          <w:i/>
        </w:rPr>
      </w:pPr>
      <w:r w:rsidRPr="00E35192">
        <w:rPr>
          <w:rFonts w:ascii="Arial" w:eastAsia="Arial" w:hAnsi="Arial" w:cs="Arial"/>
          <w:i/>
        </w:rPr>
        <w:t xml:space="preserve">Una o un representante en función de una organización de </w:t>
      </w:r>
      <w:proofErr w:type="gramStart"/>
      <w:r w:rsidRPr="00E35192">
        <w:rPr>
          <w:rFonts w:ascii="Arial" w:eastAsia="Arial" w:hAnsi="Arial" w:cs="Arial"/>
          <w:i/>
        </w:rPr>
        <w:t>empresarios  que</w:t>
      </w:r>
      <w:proofErr w:type="gramEnd"/>
      <w:r w:rsidRPr="00E35192">
        <w:rPr>
          <w:rFonts w:ascii="Arial" w:eastAsia="Arial" w:hAnsi="Arial" w:cs="Arial"/>
          <w:i/>
        </w:rPr>
        <w:t xml:space="preserve"> actúe a nivel municipal;</w:t>
      </w:r>
    </w:p>
    <w:p w14:paraId="337D7ABD" w14:textId="77777777" w:rsidR="002046E0" w:rsidRPr="00E35192" w:rsidRDefault="002046E0" w:rsidP="001E6098">
      <w:pPr>
        <w:pStyle w:val="Prrafodelista"/>
        <w:numPr>
          <w:ilvl w:val="0"/>
          <w:numId w:val="15"/>
        </w:numPr>
        <w:spacing w:after="0" w:line="240" w:lineRule="auto"/>
        <w:ind w:left="964" w:right="964"/>
        <w:jc w:val="both"/>
        <w:rPr>
          <w:rFonts w:ascii="Arial" w:eastAsia="Arial" w:hAnsi="Arial" w:cs="Arial"/>
          <w:i/>
        </w:rPr>
      </w:pPr>
      <w:r w:rsidRPr="00E35192">
        <w:rPr>
          <w:rFonts w:ascii="Arial" w:eastAsia="Arial" w:hAnsi="Arial" w:cs="Arial"/>
          <w:i/>
        </w:rPr>
        <w:t>Una o un representante de una organización de comerciantes que actúe a nivel municipal.</w:t>
      </w:r>
    </w:p>
    <w:p w14:paraId="6FDA6B2A" w14:textId="77777777" w:rsidR="002046E0" w:rsidRPr="00E35192" w:rsidRDefault="002046E0" w:rsidP="001E6098">
      <w:pPr>
        <w:pStyle w:val="Prrafodelista"/>
        <w:numPr>
          <w:ilvl w:val="0"/>
          <w:numId w:val="15"/>
        </w:numPr>
        <w:spacing w:after="0" w:line="240" w:lineRule="auto"/>
        <w:ind w:left="964" w:right="964"/>
        <w:jc w:val="both"/>
        <w:rPr>
          <w:rFonts w:ascii="Arial" w:eastAsia="Arial" w:hAnsi="Arial" w:cs="Arial"/>
          <w:i/>
        </w:rPr>
      </w:pPr>
      <w:r w:rsidRPr="00E35192">
        <w:rPr>
          <w:rFonts w:ascii="Arial" w:eastAsia="Arial" w:hAnsi="Arial" w:cs="Arial"/>
          <w:i/>
        </w:rPr>
        <w:t>Una o un representante en función de una organización del sector social con fines de apoyo a la comunidad que actúe a nivel municipal;</w:t>
      </w:r>
    </w:p>
    <w:p w14:paraId="294E278A" w14:textId="77777777" w:rsidR="002046E0" w:rsidRPr="00E35192" w:rsidRDefault="002046E0" w:rsidP="001E6098">
      <w:pPr>
        <w:pStyle w:val="Prrafodelista"/>
        <w:numPr>
          <w:ilvl w:val="0"/>
          <w:numId w:val="15"/>
        </w:numPr>
        <w:spacing w:after="0" w:line="240" w:lineRule="auto"/>
        <w:ind w:left="964" w:right="964"/>
        <w:jc w:val="both"/>
        <w:rPr>
          <w:rFonts w:ascii="Arial" w:eastAsia="Arial" w:hAnsi="Arial" w:cs="Arial"/>
          <w:i/>
        </w:rPr>
      </w:pPr>
      <w:r w:rsidRPr="00E35192">
        <w:rPr>
          <w:rFonts w:ascii="Arial" w:eastAsia="Arial" w:hAnsi="Arial" w:cs="Arial"/>
          <w:i/>
        </w:rPr>
        <w:t>Una o un representante en función de una organización cultural, que actúe a nivel municipal;</w:t>
      </w:r>
    </w:p>
    <w:p w14:paraId="364FA795" w14:textId="77777777" w:rsidR="002046E0" w:rsidRPr="00E35192" w:rsidRDefault="002046E0" w:rsidP="001E6098">
      <w:pPr>
        <w:pStyle w:val="Prrafodelista"/>
        <w:numPr>
          <w:ilvl w:val="0"/>
          <w:numId w:val="15"/>
        </w:numPr>
        <w:spacing w:after="0" w:line="240" w:lineRule="auto"/>
        <w:ind w:left="964" w:right="964"/>
        <w:jc w:val="both"/>
        <w:rPr>
          <w:rFonts w:ascii="Arial" w:eastAsia="Arial" w:hAnsi="Arial" w:cs="Arial"/>
          <w:i/>
        </w:rPr>
      </w:pPr>
      <w:r w:rsidRPr="00E35192">
        <w:rPr>
          <w:rFonts w:ascii="Arial" w:eastAsia="Arial" w:hAnsi="Arial" w:cs="Arial"/>
          <w:i/>
        </w:rPr>
        <w:t>Una o un representante en función de una organización artesanal, que actúe a nivel municipal;</w:t>
      </w:r>
    </w:p>
    <w:p w14:paraId="28DCDFCA" w14:textId="77777777" w:rsidR="002046E0" w:rsidRPr="00E35192" w:rsidRDefault="002046E0" w:rsidP="001E6098">
      <w:pPr>
        <w:pStyle w:val="Prrafodelista"/>
        <w:numPr>
          <w:ilvl w:val="0"/>
          <w:numId w:val="15"/>
        </w:numPr>
        <w:spacing w:after="0" w:line="240" w:lineRule="auto"/>
        <w:ind w:left="964" w:right="964"/>
        <w:jc w:val="both"/>
        <w:rPr>
          <w:rFonts w:ascii="Arial" w:eastAsia="Arial" w:hAnsi="Arial" w:cs="Arial"/>
          <w:i/>
        </w:rPr>
      </w:pPr>
      <w:r w:rsidRPr="00E35192">
        <w:rPr>
          <w:rFonts w:ascii="Arial" w:eastAsia="Arial" w:hAnsi="Arial" w:cs="Arial"/>
          <w:i/>
        </w:rPr>
        <w:lastRenderedPageBreak/>
        <w:t>Una o un representante del sector académico en función que actúe a nivel municipal.</w:t>
      </w:r>
    </w:p>
    <w:p w14:paraId="3C8207FF" w14:textId="77777777" w:rsidR="002046E0" w:rsidRPr="00E35192" w:rsidRDefault="002046E0" w:rsidP="001E6098">
      <w:pPr>
        <w:pStyle w:val="Prrafodelista"/>
        <w:numPr>
          <w:ilvl w:val="0"/>
          <w:numId w:val="15"/>
        </w:numPr>
        <w:spacing w:after="0" w:line="240" w:lineRule="auto"/>
        <w:ind w:left="964" w:right="964"/>
        <w:jc w:val="both"/>
        <w:rPr>
          <w:rFonts w:ascii="Arial" w:eastAsia="Arial" w:hAnsi="Arial" w:cs="Arial"/>
          <w:i/>
        </w:rPr>
      </w:pPr>
      <w:r w:rsidRPr="00E35192">
        <w:rPr>
          <w:rFonts w:ascii="Arial" w:eastAsia="Arial" w:hAnsi="Arial" w:cs="Arial"/>
          <w:i/>
        </w:rPr>
        <w:t>Una o un representante del sector turístico en función que actúe a nivel municipal.</w:t>
      </w:r>
    </w:p>
    <w:p w14:paraId="6379A3A4" w14:textId="77777777" w:rsidR="002046E0" w:rsidRPr="00E35192" w:rsidRDefault="002046E0" w:rsidP="002046E0">
      <w:pPr>
        <w:ind w:left="964" w:right="964"/>
        <w:jc w:val="both"/>
        <w:rPr>
          <w:rFonts w:ascii="Arial" w:eastAsia="Arial" w:hAnsi="Arial" w:cs="Arial"/>
        </w:rPr>
      </w:pPr>
      <w:r w:rsidRPr="00E35192">
        <w:rPr>
          <w:rFonts w:ascii="Arial" w:eastAsia="Arial" w:hAnsi="Arial" w:cs="Arial"/>
        </w:rPr>
        <w:t xml:space="preserve">En la sesión de instalación del Comité, se designará por mayoría simple de votos de los integrantes aquel que fungirá como </w:t>
      </w:r>
      <w:proofErr w:type="gramStart"/>
      <w:r w:rsidRPr="00E35192">
        <w:rPr>
          <w:rFonts w:ascii="Arial" w:eastAsia="Arial" w:hAnsi="Arial" w:cs="Arial"/>
        </w:rPr>
        <w:t>Secretario Ejecutivo</w:t>
      </w:r>
      <w:proofErr w:type="gramEnd"/>
      <w:r w:rsidRPr="00E35192">
        <w:rPr>
          <w:rFonts w:ascii="Arial" w:eastAsia="Arial" w:hAnsi="Arial" w:cs="Arial"/>
        </w:rPr>
        <w:t xml:space="preserve"> del Comité.</w:t>
      </w:r>
    </w:p>
    <w:p w14:paraId="4C87BAE5" w14:textId="77777777" w:rsidR="002046E0" w:rsidRPr="00E35192" w:rsidRDefault="002046E0" w:rsidP="002046E0">
      <w:pPr>
        <w:ind w:left="964" w:right="964"/>
        <w:jc w:val="both"/>
        <w:rPr>
          <w:rFonts w:ascii="Arial" w:eastAsia="Arial" w:hAnsi="Arial" w:cs="Arial"/>
        </w:rPr>
      </w:pPr>
      <w:r w:rsidRPr="00E35192">
        <w:rPr>
          <w:rFonts w:ascii="Arial" w:eastAsia="Arial" w:hAnsi="Arial" w:cs="Arial"/>
        </w:rPr>
        <w:t>El Comité podrá apoyarse de las áreas de la Administración Pública que se requieran para el desahogo de los trabajos.</w:t>
      </w:r>
    </w:p>
    <w:p w14:paraId="0E19C7C0" w14:textId="77777777" w:rsidR="002046E0" w:rsidRPr="00A83E52" w:rsidRDefault="002046E0" w:rsidP="002046E0">
      <w:pPr>
        <w:ind w:left="964" w:right="964"/>
        <w:jc w:val="both"/>
        <w:rPr>
          <w:rFonts w:ascii="Arial" w:eastAsia="Arial" w:hAnsi="Arial" w:cs="Arial"/>
          <w:i/>
          <w:sz w:val="2"/>
        </w:rPr>
      </w:pPr>
    </w:p>
    <w:p w14:paraId="0E10BB16" w14:textId="77777777" w:rsidR="002046E0" w:rsidRPr="00E35192" w:rsidRDefault="002046E0" w:rsidP="002046E0">
      <w:pPr>
        <w:jc w:val="both"/>
        <w:rPr>
          <w:rFonts w:ascii="Arial" w:hAnsi="Arial" w:cs="Arial"/>
          <w:sz w:val="26"/>
          <w:szCs w:val="26"/>
        </w:rPr>
      </w:pPr>
      <w:r w:rsidRPr="00E35192">
        <w:rPr>
          <w:rFonts w:ascii="Arial" w:hAnsi="Arial" w:cs="Arial"/>
          <w:b/>
          <w:sz w:val="24"/>
          <w:szCs w:val="24"/>
        </w:rPr>
        <w:t>V.-</w:t>
      </w:r>
      <w:r w:rsidRPr="00E35192">
        <w:rPr>
          <w:rFonts w:ascii="Arial" w:hAnsi="Arial" w:cs="Arial"/>
          <w:sz w:val="26"/>
          <w:szCs w:val="26"/>
        </w:rPr>
        <w:t xml:space="preserve"> En ese tenor, el artículo 06 del </w:t>
      </w:r>
      <w:proofErr w:type="spellStart"/>
      <w:r w:rsidRPr="00E35192">
        <w:rPr>
          <w:rFonts w:ascii="Arial" w:hAnsi="Arial" w:cs="Arial"/>
          <w:sz w:val="26"/>
          <w:szCs w:val="26"/>
        </w:rPr>
        <w:t>multireferido</w:t>
      </w:r>
      <w:proofErr w:type="spellEnd"/>
      <w:r w:rsidRPr="00E35192">
        <w:rPr>
          <w:rFonts w:ascii="Arial" w:hAnsi="Arial" w:cs="Arial"/>
          <w:sz w:val="26"/>
          <w:szCs w:val="26"/>
        </w:rPr>
        <w:t xml:space="preserve"> reglamento, señala:</w:t>
      </w:r>
    </w:p>
    <w:p w14:paraId="32E60685" w14:textId="77777777" w:rsidR="002046E0" w:rsidRPr="00A83E52" w:rsidRDefault="002046E0" w:rsidP="002046E0">
      <w:pPr>
        <w:ind w:left="964" w:right="964"/>
        <w:jc w:val="both"/>
        <w:rPr>
          <w:rFonts w:ascii="Arial" w:eastAsia="Arial" w:hAnsi="Arial" w:cs="Arial"/>
          <w:b/>
          <w:i/>
          <w:sz w:val="2"/>
        </w:rPr>
      </w:pPr>
    </w:p>
    <w:p w14:paraId="3D94F9C1" w14:textId="77777777" w:rsidR="002046E0" w:rsidRPr="00E35192" w:rsidRDefault="002046E0" w:rsidP="002046E0">
      <w:pPr>
        <w:ind w:left="964" w:right="964"/>
        <w:jc w:val="both"/>
        <w:rPr>
          <w:rFonts w:ascii="Arial" w:eastAsia="Arial" w:hAnsi="Arial" w:cs="Arial"/>
          <w:i/>
        </w:rPr>
      </w:pPr>
      <w:r w:rsidRPr="00E35192">
        <w:rPr>
          <w:rFonts w:ascii="Arial" w:eastAsia="Arial" w:hAnsi="Arial" w:cs="Arial"/>
          <w:b/>
          <w:i/>
        </w:rPr>
        <w:t xml:space="preserve">Artículo 6. </w:t>
      </w:r>
      <w:r w:rsidRPr="00E35192">
        <w:rPr>
          <w:rFonts w:ascii="Arial" w:eastAsia="Arial" w:hAnsi="Arial" w:cs="Arial"/>
          <w:i/>
        </w:rPr>
        <w:t>Corresponde al Ayuntamiento:</w:t>
      </w:r>
    </w:p>
    <w:p w14:paraId="173E2800" w14:textId="77777777" w:rsidR="002046E0" w:rsidRPr="00A83E52" w:rsidRDefault="002046E0" w:rsidP="002046E0">
      <w:pPr>
        <w:ind w:left="964" w:right="964"/>
        <w:jc w:val="both"/>
        <w:rPr>
          <w:rFonts w:ascii="Arial" w:eastAsia="Arial" w:hAnsi="Arial" w:cs="Arial"/>
          <w:i/>
          <w:sz w:val="2"/>
        </w:rPr>
      </w:pPr>
    </w:p>
    <w:p w14:paraId="46913508" w14:textId="77777777" w:rsidR="002046E0" w:rsidRPr="00E35192" w:rsidRDefault="002046E0" w:rsidP="002046E0">
      <w:pPr>
        <w:ind w:left="964" w:right="964"/>
        <w:jc w:val="both"/>
        <w:rPr>
          <w:rFonts w:ascii="Arial" w:eastAsia="Arial" w:hAnsi="Arial" w:cs="Arial"/>
          <w:i/>
        </w:rPr>
      </w:pPr>
      <w:r w:rsidRPr="00E35192">
        <w:rPr>
          <w:rFonts w:ascii="Arial" w:eastAsia="Arial" w:hAnsi="Arial" w:cs="Arial"/>
          <w:i/>
        </w:rPr>
        <w:t>I. Aprobar y expedir los reglamentos y disposiciones administrativas de observancia general que organicen la administración pública municipal, regulen las materias, procedimientos, funciones y servicios públicos de su competencia y aseguren la participación ciudadana y vecinal;</w:t>
      </w:r>
    </w:p>
    <w:p w14:paraId="4BAC541D" w14:textId="77777777" w:rsidR="002046E0" w:rsidRPr="00E35192" w:rsidRDefault="002046E0" w:rsidP="002046E0">
      <w:pPr>
        <w:ind w:left="964" w:right="964"/>
        <w:jc w:val="both"/>
        <w:rPr>
          <w:rFonts w:ascii="Arial" w:eastAsia="Arial" w:hAnsi="Arial" w:cs="Arial"/>
          <w:i/>
        </w:rPr>
      </w:pPr>
      <w:r w:rsidRPr="00E35192">
        <w:rPr>
          <w:rFonts w:ascii="Arial" w:eastAsia="Arial" w:hAnsi="Arial" w:cs="Arial"/>
          <w:i/>
        </w:rPr>
        <w:t>II. Aprobar el o los Acuerdos de Hermanamiento del municipio de San Pedro Tlaquepaque con otros gobiernos, así como los Protocolos y documentos que deriven de los Acuerdos, que impliquen la firma de autoridades del Municipio y su homólogo nacional o extranjero.</w:t>
      </w:r>
    </w:p>
    <w:p w14:paraId="2D23BF11" w14:textId="77777777" w:rsidR="002046E0" w:rsidRPr="00E35192" w:rsidRDefault="002046E0" w:rsidP="002046E0">
      <w:pPr>
        <w:ind w:left="964" w:right="964"/>
        <w:jc w:val="both"/>
        <w:rPr>
          <w:rFonts w:ascii="Arial" w:eastAsia="Arial" w:hAnsi="Arial" w:cs="Arial"/>
          <w:i/>
        </w:rPr>
      </w:pPr>
      <w:r w:rsidRPr="00E35192">
        <w:rPr>
          <w:rFonts w:ascii="Arial" w:eastAsia="Arial" w:hAnsi="Arial" w:cs="Arial"/>
          <w:i/>
        </w:rPr>
        <w:t>III. Revisar, analizar y aprobar las iniciativas sobre compromisos de colaboración en los distintos ámbitos, incorporados en los Programas Operativos Anuales de los Acuerdos de Hermanamiento, buscando siempre el beneficio de la comunidad y el fortalecimiento del municipio;</w:t>
      </w:r>
    </w:p>
    <w:p w14:paraId="4F65C38B" w14:textId="77777777" w:rsidR="002046E0" w:rsidRPr="00E35192" w:rsidRDefault="002046E0" w:rsidP="002046E0">
      <w:pPr>
        <w:ind w:left="964" w:right="964"/>
        <w:jc w:val="both"/>
        <w:rPr>
          <w:rFonts w:ascii="Arial" w:eastAsia="Arial" w:hAnsi="Arial" w:cs="Arial"/>
          <w:i/>
        </w:rPr>
      </w:pPr>
      <w:r w:rsidRPr="00E35192">
        <w:rPr>
          <w:rFonts w:ascii="Arial" w:eastAsia="Arial" w:hAnsi="Arial" w:cs="Arial"/>
          <w:i/>
        </w:rPr>
        <w:t>IV. Evaluar conjuntamente con las partes interesadas la viabilidad de los proyectos, tiempos y forma, con el propósito de garantizar la permanencia y las posibilidades reales de desarrollo;</w:t>
      </w:r>
    </w:p>
    <w:p w14:paraId="0E0B9992" w14:textId="77777777" w:rsidR="002046E0" w:rsidRPr="00E35192" w:rsidRDefault="002046E0" w:rsidP="002046E0">
      <w:pPr>
        <w:ind w:left="964" w:right="964"/>
        <w:jc w:val="both"/>
        <w:rPr>
          <w:rFonts w:ascii="Arial" w:eastAsia="Arial" w:hAnsi="Arial" w:cs="Arial"/>
          <w:i/>
        </w:rPr>
      </w:pPr>
      <w:r w:rsidRPr="00E35192">
        <w:rPr>
          <w:rFonts w:ascii="Arial" w:eastAsia="Arial" w:hAnsi="Arial" w:cs="Arial"/>
          <w:i/>
        </w:rPr>
        <w:t xml:space="preserve">V. Crear mecanismos que permitan establecer lazos de fraternidad con otras ciudades. </w:t>
      </w:r>
    </w:p>
    <w:p w14:paraId="6E0F22FE" w14:textId="77777777" w:rsidR="002046E0" w:rsidRPr="00E35192" w:rsidRDefault="002046E0" w:rsidP="002046E0">
      <w:pPr>
        <w:pStyle w:val="NormalWeb"/>
        <w:jc w:val="both"/>
        <w:rPr>
          <w:rFonts w:ascii="Arial" w:hAnsi="Arial" w:cs="Arial"/>
        </w:rPr>
      </w:pPr>
      <w:r w:rsidRPr="00E35192">
        <w:rPr>
          <w:rFonts w:ascii="Arial" w:hAnsi="Arial" w:cs="Arial"/>
          <w:b/>
        </w:rPr>
        <w:t xml:space="preserve">VI.- </w:t>
      </w:r>
      <w:r w:rsidRPr="00E35192">
        <w:rPr>
          <w:rFonts w:ascii="Arial" w:hAnsi="Arial" w:cs="Arial"/>
        </w:rPr>
        <w:t>El pasado 22 de junio del año 2021, se llevó a cabo en la Coordinación General de Desarrollo Económico y combate a la Desigualdad la</w:t>
      </w:r>
      <w:r w:rsidRPr="00E35192">
        <w:rPr>
          <w:rFonts w:ascii="Arial" w:hAnsi="Arial" w:cs="Arial"/>
          <w:b/>
        </w:rPr>
        <w:t xml:space="preserve"> </w:t>
      </w:r>
      <w:proofErr w:type="gramStart"/>
      <w:r w:rsidRPr="00E35192">
        <w:rPr>
          <w:rFonts w:ascii="Arial" w:hAnsi="Arial" w:cs="Arial"/>
          <w:b/>
        </w:rPr>
        <w:t>primer reunión</w:t>
      </w:r>
      <w:proofErr w:type="gramEnd"/>
      <w:r w:rsidRPr="00E35192">
        <w:rPr>
          <w:rFonts w:ascii="Arial" w:hAnsi="Arial" w:cs="Arial"/>
          <w:b/>
        </w:rPr>
        <w:t xml:space="preserve"> del Comité de Ciudades Hermanas de San Pedro Tlaquepaque, </w:t>
      </w:r>
      <w:r w:rsidRPr="00E35192">
        <w:rPr>
          <w:rFonts w:ascii="Arial" w:hAnsi="Arial" w:cs="Arial"/>
        </w:rPr>
        <w:t>misma que fue convocada por Vicente García Magaña Coordinador General de Desarrollo Económico y Secretario Ejecutivo del comité de ciudades hermanas, con el siguiente orden del día:</w:t>
      </w:r>
    </w:p>
    <w:p w14:paraId="55BE69E0" w14:textId="77777777" w:rsidR="002046E0" w:rsidRPr="00E35192" w:rsidRDefault="002046E0" w:rsidP="002046E0">
      <w:pPr>
        <w:pStyle w:val="NormalWeb"/>
        <w:ind w:left="964" w:right="964"/>
        <w:jc w:val="both"/>
        <w:rPr>
          <w:rFonts w:ascii="Arial" w:hAnsi="Arial" w:cs="Arial"/>
          <w:sz w:val="20"/>
          <w:szCs w:val="20"/>
        </w:rPr>
      </w:pPr>
      <w:r w:rsidRPr="00E35192">
        <w:rPr>
          <w:rFonts w:ascii="Arial" w:hAnsi="Arial" w:cs="Arial"/>
          <w:sz w:val="20"/>
          <w:szCs w:val="20"/>
        </w:rPr>
        <w:t xml:space="preserve">Orden del día </w:t>
      </w:r>
    </w:p>
    <w:p w14:paraId="04F09D1B" w14:textId="77777777" w:rsidR="002046E0" w:rsidRPr="00E35192" w:rsidRDefault="002046E0" w:rsidP="001E6098">
      <w:pPr>
        <w:pStyle w:val="NormalWeb"/>
        <w:numPr>
          <w:ilvl w:val="0"/>
          <w:numId w:val="16"/>
        </w:numPr>
        <w:ind w:left="964" w:right="964"/>
        <w:jc w:val="both"/>
        <w:rPr>
          <w:rFonts w:ascii="Arial" w:hAnsi="Arial" w:cs="Arial"/>
          <w:sz w:val="20"/>
          <w:szCs w:val="20"/>
        </w:rPr>
      </w:pPr>
      <w:r w:rsidRPr="00E35192">
        <w:rPr>
          <w:rFonts w:ascii="Arial" w:hAnsi="Arial" w:cs="Arial"/>
          <w:sz w:val="20"/>
          <w:szCs w:val="20"/>
        </w:rPr>
        <w:t>Registro de Asistencia y verificación de quorum legal para sesionar.</w:t>
      </w:r>
    </w:p>
    <w:p w14:paraId="1DC7C969" w14:textId="77777777" w:rsidR="002046E0" w:rsidRPr="00E35192" w:rsidRDefault="002046E0" w:rsidP="001E6098">
      <w:pPr>
        <w:pStyle w:val="NormalWeb"/>
        <w:numPr>
          <w:ilvl w:val="0"/>
          <w:numId w:val="16"/>
        </w:numPr>
        <w:ind w:left="964" w:right="964"/>
        <w:jc w:val="both"/>
        <w:rPr>
          <w:rFonts w:ascii="Arial" w:hAnsi="Arial" w:cs="Arial"/>
          <w:sz w:val="20"/>
          <w:szCs w:val="20"/>
        </w:rPr>
      </w:pPr>
      <w:r w:rsidRPr="00E35192">
        <w:rPr>
          <w:rFonts w:ascii="Arial" w:hAnsi="Arial" w:cs="Arial"/>
          <w:sz w:val="20"/>
          <w:szCs w:val="20"/>
        </w:rPr>
        <w:t>Lectura del orden del día.</w:t>
      </w:r>
    </w:p>
    <w:p w14:paraId="14868841" w14:textId="77777777" w:rsidR="002046E0" w:rsidRPr="00E35192" w:rsidRDefault="002046E0" w:rsidP="001E6098">
      <w:pPr>
        <w:pStyle w:val="NormalWeb"/>
        <w:numPr>
          <w:ilvl w:val="0"/>
          <w:numId w:val="16"/>
        </w:numPr>
        <w:ind w:left="964" w:right="964"/>
        <w:jc w:val="both"/>
        <w:rPr>
          <w:rFonts w:ascii="Arial" w:hAnsi="Arial" w:cs="Arial"/>
          <w:sz w:val="20"/>
          <w:szCs w:val="20"/>
        </w:rPr>
      </w:pPr>
      <w:r w:rsidRPr="00E35192">
        <w:rPr>
          <w:rFonts w:ascii="Arial" w:hAnsi="Arial" w:cs="Arial"/>
          <w:sz w:val="20"/>
          <w:szCs w:val="20"/>
        </w:rPr>
        <w:t>Lectura y estatus de hermanamientos.</w:t>
      </w:r>
    </w:p>
    <w:p w14:paraId="0825E78E" w14:textId="77777777" w:rsidR="002046E0" w:rsidRPr="00E35192" w:rsidRDefault="002046E0" w:rsidP="001E6098">
      <w:pPr>
        <w:pStyle w:val="NormalWeb"/>
        <w:numPr>
          <w:ilvl w:val="0"/>
          <w:numId w:val="16"/>
        </w:numPr>
        <w:ind w:left="964" w:right="964"/>
        <w:jc w:val="both"/>
        <w:rPr>
          <w:rFonts w:ascii="Arial" w:hAnsi="Arial" w:cs="Arial"/>
          <w:sz w:val="20"/>
          <w:szCs w:val="20"/>
        </w:rPr>
      </w:pPr>
      <w:r w:rsidRPr="00E35192">
        <w:rPr>
          <w:rFonts w:ascii="Arial" w:hAnsi="Arial" w:cs="Arial"/>
          <w:sz w:val="20"/>
          <w:szCs w:val="20"/>
        </w:rPr>
        <w:t>Acuerdos de ratificación y seguimiento.</w:t>
      </w:r>
    </w:p>
    <w:p w14:paraId="3130E012" w14:textId="77777777" w:rsidR="002046E0" w:rsidRPr="00E35192" w:rsidRDefault="002046E0" w:rsidP="001E6098">
      <w:pPr>
        <w:pStyle w:val="NormalWeb"/>
        <w:numPr>
          <w:ilvl w:val="0"/>
          <w:numId w:val="16"/>
        </w:numPr>
        <w:ind w:left="964" w:right="964"/>
        <w:jc w:val="both"/>
        <w:rPr>
          <w:rFonts w:ascii="Arial" w:hAnsi="Arial" w:cs="Arial"/>
          <w:sz w:val="20"/>
          <w:szCs w:val="20"/>
        </w:rPr>
      </w:pPr>
      <w:r w:rsidRPr="00E35192">
        <w:rPr>
          <w:rFonts w:ascii="Arial" w:hAnsi="Arial" w:cs="Arial"/>
          <w:sz w:val="20"/>
          <w:szCs w:val="20"/>
        </w:rPr>
        <w:lastRenderedPageBreak/>
        <w:t>Proyecto “Canciones Hermanas” por parte de la Mtra. Gabriela Leyva.</w:t>
      </w:r>
    </w:p>
    <w:p w14:paraId="3B10CFD5" w14:textId="77777777" w:rsidR="002046E0" w:rsidRPr="00E35192" w:rsidRDefault="002046E0" w:rsidP="001E6098">
      <w:pPr>
        <w:pStyle w:val="NormalWeb"/>
        <w:numPr>
          <w:ilvl w:val="0"/>
          <w:numId w:val="16"/>
        </w:numPr>
        <w:ind w:left="964" w:right="964"/>
        <w:jc w:val="both"/>
        <w:rPr>
          <w:rFonts w:ascii="Arial" w:hAnsi="Arial" w:cs="Arial"/>
          <w:sz w:val="20"/>
          <w:szCs w:val="20"/>
        </w:rPr>
      </w:pPr>
      <w:r w:rsidRPr="00E35192">
        <w:rPr>
          <w:rFonts w:ascii="Arial" w:hAnsi="Arial" w:cs="Arial"/>
          <w:sz w:val="20"/>
          <w:szCs w:val="20"/>
        </w:rPr>
        <w:t>Asuntos Varios</w:t>
      </w:r>
    </w:p>
    <w:p w14:paraId="0F01E830" w14:textId="77777777" w:rsidR="002046E0" w:rsidRPr="00E35192" w:rsidRDefault="002046E0" w:rsidP="001E6098">
      <w:pPr>
        <w:pStyle w:val="NormalWeb"/>
        <w:numPr>
          <w:ilvl w:val="0"/>
          <w:numId w:val="16"/>
        </w:numPr>
        <w:ind w:left="964" w:right="964"/>
        <w:jc w:val="both"/>
        <w:rPr>
          <w:rFonts w:ascii="Arial" w:hAnsi="Arial" w:cs="Arial"/>
          <w:sz w:val="20"/>
          <w:szCs w:val="20"/>
        </w:rPr>
      </w:pPr>
      <w:r w:rsidRPr="00E35192">
        <w:rPr>
          <w:rFonts w:ascii="Arial" w:hAnsi="Arial" w:cs="Arial"/>
          <w:sz w:val="20"/>
          <w:szCs w:val="20"/>
        </w:rPr>
        <w:t>Cierre de sesión</w:t>
      </w:r>
    </w:p>
    <w:p w14:paraId="573529B1" w14:textId="77777777" w:rsidR="002046E0" w:rsidRPr="00E35192" w:rsidRDefault="002046E0" w:rsidP="002046E0">
      <w:pPr>
        <w:spacing w:before="100" w:beforeAutospacing="1" w:after="100" w:afterAutospacing="1"/>
        <w:jc w:val="both"/>
        <w:rPr>
          <w:rFonts w:ascii="Arial" w:hAnsi="Arial" w:cs="Arial"/>
          <w:sz w:val="24"/>
          <w:szCs w:val="24"/>
          <w:lang w:eastAsia="es-MX"/>
        </w:rPr>
      </w:pPr>
      <w:r w:rsidRPr="00E35192">
        <w:rPr>
          <w:rFonts w:ascii="Arial" w:hAnsi="Arial" w:cs="Arial"/>
          <w:sz w:val="24"/>
          <w:szCs w:val="24"/>
        </w:rPr>
        <w:t xml:space="preserve">Dentro de los acuerdos que ahí se tomaron uno de ellos fue el </w:t>
      </w:r>
      <w:r w:rsidRPr="00E35192">
        <w:rPr>
          <w:rFonts w:ascii="Arial" w:hAnsi="Arial" w:cs="Arial"/>
          <w:sz w:val="24"/>
          <w:szCs w:val="24"/>
          <w:lang w:eastAsia="es-MX"/>
        </w:rPr>
        <w:t>enviar de manera digital una ficha descriptiva de cada ciudad para poder definir las ciudades con las que se continuará trabajando.</w:t>
      </w:r>
    </w:p>
    <w:p w14:paraId="2D8D443E" w14:textId="77777777" w:rsidR="002046E0" w:rsidRPr="00E35192" w:rsidRDefault="002046E0" w:rsidP="002046E0">
      <w:pPr>
        <w:spacing w:before="100" w:beforeAutospacing="1" w:after="100" w:afterAutospacing="1"/>
        <w:jc w:val="both"/>
        <w:rPr>
          <w:rFonts w:ascii="Arial" w:hAnsi="Arial" w:cs="Arial"/>
          <w:sz w:val="24"/>
          <w:szCs w:val="24"/>
          <w:lang w:eastAsia="es-MX"/>
        </w:rPr>
      </w:pPr>
      <w:r w:rsidRPr="00E35192">
        <w:rPr>
          <w:rFonts w:ascii="Arial" w:hAnsi="Arial" w:cs="Arial"/>
          <w:sz w:val="24"/>
          <w:szCs w:val="24"/>
          <w:lang w:eastAsia="es-MX"/>
        </w:rPr>
        <w:t>Derivado de lo anterior es que se presentaron 06 (seis) fichas descriptivas (mismas que forman parte integrante de la presente iniciativa)</w:t>
      </w:r>
    </w:p>
    <w:p w14:paraId="1F7FC94E" w14:textId="77777777" w:rsidR="002046E0" w:rsidRPr="00E35192" w:rsidRDefault="002046E0" w:rsidP="002046E0">
      <w:pPr>
        <w:jc w:val="both"/>
        <w:rPr>
          <w:rFonts w:ascii="Arial" w:hAnsi="Arial" w:cs="Arial"/>
          <w:sz w:val="24"/>
          <w:szCs w:val="24"/>
        </w:rPr>
      </w:pPr>
      <w:r w:rsidRPr="00E35192">
        <w:rPr>
          <w:rFonts w:ascii="Arial" w:hAnsi="Arial" w:cs="Arial"/>
          <w:b/>
          <w:sz w:val="24"/>
          <w:szCs w:val="24"/>
        </w:rPr>
        <w:t xml:space="preserve">VII.- </w:t>
      </w:r>
      <w:r w:rsidRPr="00E35192">
        <w:rPr>
          <w:rFonts w:ascii="Arial" w:hAnsi="Arial" w:cs="Arial"/>
          <w:sz w:val="24"/>
          <w:szCs w:val="24"/>
        </w:rPr>
        <w:t>Del análisis que se hizo de los expedientes con que cuenta la Coordinación General de Desarrollo Económico y Combate a la Desigualdad, respecto a los acuerdos del Pleno del Ayuntamiento para el hermanamiento con distintas ciudades, se obtuvo la siguiente información:</w:t>
      </w:r>
    </w:p>
    <w:tbl>
      <w:tblPr>
        <w:tblStyle w:val="Tablaconcuadrcula"/>
        <w:tblW w:w="0" w:type="auto"/>
        <w:tblInd w:w="108" w:type="dxa"/>
        <w:tblLook w:val="04A0" w:firstRow="1" w:lastRow="0" w:firstColumn="1" w:lastColumn="0" w:noHBand="0" w:noVBand="1"/>
      </w:tblPr>
      <w:tblGrid>
        <w:gridCol w:w="2268"/>
        <w:gridCol w:w="2410"/>
        <w:gridCol w:w="1754"/>
        <w:gridCol w:w="2402"/>
      </w:tblGrid>
      <w:tr w:rsidR="002046E0" w:rsidRPr="00E35192" w14:paraId="3D87070F" w14:textId="77777777" w:rsidTr="00A83E52">
        <w:tc>
          <w:tcPr>
            <w:tcW w:w="2268" w:type="dxa"/>
          </w:tcPr>
          <w:p w14:paraId="045A7375" w14:textId="77777777" w:rsidR="002046E0" w:rsidRPr="00E35192" w:rsidRDefault="002046E0" w:rsidP="00E44FC5">
            <w:pPr>
              <w:jc w:val="center"/>
              <w:rPr>
                <w:rFonts w:ascii="Arial" w:hAnsi="Arial" w:cs="Arial"/>
                <w:b/>
              </w:rPr>
            </w:pPr>
            <w:r w:rsidRPr="00E35192">
              <w:rPr>
                <w:rFonts w:ascii="Arial" w:hAnsi="Arial" w:cs="Arial"/>
                <w:b/>
              </w:rPr>
              <w:t>CIUDAD HERMANA</w:t>
            </w:r>
          </w:p>
        </w:tc>
        <w:tc>
          <w:tcPr>
            <w:tcW w:w="2410" w:type="dxa"/>
          </w:tcPr>
          <w:p w14:paraId="1D0BF2DF" w14:textId="77777777" w:rsidR="002046E0" w:rsidRPr="00E35192" w:rsidRDefault="002046E0" w:rsidP="00E44FC5">
            <w:pPr>
              <w:jc w:val="center"/>
              <w:rPr>
                <w:rFonts w:ascii="Arial" w:hAnsi="Arial" w:cs="Arial"/>
                <w:b/>
              </w:rPr>
            </w:pPr>
            <w:r w:rsidRPr="00E35192">
              <w:rPr>
                <w:rFonts w:ascii="Arial" w:hAnsi="Arial" w:cs="Arial"/>
                <w:b/>
              </w:rPr>
              <w:t>APROBADO POR EL PLENO DEL AYUNTAMIENTO</w:t>
            </w:r>
          </w:p>
        </w:tc>
        <w:tc>
          <w:tcPr>
            <w:tcW w:w="1754" w:type="dxa"/>
          </w:tcPr>
          <w:p w14:paraId="6E7124A8" w14:textId="77777777" w:rsidR="002046E0" w:rsidRPr="00E35192" w:rsidRDefault="002046E0" w:rsidP="00E44FC5">
            <w:pPr>
              <w:jc w:val="center"/>
              <w:rPr>
                <w:rFonts w:ascii="Arial" w:hAnsi="Arial" w:cs="Arial"/>
                <w:b/>
              </w:rPr>
            </w:pPr>
            <w:r w:rsidRPr="00E35192">
              <w:rPr>
                <w:rFonts w:ascii="Arial" w:hAnsi="Arial" w:cs="Arial"/>
                <w:b/>
              </w:rPr>
              <w:t>SESIÓN SOLEMNE</w:t>
            </w:r>
          </w:p>
        </w:tc>
        <w:tc>
          <w:tcPr>
            <w:tcW w:w="2402" w:type="dxa"/>
          </w:tcPr>
          <w:p w14:paraId="05984476" w14:textId="77777777" w:rsidR="002046E0" w:rsidRPr="00E35192" w:rsidRDefault="002046E0" w:rsidP="00E44FC5">
            <w:pPr>
              <w:jc w:val="center"/>
              <w:rPr>
                <w:rFonts w:ascii="Arial" w:hAnsi="Arial" w:cs="Arial"/>
                <w:b/>
              </w:rPr>
            </w:pPr>
            <w:r w:rsidRPr="00E35192">
              <w:rPr>
                <w:rFonts w:ascii="Arial" w:hAnsi="Arial" w:cs="Arial"/>
                <w:b/>
              </w:rPr>
              <w:t>Acuerdo de Hermanamiento</w:t>
            </w:r>
          </w:p>
        </w:tc>
      </w:tr>
      <w:tr w:rsidR="002046E0" w:rsidRPr="00E35192" w14:paraId="4C2CE235" w14:textId="77777777" w:rsidTr="00A83E52">
        <w:tc>
          <w:tcPr>
            <w:tcW w:w="2268" w:type="dxa"/>
          </w:tcPr>
          <w:p w14:paraId="00269A07" w14:textId="77777777" w:rsidR="002046E0" w:rsidRPr="00E35192" w:rsidRDefault="002046E0" w:rsidP="00E44FC5">
            <w:pPr>
              <w:jc w:val="center"/>
              <w:rPr>
                <w:rFonts w:ascii="Arial" w:hAnsi="Arial" w:cs="Arial"/>
              </w:rPr>
            </w:pPr>
            <w:r w:rsidRPr="00E35192">
              <w:rPr>
                <w:rFonts w:ascii="Arial" w:hAnsi="Arial" w:cs="Arial"/>
              </w:rPr>
              <w:t>Ciudad Benito Juárez</w:t>
            </w:r>
          </w:p>
          <w:p w14:paraId="63EFAE45" w14:textId="77777777" w:rsidR="002046E0" w:rsidRPr="00E35192" w:rsidRDefault="002046E0" w:rsidP="00E44FC5">
            <w:pPr>
              <w:jc w:val="center"/>
              <w:rPr>
                <w:rFonts w:ascii="Arial" w:hAnsi="Arial" w:cs="Arial"/>
              </w:rPr>
            </w:pPr>
            <w:r w:rsidRPr="00E35192">
              <w:rPr>
                <w:rFonts w:ascii="Arial" w:hAnsi="Arial" w:cs="Arial"/>
              </w:rPr>
              <w:t>Quintana Roo (Cancún)</w:t>
            </w:r>
          </w:p>
        </w:tc>
        <w:tc>
          <w:tcPr>
            <w:tcW w:w="2410" w:type="dxa"/>
          </w:tcPr>
          <w:p w14:paraId="7CFD81F4" w14:textId="77777777" w:rsidR="002046E0" w:rsidRPr="00E35192" w:rsidRDefault="002046E0" w:rsidP="00E44FC5">
            <w:pPr>
              <w:jc w:val="center"/>
              <w:rPr>
                <w:rFonts w:ascii="Arial" w:hAnsi="Arial" w:cs="Arial"/>
              </w:rPr>
            </w:pPr>
            <w:r w:rsidRPr="00E35192">
              <w:rPr>
                <w:rFonts w:ascii="Arial" w:hAnsi="Arial" w:cs="Arial"/>
              </w:rPr>
              <w:t>28-08-2001</w:t>
            </w:r>
          </w:p>
        </w:tc>
        <w:tc>
          <w:tcPr>
            <w:tcW w:w="1754" w:type="dxa"/>
          </w:tcPr>
          <w:p w14:paraId="246F63A8" w14:textId="77777777" w:rsidR="002046E0" w:rsidRPr="00E35192" w:rsidRDefault="002046E0" w:rsidP="00E44FC5">
            <w:pPr>
              <w:jc w:val="center"/>
              <w:rPr>
                <w:rFonts w:ascii="Arial" w:hAnsi="Arial" w:cs="Arial"/>
              </w:rPr>
            </w:pPr>
            <w:r w:rsidRPr="00E35192">
              <w:rPr>
                <w:rFonts w:ascii="Arial" w:hAnsi="Arial" w:cs="Arial"/>
              </w:rPr>
              <w:t>17-01-2002</w:t>
            </w:r>
          </w:p>
        </w:tc>
        <w:tc>
          <w:tcPr>
            <w:tcW w:w="2402" w:type="dxa"/>
          </w:tcPr>
          <w:p w14:paraId="604EDACD" w14:textId="77777777" w:rsidR="002046E0" w:rsidRPr="00E35192" w:rsidRDefault="002046E0" w:rsidP="00E44FC5">
            <w:pPr>
              <w:jc w:val="center"/>
              <w:rPr>
                <w:rFonts w:ascii="Arial" w:hAnsi="Arial" w:cs="Arial"/>
              </w:rPr>
            </w:pPr>
            <w:r w:rsidRPr="00E35192">
              <w:rPr>
                <w:rFonts w:ascii="Arial" w:hAnsi="Arial" w:cs="Arial"/>
              </w:rPr>
              <w:t>Si</w:t>
            </w:r>
          </w:p>
        </w:tc>
      </w:tr>
      <w:tr w:rsidR="002046E0" w:rsidRPr="00E35192" w14:paraId="58BABAE3" w14:textId="77777777" w:rsidTr="00A83E52">
        <w:tc>
          <w:tcPr>
            <w:tcW w:w="2268" w:type="dxa"/>
          </w:tcPr>
          <w:p w14:paraId="70EEEF21" w14:textId="77777777" w:rsidR="002046E0" w:rsidRPr="00E35192" w:rsidRDefault="002046E0" w:rsidP="00E44FC5">
            <w:pPr>
              <w:jc w:val="center"/>
              <w:rPr>
                <w:rFonts w:ascii="Arial" w:hAnsi="Arial" w:cs="Arial"/>
              </w:rPr>
            </w:pPr>
            <w:proofErr w:type="spellStart"/>
            <w:r w:rsidRPr="00E35192">
              <w:rPr>
                <w:rFonts w:ascii="Arial" w:hAnsi="Arial" w:cs="Arial"/>
              </w:rPr>
              <w:t>Sprinfiel</w:t>
            </w:r>
            <w:proofErr w:type="spellEnd"/>
            <w:r w:rsidRPr="00E35192">
              <w:rPr>
                <w:rFonts w:ascii="Arial" w:hAnsi="Arial" w:cs="Arial"/>
              </w:rPr>
              <w:t xml:space="preserve"> Missouri, EUA</w:t>
            </w:r>
          </w:p>
        </w:tc>
        <w:tc>
          <w:tcPr>
            <w:tcW w:w="2410" w:type="dxa"/>
          </w:tcPr>
          <w:p w14:paraId="1958CA10" w14:textId="77777777" w:rsidR="002046E0" w:rsidRPr="00E35192" w:rsidRDefault="002046E0" w:rsidP="00E44FC5">
            <w:pPr>
              <w:jc w:val="center"/>
              <w:rPr>
                <w:rFonts w:ascii="Arial" w:hAnsi="Arial" w:cs="Arial"/>
              </w:rPr>
            </w:pPr>
            <w:r w:rsidRPr="00E35192">
              <w:rPr>
                <w:rFonts w:ascii="Arial" w:hAnsi="Arial" w:cs="Arial"/>
              </w:rPr>
              <w:t>30-05-2003</w:t>
            </w:r>
          </w:p>
        </w:tc>
        <w:tc>
          <w:tcPr>
            <w:tcW w:w="1754" w:type="dxa"/>
          </w:tcPr>
          <w:p w14:paraId="7E4C9210" w14:textId="77777777" w:rsidR="002046E0" w:rsidRPr="00E35192" w:rsidRDefault="002046E0" w:rsidP="00E44FC5">
            <w:pPr>
              <w:jc w:val="center"/>
              <w:rPr>
                <w:rFonts w:ascii="Arial" w:hAnsi="Arial" w:cs="Arial"/>
              </w:rPr>
            </w:pPr>
          </w:p>
        </w:tc>
        <w:tc>
          <w:tcPr>
            <w:tcW w:w="2402" w:type="dxa"/>
          </w:tcPr>
          <w:p w14:paraId="5A8C703D" w14:textId="77777777" w:rsidR="002046E0" w:rsidRPr="00E35192" w:rsidRDefault="002046E0" w:rsidP="00E44FC5">
            <w:pPr>
              <w:jc w:val="center"/>
              <w:rPr>
                <w:rFonts w:ascii="Arial" w:hAnsi="Arial" w:cs="Arial"/>
              </w:rPr>
            </w:pPr>
            <w:r w:rsidRPr="00E35192">
              <w:rPr>
                <w:rFonts w:ascii="Arial" w:hAnsi="Arial" w:cs="Arial"/>
              </w:rPr>
              <w:t>Si</w:t>
            </w:r>
          </w:p>
        </w:tc>
      </w:tr>
      <w:tr w:rsidR="002046E0" w:rsidRPr="00E35192" w14:paraId="02ABFEEB" w14:textId="77777777" w:rsidTr="00A83E52">
        <w:tc>
          <w:tcPr>
            <w:tcW w:w="2268" w:type="dxa"/>
          </w:tcPr>
          <w:p w14:paraId="0EA0716E" w14:textId="77777777" w:rsidR="002046E0" w:rsidRPr="00E35192" w:rsidRDefault="002046E0" w:rsidP="00E44FC5">
            <w:pPr>
              <w:jc w:val="center"/>
              <w:rPr>
                <w:rFonts w:ascii="Arial" w:hAnsi="Arial" w:cs="Arial"/>
              </w:rPr>
            </w:pPr>
            <w:r w:rsidRPr="00E35192">
              <w:rPr>
                <w:rFonts w:ascii="Arial" w:hAnsi="Arial" w:cs="Arial"/>
              </w:rPr>
              <w:t>Oaxaca</w:t>
            </w:r>
          </w:p>
        </w:tc>
        <w:tc>
          <w:tcPr>
            <w:tcW w:w="2410" w:type="dxa"/>
          </w:tcPr>
          <w:p w14:paraId="3C2C5012" w14:textId="77777777" w:rsidR="002046E0" w:rsidRPr="00E35192" w:rsidRDefault="002046E0" w:rsidP="00E44FC5">
            <w:pPr>
              <w:jc w:val="center"/>
              <w:rPr>
                <w:rFonts w:ascii="Arial" w:hAnsi="Arial" w:cs="Arial"/>
              </w:rPr>
            </w:pPr>
            <w:r w:rsidRPr="00E35192">
              <w:rPr>
                <w:rFonts w:ascii="Arial" w:hAnsi="Arial" w:cs="Arial"/>
              </w:rPr>
              <w:t>18-07-1997</w:t>
            </w:r>
          </w:p>
        </w:tc>
        <w:tc>
          <w:tcPr>
            <w:tcW w:w="1754" w:type="dxa"/>
          </w:tcPr>
          <w:p w14:paraId="0B08847B" w14:textId="77777777" w:rsidR="002046E0" w:rsidRPr="00E35192" w:rsidRDefault="002046E0" w:rsidP="00E44FC5">
            <w:pPr>
              <w:jc w:val="center"/>
              <w:rPr>
                <w:rFonts w:ascii="Arial" w:hAnsi="Arial" w:cs="Arial"/>
              </w:rPr>
            </w:pPr>
          </w:p>
        </w:tc>
        <w:tc>
          <w:tcPr>
            <w:tcW w:w="2402" w:type="dxa"/>
          </w:tcPr>
          <w:p w14:paraId="60CF102A" w14:textId="77777777" w:rsidR="002046E0" w:rsidRPr="00E35192" w:rsidRDefault="002046E0" w:rsidP="00E44FC5">
            <w:pPr>
              <w:jc w:val="center"/>
              <w:rPr>
                <w:rFonts w:ascii="Arial" w:hAnsi="Arial" w:cs="Arial"/>
              </w:rPr>
            </w:pPr>
            <w:r w:rsidRPr="00E35192">
              <w:rPr>
                <w:rFonts w:ascii="Arial" w:hAnsi="Arial" w:cs="Arial"/>
              </w:rPr>
              <w:t>No</w:t>
            </w:r>
          </w:p>
        </w:tc>
      </w:tr>
      <w:tr w:rsidR="002046E0" w:rsidRPr="00E35192" w14:paraId="594F7253" w14:textId="77777777" w:rsidTr="00A83E52">
        <w:tc>
          <w:tcPr>
            <w:tcW w:w="2268" w:type="dxa"/>
          </w:tcPr>
          <w:p w14:paraId="1B5F20D1" w14:textId="77777777" w:rsidR="002046E0" w:rsidRPr="00E35192" w:rsidRDefault="002046E0" w:rsidP="00E44FC5">
            <w:pPr>
              <w:jc w:val="center"/>
              <w:rPr>
                <w:rFonts w:ascii="Arial" w:hAnsi="Arial" w:cs="Arial"/>
              </w:rPr>
            </w:pPr>
            <w:r w:rsidRPr="00E35192">
              <w:rPr>
                <w:rFonts w:ascii="Arial" w:hAnsi="Arial" w:cs="Arial"/>
              </w:rPr>
              <w:t>Cozumel, Quintana Roo</w:t>
            </w:r>
          </w:p>
        </w:tc>
        <w:tc>
          <w:tcPr>
            <w:tcW w:w="2410" w:type="dxa"/>
          </w:tcPr>
          <w:p w14:paraId="2B7AA22F" w14:textId="77777777" w:rsidR="002046E0" w:rsidRPr="00E35192" w:rsidRDefault="002046E0" w:rsidP="00E44FC5">
            <w:pPr>
              <w:jc w:val="center"/>
              <w:rPr>
                <w:rFonts w:ascii="Arial" w:hAnsi="Arial" w:cs="Arial"/>
              </w:rPr>
            </w:pPr>
            <w:r w:rsidRPr="00E35192">
              <w:rPr>
                <w:rFonts w:ascii="Arial" w:hAnsi="Arial" w:cs="Arial"/>
              </w:rPr>
              <w:t>11-11-2010</w:t>
            </w:r>
          </w:p>
        </w:tc>
        <w:tc>
          <w:tcPr>
            <w:tcW w:w="1754" w:type="dxa"/>
          </w:tcPr>
          <w:p w14:paraId="1AACAEA8" w14:textId="77777777" w:rsidR="002046E0" w:rsidRPr="00E35192" w:rsidRDefault="002046E0" w:rsidP="00E44FC5">
            <w:pPr>
              <w:jc w:val="center"/>
              <w:rPr>
                <w:rFonts w:ascii="Arial" w:hAnsi="Arial" w:cs="Arial"/>
              </w:rPr>
            </w:pPr>
          </w:p>
        </w:tc>
        <w:tc>
          <w:tcPr>
            <w:tcW w:w="2402" w:type="dxa"/>
          </w:tcPr>
          <w:p w14:paraId="6DB524BE" w14:textId="77777777" w:rsidR="002046E0" w:rsidRPr="00E35192" w:rsidRDefault="002046E0" w:rsidP="00E44FC5">
            <w:pPr>
              <w:jc w:val="center"/>
              <w:rPr>
                <w:rFonts w:ascii="Arial" w:hAnsi="Arial" w:cs="Arial"/>
              </w:rPr>
            </w:pPr>
            <w:r w:rsidRPr="00E35192">
              <w:rPr>
                <w:rFonts w:ascii="Arial" w:hAnsi="Arial" w:cs="Arial"/>
              </w:rPr>
              <w:t>Si</w:t>
            </w:r>
          </w:p>
        </w:tc>
      </w:tr>
      <w:tr w:rsidR="002046E0" w:rsidRPr="00E35192" w14:paraId="27BC784A" w14:textId="77777777" w:rsidTr="00A83E52">
        <w:tc>
          <w:tcPr>
            <w:tcW w:w="2268" w:type="dxa"/>
          </w:tcPr>
          <w:p w14:paraId="57E1CA2B" w14:textId="77777777" w:rsidR="002046E0" w:rsidRPr="00E35192" w:rsidRDefault="002046E0" w:rsidP="00E44FC5">
            <w:pPr>
              <w:jc w:val="center"/>
              <w:rPr>
                <w:rFonts w:ascii="Arial" w:hAnsi="Arial" w:cs="Arial"/>
              </w:rPr>
            </w:pPr>
            <w:r w:rsidRPr="00E35192">
              <w:rPr>
                <w:rFonts w:ascii="Arial" w:hAnsi="Arial" w:cs="Arial"/>
              </w:rPr>
              <w:t>Glendale california</w:t>
            </w:r>
          </w:p>
        </w:tc>
        <w:tc>
          <w:tcPr>
            <w:tcW w:w="2410" w:type="dxa"/>
          </w:tcPr>
          <w:p w14:paraId="0C15C2AB" w14:textId="77777777" w:rsidR="002046E0" w:rsidRPr="00E35192" w:rsidRDefault="002046E0" w:rsidP="00E44FC5">
            <w:pPr>
              <w:jc w:val="center"/>
              <w:rPr>
                <w:rFonts w:ascii="Arial" w:hAnsi="Arial" w:cs="Arial"/>
              </w:rPr>
            </w:pPr>
            <w:r w:rsidRPr="00E35192">
              <w:rPr>
                <w:rFonts w:ascii="Arial" w:hAnsi="Arial" w:cs="Arial"/>
              </w:rPr>
              <w:t>07-08-1978</w:t>
            </w:r>
          </w:p>
        </w:tc>
        <w:tc>
          <w:tcPr>
            <w:tcW w:w="1754" w:type="dxa"/>
          </w:tcPr>
          <w:p w14:paraId="39D9D4F1" w14:textId="77777777" w:rsidR="002046E0" w:rsidRPr="00E35192" w:rsidRDefault="002046E0" w:rsidP="00E44FC5">
            <w:pPr>
              <w:jc w:val="center"/>
              <w:rPr>
                <w:rFonts w:ascii="Arial" w:hAnsi="Arial" w:cs="Arial"/>
              </w:rPr>
            </w:pPr>
          </w:p>
        </w:tc>
        <w:tc>
          <w:tcPr>
            <w:tcW w:w="2402" w:type="dxa"/>
          </w:tcPr>
          <w:p w14:paraId="74CAEB94" w14:textId="77777777" w:rsidR="002046E0" w:rsidRPr="00E35192" w:rsidRDefault="002046E0" w:rsidP="00E44FC5">
            <w:pPr>
              <w:jc w:val="center"/>
              <w:rPr>
                <w:rFonts w:ascii="Arial" w:hAnsi="Arial" w:cs="Arial"/>
              </w:rPr>
            </w:pPr>
            <w:r w:rsidRPr="00E35192">
              <w:rPr>
                <w:rFonts w:ascii="Arial" w:hAnsi="Arial" w:cs="Arial"/>
              </w:rPr>
              <w:t>No</w:t>
            </w:r>
          </w:p>
        </w:tc>
      </w:tr>
      <w:tr w:rsidR="002046E0" w:rsidRPr="00E35192" w14:paraId="5F614BCA" w14:textId="77777777" w:rsidTr="00A83E52">
        <w:tc>
          <w:tcPr>
            <w:tcW w:w="2268" w:type="dxa"/>
          </w:tcPr>
          <w:p w14:paraId="045F7B8A" w14:textId="77777777" w:rsidR="002046E0" w:rsidRPr="00E35192" w:rsidRDefault="002046E0" w:rsidP="00E44FC5">
            <w:pPr>
              <w:jc w:val="center"/>
              <w:rPr>
                <w:rFonts w:ascii="Arial" w:hAnsi="Arial" w:cs="Arial"/>
              </w:rPr>
            </w:pPr>
            <w:r w:rsidRPr="00E35192">
              <w:rPr>
                <w:rFonts w:ascii="Arial" w:hAnsi="Arial" w:cs="Arial"/>
              </w:rPr>
              <w:t>Aurora Illinois</w:t>
            </w:r>
          </w:p>
        </w:tc>
        <w:tc>
          <w:tcPr>
            <w:tcW w:w="2410" w:type="dxa"/>
          </w:tcPr>
          <w:p w14:paraId="5E1309A4" w14:textId="77777777" w:rsidR="002046E0" w:rsidRPr="00E35192" w:rsidRDefault="002046E0" w:rsidP="00E44FC5">
            <w:pPr>
              <w:jc w:val="center"/>
              <w:rPr>
                <w:rFonts w:ascii="Arial" w:hAnsi="Arial" w:cs="Arial"/>
              </w:rPr>
            </w:pPr>
          </w:p>
        </w:tc>
        <w:tc>
          <w:tcPr>
            <w:tcW w:w="1754" w:type="dxa"/>
          </w:tcPr>
          <w:p w14:paraId="1B65AE60" w14:textId="77777777" w:rsidR="002046E0" w:rsidRPr="00E35192" w:rsidRDefault="002046E0" w:rsidP="00E44FC5">
            <w:pPr>
              <w:jc w:val="center"/>
              <w:rPr>
                <w:rFonts w:ascii="Arial" w:hAnsi="Arial" w:cs="Arial"/>
              </w:rPr>
            </w:pPr>
          </w:p>
        </w:tc>
        <w:tc>
          <w:tcPr>
            <w:tcW w:w="2402" w:type="dxa"/>
          </w:tcPr>
          <w:p w14:paraId="26DF4B87" w14:textId="77777777" w:rsidR="002046E0" w:rsidRPr="00E35192" w:rsidRDefault="002046E0" w:rsidP="00E44FC5">
            <w:pPr>
              <w:jc w:val="center"/>
              <w:rPr>
                <w:rFonts w:ascii="Arial" w:hAnsi="Arial" w:cs="Arial"/>
              </w:rPr>
            </w:pPr>
            <w:r w:rsidRPr="00E35192">
              <w:rPr>
                <w:rFonts w:ascii="Arial" w:hAnsi="Arial" w:cs="Arial"/>
              </w:rPr>
              <w:t>No</w:t>
            </w:r>
          </w:p>
        </w:tc>
      </w:tr>
    </w:tbl>
    <w:p w14:paraId="32A564BE" w14:textId="77777777" w:rsidR="002046E0" w:rsidRPr="00E35192" w:rsidRDefault="002046E0" w:rsidP="002046E0">
      <w:pPr>
        <w:jc w:val="both"/>
        <w:rPr>
          <w:rFonts w:ascii="Arial" w:hAnsi="Arial" w:cs="Arial"/>
          <w:b/>
          <w:sz w:val="24"/>
          <w:szCs w:val="24"/>
        </w:rPr>
      </w:pPr>
    </w:p>
    <w:p w14:paraId="0E169722" w14:textId="77777777" w:rsidR="002046E0" w:rsidRPr="00E35192" w:rsidRDefault="002046E0" w:rsidP="002046E0">
      <w:pPr>
        <w:jc w:val="both"/>
        <w:rPr>
          <w:rFonts w:ascii="Arial" w:hAnsi="Arial" w:cs="Arial"/>
          <w:sz w:val="24"/>
          <w:szCs w:val="24"/>
        </w:rPr>
      </w:pPr>
      <w:r w:rsidRPr="00E35192">
        <w:rPr>
          <w:rFonts w:ascii="Arial" w:hAnsi="Arial" w:cs="Arial"/>
          <w:b/>
          <w:sz w:val="24"/>
          <w:szCs w:val="24"/>
        </w:rPr>
        <w:t xml:space="preserve">VIII.- </w:t>
      </w:r>
      <w:r w:rsidRPr="00E35192">
        <w:rPr>
          <w:rFonts w:ascii="Arial" w:hAnsi="Arial" w:cs="Arial"/>
          <w:sz w:val="24"/>
          <w:szCs w:val="24"/>
        </w:rPr>
        <w:t xml:space="preserve">Con base en los fundamentos anteriormente expuestos, se somete a la consideración de este H. Cuerpo </w:t>
      </w:r>
      <w:proofErr w:type="gramStart"/>
      <w:r w:rsidRPr="00E35192">
        <w:rPr>
          <w:rFonts w:ascii="Arial" w:hAnsi="Arial" w:cs="Arial"/>
          <w:sz w:val="24"/>
          <w:szCs w:val="24"/>
        </w:rPr>
        <w:t>Edilicio</w:t>
      </w:r>
      <w:proofErr w:type="gramEnd"/>
      <w:r w:rsidRPr="00E35192">
        <w:rPr>
          <w:rFonts w:ascii="Arial" w:hAnsi="Arial" w:cs="Arial"/>
          <w:sz w:val="24"/>
          <w:szCs w:val="24"/>
        </w:rPr>
        <w:t xml:space="preserve"> la aprobación del siguiente:</w:t>
      </w:r>
    </w:p>
    <w:p w14:paraId="13B0991E" w14:textId="77777777" w:rsidR="002046E0" w:rsidRPr="002046E0" w:rsidRDefault="002046E0" w:rsidP="002046E0">
      <w:pPr>
        <w:pStyle w:val="Textoindependiente"/>
        <w:jc w:val="center"/>
        <w:rPr>
          <w:rFonts w:ascii="Arial" w:hAnsi="Arial" w:cs="Arial"/>
          <w:b/>
          <w:bCs/>
          <w:sz w:val="24"/>
          <w:szCs w:val="24"/>
          <w:lang w:val="es-MX"/>
        </w:rPr>
      </w:pPr>
      <w:r w:rsidRPr="00E35192">
        <w:rPr>
          <w:rFonts w:ascii="Arial" w:hAnsi="Arial" w:cs="Arial"/>
          <w:b/>
          <w:bCs/>
          <w:sz w:val="24"/>
          <w:szCs w:val="24"/>
          <w:lang w:val="es-ES"/>
        </w:rPr>
        <w:t>ACUERDO</w:t>
      </w:r>
    </w:p>
    <w:p w14:paraId="78EEDC5A" w14:textId="77777777" w:rsidR="002046E0" w:rsidRPr="002046E0" w:rsidRDefault="002046E0" w:rsidP="002046E0">
      <w:pPr>
        <w:pStyle w:val="Textoindependiente"/>
        <w:tabs>
          <w:tab w:val="left" w:pos="709"/>
        </w:tabs>
        <w:jc w:val="both"/>
        <w:rPr>
          <w:rFonts w:ascii="Arial" w:hAnsi="Arial" w:cs="Arial"/>
          <w:b/>
          <w:sz w:val="24"/>
          <w:szCs w:val="24"/>
          <w:lang w:val="es-MX"/>
        </w:rPr>
      </w:pPr>
    </w:p>
    <w:p w14:paraId="7E885B55" w14:textId="77777777" w:rsidR="002046E0" w:rsidRPr="002046E0" w:rsidRDefault="002046E0" w:rsidP="002046E0">
      <w:pPr>
        <w:pStyle w:val="Textoindependiente"/>
        <w:tabs>
          <w:tab w:val="left" w:pos="709"/>
        </w:tabs>
        <w:jc w:val="both"/>
        <w:rPr>
          <w:rFonts w:ascii="Arial" w:hAnsi="Arial" w:cs="Arial"/>
          <w:sz w:val="24"/>
          <w:szCs w:val="24"/>
          <w:lang w:val="es-MX"/>
        </w:rPr>
      </w:pPr>
      <w:proofErr w:type="gramStart"/>
      <w:r w:rsidRPr="002046E0">
        <w:rPr>
          <w:rFonts w:ascii="Arial" w:hAnsi="Arial" w:cs="Arial"/>
          <w:b/>
          <w:sz w:val="24"/>
          <w:szCs w:val="24"/>
          <w:lang w:val="es-MX"/>
        </w:rPr>
        <w:t>PRIMERO.-</w:t>
      </w:r>
      <w:proofErr w:type="gramEnd"/>
      <w:r w:rsidRPr="00E35192">
        <w:rPr>
          <w:rFonts w:ascii="Arial" w:hAnsi="Arial" w:cs="Arial"/>
          <w:lang w:val="es-ES"/>
        </w:rPr>
        <w:t xml:space="preserve"> </w:t>
      </w:r>
      <w:r w:rsidRPr="00E35192">
        <w:rPr>
          <w:rFonts w:ascii="Arial" w:hAnsi="Arial" w:cs="Arial"/>
          <w:sz w:val="24"/>
          <w:szCs w:val="24"/>
          <w:lang w:val="es-ES"/>
        </w:rPr>
        <w:t xml:space="preserve">El Pleno del Ayuntamiento Constitucional del Municipio de San Pedro Tlaquepaque, aprueba y autoriza </w:t>
      </w:r>
      <w:r w:rsidRPr="002046E0">
        <w:rPr>
          <w:rFonts w:ascii="Arial" w:hAnsi="Arial" w:cs="Arial"/>
          <w:b/>
          <w:sz w:val="24"/>
          <w:szCs w:val="24"/>
          <w:lang w:val="es-MX"/>
        </w:rPr>
        <w:t xml:space="preserve">facultar al Comité de Ciudades Hermanas de San Pedro Tlaquepaque, para gestionar y concluir los hermanamientos existentes, </w:t>
      </w:r>
      <w:r w:rsidRPr="002046E0">
        <w:rPr>
          <w:rFonts w:ascii="Arial" w:hAnsi="Arial" w:cs="Arial"/>
          <w:sz w:val="24"/>
          <w:szCs w:val="24"/>
          <w:lang w:val="es-MX"/>
        </w:rPr>
        <w:t>conforme a lo establecido en el “Reglamento de Acuerdo de Hermanamiento del Municipio de San Pedro Tlaquepaque con Gobiernos Locales Nacionales y Extranjeros”, con las siguientes ciudades:</w:t>
      </w:r>
    </w:p>
    <w:p w14:paraId="5024C8C9" w14:textId="77777777" w:rsidR="002046E0" w:rsidRPr="002046E0" w:rsidRDefault="002046E0" w:rsidP="002046E0">
      <w:pPr>
        <w:pStyle w:val="Textoindependiente"/>
        <w:tabs>
          <w:tab w:val="left" w:pos="709"/>
        </w:tabs>
        <w:jc w:val="both"/>
        <w:rPr>
          <w:rFonts w:ascii="Arial" w:hAnsi="Arial" w:cs="Arial"/>
          <w:sz w:val="24"/>
          <w:szCs w:val="24"/>
          <w:lang w:val="es-MX"/>
        </w:rPr>
      </w:pPr>
    </w:p>
    <w:p w14:paraId="2E379911" w14:textId="77777777" w:rsidR="002046E0" w:rsidRPr="00E35192" w:rsidRDefault="002046E0" w:rsidP="001E6098">
      <w:pPr>
        <w:pStyle w:val="Textoindependiente"/>
        <w:numPr>
          <w:ilvl w:val="0"/>
          <w:numId w:val="13"/>
        </w:numPr>
        <w:tabs>
          <w:tab w:val="left" w:pos="709"/>
        </w:tabs>
        <w:spacing w:line="276" w:lineRule="auto"/>
        <w:jc w:val="both"/>
        <w:rPr>
          <w:rFonts w:ascii="Arial" w:hAnsi="Arial" w:cs="Arial"/>
          <w:sz w:val="24"/>
          <w:szCs w:val="24"/>
        </w:rPr>
      </w:pPr>
      <w:r w:rsidRPr="00E35192">
        <w:rPr>
          <w:rFonts w:ascii="Arial" w:hAnsi="Arial" w:cs="Arial"/>
          <w:sz w:val="24"/>
          <w:szCs w:val="24"/>
        </w:rPr>
        <w:t>GLENDALE, CALIFORNIA</w:t>
      </w:r>
    </w:p>
    <w:p w14:paraId="25F7F70C" w14:textId="77777777" w:rsidR="002046E0" w:rsidRPr="00E35192" w:rsidRDefault="002046E0" w:rsidP="001E6098">
      <w:pPr>
        <w:pStyle w:val="Textoindependiente"/>
        <w:numPr>
          <w:ilvl w:val="0"/>
          <w:numId w:val="13"/>
        </w:numPr>
        <w:tabs>
          <w:tab w:val="left" w:pos="709"/>
        </w:tabs>
        <w:spacing w:line="276" w:lineRule="auto"/>
        <w:jc w:val="both"/>
        <w:rPr>
          <w:rFonts w:ascii="Arial" w:hAnsi="Arial" w:cs="Arial"/>
          <w:sz w:val="24"/>
          <w:szCs w:val="24"/>
        </w:rPr>
      </w:pPr>
      <w:r w:rsidRPr="00E35192">
        <w:rPr>
          <w:rFonts w:ascii="Arial" w:hAnsi="Arial" w:cs="Arial"/>
          <w:sz w:val="24"/>
          <w:szCs w:val="24"/>
        </w:rPr>
        <w:t>CANCUN QUINTANA ROO</w:t>
      </w:r>
    </w:p>
    <w:p w14:paraId="34CD40FB" w14:textId="77777777" w:rsidR="002046E0" w:rsidRPr="00E35192" w:rsidRDefault="002046E0" w:rsidP="001E6098">
      <w:pPr>
        <w:pStyle w:val="Textoindependiente"/>
        <w:numPr>
          <w:ilvl w:val="0"/>
          <w:numId w:val="13"/>
        </w:numPr>
        <w:tabs>
          <w:tab w:val="left" w:pos="709"/>
        </w:tabs>
        <w:spacing w:line="276" w:lineRule="auto"/>
        <w:jc w:val="both"/>
        <w:rPr>
          <w:rFonts w:ascii="Arial" w:hAnsi="Arial" w:cs="Arial"/>
          <w:sz w:val="24"/>
          <w:szCs w:val="24"/>
        </w:rPr>
      </w:pPr>
      <w:r w:rsidRPr="00E35192">
        <w:rPr>
          <w:rFonts w:ascii="Arial" w:hAnsi="Arial" w:cs="Arial"/>
          <w:sz w:val="24"/>
          <w:szCs w:val="24"/>
        </w:rPr>
        <w:t>COZUMEL, QUINTANA ROO</w:t>
      </w:r>
    </w:p>
    <w:p w14:paraId="4142AACF" w14:textId="77777777" w:rsidR="002046E0" w:rsidRPr="00E35192" w:rsidRDefault="002046E0" w:rsidP="001E6098">
      <w:pPr>
        <w:pStyle w:val="Textoindependiente"/>
        <w:numPr>
          <w:ilvl w:val="0"/>
          <w:numId w:val="13"/>
        </w:numPr>
        <w:tabs>
          <w:tab w:val="left" w:pos="709"/>
        </w:tabs>
        <w:spacing w:line="276" w:lineRule="auto"/>
        <w:jc w:val="both"/>
        <w:rPr>
          <w:rFonts w:ascii="Arial" w:hAnsi="Arial" w:cs="Arial"/>
          <w:sz w:val="24"/>
          <w:szCs w:val="24"/>
        </w:rPr>
      </w:pPr>
      <w:r w:rsidRPr="00E35192">
        <w:rPr>
          <w:rFonts w:ascii="Arial" w:hAnsi="Arial" w:cs="Arial"/>
          <w:sz w:val="24"/>
          <w:szCs w:val="24"/>
        </w:rPr>
        <w:t>AURORA, ILLINOIS</w:t>
      </w:r>
    </w:p>
    <w:p w14:paraId="359FA7EF" w14:textId="77777777" w:rsidR="002046E0" w:rsidRPr="00E35192" w:rsidRDefault="002046E0" w:rsidP="001E6098">
      <w:pPr>
        <w:pStyle w:val="Textoindependiente"/>
        <w:numPr>
          <w:ilvl w:val="0"/>
          <w:numId w:val="13"/>
        </w:numPr>
        <w:tabs>
          <w:tab w:val="left" w:pos="709"/>
        </w:tabs>
        <w:spacing w:line="276" w:lineRule="auto"/>
        <w:jc w:val="both"/>
        <w:rPr>
          <w:rFonts w:ascii="Arial" w:hAnsi="Arial" w:cs="Arial"/>
          <w:sz w:val="24"/>
          <w:szCs w:val="24"/>
        </w:rPr>
      </w:pPr>
      <w:r w:rsidRPr="00E35192">
        <w:rPr>
          <w:rFonts w:ascii="Arial" w:hAnsi="Arial" w:cs="Arial"/>
          <w:sz w:val="24"/>
          <w:szCs w:val="24"/>
        </w:rPr>
        <w:t>SPRINGFIELD, MISSOURI</w:t>
      </w:r>
    </w:p>
    <w:p w14:paraId="48FA4268" w14:textId="77777777" w:rsidR="002046E0" w:rsidRPr="00E35192" w:rsidRDefault="002046E0" w:rsidP="001E6098">
      <w:pPr>
        <w:pStyle w:val="Textoindependiente"/>
        <w:numPr>
          <w:ilvl w:val="0"/>
          <w:numId w:val="13"/>
        </w:numPr>
        <w:tabs>
          <w:tab w:val="left" w:pos="709"/>
        </w:tabs>
        <w:spacing w:line="276" w:lineRule="auto"/>
        <w:jc w:val="both"/>
        <w:rPr>
          <w:rFonts w:ascii="Arial" w:hAnsi="Arial" w:cs="Arial"/>
          <w:sz w:val="24"/>
          <w:szCs w:val="24"/>
        </w:rPr>
      </w:pPr>
      <w:r w:rsidRPr="00E35192">
        <w:rPr>
          <w:rFonts w:ascii="Arial" w:hAnsi="Arial" w:cs="Arial"/>
          <w:sz w:val="24"/>
          <w:szCs w:val="24"/>
        </w:rPr>
        <w:t>OAXACA, MEXICO</w:t>
      </w:r>
    </w:p>
    <w:p w14:paraId="43D26DAB" w14:textId="77777777" w:rsidR="002046E0" w:rsidRPr="002046E0" w:rsidRDefault="002046E0" w:rsidP="001E6098">
      <w:pPr>
        <w:pStyle w:val="Textoindependiente"/>
        <w:numPr>
          <w:ilvl w:val="0"/>
          <w:numId w:val="13"/>
        </w:numPr>
        <w:tabs>
          <w:tab w:val="left" w:pos="709"/>
        </w:tabs>
        <w:spacing w:line="276" w:lineRule="auto"/>
        <w:jc w:val="both"/>
        <w:rPr>
          <w:rFonts w:ascii="Arial" w:hAnsi="Arial" w:cs="Arial"/>
          <w:sz w:val="24"/>
          <w:szCs w:val="24"/>
          <w:lang w:val="es-MX"/>
        </w:rPr>
      </w:pPr>
      <w:r w:rsidRPr="002046E0">
        <w:rPr>
          <w:rFonts w:ascii="Arial" w:hAnsi="Arial" w:cs="Arial"/>
          <w:sz w:val="24"/>
          <w:szCs w:val="24"/>
          <w:lang w:val="es-MX"/>
        </w:rPr>
        <w:t>CIUDAD ANTIGUA GUATEMALA, DEPARTAMENTO DE SACATEPÉQUEZ, REPUBLICA DE GUATEMALA, AMÉRICA CENTRAL.</w:t>
      </w:r>
    </w:p>
    <w:p w14:paraId="7AC60372" w14:textId="77777777" w:rsidR="002046E0" w:rsidRPr="002046E0" w:rsidRDefault="002046E0" w:rsidP="002046E0">
      <w:pPr>
        <w:pStyle w:val="Textoindependiente"/>
        <w:tabs>
          <w:tab w:val="left" w:pos="709"/>
        </w:tabs>
        <w:jc w:val="both"/>
        <w:rPr>
          <w:rFonts w:ascii="Arial" w:hAnsi="Arial" w:cs="Arial"/>
          <w:sz w:val="24"/>
          <w:szCs w:val="24"/>
          <w:lang w:val="es-MX"/>
        </w:rPr>
      </w:pPr>
    </w:p>
    <w:p w14:paraId="197F33D0" w14:textId="77777777" w:rsidR="002046E0" w:rsidRPr="002046E0" w:rsidRDefault="002046E0" w:rsidP="002046E0">
      <w:pPr>
        <w:pStyle w:val="Textoindependiente"/>
        <w:tabs>
          <w:tab w:val="left" w:pos="709"/>
        </w:tabs>
        <w:jc w:val="both"/>
        <w:rPr>
          <w:rFonts w:ascii="Arial" w:hAnsi="Arial" w:cs="Arial"/>
          <w:sz w:val="24"/>
          <w:szCs w:val="24"/>
          <w:lang w:val="es-MX"/>
        </w:rPr>
      </w:pPr>
    </w:p>
    <w:p w14:paraId="3FF36EBB" w14:textId="77777777" w:rsidR="002046E0" w:rsidRPr="002046E0" w:rsidRDefault="002046E0" w:rsidP="002046E0">
      <w:pPr>
        <w:pStyle w:val="Textoindependiente"/>
        <w:tabs>
          <w:tab w:val="left" w:pos="709"/>
        </w:tabs>
        <w:jc w:val="both"/>
        <w:rPr>
          <w:rFonts w:ascii="Arial" w:hAnsi="Arial" w:cs="Arial"/>
          <w:sz w:val="24"/>
          <w:szCs w:val="24"/>
          <w:lang w:val="es-MX"/>
        </w:rPr>
      </w:pPr>
    </w:p>
    <w:p w14:paraId="78EBD04D" w14:textId="77777777" w:rsidR="002046E0" w:rsidRPr="002046E0" w:rsidRDefault="002046E0" w:rsidP="002046E0">
      <w:pPr>
        <w:pStyle w:val="Textoindependiente"/>
        <w:tabs>
          <w:tab w:val="left" w:pos="709"/>
        </w:tabs>
        <w:jc w:val="both"/>
        <w:rPr>
          <w:rFonts w:ascii="Arial" w:hAnsi="Arial" w:cs="Arial"/>
          <w:sz w:val="24"/>
          <w:szCs w:val="24"/>
          <w:lang w:val="es-MX"/>
        </w:rPr>
      </w:pPr>
      <w:proofErr w:type="gramStart"/>
      <w:r w:rsidRPr="002046E0">
        <w:rPr>
          <w:rFonts w:ascii="Arial" w:hAnsi="Arial" w:cs="Arial"/>
          <w:b/>
          <w:sz w:val="24"/>
          <w:szCs w:val="24"/>
          <w:lang w:val="es-MX"/>
        </w:rPr>
        <w:t>SEGUNDO.-</w:t>
      </w:r>
      <w:proofErr w:type="gramEnd"/>
      <w:r w:rsidRPr="002046E0">
        <w:rPr>
          <w:rFonts w:ascii="Arial" w:hAnsi="Arial" w:cs="Arial"/>
          <w:b/>
          <w:sz w:val="24"/>
          <w:szCs w:val="24"/>
          <w:lang w:val="es-MX"/>
        </w:rPr>
        <w:t xml:space="preserve"> </w:t>
      </w:r>
      <w:r w:rsidRPr="00E35192">
        <w:rPr>
          <w:rFonts w:ascii="Arial" w:hAnsi="Arial" w:cs="Arial"/>
          <w:sz w:val="24"/>
          <w:szCs w:val="24"/>
          <w:lang w:val="es-ES"/>
        </w:rPr>
        <w:t xml:space="preserve">El Pleno del Ayuntamiento Constitucional del Municipio de San Pedro Tlaquepaque, aprueba y autoriza </w:t>
      </w:r>
      <w:r w:rsidRPr="002046E0">
        <w:rPr>
          <w:rFonts w:ascii="Arial" w:hAnsi="Arial" w:cs="Arial"/>
          <w:b/>
          <w:sz w:val="24"/>
          <w:szCs w:val="24"/>
          <w:lang w:val="es-MX"/>
        </w:rPr>
        <w:t xml:space="preserve">facultar el Comité de Ciudades Hermanas de San Pedro Tlaquepaque, iniciar actividades de hermanamiento cuya finalidad sea presentar al pleno del Ayuntamiento  acuerdos de los mismos, </w:t>
      </w:r>
      <w:r w:rsidRPr="002046E0">
        <w:rPr>
          <w:rFonts w:ascii="Arial" w:hAnsi="Arial" w:cs="Arial"/>
          <w:sz w:val="24"/>
          <w:szCs w:val="24"/>
          <w:lang w:val="es-MX"/>
        </w:rPr>
        <w:t>conforme a lo establecido en el “Reglamento de Acuerdo de Hermanamiento del Municipio de San Pedro Tlaquepaque con Gobiernos Locales Nacionales y Extranjeros”, con las siguientes ciudades:</w:t>
      </w:r>
    </w:p>
    <w:p w14:paraId="09A3080C" w14:textId="77777777" w:rsidR="002046E0" w:rsidRPr="002046E0" w:rsidRDefault="002046E0" w:rsidP="002046E0">
      <w:pPr>
        <w:pStyle w:val="Textoindependiente"/>
        <w:tabs>
          <w:tab w:val="left" w:pos="709"/>
        </w:tabs>
        <w:jc w:val="both"/>
        <w:rPr>
          <w:rFonts w:ascii="Arial" w:hAnsi="Arial" w:cs="Arial"/>
          <w:b/>
          <w:sz w:val="24"/>
          <w:szCs w:val="24"/>
          <w:lang w:val="es-MX"/>
        </w:rPr>
      </w:pPr>
    </w:p>
    <w:p w14:paraId="4E786164" w14:textId="77777777" w:rsidR="002046E0" w:rsidRPr="00E35192" w:rsidRDefault="002046E0" w:rsidP="001E6098">
      <w:pPr>
        <w:pStyle w:val="Textoindependiente"/>
        <w:numPr>
          <w:ilvl w:val="0"/>
          <w:numId w:val="14"/>
        </w:numPr>
        <w:tabs>
          <w:tab w:val="left" w:pos="709"/>
        </w:tabs>
        <w:spacing w:line="276" w:lineRule="auto"/>
        <w:jc w:val="both"/>
        <w:rPr>
          <w:rFonts w:ascii="Arial" w:hAnsi="Arial" w:cs="Arial"/>
          <w:sz w:val="24"/>
          <w:szCs w:val="24"/>
        </w:rPr>
      </w:pPr>
      <w:r w:rsidRPr="00E35192">
        <w:rPr>
          <w:rFonts w:ascii="Arial" w:hAnsi="Arial" w:cs="Arial"/>
          <w:sz w:val="24"/>
          <w:szCs w:val="24"/>
        </w:rPr>
        <w:t>WANATCHEE, WASHINGTON</w:t>
      </w:r>
    </w:p>
    <w:p w14:paraId="7B3D1988" w14:textId="77777777" w:rsidR="002046E0" w:rsidRPr="00E35192" w:rsidRDefault="002046E0" w:rsidP="001E6098">
      <w:pPr>
        <w:pStyle w:val="Textoindependiente"/>
        <w:numPr>
          <w:ilvl w:val="0"/>
          <w:numId w:val="14"/>
        </w:numPr>
        <w:tabs>
          <w:tab w:val="left" w:pos="709"/>
        </w:tabs>
        <w:spacing w:line="276" w:lineRule="auto"/>
        <w:jc w:val="both"/>
        <w:rPr>
          <w:rFonts w:ascii="Arial" w:hAnsi="Arial" w:cs="Arial"/>
          <w:sz w:val="24"/>
          <w:szCs w:val="24"/>
        </w:rPr>
      </w:pPr>
      <w:r w:rsidRPr="00E35192">
        <w:rPr>
          <w:rFonts w:ascii="Arial" w:hAnsi="Arial" w:cs="Arial"/>
          <w:sz w:val="24"/>
          <w:szCs w:val="24"/>
        </w:rPr>
        <w:t>MANISES, ESPAÑA</w:t>
      </w:r>
    </w:p>
    <w:p w14:paraId="72097F4C" w14:textId="77777777" w:rsidR="002046E0" w:rsidRPr="00E35192" w:rsidRDefault="002046E0" w:rsidP="001E6098">
      <w:pPr>
        <w:pStyle w:val="Textoindependiente"/>
        <w:numPr>
          <w:ilvl w:val="0"/>
          <w:numId w:val="14"/>
        </w:numPr>
        <w:tabs>
          <w:tab w:val="left" w:pos="709"/>
        </w:tabs>
        <w:spacing w:line="276" w:lineRule="auto"/>
        <w:jc w:val="both"/>
        <w:rPr>
          <w:rFonts w:ascii="Arial" w:hAnsi="Arial" w:cs="Arial"/>
          <w:sz w:val="24"/>
          <w:szCs w:val="24"/>
        </w:rPr>
      </w:pPr>
      <w:r w:rsidRPr="00E35192">
        <w:rPr>
          <w:rFonts w:ascii="Arial" w:hAnsi="Arial" w:cs="Arial"/>
          <w:sz w:val="24"/>
          <w:szCs w:val="24"/>
        </w:rPr>
        <w:t>ROSARITO, MÉXICO</w:t>
      </w:r>
    </w:p>
    <w:p w14:paraId="7165816A" w14:textId="77777777" w:rsidR="002046E0" w:rsidRPr="00E35192" w:rsidRDefault="002046E0" w:rsidP="002046E0">
      <w:pPr>
        <w:pStyle w:val="Textoindependiente"/>
        <w:tabs>
          <w:tab w:val="left" w:pos="709"/>
        </w:tabs>
        <w:jc w:val="both"/>
        <w:rPr>
          <w:rFonts w:ascii="Arial" w:hAnsi="Arial" w:cs="Arial"/>
          <w:sz w:val="24"/>
          <w:szCs w:val="24"/>
          <w:lang w:val="es-ES"/>
        </w:rPr>
      </w:pPr>
    </w:p>
    <w:p w14:paraId="5E22B49F" w14:textId="77777777" w:rsidR="002046E0" w:rsidRPr="002046E0" w:rsidRDefault="002046E0" w:rsidP="002046E0">
      <w:pPr>
        <w:pStyle w:val="Textoindependiente"/>
        <w:tabs>
          <w:tab w:val="left" w:pos="709"/>
        </w:tabs>
        <w:jc w:val="both"/>
        <w:rPr>
          <w:rFonts w:ascii="Arial" w:hAnsi="Arial" w:cs="Arial"/>
          <w:lang w:val="es-MX"/>
        </w:rPr>
      </w:pPr>
      <w:r w:rsidRPr="002046E0">
        <w:rPr>
          <w:rFonts w:ascii="Arial" w:eastAsia="Arial Unicode MS" w:hAnsi="Arial" w:cs="Arial"/>
          <w:lang w:val="es-MX"/>
        </w:rPr>
        <w:t>Notifíquese a la Presidencia Municipal, Sindicatura, a la Contraloría Ciudadana, a la Hacienda Municipal, a la Coordinación de Desarrollo Económico y Combate a la Desigualdad, a la Dirección del Centro Histórico, a la Coordinación General de Gestión Integral de la Ciudad y a la Unidad de Transparencia.</w:t>
      </w:r>
    </w:p>
    <w:p w14:paraId="74780E00" w14:textId="77777777" w:rsidR="002046E0" w:rsidRPr="00A83E52" w:rsidRDefault="002046E0" w:rsidP="002046E0">
      <w:pPr>
        <w:tabs>
          <w:tab w:val="left" w:pos="-2"/>
          <w:tab w:val="left" w:pos="90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4"/>
          <w:szCs w:val="24"/>
        </w:rPr>
      </w:pPr>
    </w:p>
    <w:p w14:paraId="3CBE18D3" w14:textId="77777777" w:rsidR="002046E0" w:rsidRPr="00A83E52" w:rsidRDefault="002046E0" w:rsidP="002046E0">
      <w:pPr>
        <w:pStyle w:val="Sinespaciado"/>
        <w:spacing w:line="276" w:lineRule="auto"/>
        <w:jc w:val="center"/>
        <w:rPr>
          <w:rFonts w:ascii="Arial" w:hAnsi="Arial" w:cs="Arial"/>
          <w:szCs w:val="24"/>
        </w:rPr>
      </w:pPr>
      <w:r w:rsidRPr="00A83E52">
        <w:rPr>
          <w:rFonts w:ascii="Arial" w:hAnsi="Arial" w:cs="Arial"/>
          <w:szCs w:val="24"/>
        </w:rPr>
        <w:t>San Pedro Tlaquepaque, Jalisco. a la fecha de su presentación</w:t>
      </w:r>
    </w:p>
    <w:p w14:paraId="63CB362F" w14:textId="77777777" w:rsidR="002046E0" w:rsidRPr="00A83E52" w:rsidRDefault="002046E0" w:rsidP="002046E0">
      <w:pPr>
        <w:pStyle w:val="Textoindependiente2"/>
        <w:spacing w:after="0" w:line="276" w:lineRule="auto"/>
        <w:jc w:val="center"/>
        <w:rPr>
          <w:rFonts w:ascii="Arial" w:hAnsi="Arial" w:cs="Arial"/>
          <w:bCs/>
          <w:sz w:val="24"/>
          <w:szCs w:val="24"/>
          <w:lang w:val="de-DE"/>
        </w:rPr>
      </w:pPr>
      <w:r w:rsidRPr="00A83E52">
        <w:rPr>
          <w:rFonts w:ascii="Arial" w:hAnsi="Arial" w:cs="Arial"/>
          <w:sz w:val="24"/>
          <w:szCs w:val="24"/>
          <w:lang w:val="de-DE"/>
        </w:rPr>
        <w:t>A T E N T A M E N T E</w:t>
      </w:r>
    </w:p>
    <w:p w14:paraId="05EA999F" w14:textId="77777777" w:rsidR="002046E0" w:rsidRPr="00A83E52" w:rsidRDefault="002046E0" w:rsidP="002046E0">
      <w:pPr>
        <w:pStyle w:val="Textoindependiente2"/>
        <w:spacing w:after="0" w:line="276" w:lineRule="auto"/>
        <w:jc w:val="center"/>
        <w:rPr>
          <w:rFonts w:ascii="Arial" w:hAnsi="Arial" w:cs="Arial"/>
          <w:bCs/>
          <w:sz w:val="36"/>
          <w:szCs w:val="24"/>
          <w:lang w:val="de-DE"/>
        </w:rPr>
      </w:pPr>
    </w:p>
    <w:p w14:paraId="1414157F" w14:textId="77777777" w:rsidR="002046E0" w:rsidRPr="00A83E52" w:rsidRDefault="002046E0" w:rsidP="002046E0">
      <w:pPr>
        <w:pStyle w:val="Textoindependiente2"/>
        <w:spacing w:after="0" w:line="276" w:lineRule="auto"/>
        <w:jc w:val="center"/>
        <w:rPr>
          <w:rFonts w:ascii="Arial" w:hAnsi="Arial" w:cs="Arial"/>
          <w:b/>
          <w:bCs/>
          <w:sz w:val="24"/>
          <w:szCs w:val="24"/>
        </w:rPr>
      </w:pPr>
      <w:r w:rsidRPr="00A83E52">
        <w:rPr>
          <w:rFonts w:ascii="Arial" w:hAnsi="Arial" w:cs="Arial"/>
          <w:b/>
          <w:sz w:val="24"/>
          <w:szCs w:val="24"/>
        </w:rPr>
        <w:t>LCDA. MIRNA CITLALLI AMAYA DE LUNA</w:t>
      </w:r>
    </w:p>
    <w:p w14:paraId="61896D78" w14:textId="77777777" w:rsidR="002046E0" w:rsidRPr="00A83E52" w:rsidRDefault="002046E0" w:rsidP="002046E0">
      <w:pPr>
        <w:pStyle w:val="Textoindependiente2"/>
        <w:spacing w:after="0" w:line="276" w:lineRule="auto"/>
        <w:jc w:val="center"/>
        <w:rPr>
          <w:rFonts w:ascii="Arial" w:hAnsi="Arial" w:cs="Arial"/>
          <w:bCs/>
          <w:sz w:val="24"/>
          <w:szCs w:val="24"/>
        </w:rPr>
      </w:pPr>
      <w:r w:rsidRPr="00A83E52">
        <w:rPr>
          <w:rFonts w:ascii="Arial" w:hAnsi="Arial" w:cs="Arial"/>
          <w:b/>
          <w:bCs/>
          <w:sz w:val="24"/>
          <w:szCs w:val="24"/>
        </w:rPr>
        <w:t>PRESIDENTA MUNICIPAL</w:t>
      </w:r>
      <w:r w:rsidRPr="00A83E52">
        <w:rPr>
          <w:rFonts w:ascii="Arial" w:hAnsi="Arial" w:cs="Arial"/>
          <w:bCs/>
          <w:sz w:val="24"/>
          <w:szCs w:val="24"/>
        </w:rPr>
        <w:t xml:space="preserve">. </w:t>
      </w:r>
    </w:p>
    <w:p w14:paraId="7039879B" w14:textId="77777777" w:rsidR="002046E0" w:rsidRPr="00A83E52" w:rsidRDefault="002046E0" w:rsidP="002046E0">
      <w:pPr>
        <w:pStyle w:val="Textoindependiente2"/>
        <w:spacing w:after="0" w:line="276" w:lineRule="auto"/>
        <w:jc w:val="center"/>
        <w:rPr>
          <w:rFonts w:cs="Arial"/>
          <w:bCs/>
          <w:sz w:val="2"/>
          <w:szCs w:val="16"/>
        </w:rPr>
      </w:pPr>
    </w:p>
    <w:p w14:paraId="2B4DF231" w14:textId="09B52095" w:rsidR="009A1B1B" w:rsidRPr="009A1B1B" w:rsidRDefault="00A83E52" w:rsidP="009A1B1B">
      <w:pPr>
        <w:spacing w:line="240" w:lineRule="auto"/>
        <w:jc w:val="both"/>
        <w:rPr>
          <w:rFonts w:ascii="Arial" w:hAnsi="Arial" w:cs="Arial"/>
          <w:color w:val="FF0000"/>
          <w:sz w:val="24"/>
          <w:szCs w:val="24"/>
        </w:rPr>
      </w:pPr>
      <w:r>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Pr>
          <w:rFonts w:ascii="Arial" w:hAnsi="Arial" w:cs="Arial"/>
          <w:sz w:val="24"/>
          <w:szCs w:val="24"/>
        </w:rPr>
        <w:t xml:space="preserve">Muchas gracias </w:t>
      </w:r>
      <w:r w:rsidR="002046E0" w:rsidRPr="0011545D">
        <w:rPr>
          <w:rFonts w:ascii="Arial" w:hAnsi="Arial" w:cs="Arial"/>
          <w:sz w:val="24"/>
          <w:szCs w:val="24"/>
        </w:rPr>
        <w:t>Se</w:t>
      </w:r>
      <w:r>
        <w:rPr>
          <w:rFonts w:ascii="Arial" w:hAnsi="Arial" w:cs="Arial"/>
          <w:sz w:val="24"/>
          <w:szCs w:val="24"/>
        </w:rPr>
        <w:t>cretario, se abre el registr</w:t>
      </w:r>
      <w:r w:rsidR="002046E0" w:rsidRPr="0011545D">
        <w:rPr>
          <w:rFonts w:ascii="Arial" w:hAnsi="Arial" w:cs="Arial"/>
          <w:sz w:val="24"/>
          <w:szCs w:val="24"/>
        </w:rPr>
        <w:t>o de oradores</w:t>
      </w:r>
      <w:r>
        <w:rPr>
          <w:rFonts w:ascii="Arial" w:hAnsi="Arial" w:cs="Arial"/>
          <w:sz w:val="24"/>
          <w:szCs w:val="24"/>
        </w:rPr>
        <w:t>, regidora-----------------------------------------------------------------------------------------------------------------------------------------</w:t>
      </w:r>
      <w:r w:rsidR="002046E0">
        <w:rPr>
          <w:rFonts w:ascii="Arial" w:hAnsi="Arial" w:cs="Arial"/>
          <w:sz w:val="24"/>
          <w:szCs w:val="24"/>
        </w:rPr>
        <w:t xml:space="preserve"> </w:t>
      </w:r>
      <w:r>
        <w:rPr>
          <w:rFonts w:ascii="Arial" w:hAnsi="Arial" w:cs="Arial"/>
          <w:sz w:val="24"/>
          <w:szCs w:val="24"/>
        </w:rPr>
        <w:t xml:space="preserve">Habla la Regidora </w:t>
      </w:r>
      <w:r w:rsidRPr="00225FBB">
        <w:rPr>
          <w:rFonts w:ascii="Arial" w:eastAsia="Calibri" w:hAnsi="Arial" w:cs="Arial"/>
          <w:sz w:val="24"/>
          <w:szCs w:val="24"/>
        </w:rPr>
        <w:t>María del Rosario Velázqu</w:t>
      </w:r>
      <w:r w:rsidRPr="00BB31D4">
        <w:rPr>
          <w:rFonts w:ascii="Arial" w:eastAsia="Calibri" w:hAnsi="Arial" w:cs="Arial"/>
          <w:sz w:val="24"/>
          <w:szCs w:val="24"/>
        </w:rPr>
        <w:t xml:space="preserve">ez Hernández: </w:t>
      </w:r>
      <w:r w:rsidR="00BB31D4" w:rsidRPr="00BB31D4">
        <w:rPr>
          <w:rFonts w:ascii="Arial" w:hAnsi="Arial" w:cs="Arial"/>
          <w:sz w:val="24"/>
          <w:szCs w:val="24"/>
        </w:rPr>
        <w:t>Buenas noches a todas y</w:t>
      </w:r>
      <w:r w:rsidR="00BB31D4">
        <w:rPr>
          <w:rFonts w:ascii="Arial" w:hAnsi="Arial" w:cs="Arial"/>
          <w:sz w:val="24"/>
          <w:szCs w:val="24"/>
        </w:rPr>
        <w:t xml:space="preserve"> </w:t>
      </w:r>
      <w:r w:rsidR="00BB31D4" w:rsidRPr="00BB31D4">
        <w:rPr>
          <w:rFonts w:ascii="Arial" w:hAnsi="Arial" w:cs="Arial"/>
          <w:sz w:val="24"/>
          <w:szCs w:val="24"/>
        </w:rPr>
        <w:t>a todos</w:t>
      </w:r>
      <w:r w:rsidR="00BB31D4">
        <w:rPr>
          <w:rFonts w:ascii="Arial" w:hAnsi="Arial" w:cs="Arial"/>
          <w:sz w:val="24"/>
          <w:szCs w:val="24"/>
        </w:rPr>
        <w:t>, nada más para que en</w:t>
      </w:r>
      <w:r w:rsidR="00BB31D4" w:rsidRPr="00BB31D4">
        <w:rPr>
          <w:rFonts w:ascii="Arial" w:hAnsi="Arial" w:cs="Arial"/>
          <w:sz w:val="24"/>
          <w:szCs w:val="24"/>
        </w:rPr>
        <w:t xml:space="preserve"> este punto del orden del día</w:t>
      </w:r>
      <w:r w:rsidR="00BB31D4">
        <w:rPr>
          <w:rFonts w:ascii="Arial" w:hAnsi="Arial" w:cs="Arial"/>
          <w:sz w:val="24"/>
          <w:szCs w:val="24"/>
        </w:rPr>
        <w:t>,</w:t>
      </w:r>
      <w:r w:rsidR="00BB31D4" w:rsidRPr="00BB31D4">
        <w:rPr>
          <w:rFonts w:ascii="Arial" w:hAnsi="Arial" w:cs="Arial"/>
          <w:sz w:val="24"/>
          <w:szCs w:val="24"/>
        </w:rPr>
        <w:t xml:space="preserve"> en esta aprobación</w:t>
      </w:r>
      <w:r w:rsidR="00BB31D4">
        <w:rPr>
          <w:rFonts w:ascii="Arial" w:hAnsi="Arial" w:cs="Arial"/>
          <w:sz w:val="24"/>
          <w:szCs w:val="24"/>
        </w:rPr>
        <w:t>,</w:t>
      </w:r>
      <w:r w:rsidR="00BB31D4" w:rsidRPr="00BB31D4">
        <w:rPr>
          <w:rFonts w:ascii="Arial" w:hAnsi="Arial" w:cs="Arial"/>
          <w:sz w:val="24"/>
          <w:szCs w:val="24"/>
        </w:rPr>
        <w:t xml:space="preserve"> de acuerdo al</w:t>
      </w:r>
      <w:r w:rsidR="00BB31D4">
        <w:rPr>
          <w:rFonts w:ascii="Arial" w:hAnsi="Arial" w:cs="Arial"/>
          <w:sz w:val="24"/>
          <w:szCs w:val="24"/>
        </w:rPr>
        <w:t xml:space="preserve"> artículo 21 del Reglamento de Acuerdo de H</w:t>
      </w:r>
      <w:r w:rsidR="00BB31D4" w:rsidRPr="00BB31D4">
        <w:rPr>
          <w:rFonts w:ascii="Arial" w:hAnsi="Arial" w:cs="Arial"/>
          <w:sz w:val="24"/>
          <w:szCs w:val="24"/>
        </w:rPr>
        <w:t>ermanamiento</w:t>
      </w:r>
      <w:r w:rsidR="00BB31D4">
        <w:rPr>
          <w:rFonts w:ascii="Arial" w:hAnsi="Arial" w:cs="Arial"/>
          <w:sz w:val="24"/>
          <w:szCs w:val="24"/>
        </w:rPr>
        <w:t>,</w:t>
      </w:r>
      <w:r w:rsidR="00BB31D4" w:rsidRPr="00BB31D4">
        <w:rPr>
          <w:rFonts w:ascii="Arial" w:hAnsi="Arial" w:cs="Arial"/>
          <w:sz w:val="24"/>
          <w:szCs w:val="24"/>
        </w:rPr>
        <w:t xml:space="preserve"> está sujeto a que no se le puede dar atribuci</w:t>
      </w:r>
      <w:r w:rsidR="00BB31D4">
        <w:rPr>
          <w:rFonts w:ascii="Arial" w:hAnsi="Arial" w:cs="Arial"/>
          <w:sz w:val="24"/>
          <w:szCs w:val="24"/>
        </w:rPr>
        <w:t>ones a este comité hasta el tanto</w:t>
      </w:r>
      <w:r w:rsidR="00BB31D4" w:rsidRPr="00BB31D4">
        <w:rPr>
          <w:rFonts w:ascii="Arial" w:hAnsi="Arial" w:cs="Arial"/>
          <w:sz w:val="24"/>
          <w:szCs w:val="24"/>
        </w:rPr>
        <w:t xml:space="preserve"> no se </w:t>
      </w:r>
      <w:r w:rsidR="00BB31D4">
        <w:rPr>
          <w:rFonts w:ascii="Arial" w:hAnsi="Arial" w:cs="Arial"/>
          <w:sz w:val="24"/>
          <w:szCs w:val="24"/>
        </w:rPr>
        <w:t xml:space="preserve">le </w:t>
      </w:r>
      <w:r w:rsidR="00BB31D4" w:rsidRPr="00BB31D4">
        <w:rPr>
          <w:rFonts w:ascii="Arial" w:hAnsi="Arial" w:cs="Arial"/>
          <w:sz w:val="24"/>
          <w:szCs w:val="24"/>
        </w:rPr>
        <w:t>haya tomado protesta y en virtud de que no se le</w:t>
      </w:r>
      <w:r w:rsidR="00BB31D4">
        <w:rPr>
          <w:rFonts w:ascii="Arial" w:hAnsi="Arial" w:cs="Arial"/>
          <w:sz w:val="24"/>
          <w:szCs w:val="24"/>
        </w:rPr>
        <w:t xml:space="preserve"> ha tomado </w:t>
      </w:r>
      <w:r w:rsidR="00BB31D4" w:rsidRPr="00BB31D4">
        <w:rPr>
          <w:rFonts w:ascii="Arial" w:hAnsi="Arial" w:cs="Arial"/>
          <w:sz w:val="24"/>
          <w:szCs w:val="24"/>
        </w:rPr>
        <w:t>protesta</w:t>
      </w:r>
      <w:r w:rsidR="00BB31D4">
        <w:rPr>
          <w:rFonts w:ascii="Arial" w:hAnsi="Arial" w:cs="Arial"/>
          <w:sz w:val="24"/>
          <w:szCs w:val="24"/>
        </w:rPr>
        <w:t xml:space="preserve"> a este comité,</w:t>
      </w:r>
      <w:r w:rsidR="00BB31D4" w:rsidRPr="00BB31D4">
        <w:rPr>
          <w:rFonts w:ascii="Arial" w:hAnsi="Arial" w:cs="Arial"/>
          <w:sz w:val="24"/>
          <w:szCs w:val="24"/>
        </w:rPr>
        <w:t xml:space="preserve"> solamente que quede </w:t>
      </w:r>
      <w:r w:rsidR="00BB31D4">
        <w:rPr>
          <w:rFonts w:ascii="Arial" w:hAnsi="Arial" w:cs="Arial"/>
          <w:sz w:val="24"/>
          <w:szCs w:val="24"/>
        </w:rPr>
        <w:t xml:space="preserve">con la reserva de que no se </w:t>
      </w:r>
      <w:r w:rsidR="00BB31D4" w:rsidRPr="00B25B68">
        <w:rPr>
          <w:rFonts w:ascii="Arial" w:hAnsi="Arial" w:cs="Arial"/>
          <w:sz w:val="24"/>
          <w:szCs w:val="24"/>
        </w:rPr>
        <w:t xml:space="preserve">den atribuciones hasta… hasta tomada la protesta del nuevo comité </w:t>
      </w:r>
      <w:r w:rsidR="00B25B68" w:rsidRPr="00B25B68">
        <w:rPr>
          <w:rFonts w:ascii="Arial" w:hAnsi="Arial" w:cs="Arial"/>
          <w:sz w:val="24"/>
          <w:szCs w:val="24"/>
        </w:rPr>
        <w:t>aun</w:t>
      </w:r>
      <w:r w:rsidR="00BB31D4" w:rsidRPr="00B25B68">
        <w:rPr>
          <w:rFonts w:ascii="Arial" w:hAnsi="Arial" w:cs="Arial"/>
          <w:sz w:val="24"/>
          <w:szCs w:val="24"/>
        </w:rPr>
        <w:t xml:space="preserve"> cuando vayan a ser las mismas, los mismos integrantes, darle vida jurídica como de forma primaria, es cuánto.----------------------------------------------------------------------------------------------------------------------------------------------------------------------------</w:t>
      </w:r>
      <w:r w:rsidR="002A538F" w:rsidRPr="00B25B68">
        <w:rPr>
          <w:rFonts w:ascii="Arial" w:hAnsi="Arial" w:cs="Arial"/>
          <w:sz w:val="24"/>
          <w:szCs w:val="24"/>
        </w:rPr>
        <w:t>--</w:t>
      </w:r>
      <w:r w:rsidR="00BB31D4" w:rsidRPr="00B25B68">
        <w:rPr>
          <w:rFonts w:ascii="Arial" w:hAnsi="Arial" w:cs="Arial"/>
          <w:sz w:val="24"/>
          <w:szCs w:val="24"/>
        </w:rPr>
        <w:t xml:space="preserve">--------- Con la palabra la Presidenta Municipal, Mirna Citlalli Amaya de Luna: Muchas gracias, ¿alguien más?, muy bien eh, integrando la reserva de la Regidora Rosario Velázquez, los que estén por la afirmativa de la aprobación, favor de manifestarlo levantando su mano, muchas gracias se aprueba por unanimidad. </w:t>
      </w:r>
      <w:r w:rsidR="009A1B1B" w:rsidRPr="00B25B68">
        <w:rPr>
          <w:rFonts w:ascii="Arial" w:hAnsi="Arial" w:cs="Arial"/>
          <w:b/>
          <w:sz w:val="24"/>
          <w:szCs w:val="24"/>
        </w:rPr>
        <w:t>Estando presentes 19 (diecinueve) integrantes del pleno, en forma económica fueron emitidos 19 (diecinueve) votos a favor,</w:t>
      </w:r>
      <w:r w:rsidR="009A1B1B" w:rsidRPr="00B25B68">
        <w:rPr>
          <w:rFonts w:ascii="Arial" w:hAnsi="Arial" w:cs="Arial"/>
          <w:bCs/>
          <w:sz w:val="24"/>
          <w:szCs w:val="24"/>
        </w:rPr>
        <w:t xml:space="preserve"> </w:t>
      </w:r>
      <w:r w:rsidR="009A1B1B" w:rsidRPr="00B25B68">
        <w:rPr>
          <w:rFonts w:ascii="Arial" w:hAnsi="Arial" w:cs="Arial"/>
          <w:b/>
          <w:sz w:val="24"/>
          <w:szCs w:val="24"/>
        </w:rPr>
        <w:t xml:space="preserve">por lo que en </w:t>
      </w:r>
      <w:r w:rsidR="009A1B1B" w:rsidRPr="009A1B1B">
        <w:rPr>
          <w:rFonts w:ascii="Arial" w:hAnsi="Arial" w:cs="Arial"/>
          <w:b/>
          <w:sz w:val="24"/>
          <w:szCs w:val="24"/>
        </w:rPr>
        <w:t>unanimidad fue aprobado</w:t>
      </w:r>
      <w:r w:rsidR="009A1B1B" w:rsidRPr="009A1B1B">
        <w:rPr>
          <w:rFonts w:ascii="Arial" w:hAnsi="Arial" w:cs="Arial"/>
          <w:sz w:val="24"/>
          <w:szCs w:val="24"/>
        </w:rPr>
        <w:t xml:space="preserve"> </w:t>
      </w:r>
      <w:r w:rsidR="009A1B1B" w:rsidRPr="009A1B1B">
        <w:rPr>
          <w:rFonts w:ascii="Arial" w:hAnsi="Arial" w:cs="Arial"/>
          <w:b/>
          <w:sz w:val="24"/>
          <w:szCs w:val="24"/>
        </w:rPr>
        <w:t xml:space="preserve">por mayoría simple </w:t>
      </w:r>
      <w:r w:rsidR="009A1B1B" w:rsidRPr="009A1B1B">
        <w:rPr>
          <w:rFonts w:ascii="Arial" w:hAnsi="Arial" w:cs="Arial"/>
          <w:sz w:val="24"/>
          <w:szCs w:val="24"/>
        </w:rPr>
        <w:t xml:space="preserve">la iniciativa de aprobación directa presentada por </w:t>
      </w:r>
      <w:r w:rsidR="009A1B1B" w:rsidRPr="009A1B1B">
        <w:rPr>
          <w:rFonts w:ascii="Arial" w:hAnsi="Arial" w:cs="Arial"/>
          <w:b/>
          <w:sz w:val="24"/>
          <w:szCs w:val="24"/>
        </w:rPr>
        <w:t>Mirna Citlalli Amaya de Luna,</w:t>
      </w:r>
      <w:r w:rsidR="009A1B1B" w:rsidRPr="009A1B1B">
        <w:rPr>
          <w:rFonts w:ascii="Arial" w:hAnsi="Arial" w:cs="Arial"/>
          <w:sz w:val="24"/>
          <w:szCs w:val="24"/>
        </w:rPr>
        <w:t xml:space="preserve"> </w:t>
      </w:r>
      <w:r w:rsidR="009A1B1B" w:rsidRPr="009A1B1B">
        <w:rPr>
          <w:rFonts w:ascii="Arial" w:hAnsi="Arial" w:cs="Arial"/>
          <w:b/>
          <w:sz w:val="24"/>
          <w:szCs w:val="24"/>
        </w:rPr>
        <w:t>Presidenta Municipal, bajo el siguiente:</w:t>
      </w:r>
      <w:r w:rsidR="009A1B1B" w:rsidRPr="009A1B1B">
        <w:rPr>
          <w:rFonts w:ascii="Arial" w:hAnsi="Arial" w:cs="Arial"/>
          <w:sz w:val="24"/>
          <w:szCs w:val="24"/>
        </w:rPr>
        <w:t>------------------------------------------------------------------------------------------------------------------</w:t>
      </w:r>
      <w:r w:rsidR="009A1B1B">
        <w:rPr>
          <w:rFonts w:ascii="Arial" w:hAnsi="Arial" w:cs="Arial"/>
          <w:sz w:val="24"/>
          <w:szCs w:val="24"/>
        </w:rPr>
        <w:t>--------------------------------------------------</w:t>
      </w:r>
      <w:r w:rsidR="009A1B1B" w:rsidRPr="009A1B1B">
        <w:rPr>
          <w:rFonts w:ascii="Arial" w:hAnsi="Arial" w:cs="Arial"/>
          <w:sz w:val="24"/>
          <w:szCs w:val="24"/>
        </w:rPr>
        <w:t>------------------------------------------------------------</w:t>
      </w:r>
      <w:r w:rsidR="009A1B1B" w:rsidRPr="009A1B1B">
        <w:rPr>
          <w:rFonts w:ascii="Arial" w:hAnsi="Arial" w:cs="Arial"/>
          <w:b/>
          <w:sz w:val="24"/>
          <w:szCs w:val="24"/>
        </w:rPr>
        <w:t>ACUERDO NÚMERO 0020/2022</w:t>
      </w:r>
      <w:r w:rsidR="009A1B1B" w:rsidRPr="009A1B1B">
        <w:rPr>
          <w:rFonts w:ascii="Arial" w:hAnsi="Arial" w:cs="Arial"/>
          <w:sz w:val="24"/>
          <w:szCs w:val="24"/>
        </w:rPr>
        <w:t>----------------------------------------------------------------------------------------------------------------------------------------------</w:t>
      </w:r>
      <w:r w:rsidR="009A1B1B" w:rsidRPr="009A1B1B">
        <w:rPr>
          <w:rFonts w:ascii="Arial" w:hAnsi="Arial" w:cs="Arial"/>
          <w:b/>
          <w:sz w:val="24"/>
          <w:szCs w:val="24"/>
        </w:rPr>
        <w:t>PRIMERO.-</w:t>
      </w:r>
      <w:r w:rsidR="009A1B1B" w:rsidRPr="009A1B1B">
        <w:rPr>
          <w:rFonts w:ascii="Arial" w:hAnsi="Arial" w:cs="Arial"/>
          <w:sz w:val="24"/>
          <w:szCs w:val="24"/>
        </w:rPr>
        <w:t xml:space="preserve"> El Pleno del Ayuntamiento Constitucional del Municipio de San Pedro </w:t>
      </w:r>
      <w:r w:rsidR="009A1B1B" w:rsidRPr="009A1B1B">
        <w:rPr>
          <w:rFonts w:ascii="Arial" w:hAnsi="Arial" w:cs="Arial"/>
          <w:sz w:val="24"/>
          <w:szCs w:val="24"/>
        </w:rPr>
        <w:lastRenderedPageBreak/>
        <w:t xml:space="preserve">Tlaquepaque, aprueba y autoriza </w:t>
      </w:r>
      <w:r w:rsidR="009A1B1B" w:rsidRPr="009A1B1B">
        <w:rPr>
          <w:rFonts w:ascii="Arial" w:hAnsi="Arial" w:cs="Arial"/>
          <w:b/>
          <w:sz w:val="24"/>
          <w:szCs w:val="24"/>
        </w:rPr>
        <w:t xml:space="preserve">facultar al Comité de Ciudades Hermanas de San Pedro Tlaquepaque, para gestionar y concluir los hermanamientos existentes, </w:t>
      </w:r>
      <w:r w:rsidR="009A1B1B" w:rsidRPr="009A1B1B">
        <w:rPr>
          <w:rFonts w:ascii="Arial" w:hAnsi="Arial" w:cs="Arial"/>
          <w:sz w:val="24"/>
          <w:szCs w:val="24"/>
        </w:rPr>
        <w:t>conforme a lo establecido en el “Reglamento de Acuerdo de Hermanamiento del Municipio de San Pedro Tlaquepaque con Gobiernos Locales Nacionales y Extranjeros”, con las siguientes ciudades:</w:t>
      </w:r>
    </w:p>
    <w:p w14:paraId="68511425" w14:textId="77777777" w:rsidR="009A1B1B" w:rsidRPr="009A1B1B" w:rsidRDefault="009A1B1B" w:rsidP="009A1B1B">
      <w:pPr>
        <w:pStyle w:val="Textoindependiente"/>
        <w:tabs>
          <w:tab w:val="left" w:pos="709"/>
        </w:tabs>
        <w:jc w:val="both"/>
        <w:rPr>
          <w:rFonts w:ascii="Arial" w:hAnsi="Arial" w:cs="Arial"/>
          <w:sz w:val="6"/>
          <w:szCs w:val="6"/>
          <w:lang w:val="es-MX"/>
        </w:rPr>
      </w:pPr>
    </w:p>
    <w:p w14:paraId="097EC130" w14:textId="77777777" w:rsidR="009A1B1B" w:rsidRPr="009A1B1B" w:rsidRDefault="009A1B1B" w:rsidP="009A1B1B">
      <w:pPr>
        <w:pStyle w:val="Textoindependiente"/>
        <w:numPr>
          <w:ilvl w:val="0"/>
          <w:numId w:val="13"/>
        </w:numPr>
        <w:tabs>
          <w:tab w:val="left" w:pos="709"/>
        </w:tabs>
        <w:jc w:val="both"/>
        <w:rPr>
          <w:rFonts w:ascii="Arial" w:hAnsi="Arial" w:cs="Arial"/>
          <w:sz w:val="24"/>
          <w:szCs w:val="24"/>
          <w:lang w:val="es-MX"/>
        </w:rPr>
      </w:pPr>
      <w:r w:rsidRPr="009A1B1B">
        <w:rPr>
          <w:rFonts w:ascii="Arial" w:hAnsi="Arial" w:cs="Arial"/>
          <w:sz w:val="24"/>
          <w:szCs w:val="24"/>
          <w:lang w:val="es-MX"/>
        </w:rPr>
        <w:t>GLENDALE, CALIFORNIA</w:t>
      </w:r>
    </w:p>
    <w:p w14:paraId="5EC5F792" w14:textId="77777777" w:rsidR="009A1B1B" w:rsidRPr="009A1B1B" w:rsidRDefault="009A1B1B" w:rsidP="009A1B1B">
      <w:pPr>
        <w:pStyle w:val="Textoindependiente"/>
        <w:numPr>
          <w:ilvl w:val="0"/>
          <w:numId w:val="13"/>
        </w:numPr>
        <w:tabs>
          <w:tab w:val="left" w:pos="709"/>
        </w:tabs>
        <w:jc w:val="both"/>
        <w:rPr>
          <w:rFonts w:ascii="Arial" w:hAnsi="Arial" w:cs="Arial"/>
          <w:sz w:val="24"/>
          <w:szCs w:val="24"/>
          <w:lang w:val="es-MX"/>
        </w:rPr>
      </w:pPr>
      <w:r w:rsidRPr="009A1B1B">
        <w:rPr>
          <w:rFonts w:ascii="Arial" w:hAnsi="Arial" w:cs="Arial"/>
          <w:sz w:val="24"/>
          <w:szCs w:val="24"/>
          <w:lang w:val="es-MX"/>
        </w:rPr>
        <w:t>CANCUN QUINTANA ROO</w:t>
      </w:r>
    </w:p>
    <w:p w14:paraId="6BB79186" w14:textId="77777777" w:rsidR="009A1B1B" w:rsidRPr="009A1B1B" w:rsidRDefault="009A1B1B" w:rsidP="009A1B1B">
      <w:pPr>
        <w:pStyle w:val="Textoindependiente"/>
        <w:numPr>
          <w:ilvl w:val="0"/>
          <w:numId w:val="13"/>
        </w:numPr>
        <w:tabs>
          <w:tab w:val="left" w:pos="709"/>
        </w:tabs>
        <w:jc w:val="both"/>
        <w:rPr>
          <w:rFonts w:ascii="Arial" w:hAnsi="Arial" w:cs="Arial"/>
          <w:sz w:val="24"/>
          <w:szCs w:val="24"/>
          <w:lang w:val="es-MX"/>
        </w:rPr>
      </w:pPr>
      <w:r w:rsidRPr="009A1B1B">
        <w:rPr>
          <w:rFonts w:ascii="Arial" w:hAnsi="Arial" w:cs="Arial"/>
          <w:sz w:val="24"/>
          <w:szCs w:val="24"/>
          <w:lang w:val="es-MX"/>
        </w:rPr>
        <w:t>COZUMEL, QUINTANA ROO</w:t>
      </w:r>
    </w:p>
    <w:p w14:paraId="7C56BAAF" w14:textId="77777777" w:rsidR="009A1B1B" w:rsidRPr="009A1B1B" w:rsidRDefault="009A1B1B" w:rsidP="009A1B1B">
      <w:pPr>
        <w:pStyle w:val="Textoindependiente"/>
        <w:numPr>
          <w:ilvl w:val="0"/>
          <w:numId w:val="13"/>
        </w:numPr>
        <w:tabs>
          <w:tab w:val="left" w:pos="709"/>
        </w:tabs>
        <w:jc w:val="both"/>
        <w:rPr>
          <w:rFonts w:ascii="Arial" w:hAnsi="Arial" w:cs="Arial"/>
          <w:sz w:val="24"/>
          <w:szCs w:val="24"/>
          <w:lang w:val="es-MX"/>
        </w:rPr>
      </w:pPr>
      <w:r w:rsidRPr="009A1B1B">
        <w:rPr>
          <w:rFonts w:ascii="Arial" w:hAnsi="Arial" w:cs="Arial"/>
          <w:sz w:val="24"/>
          <w:szCs w:val="24"/>
          <w:lang w:val="es-MX"/>
        </w:rPr>
        <w:t>AURORA, ILLINOIS</w:t>
      </w:r>
    </w:p>
    <w:p w14:paraId="2644D944" w14:textId="77777777" w:rsidR="009A1B1B" w:rsidRPr="009A1B1B" w:rsidRDefault="009A1B1B" w:rsidP="009A1B1B">
      <w:pPr>
        <w:pStyle w:val="Textoindependiente"/>
        <w:numPr>
          <w:ilvl w:val="0"/>
          <w:numId w:val="13"/>
        </w:numPr>
        <w:tabs>
          <w:tab w:val="left" w:pos="709"/>
        </w:tabs>
        <w:jc w:val="both"/>
        <w:rPr>
          <w:rFonts w:ascii="Arial" w:hAnsi="Arial" w:cs="Arial"/>
          <w:sz w:val="24"/>
          <w:szCs w:val="24"/>
          <w:lang w:val="es-MX"/>
        </w:rPr>
      </w:pPr>
      <w:r w:rsidRPr="009A1B1B">
        <w:rPr>
          <w:rFonts w:ascii="Arial" w:hAnsi="Arial" w:cs="Arial"/>
          <w:sz w:val="24"/>
          <w:szCs w:val="24"/>
          <w:lang w:val="es-MX"/>
        </w:rPr>
        <w:t>SPRINGFIELD, MISSOURI</w:t>
      </w:r>
    </w:p>
    <w:p w14:paraId="3A4FCBC3" w14:textId="77777777" w:rsidR="009A1B1B" w:rsidRPr="009A1B1B" w:rsidRDefault="009A1B1B" w:rsidP="009A1B1B">
      <w:pPr>
        <w:pStyle w:val="Textoindependiente"/>
        <w:numPr>
          <w:ilvl w:val="0"/>
          <w:numId w:val="13"/>
        </w:numPr>
        <w:tabs>
          <w:tab w:val="left" w:pos="709"/>
        </w:tabs>
        <w:jc w:val="both"/>
        <w:rPr>
          <w:rFonts w:ascii="Arial" w:hAnsi="Arial" w:cs="Arial"/>
          <w:sz w:val="24"/>
          <w:szCs w:val="24"/>
          <w:lang w:val="es-MX"/>
        </w:rPr>
      </w:pPr>
      <w:r w:rsidRPr="009A1B1B">
        <w:rPr>
          <w:rFonts w:ascii="Arial" w:hAnsi="Arial" w:cs="Arial"/>
          <w:sz w:val="24"/>
          <w:szCs w:val="24"/>
          <w:lang w:val="es-MX"/>
        </w:rPr>
        <w:t>OAXACA, MEXICO</w:t>
      </w:r>
    </w:p>
    <w:p w14:paraId="2248CB50" w14:textId="77777777" w:rsidR="009A1B1B" w:rsidRPr="009A1B1B" w:rsidRDefault="009A1B1B" w:rsidP="009A1B1B">
      <w:pPr>
        <w:pStyle w:val="Textoindependiente"/>
        <w:numPr>
          <w:ilvl w:val="0"/>
          <w:numId w:val="13"/>
        </w:numPr>
        <w:tabs>
          <w:tab w:val="left" w:pos="709"/>
        </w:tabs>
        <w:jc w:val="both"/>
        <w:rPr>
          <w:rFonts w:ascii="Arial" w:hAnsi="Arial" w:cs="Arial"/>
          <w:sz w:val="24"/>
          <w:szCs w:val="24"/>
          <w:lang w:val="es-MX"/>
        </w:rPr>
      </w:pPr>
      <w:r w:rsidRPr="009A1B1B">
        <w:rPr>
          <w:rFonts w:ascii="Arial" w:hAnsi="Arial" w:cs="Arial"/>
          <w:sz w:val="24"/>
          <w:szCs w:val="24"/>
          <w:lang w:val="es-MX"/>
        </w:rPr>
        <w:t>CIUDAD ANTIGUA GUATEMALA, DEPARTAMENTO DE SACATEPÉQUEZ, REPUBLICA DE GUATEMALA, AMÉRICA CENTRAL.</w:t>
      </w:r>
    </w:p>
    <w:p w14:paraId="3D3F7BC9" w14:textId="52BDFC99" w:rsidR="009A1B1B" w:rsidRPr="009A1B1B" w:rsidRDefault="009A1B1B" w:rsidP="009A1B1B">
      <w:pPr>
        <w:pStyle w:val="Textoindependiente"/>
        <w:tabs>
          <w:tab w:val="left" w:pos="709"/>
        </w:tabs>
        <w:jc w:val="both"/>
        <w:rPr>
          <w:rFonts w:ascii="Arial" w:hAnsi="Arial" w:cs="Arial"/>
          <w:sz w:val="24"/>
          <w:szCs w:val="24"/>
          <w:lang w:val="es-MX"/>
        </w:rPr>
      </w:pPr>
      <w:r w:rsidRPr="009A1B1B">
        <w:rPr>
          <w:rFonts w:ascii="Arial" w:hAnsi="Arial" w:cs="Arial"/>
          <w:sz w:val="24"/>
          <w:szCs w:val="24"/>
          <w:lang w:val="es-MX"/>
        </w:rPr>
        <w:t>----------------------------------------------------------------------------------------------------------------------------------------------------------------------------------------------------------------------</w:t>
      </w:r>
      <w:r w:rsidRPr="009A1B1B">
        <w:rPr>
          <w:rFonts w:ascii="Arial" w:hAnsi="Arial" w:cs="Arial"/>
          <w:b/>
          <w:sz w:val="24"/>
          <w:szCs w:val="24"/>
          <w:lang w:val="es-MX"/>
        </w:rPr>
        <w:t xml:space="preserve">SEGUNDO.- </w:t>
      </w:r>
      <w:r w:rsidRPr="009A1B1B">
        <w:rPr>
          <w:rFonts w:ascii="Arial" w:hAnsi="Arial" w:cs="Arial"/>
          <w:sz w:val="24"/>
          <w:szCs w:val="24"/>
          <w:lang w:val="es-ES"/>
        </w:rPr>
        <w:t xml:space="preserve">El Pleno del Ayuntamiento Constitucional del Municipio de San Pedro Tlaquepaque, aprueba y autoriza </w:t>
      </w:r>
      <w:r w:rsidRPr="009A1B1B">
        <w:rPr>
          <w:rFonts w:ascii="Arial" w:hAnsi="Arial" w:cs="Arial"/>
          <w:b/>
          <w:sz w:val="24"/>
          <w:szCs w:val="24"/>
          <w:lang w:val="es-MX"/>
        </w:rPr>
        <w:t xml:space="preserve">facultar el Comité de Ciudades Hermanas de San Pedro Tlaquepaque, iniciar actividades de hermanamiento cuya finalidad sea presentar al pleno del Ayuntamiento  acuerdos de los mismos, </w:t>
      </w:r>
      <w:r w:rsidRPr="009A1B1B">
        <w:rPr>
          <w:rFonts w:ascii="Arial" w:hAnsi="Arial" w:cs="Arial"/>
          <w:sz w:val="24"/>
          <w:szCs w:val="24"/>
          <w:lang w:val="es-MX"/>
        </w:rPr>
        <w:t>conforme a lo establecido en el “Reglamento de Acuerdo de Hermanamiento del Municipio de San Pedro Tlaquepaque con Gobiernos Locales Nacionales y Extranjeros”, con las siguientes ciudades:</w:t>
      </w:r>
    </w:p>
    <w:p w14:paraId="477CA2C3" w14:textId="77777777" w:rsidR="009A1B1B" w:rsidRPr="00C24E05" w:rsidRDefault="009A1B1B" w:rsidP="009A1B1B">
      <w:pPr>
        <w:spacing w:after="160"/>
        <w:ind w:right="49"/>
        <w:jc w:val="both"/>
        <w:rPr>
          <w:rFonts w:ascii="Arial" w:hAnsi="Arial" w:cs="Arial"/>
          <w:b/>
          <w:sz w:val="2"/>
          <w:szCs w:val="2"/>
        </w:rPr>
      </w:pPr>
    </w:p>
    <w:p w14:paraId="432B2260" w14:textId="77777777" w:rsidR="009A1B1B" w:rsidRPr="009A1B1B" w:rsidRDefault="009A1B1B" w:rsidP="009A1B1B">
      <w:pPr>
        <w:pStyle w:val="Textoindependiente"/>
        <w:numPr>
          <w:ilvl w:val="0"/>
          <w:numId w:val="14"/>
        </w:numPr>
        <w:tabs>
          <w:tab w:val="left" w:pos="709"/>
        </w:tabs>
        <w:jc w:val="both"/>
        <w:rPr>
          <w:rFonts w:ascii="Arial" w:hAnsi="Arial" w:cs="Arial"/>
          <w:sz w:val="24"/>
          <w:szCs w:val="24"/>
          <w:lang w:val="es-MX"/>
        </w:rPr>
      </w:pPr>
      <w:r w:rsidRPr="009A1B1B">
        <w:rPr>
          <w:rFonts w:ascii="Arial" w:hAnsi="Arial" w:cs="Arial"/>
          <w:sz w:val="24"/>
          <w:szCs w:val="24"/>
          <w:lang w:val="es-MX"/>
        </w:rPr>
        <w:t>WANATCHEE, WASHINGTON</w:t>
      </w:r>
    </w:p>
    <w:p w14:paraId="68D2A76C" w14:textId="77777777" w:rsidR="009A1B1B" w:rsidRPr="009A1B1B" w:rsidRDefault="009A1B1B" w:rsidP="009A1B1B">
      <w:pPr>
        <w:pStyle w:val="Textoindependiente"/>
        <w:numPr>
          <w:ilvl w:val="0"/>
          <w:numId w:val="14"/>
        </w:numPr>
        <w:tabs>
          <w:tab w:val="left" w:pos="709"/>
        </w:tabs>
        <w:jc w:val="both"/>
        <w:rPr>
          <w:rFonts w:ascii="Arial" w:hAnsi="Arial" w:cs="Arial"/>
          <w:sz w:val="24"/>
          <w:szCs w:val="24"/>
          <w:lang w:val="es-MX"/>
        </w:rPr>
      </w:pPr>
      <w:r w:rsidRPr="009A1B1B">
        <w:rPr>
          <w:rFonts w:ascii="Arial" w:hAnsi="Arial" w:cs="Arial"/>
          <w:sz w:val="24"/>
          <w:szCs w:val="24"/>
          <w:lang w:val="es-MX"/>
        </w:rPr>
        <w:t>MANISES, ESPAÑA</w:t>
      </w:r>
    </w:p>
    <w:p w14:paraId="746DBF4F" w14:textId="77777777" w:rsidR="009A1B1B" w:rsidRPr="009A1B1B" w:rsidRDefault="009A1B1B" w:rsidP="009A1B1B">
      <w:pPr>
        <w:pStyle w:val="Textoindependiente"/>
        <w:numPr>
          <w:ilvl w:val="0"/>
          <w:numId w:val="14"/>
        </w:numPr>
        <w:tabs>
          <w:tab w:val="left" w:pos="709"/>
        </w:tabs>
        <w:jc w:val="both"/>
        <w:rPr>
          <w:rFonts w:ascii="Arial" w:hAnsi="Arial" w:cs="Arial"/>
          <w:sz w:val="24"/>
          <w:szCs w:val="24"/>
          <w:lang w:val="es-MX"/>
        </w:rPr>
      </w:pPr>
      <w:r w:rsidRPr="009A1B1B">
        <w:rPr>
          <w:rFonts w:ascii="Arial" w:hAnsi="Arial" w:cs="Arial"/>
          <w:sz w:val="24"/>
          <w:szCs w:val="24"/>
          <w:lang w:val="es-MX"/>
        </w:rPr>
        <w:t>ROSARITO, MÉXICO</w:t>
      </w:r>
    </w:p>
    <w:p w14:paraId="31513B2D" w14:textId="77777777" w:rsidR="009A1B1B" w:rsidRPr="00C24E05" w:rsidRDefault="009A1B1B" w:rsidP="009A1B1B">
      <w:pPr>
        <w:pStyle w:val="Textoindependiente"/>
        <w:tabs>
          <w:tab w:val="left" w:pos="709"/>
        </w:tabs>
        <w:jc w:val="both"/>
        <w:rPr>
          <w:rFonts w:ascii="Arial" w:hAnsi="Arial" w:cs="Arial"/>
          <w:sz w:val="4"/>
          <w:szCs w:val="4"/>
          <w:lang w:val="es-MX"/>
        </w:rPr>
      </w:pPr>
    </w:p>
    <w:p w14:paraId="14580265" w14:textId="3FF37978" w:rsidR="009A1B1B" w:rsidRPr="009A1B1B" w:rsidRDefault="009A1B1B" w:rsidP="009A1B1B">
      <w:pPr>
        <w:pStyle w:val="Textoindependiente"/>
        <w:tabs>
          <w:tab w:val="left" w:pos="709"/>
        </w:tabs>
        <w:jc w:val="both"/>
        <w:rPr>
          <w:sz w:val="24"/>
          <w:szCs w:val="24"/>
          <w:lang w:val="es-MX"/>
        </w:rPr>
      </w:pPr>
      <w:r w:rsidRPr="009A1B1B">
        <w:rPr>
          <w:rFonts w:ascii="Arial" w:hAnsi="Arial" w:cs="Arial"/>
          <w:sz w:val="24"/>
          <w:szCs w:val="24"/>
          <w:lang w:val="es-MX"/>
        </w:rPr>
        <w:t>----------------------------------------------------------------------------------------------------------------------------------------------------------------------------------------------------------------------</w:t>
      </w:r>
      <w:r w:rsidRPr="009A1B1B">
        <w:rPr>
          <w:rFonts w:ascii="Arial" w:hAnsi="Arial" w:cs="Arial"/>
          <w:b/>
          <w:bCs/>
          <w:sz w:val="24"/>
          <w:szCs w:val="24"/>
          <w:lang w:val="es-MX"/>
        </w:rPr>
        <w:t xml:space="preserve">TERCERO.- </w:t>
      </w:r>
      <w:r w:rsidRPr="009A1B1B">
        <w:rPr>
          <w:rFonts w:ascii="Arial" w:hAnsi="Arial" w:cs="Arial"/>
          <w:sz w:val="24"/>
          <w:szCs w:val="24"/>
          <w:lang w:val="es-MX"/>
        </w:rPr>
        <w:t xml:space="preserve">Se instruye al Coordinador General de Desarrollo Económico y Combate a la Desigualdad a efectos de que realice las gestiones pertinentes para que se instale el  </w:t>
      </w:r>
      <w:r w:rsidRPr="009A1B1B">
        <w:rPr>
          <w:rFonts w:ascii="Arial" w:hAnsi="Arial" w:cs="Arial"/>
          <w:b/>
          <w:sz w:val="24"/>
          <w:szCs w:val="24"/>
          <w:lang w:val="es-MX"/>
        </w:rPr>
        <w:t xml:space="preserve">Comité de Ciudades Hermanas de San Pedro Tlaquepaque, </w:t>
      </w:r>
      <w:r w:rsidRPr="009A1B1B">
        <w:rPr>
          <w:rFonts w:ascii="Arial" w:hAnsi="Arial" w:cs="Arial"/>
          <w:bCs/>
          <w:sz w:val="24"/>
          <w:szCs w:val="24"/>
          <w:lang w:val="es-MX"/>
        </w:rPr>
        <w:t>ello de conformidad con lo dispuesto por los artículos 237 fracción XIII y 238 fracción XX del Reglamento del Gobierno y de la Administración Pública del Ayuntamiento Constitucional de San Pedro Tlaquepaque</w:t>
      </w:r>
      <w:r w:rsidRPr="009A1B1B">
        <w:rPr>
          <w:rFonts w:ascii="Arial" w:hAnsi="Arial" w:cs="Arial"/>
          <w:b/>
          <w:sz w:val="24"/>
          <w:szCs w:val="24"/>
          <w:lang w:val="es-MX"/>
        </w:rPr>
        <w:t>.</w:t>
      </w:r>
      <w:r w:rsidRPr="009A1B1B">
        <w:rPr>
          <w:rFonts w:ascii="Arial" w:hAnsi="Arial" w:cs="Arial"/>
          <w:bCs/>
          <w:sz w:val="24"/>
          <w:szCs w:val="24"/>
          <w:lang w:val="es-MX"/>
        </w:rPr>
        <w:t>----------------------------------------------------------------------------------------------------------------------------------------------------------------------------------------------------</w:t>
      </w:r>
    </w:p>
    <w:p w14:paraId="2A828653" w14:textId="77777777" w:rsidR="002046E0" w:rsidRDefault="00BB31D4" w:rsidP="00B10463">
      <w:pPr>
        <w:jc w:val="both"/>
        <w:rPr>
          <w:rFonts w:ascii="Arial" w:hAnsi="Arial" w:cs="Arial"/>
          <w:sz w:val="24"/>
          <w:szCs w:val="24"/>
        </w:rPr>
      </w:pPr>
      <w:r w:rsidRPr="009D5B39">
        <w:rPr>
          <w:rFonts w:ascii="Arial" w:hAnsi="Arial" w:cs="Arial"/>
          <w:b/>
          <w:sz w:val="24"/>
          <w:szCs w:val="24"/>
        </w:rPr>
        <w:t>FUNDAMENTO LEGAL.-</w:t>
      </w:r>
      <w:r w:rsidRPr="009D5B39">
        <w:rPr>
          <w:rFonts w:ascii="Arial" w:hAnsi="Arial" w:cs="Arial"/>
          <w:i/>
          <w:sz w:val="24"/>
          <w:szCs w:val="24"/>
        </w:rPr>
        <w:t xml:space="preserve"> </w:t>
      </w:r>
      <w:r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9D5B39">
        <w:rPr>
          <w:rFonts w:ascii="Arial" w:hAnsi="Arial" w:cs="Arial"/>
          <w:sz w:val="24"/>
          <w:szCs w:val="24"/>
        </w:rPr>
        <w:t>.------------------------------------------------------------------------------------------</w:t>
      </w:r>
      <w:r>
        <w:rPr>
          <w:rFonts w:ascii="Arial" w:hAnsi="Arial" w:cs="Arial"/>
          <w:sz w:val="24"/>
          <w:szCs w:val="24"/>
        </w:rPr>
        <w:t>---------------------------------------------------------</w:t>
      </w:r>
      <w:r w:rsidRPr="009D5B39">
        <w:rPr>
          <w:rFonts w:ascii="Arial" w:hAnsi="Arial" w:cs="Arial"/>
          <w:sz w:val="24"/>
          <w:szCs w:val="24"/>
        </w:rPr>
        <w:t>---------------------------------------------------</w:t>
      </w:r>
      <w:r w:rsidRPr="00C11ACD">
        <w:rPr>
          <w:rFonts w:ascii="Arial" w:hAnsi="Arial" w:cs="Arial"/>
          <w:b/>
          <w:sz w:val="24"/>
          <w:szCs w:val="24"/>
        </w:rPr>
        <w:t>NOTIFÍQUESE.-</w:t>
      </w:r>
      <w:r w:rsidRPr="00C11ACD">
        <w:rPr>
          <w:rFonts w:ascii="Arial" w:hAnsi="Arial" w:cs="Arial"/>
          <w:sz w:val="24"/>
          <w:szCs w:val="24"/>
        </w:rPr>
        <w:t xml:space="preserve"> Presidenta Municipal, Síndico Municipal, Tesorero Municipal, Encargado de despacho de la Contraloría Ciudadana, Coordinador General de Desarrollo Económico y Combate a la Desigualdad; Coordinador General de Gestión Integral de la Ciudad, Director de la Unidad de Transparencia, Directora del Centro Histórico, para su conocimiento y efectos legales a que haya lugar.-------------------------------------------------------------------------------</w:t>
      </w:r>
      <w:r>
        <w:rPr>
          <w:rFonts w:ascii="Arial" w:hAnsi="Arial" w:cs="Arial"/>
          <w:sz w:val="24"/>
          <w:szCs w:val="24"/>
        </w:rPr>
        <w:t>--------------------</w:t>
      </w:r>
      <w:r w:rsidRPr="00C11ACD">
        <w:rPr>
          <w:rFonts w:ascii="Arial" w:hAnsi="Arial" w:cs="Arial"/>
          <w:sz w:val="24"/>
          <w:szCs w:val="24"/>
        </w:rPr>
        <w:t>-----</w:t>
      </w:r>
      <w:r>
        <w:rPr>
          <w:rFonts w:ascii="Arial" w:hAnsi="Arial" w:cs="Arial"/>
          <w:sz w:val="24"/>
          <w:szCs w:val="24"/>
        </w:rPr>
        <w:t>-------</w:t>
      </w:r>
      <w:r w:rsidRPr="00C11ACD">
        <w:rPr>
          <w:rFonts w:ascii="Arial" w:hAnsi="Arial" w:cs="Arial"/>
          <w:sz w:val="24"/>
          <w:szCs w:val="24"/>
        </w:rPr>
        <w:t>---</w:t>
      </w:r>
      <w:r w:rsidRPr="00C11ACD">
        <w:rPr>
          <w:rFonts w:ascii="Arial" w:hAnsi="Arial" w:cs="Arial"/>
          <w:sz w:val="24"/>
          <w:szCs w:val="24"/>
        </w:rPr>
        <w:lastRenderedPageBreak/>
        <w:t xml:space="preserve">Con la palabra </w:t>
      </w:r>
      <w:r w:rsidRPr="00413398">
        <w:rPr>
          <w:rFonts w:ascii="Arial" w:hAnsi="Arial" w:cs="Arial"/>
          <w:sz w:val="24"/>
          <w:szCs w:val="24"/>
        </w:rPr>
        <w:t>la Presidenta Municipal, Mirna Citlalli Amaya de Luna:</w:t>
      </w:r>
      <w:r>
        <w:rPr>
          <w:rFonts w:ascii="Arial" w:hAnsi="Arial" w:cs="Arial"/>
          <w:sz w:val="24"/>
          <w:szCs w:val="24"/>
        </w:rPr>
        <w:t xml:space="preserve"> Secretario.--------------------------------------------------------------------------------------------------------------------------------------------------------------------------------------------------------------------------</w:t>
      </w:r>
      <w:r w:rsidRPr="00A2393E">
        <w:rPr>
          <w:rFonts w:ascii="Arial" w:hAnsi="Arial" w:cs="Arial"/>
          <w:sz w:val="24"/>
          <w:szCs w:val="24"/>
        </w:rPr>
        <w:t>En uso de la voz el Secretario del Ayuntamiento, Mtro. Antonio Fernando Chávez Delgadillo:</w:t>
      </w:r>
      <w:r>
        <w:rPr>
          <w:rFonts w:ascii="Arial" w:hAnsi="Arial" w:cs="Arial"/>
          <w:sz w:val="24"/>
          <w:szCs w:val="24"/>
        </w:rPr>
        <w:t xml:space="preserve"> Con su permiso compañera Presidenta, </w:t>
      </w:r>
      <w:r w:rsidR="002046E0">
        <w:rPr>
          <w:rFonts w:ascii="Arial" w:hAnsi="Arial" w:cs="Arial"/>
          <w:b/>
          <w:sz w:val="24"/>
          <w:szCs w:val="24"/>
        </w:rPr>
        <w:t xml:space="preserve">VII.- </w:t>
      </w:r>
      <w:r w:rsidR="002046E0" w:rsidRPr="00BC423B">
        <w:rPr>
          <w:rFonts w:ascii="Arial" w:hAnsi="Arial" w:cs="Arial"/>
          <w:b/>
          <w:sz w:val="24"/>
          <w:szCs w:val="24"/>
        </w:rPr>
        <w:t xml:space="preserve">L) </w:t>
      </w:r>
      <w:r w:rsidR="002046E0" w:rsidRPr="00BC423B">
        <w:rPr>
          <w:rFonts w:ascii="Arial" w:hAnsi="Arial" w:cs="Arial"/>
          <w:sz w:val="24"/>
          <w:szCs w:val="24"/>
        </w:rPr>
        <w:t xml:space="preserve">Iniciativa suscrita por </w:t>
      </w:r>
      <w:r w:rsidR="002046E0" w:rsidRPr="00BC423B">
        <w:rPr>
          <w:rFonts w:ascii="Arial" w:hAnsi="Arial" w:cs="Arial"/>
          <w:b/>
          <w:sz w:val="24"/>
          <w:szCs w:val="24"/>
        </w:rPr>
        <w:t>Mirna Citlalli Amaya de Luna,</w:t>
      </w:r>
      <w:r w:rsidR="002046E0" w:rsidRPr="00BC423B">
        <w:rPr>
          <w:rFonts w:ascii="Arial" w:hAnsi="Arial" w:cs="Arial"/>
          <w:sz w:val="24"/>
          <w:szCs w:val="24"/>
        </w:rPr>
        <w:t xml:space="preserve"> </w:t>
      </w:r>
      <w:r w:rsidR="002046E0" w:rsidRPr="00BC423B">
        <w:rPr>
          <w:rFonts w:ascii="Arial" w:hAnsi="Arial" w:cs="Arial"/>
          <w:b/>
          <w:sz w:val="24"/>
          <w:szCs w:val="24"/>
        </w:rPr>
        <w:t xml:space="preserve">Presidenta Municipal, </w:t>
      </w:r>
      <w:r w:rsidR="00B10463">
        <w:rPr>
          <w:rFonts w:ascii="Arial" w:hAnsi="Arial" w:cs="Arial"/>
          <w:sz w:val="24"/>
          <w:szCs w:val="24"/>
        </w:rPr>
        <w:t xml:space="preserve">mediante la cual </w:t>
      </w:r>
      <w:r w:rsidR="002046E0" w:rsidRPr="00BC423B">
        <w:rPr>
          <w:rFonts w:ascii="Arial" w:hAnsi="Arial" w:cs="Arial"/>
          <w:sz w:val="24"/>
          <w:szCs w:val="24"/>
        </w:rPr>
        <w:t xml:space="preserve"> aprueba y autoriza </w:t>
      </w:r>
      <w:r w:rsidR="002046E0" w:rsidRPr="00BC423B">
        <w:rPr>
          <w:rFonts w:ascii="Arial" w:hAnsi="Arial" w:cs="Arial"/>
          <w:bCs/>
          <w:sz w:val="24"/>
          <w:szCs w:val="24"/>
        </w:rPr>
        <w:t>a</w:t>
      </w:r>
      <w:r w:rsidR="002046E0" w:rsidRPr="00BC423B">
        <w:rPr>
          <w:rFonts w:ascii="Arial" w:hAnsi="Arial" w:cs="Arial"/>
          <w:b/>
          <w:sz w:val="24"/>
          <w:szCs w:val="24"/>
        </w:rPr>
        <w:t xml:space="preserve"> </w:t>
      </w:r>
      <w:r w:rsidR="002046E0" w:rsidRPr="00BC423B">
        <w:rPr>
          <w:rFonts w:ascii="Arial" w:hAnsi="Arial" w:cs="Arial"/>
          <w:bCs/>
          <w:sz w:val="24"/>
          <w:szCs w:val="24"/>
        </w:rPr>
        <w:t>la</w:t>
      </w:r>
      <w:r w:rsidR="002046E0" w:rsidRPr="00BC423B">
        <w:rPr>
          <w:rFonts w:ascii="Arial" w:hAnsi="Arial" w:cs="Arial"/>
          <w:b/>
          <w:sz w:val="24"/>
          <w:szCs w:val="24"/>
        </w:rPr>
        <w:t xml:space="preserve"> Presidenta Municipal dar inicio a los trabajos correspondientes del Proceso de Planeación Participativa para el Desarrollo Municipal, resultados que servirán para la actualización o en su caso sustitución del Plan Municipal de Desarrollo y Gobernanza para el Municipio de San Pedro Tlaquepaque 2022-2024, incluyendo los programas y proyectos que de él se deriven; asimismo la integración del Consejo de Participación Ciudadana y Planeación para el Desarrollo Municipal COPPLADEMUN 2022-2024</w:t>
      </w:r>
      <w:r w:rsidR="00B10463">
        <w:rPr>
          <w:rFonts w:ascii="Arial" w:hAnsi="Arial" w:cs="Arial"/>
          <w:b/>
          <w:sz w:val="24"/>
          <w:szCs w:val="24"/>
        </w:rPr>
        <w:t xml:space="preserve">, </w:t>
      </w:r>
      <w:r w:rsidR="00B10463">
        <w:rPr>
          <w:rFonts w:ascii="Arial" w:hAnsi="Arial" w:cs="Arial"/>
          <w:sz w:val="24"/>
          <w:szCs w:val="24"/>
        </w:rPr>
        <w:t xml:space="preserve">es cuanto </w:t>
      </w:r>
      <w:r w:rsidR="002046E0">
        <w:rPr>
          <w:rFonts w:ascii="Arial" w:hAnsi="Arial" w:cs="Arial"/>
          <w:sz w:val="24"/>
          <w:szCs w:val="24"/>
        </w:rPr>
        <w:t>Presidenta</w:t>
      </w:r>
      <w:r w:rsidR="002046E0" w:rsidRPr="006A1C51">
        <w:rPr>
          <w:rFonts w:ascii="Arial" w:hAnsi="Arial" w:cs="Arial"/>
          <w:sz w:val="24"/>
          <w:szCs w:val="24"/>
        </w:rPr>
        <w:t>.</w:t>
      </w:r>
      <w:r w:rsidR="002046E0">
        <w:rPr>
          <w:rFonts w:ascii="Arial" w:hAnsi="Arial" w:cs="Arial"/>
          <w:sz w:val="24"/>
          <w:szCs w:val="24"/>
        </w:rPr>
        <w:t>---------------------------------------------------------------------------------------------------------------------------------</w:t>
      </w:r>
      <w:r w:rsidR="00B10463">
        <w:rPr>
          <w:rFonts w:ascii="Arial" w:hAnsi="Arial" w:cs="Arial"/>
          <w:sz w:val="24"/>
          <w:szCs w:val="24"/>
        </w:rPr>
        <w:t>-------------------</w:t>
      </w:r>
    </w:p>
    <w:p w14:paraId="6C67DE10" w14:textId="77777777" w:rsidR="002046E0" w:rsidRPr="00B10463" w:rsidRDefault="002046E0" w:rsidP="002046E0">
      <w:pPr>
        <w:rPr>
          <w:rFonts w:ascii="Arial" w:hAnsi="Arial" w:cs="Arial"/>
          <w:b/>
          <w:sz w:val="24"/>
          <w:szCs w:val="24"/>
        </w:rPr>
      </w:pPr>
      <w:r w:rsidRPr="00B10463">
        <w:rPr>
          <w:rFonts w:ascii="Arial" w:hAnsi="Arial" w:cs="Arial"/>
          <w:b/>
          <w:sz w:val="24"/>
          <w:szCs w:val="24"/>
        </w:rPr>
        <w:t>C. REGIDORES DEL AYUNTAMIENTO</w:t>
      </w:r>
    </w:p>
    <w:p w14:paraId="67BF09B1" w14:textId="77777777" w:rsidR="002046E0" w:rsidRPr="00B10463" w:rsidRDefault="002046E0" w:rsidP="002046E0">
      <w:pPr>
        <w:rPr>
          <w:rFonts w:ascii="Arial" w:hAnsi="Arial" w:cs="Arial"/>
          <w:b/>
          <w:sz w:val="24"/>
          <w:szCs w:val="24"/>
        </w:rPr>
      </w:pPr>
      <w:r w:rsidRPr="00B10463">
        <w:rPr>
          <w:rFonts w:ascii="Arial" w:hAnsi="Arial" w:cs="Arial"/>
          <w:b/>
          <w:sz w:val="24"/>
          <w:szCs w:val="24"/>
        </w:rPr>
        <w:t xml:space="preserve">DEL MUNICIPIO </w:t>
      </w:r>
      <w:proofErr w:type="gramStart"/>
      <w:r w:rsidRPr="00B10463">
        <w:rPr>
          <w:rFonts w:ascii="Arial" w:hAnsi="Arial" w:cs="Arial"/>
          <w:b/>
          <w:sz w:val="24"/>
          <w:szCs w:val="24"/>
        </w:rPr>
        <w:t>DE  SAN</w:t>
      </w:r>
      <w:proofErr w:type="gramEnd"/>
      <w:r w:rsidRPr="00B10463">
        <w:rPr>
          <w:rFonts w:ascii="Arial" w:hAnsi="Arial" w:cs="Arial"/>
          <w:b/>
          <w:sz w:val="24"/>
          <w:szCs w:val="24"/>
        </w:rPr>
        <w:t xml:space="preserve"> PEDRO TLAQUEPAQUE, JALISCO;</w:t>
      </w:r>
    </w:p>
    <w:p w14:paraId="26E3AB23" w14:textId="77777777" w:rsidR="002046E0" w:rsidRPr="00B10463" w:rsidRDefault="002046E0" w:rsidP="002046E0">
      <w:pPr>
        <w:rPr>
          <w:rFonts w:ascii="Arial" w:hAnsi="Arial" w:cs="Arial"/>
          <w:b/>
          <w:sz w:val="24"/>
          <w:szCs w:val="24"/>
        </w:rPr>
      </w:pPr>
      <w:r w:rsidRPr="00B10463">
        <w:rPr>
          <w:rFonts w:ascii="Arial" w:hAnsi="Arial" w:cs="Arial"/>
          <w:b/>
          <w:sz w:val="24"/>
          <w:szCs w:val="24"/>
        </w:rPr>
        <w:t xml:space="preserve">P R E S E N T E: </w:t>
      </w:r>
    </w:p>
    <w:p w14:paraId="07291D68" w14:textId="77777777" w:rsidR="002046E0" w:rsidRPr="00B10463" w:rsidRDefault="002046E0" w:rsidP="002046E0">
      <w:pPr>
        <w:jc w:val="both"/>
        <w:rPr>
          <w:rFonts w:ascii="Arial" w:hAnsi="Arial" w:cs="Arial"/>
          <w:sz w:val="14"/>
          <w:szCs w:val="24"/>
        </w:rPr>
      </w:pPr>
    </w:p>
    <w:p w14:paraId="4F59E164" w14:textId="77777777" w:rsidR="002046E0" w:rsidRPr="00B10463" w:rsidRDefault="002046E0" w:rsidP="002046E0">
      <w:pPr>
        <w:pStyle w:val="Ttulo4"/>
        <w:spacing w:before="0"/>
        <w:jc w:val="both"/>
        <w:rPr>
          <w:rFonts w:ascii="Arial" w:hAnsi="Arial" w:cs="Arial"/>
          <w:b w:val="0"/>
          <w:bCs w:val="0"/>
          <w:sz w:val="24"/>
          <w:szCs w:val="24"/>
          <w:lang w:val="es-MX"/>
        </w:rPr>
      </w:pPr>
      <w:bookmarkStart w:id="6" w:name="_Hlk93483394"/>
      <w:r w:rsidRPr="00B10463">
        <w:rPr>
          <w:rFonts w:ascii="Arial" w:hAnsi="Arial" w:cs="Arial"/>
          <w:sz w:val="24"/>
          <w:szCs w:val="24"/>
          <w:lang w:val="es-MX"/>
        </w:rPr>
        <w:t xml:space="preserve">La  Suscrita </w:t>
      </w:r>
      <w:bookmarkStart w:id="7" w:name="_Hlk93489201"/>
      <w:r w:rsidRPr="00B10463">
        <w:rPr>
          <w:rFonts w:ascii="Arial" w:hAnsi="Arial" w:cs="Arial"/>
          <w:sz w:val="24"/>
          <w:szCs w:val="24"/>
          <w:lang w:val="es-MX"/>
        </w:rPr>
        <w:t xml:space="preserve">Lcda. </w:t>
      </w:r>
      <w:r w:rsidRPr="00B10463">
        <w:rPr>
          <w:rFonts w:ascii="Arial" w:hAnsi="Arial" w:cs="Arial"/>
          <w:color w:val="212529"/>
          <w:sz w:val="24"/>
          <w:szCs w:val="24"/>
          <w:lang w:val="es-MX"/>
        </w:rPr>
        <w:t>Mirna Citlalli Amaya de Luna</w:t>
      </w:r>
      <w:bookmarkEnd w:id="7"/>
      <w:r w:rsidRPr="00B10463">
        <w:rPr>
          <w:rFonts w:ascii="Arial" w:hAnsi="Arial" w:cs="Arial"/>
          <w:sz w:val="24"/>
          <w:szCs w:val="24"/>
          <w:lang w:val="es-MX"/>
        </w:rPr>
        <w:t xml:space="preserve">, en mi carácter de Presidenta Municipal del H. Ayuntamiento de Tlaquepaque, Jalisco, de conformidad con los artículos </w:t>
      </w:r>
      <w:bookmarkEnd w:id="6"/>
      <w:r w:rsidRPr="00B10463">
        <w:rPr>
          <w:rFonts w:ascii="Arial" w:hAnsi="Arial" w:cs="Arial"/>
          <w:sz w:val="24"/>
          <w:szCs w:val="24"/>
          <w:lang w:val="es-MX"/>
        </w:rPr>
        <w:t xml:space="preserve">26, 115 fracción I, II y III, de la Constitución Política de los Estados Unidos Mexicanos; 2 fracción V de la Ley de Planeación; 73, 77 fracciones II y III, 79, 80 fracción VII,  86 de la Constitución Política del Estado de Jalisco; 2, 3,  40 fracción II, 41 fracción I, 47 fracciones II, V y XIV, 124, 125 y 126 de la Ley del Gobierno y la Administración Pública Municipal del Estado de Jalisco; 44, 47, 52  de la Ley de Planeación Participativa para el Estado de Jalisco y sus Municipios; 27 fracción I, VIII, IX y XXVIII, 28  fracción V del Reglamento del Gobierno y de la Administración Pública del Ayuntamiento Constitucional de Tlaquepaque; 6, 7, 8, 10, 12, 13, 14, 16, 17, 18, 19 y 31 Reglamento de Planeación Participativa para el Municipio de San Pedro Tlaquepaque, y demás que resulten aplicables, tengo a bien someter a la elevada y distinguida consideración de este H. Cuerpo Edilicio en pleno la siguiente: </w:t>
      </w:r>
    </w:p>
    <w:p w14:paraId="4628A586" w14:textId="77777777" w:rsidR="00B10463" w:rsidRDefault="00B10463" w:rsidP="002046E0">
      <w:pPr>
        <w:pStyle w:val="Sinespaciado"/>
        <w:spacing w:line="276" w:lineRule="auto"/>
        <w:jc w:val="center"/>
        <w:rPr>
          <w:rFonts w:ascii="Arial" w:hAnsi="Arial" w:cs="Arial"/>
          <w:b/>
          <w:sz w:val="24"/>
          <w:szCs w:val="24"/>
        </w:rPr>
      </w:pPr>
    </w:p>
    <w:p w14:paraId="2062EA9C" w14:textId="77777777" w:rsidR="002046E0" w:rsidRPr="00B10463" w:rsidRDefault="002046E0" w:rsidP="002046E0">
      <w:pPr>
        <w:pStyle w:val="Sinespaciado"/>
        <w:spacing w:line="276" w:lineRule="auto"/>
        <w:jc w:val="center"/>
        <w:rPr>
          <w:rFonts w:ascii="Arial" w:hAnsi="Arial" w:cs="Arial"/>
          <w:b/>
          <w:sz w:val="24"/>
          <w:szCs w:val="24"/>
        </w:rPr>
      </w:pPr>
      <w:r w:rsidRPr="00B10463">
        <w:rPr>
          <w:rFonts w:ascii="Arial" w:hAnsi="Arial" w:cs="Arial"/>
          <w:b/>
          <w:sz w:val="24"/>
          <w:szCs w:val="24"/>
        </w:rPr>
        <w:t>INICIATIVA DE APROBACIÓN DIRECTA</w:t>
      </w:r>
    </w:p>
    <w:p w14:paraId="0DCF2FDA" w14:textId="77777777" w:rsidR="002046E0" w:rsidRPr="00B10463" w:rsidRDefault="002046E0" w:rsidP="002046E0">
      <w:pPr>
        <w:pStyle w:val="Sinespaciado"/>
        <w:spacing w:line="276" w:lineRule="auto"/>
        <w:rPr>
          <w:rFonts w:ascii="Arial" w:hAnsi="Arial" w:cs="Arial"/>
          <w:b/>
          <w:sz w:val="24"/>
          <w:szCs w:val="24"/>
        </w:rPr>
      </w:pPr>
      <w:r w:rsidRPr="00B10463">
        <w:rPr>
          <w:rFonts w:ascii="Arial" w:hAnsi="Arial" w:cs="Arial"/>
          <w:b/>
          <w:sz w:val="24"/>
          <w:szCs w:val="24"/>
        </w:rPr>
        <w:t xml:space="preserve"> </w:t>
      </w:r>
    </w:p>
    <w:p w14:paraId="606B751E" w14:textId="77777777" w:rsidR="002046E0" w:rsidRPr="00B10463" w:rsidRDefault="002046E0" w:rsidP="002046E0">
      <w:pPr>
        <w:jc w:val="both"/>
        <w:rPr>
          <w:rFonts w:ascii="Arial" w:hAnsi="Arial" w:cs="Arial"/>
          <w:b/>
          <w:sz w:val="24"/>
          <w:szCs w:val="24"/>
        </w:rPr>
      </w:pPr>
      <w:r w:rsidRPr="00B10463">
        <w:rPr>
          <w:rFonts w:ascii="Arial" w:hAnsi="Arial" w:cs="Arial"/>
          <w:sz w:val="24"/>
          <w:szCs w:val="24"/>
        </w:rPr>
        <w:t xml:space="preserve">Mediante la cual se propone que el Pleno del H. Ayuntamiento Constitucional de San Pedro Tlaquepaque, Jalisco, apruebe y </w:t>
      </w:r>
      <w:bookmarkStart w:id="8" w:name="_Hlk93477569"/>
      <w:r w:rsidRPr="00B10463">
        <w:rPr>
          <w:rFonts w:ascii="Arial" w:hAnsi="Arial" w:cs="Arial"/>
          <w:sz w:val="24"/>
          <w:szCs w:val="24"/>
        </w:rPr>
        <w:t>autorice</w:t>
      </w:r>
      <w:r w:rsidRPr="00B10463">
        <w:rPr>
          <w:rFonts w:ascii="Arial" w:hAnsi="Arial" w:cs="Arial"/>
          <w:b/>
          <w:sz w:val="24"/>
          <w:szCs w:val="24"/>
        </w:rPr>
        <w:t xml:space="preserve"> </w:t>
      </w:r>
      <w:r w:rsidRPr="00B10463">
        <w:rPr>
          <w:rFonts w:ascii="Arial" w:hAnsi="Arial" w:cs="Arial"/>
          <w:bCs/>
          <w:sz w:val="24"/>
          <w:szCs w:val="24"/>
        </w:rPr>
        <w:t>a</w:t>
      </w:r>
      <w:r w:rsidRPr="00B10463">
        <w:rPr>
          <w:rFonts w:ascii="Arial" w:hAnsi="Arial" w:cs="Arial"/>
          <w:b/>
          <w:sz w:val="24"/>
          <w:szCs w:val="24"/>
        </w:rPr>
        <w:t xml:space="preserve"> </w:t>
      </w:r>
      <w:r w:rsidRPr="00B10463">
        <w:rPr>
          <w:rFonts w:ascii="Arial" w:hAnsi="Arial" w:cs="Arial"/>
          <w:bCs/>
          <w:sz w:val="24"/>
          <w:szCs w:val="24"/>
        </w:rPr>
        <w:t>la</w:t>
      </w:r>
      <w:r w:rsidRPr="00B10463">
        <w:rPr>
          <w:rFonts w:ascii="Arial" w:hAnsi="Arial" w:cs="Arial"/>
          <w:b/>
          <w:sz w:val="24"/>
          <w:szCs w:val="24"/>
        </w:rPr>
        <w:t xml:space="preserve"> Presidenta Municipal dar inicio a los trabajos correspondientes del Proceso de Planeación Participativa para el Desarrollo Municipal, resultados que servirán para la actualización o en su caso sustitución del Plan Municipal de Desarrollo y Gobernanza para el Municipio de San Pedro Tlaquepaque 2022-2024, incluyendo los programas y proyectos que de él se deriven; asimismo la integración del Consejo de Participación Ciudadana y Planeación para el </w:t>
      </w:r>
      <w:r w:rsidRPr="00B10463">
        <w:rPr>
          <w:rFonts w:ascii="Arial" w:hAnsi="Arial" w:cs="Arial"/>
          <w:b/>
          <w:sz w:val="24"/>
          <w:szCs w:val="24"/>
        </w:rPr>
        <w:lastRenderedPageBreak/>
        <w:t>Desarrollo Municipal COPPLADEMUN 2022-2024</w:t>
      </w:r>
      <w:bookmarkEnd w:id="8"/>
      <w:r w:rsidRPr="00B10463">
        <w:rPr>
          <w:rFonts w:ascii="Arial" w:hAnsi="Arial" w:cs="Arial"/>
          <w:b/>
          <w:sz w:val="24"/>
          <w:szCs w:val="24"/>
        </w:rPr>
        <w:t xml:space="preserve">,  </w:t>
      </w:r>
      <w:r w:rsidRPr="00B10463">
        <w:rPr>
          <w:rFonts w:ascii="Arial" w:hAnsi="Arial" w:cs="Arial"/>
          <w:sz w:val="24"/>
          <w:szCs w:val="24"/>
        </w:rPr>
        <w:t>de conformidad con la siguiente:</w:t>
      </w:r>
    </w:p>
    <w:p w14:paraId="1578DF36" w14:textId="77777777" w:rsidR="002046E0" w:rsidRPr="00B10463" w:rsidRDefault="002046E0" w:rsidP="002046E0">
      <w:pPr>
        <w:jc w:val="center"/>
        <w:rPr>
          <w:rFonts w:ascii="Arial" w:hAnsi="Arial" w:cs="Arial"/>
          <w:b/>
          <w:sz w:val="24"/>
          <w:szCs w:val="24"/>
        </w:rPr>
      </w:pPr>
      <w:r w:rsidRPr="00B10463">
        <w:rPr>
          <w:rFonts w:ascii="Arial" w:hAnsi="Arial" w:cs="Arial"/>
          <w:b/>
          <w:sz w:val="24"/>
          <w:szCs w:val="24"/>
        </w:rPr>
        <w:t>EXPOSICIÓN DE MOTIVOS</w:t>
      </w:r>
    </w:p>
    <w:p w14:paraId="5917CFE4" w14:textId="77777777" w:rsidR="00B10463" w:rsidRDefault="00B10463" w:rsidP="002046E0">
      <w:pPr>
        <w:pStyle w:val="Default"/>
        <w:jc w:val="both"/>
        <w:rPr>
          <w:b/>
        </w:rPr>
      </w:pPr>
    </w:p>
    <w:p w14:paraId="018F3D4A" w14:textId="77777777" w:rsidR="002046E0" w:rsidRPr="00961F25" w:rsidRDefault="002046E0" w:rsidP="002046E0">
      <w:pPr>
        <w:pStyle w:val="Default"/>
        <w:jc w:val="both"/>
        <w:rPr>
          <w:bCs/>
          <w:color w:val="auto"/>
          <w:sz w:val="22"/>
          <w:szCs w:val="22"/>
          <w:lang w:eastAsia="es-ES"/>
        </w:rPr>
      </w:pPr>
      <w:r w:rsidRPr="00B10463">
        <w:rPr>
          <w:b/>
        </w:rPr>
        <w:t xml:space="preserve">I.- </w:t>
      </w:r>
      <w:r w:rsidRPr="00B10463">
        <w:rPr>
          <w:bCs/>
        </w:rPr>
        <w:t>Que el artículo 86 de la Constitución Política del Estado de Jalisco señala que</w:t>
      </w:r>
      <w:r w:rsidRPr="00961F25">
        <w:rPr>
          <w:bCs/>
          <w:sz w:val="22"/>
          <w:szCs w:val="22"/>
        </w:rPr>
        <w:t xml:space="preserve"> corresponde al </w:t>
      </w:r>
      <w:proofErr w:type="gramStart"/>
      <w:r w:rsidRPr="00961F25">
        <w:rPr>
          <w:bCs/>
          <w:sz w:val="22"/>
          <w:szCs w:val="22"/>
        </w:rPr>
        <w:t>Presidente</w:t>
      </w:r>
      <w:proofErr w:type="gramEnd"/>
      <w:r w:rsidRPr="00961F25">
        <w:rPr>
          <w:bCs/>
          <w:sz w:val="22"/>
          <w:szCs w:val="22"/>
        </w:rPr>
        <w:t xml:space="preserv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14:paraId="6F2F0317" w14:textId="77777777" w:rsidR="002046E0" w:rsidRPr="00961F25" w:rsidRDefault="002046E0" w:rsidP="002046E0">
      <w:pPr>
        <w:pStyle w:val="Default"/>
        <w:jc w:val="both"/>
        <w:rPr>
          <w:bCs/>
          <w:sz w:val="22"/>
          <w:szCs w:val="22"/>
        </w:rPr>
      </w:pPr>
    </w:p>
    <w:p w14:paraId="799686EF" w14:textId="77777777" w:rsidR="002046E0" w:rsidRPr="00961F25" w:rsidRDefault="002046E0" w:rsidP="002046E0">
      <w:pPr>
        <w:jc w:val="both"/>
        <w:rPr>
          <w:rFonts w:ascii="Arial" w:hAnsi="Arial" w:cs="Arial"/>
        </w:rPr>
      </w:pPr>
      <w:r w:rsidRPr="00961F25">
        <w:rPr>
          <w:rFonts w:ascii="Arial" w:hAnsi="Arial" w:cs="Arial"/>
          <w:b/>
        </w:rPr>
        <w:t>II.-</w:t>
      </w:r>
      <w:r w:rsidRPr="00961F25">
        <w:rPr>
          <w:rFonts w:ascii="Arial" w:hAnsi="Arial" w:cs="Arial"/>
        </w:rPr>
        <w:t xml:space="preserve"> Que en lo que se refiere al tema específico de la planeación participativa municipal deberá llevarse a cabo como un medio eficaz para el desempeño de las responsabilidades del Gobierno Municipal sobre el desarrollo integral del Municipio, orientada a la consecución de los fines y objetivos políticos, sociales, culturales y económicos contenidos en la Constitución Política de los Estados Unidos Mexicanos y la particular del Estado.</w:t>
      </w:r>
    </w:p>
    <w:p w14:paraId="1EC374B0" w14:textId="77777777" w:rsidR="002046E0" w:rsidRPr="00961F25" w:rsidRDefault="002046E0" w:rsidP="002046E0">
      <w:pPr>
        <w:jc w:val="both"/>
        <w:rPr>
          <w:rFonts w:ascii="Arial" w:hAnsi="Arial" w:cs="Arial"/>
        </w:rPr>
      </w:pPr>
      <w:r w:rsidRPr="00961F25">
        <w:rPr>
          <w:rFonts w:ascii="Arial" w:hAnsi="Arial" w:cs="Arial"/>
          <w:b/>
        </w:rPr>
        <w:t xml:space="preserve">III.- </w:t>
      </w:r>
      <w:r w:rsidRPr="00961F25">
        <w:rPr>
          <w:rFonts w:ascii="Arial" w:hAnsi="Arial" w:cs="Arial"/>
        </w:rPr>
        <w:t>Que  la planeación participativa municipal será un mecanismo democrático para la toma de decisiones de manera conjunta entre gobierno y los ciudadanos, bajo los principios de igualdad de género así como de acceso a los servicios públicos, con la finalidad de mejorar la calidad de vida de los habitantes del Municipio, buscando atender las necesidades básicas de las mujeres y los hombres, los requerimientos más prioritarios de cada grupo social y, la inclusión de todas las personas o grupos sociales que habitan o transitan en la municipalidad, propiciando en cada momento el diálogo y el consenso de una manera integral e incluyente.</w:t>
      </w:r>
    </w:p>
    <w:p w14:paraId="4B605323" w14:textId="77777777" w:rsidR="002046E0" w:rsidRPr="00961F25" w:rsidRDefault="002046E0" w:rsidP="002046E0">
      <w:pPr>
        <w:jc w:val="both"/>
        <w:rPr>
          <w:rFonts w:ascii="Arial" w:hAnsi="Arial" w:cs="Arial"/>
        </w:rPr>
      </w:pPr>
      <w:r w:rsidRPr="00961F25">
        <w:rPr>
          <w:rFonts w:ascii="Arial" w:hAnsi="Arial" w:cs="Arial"/>
          <w:b/>
          <w:bCs/>
        </w:rPr>
        <w:t>IV.-</w:t>
      </w:r>
      <w:r w:rsidRPr="00961F25">
        <w:rPr>
          <w:rFonts w:ascii="Arial" w:hAnsi="Arial" w:cs="Arial"/>
        </w:rPr>
        <w:t xml:space="preserve"> La Planeación Participativa para el Desarrollo Municipal, entre otros fines procurará:</w:t>
      </w:r>
    </w:p>
    <w:p w14:paraId="49623F54" w14:textId="77777777" w:rsidR="002046E0" w:rsidRPr="00B10463" w:rsidRDefault="002046E0" w:rsidP="002046E0">
      <w:pPr>
        <w:jc w:val="both"/>
        <w:rPr>
          <w:rFonts w:ascii="Arial" w:hAnsi="Arial" w:cs="Arial"/>
          <w:sz w:val="2"/>
          <w:szCs w:val="20"/>
        </w:rPr>
      </w:pPr>
    </w:p>
    <w:p w14:paraId="59245CA5" w14:textId="77777777" w:rsidR="002046E0" w:rsidRPr="00961F25" w:rsidRDefault="002046E0" w:rsidP="001E6098">
      <w:pPr>
        <w:numPr>
          <w:ilvl w:val="0"/>
          <w:numId w:val="17"/>
        </w:numPr>
        <w:spacing w:after="160" w:line="259" w:lineRule="auto"/>
        <w:jc w:val="both"/>
        <w:rPr>
          <w:rFonts w:ascii="Arial" w:hAnsi="Arial" w:cs="Arial"/>
          <w:i/>
          <w:iCs/>
          <w:sz w:val="18"/>
          <w:szCs w:val="18"/>
        </w:rPr>
      </w:pPr>
      <w:r w:rsidRPr="00961F25">
        <w:rPr>
          <w:rFonts w:ascii="Arial" w:hAnsi="Arial" w:cs="Arial"/>
          <w:i/>
          <w:iCs/>
          <w:sz w:val="18"/>
          <w:szCs w:val="18"/>
        </w:rPr>
        <w:t>Mejorar las condiciones de vida de las y los habitantes del Municipio, teniendo como referente central el cumplimiento y garantía de los Derechos Humanos;</w:t>
      </w:r>
    </w:p>
    <w:p w14:paraId="63030BB1" w14:textId="77777777" w:rsidR="002046E0" w:rsidRPr="00961F25" w:rsidRDefault="002046E0" w:rsidP="001E6098">
      <w:pPr>
        <w:numPr>
          <w:ilvl w:val="0"/>
          <w:numId w:val="17"/>
        </w:numPr>
        <w:spacing w:after="160" w:line="259" w:lineRule="auto"/>
        <w:jc w:val="both"/>
        <w:rPr>
          <w:rFonts w:ascii="Arial" w:hAnsi="Arial" w:cs="Arial"/>
          <w:i/>
          <w:iCs/>
          <w:sz w:val="18"/>
          <w:szCs w:val="18"/>
        </w:rPr>
      </w:pPr>
      <w:r w:rsidRPr="00961F25">
        <w:rPr>
          <w:rFonts w:ascii="Arial" w:hAnsi="Arial" w:cs="Arial"/>
          <w:i/>
          <w:iCs/>
          <w:sz w:val="18"/>
          <w:szCs w:val="18"/>
        </w:rPr>
        <w:t xml:space="preserve">Determinar la </w:t>
      </w:r>
      <w:r w:rsidRPr="00961F25">
        <w:rPr>
          <w:rFonts w:ascii="Arial" w:hAnsi="Arial" w:cs="Arial"/>
          <w:bCs/>
          <w:i/>
          <w:iCs/>
          <w:sz w:val="18"/>
          <w:szCs w:val="18"/>
        </w:rPr>
        <w:t>Acción Pública municipal para impulsar el desarrollo local, humano y sustentable</w:t>
      </w:r>
      <w:r w:rsidRPr="00961F25">
        <w:rPr>
          <w:rFonts w:ascii="Arial" w:hAnsi="Arial" w:cs="Arial"/>
          <w:i/>
          <w:iCs/>
          <w:sz w:val="18"/>
          <w:szCs w:val="18"/>
        </w:rPr>
        <w:t xml:space="preserve"> del municipio;</w:t>
      </w:r>
    </w:p>
    <w:p w14:paraId="06E478C5" w14:textId="77777777" w:rsidR="002046E0" w:rsidRPr="00961F25" w:rsidRDefault="002046E0" w:rsidP="001E6098">
      <w:pPr>
        <w:numPr>
          <w:ilvl w:val="0"/>
          <w:numId w:val="17"/>
        </w:numPr>
        <w:spacing w:after="160" w:line="259" w:lineRule="auto"/>
        <w:jc w:val="both"/>
        <w:rPr>
          <w:rFonts w:ascii="Arial" w:hAnsi="Arial" w:cs="Arial"/>
          <w:i/>
          <w:iCs/>
          <w:sz w:val="18"/>
          <w:szCs w:val="18"/>
        </w:rPr>
      </w:pPr>
      <w:r w:rsidRPr="00961F25">
        <w:rPr>
          <w:rFonts w:ascii="Arial" w:hAnsi="Arial" w:cs="Arial"/>
          <w:i/>
          <w:iCs/>
          <w:sz w:val="18"/>
          <w:szCs w:val="18"/>
        </w:rPr>
        <w:t xml:space="preserve">Atender </w:t>
      </w:r>
      <w:r w:rsidRPr="00961F25">
        <w:rPr>
          <w:rFonts w:ascii="Arial" w:hAnsi="Arial" w:cs="Arial"/>
          <w:bCs/>
          <w:i/>
          <w:iCs/>
          <w:sz w:val="18"/>
          <w:szCs w:val="18"/>
        </w:rPr>
        <w:t>las necesidades de las niñas, niños y adolescentes; así como de las mujeres y los hombres y, el combate a la desigualdad en la municipalidad,</w:t>
      </w:r>
      <w:r w:rsidRPr="00961F25">
        <w:rPr>
          <w:rFonts w:ascii="Arial" w:hAnsi="Arial" w:cs="Arial"/>
          <w:i/>
          <w:iCs/>
          <w:sz w:val="18"/>
          <w:szCs w:val="18"/>
        </w:rPr>
        <w:t xml:space="preserve"> a través del diseño e implementación de políticas públicas, que tengan como objetivos: la erradicación de la pobreza; eliminar la desigualdad; lograr la inclusión social; atender las raíces de las violencias y transitar a una cultura de paz;</w:t>
      </w:r>
    </w:p>
    <w:p w14:paraId="05F9CD86" w14:textId="77777777" w:rsidR="002046E0" w:rsidRPr="00961F25" w:rsidRDefault="002046E0" w:rsidP="001E6098">
      <w:pPr>
        <w:numPr>
          <w:ilvl w:val="0"/>
          <w:numId w:val="17"/>
        </w:numPr>
        <w:spacing w:after="160" w:line="259" w:lineRule="auto"/>
        <w:jc w:val="both"/>
        <w:rPr>
          <w:rFonts w:ascii="Arial" w:hAnsi="Arial" w:cs="Arial"/>
          <w:bCs/>
          <w:i/>
          <w:iCs/>
          <w:sz w:val="18"/>
          <w:szCs w:val="18"/>
        </w:rPr>
      </w:pPr>
      <w:r w:rsidRPr="00961F25">
        <w:rPr>
          <w:rFonts w:ascii="Arial" w:hAnsi="Arial" w:cs="Arial"/>
          <w:bCs/>
          <w:i/>
          <w:iCs/>
          <w:sz w:val="18"/>
          <w:szCs w:val="18"/>
        </w:rPr>
        <w:t>Combatir todo tipo de discriminación, así como la desigualdad de género, con la formulación de políticas públicas basadas que permitan la toma de decisiones con base en información, y el fortalecimiento de las capacidades municipales para generar, analizar y utilizar eficazmente los indicadores de desarrollo desde una perspectiva de género y de diversidad;</w:t>
      </w:r>
    </w:p>
    <w:p w14:paraId="5B4E4ABF" w14:textId="77777777" w:rsidR="002046E0" w:rsidRPr="00961F25" w:rsidRDefault="002046E0" w:rsidP="001E6098">
      <w:pPr>
        <w:numPr>
          <w:ilvl w:val="0"/>
          <w:numId w:val="17"/>
        </w:numPr>
        <w:spacing w:after="160" w:line="259" w:lineRule="auto"/>
        <w:jc w:val="both"/>
        <w:rPr>
          <w:rFonts w:ascii="Arial" w:hAnsi="Arial" w:cs="Arial"/>
          <w:bCs/>
          <w:i/>
          <w:iCs/>
          <w:sz w:val="18"/>
          <w:szCs w:val="18"/>
        </w:rPr>
      </w:pPr>
      <w:r w:rsidRPr="00961F25">
        <w:rPr>
          <w:rFonts w:ascii="Arial" w:hAnsi="Arial" w:cs="Arial"/>
          <w:bCs/>
          <w:i/>
          <w:iCs/>
          <w:sz w:val="18"/>
          <w:szCs w:val="18"/>
        </w:rPr>
        <w:t>Garantizar la participación de la ciudadanía en las acciones del Gobierno Municipal para construir la Acción Pública Local y, la coproducción de herramientas de gestión e instituciones municipales bajo el principio del Gobierno Abierto para construir una gobernanza que fortalezca la vida democrática del municipio;</w:t>
      </w:r>
    </w:p>
    <w:p w14:paraId="65965CA6" w14:textId="77777777" w:rsidR="002046E0" w:rsidRPr="00961F25" w:rsidRDefault="002046E0" w:rsidP="001E6098">
      <w:pPr>
        <w:numPr>
          <w:ilvl w:val="0"/>
          <w:numId w:val="17"/>
        </w:numPr>
        <w:spacing w:after="160" w:line="259" w:lineRule="auto"/>
        <w:jc w:val="both"/>
        <w:rPr>
          <w:rFonts w:ascii="Arial" w:hAnsi="Arial" w:cs="Arial"/>
          <w:i/>
          <w:iCs/>
          <w:sz w:val="18"/>
          <w:szCs w:val="18"/>
        </w:rPr>
      </w:pPr>
      <w:r w:rsidRPr="00961F25">
        <w:rPr>
          <w:rFonts w:ascii="Arial" w:hAnsi="Arial" w:cs="Arial"/>
          <w:i/>
          <w:iCs/>
          <w:sz w:val="18"/>
          <w:szCs w:val="18"/>
        </w:rPr>
        <w:t>Impulsar un desarrollo socio-económico local bajo en carbono, en armonía con el entorno natural, priorizando soluciones de adaptación basadas en ecosistemas;</w:t>
      </w:r>
    </w:p>
    <w:p w14:paraId="546D2F49" w14:textId="77777777" w:rsidR="002046E0" w:rsidRPr="00961F25" w:rsidRDefault="002046E0" w:rsidP="001E6098">
      <w:pPr>
        <w:numPr>
          <w:ilvl w:val="0"/>
          <w:numId w:val="17"/>
        </w:numPr>
        <w:spacing w:after="160" w:line="259" w:lineRule="auto"/>
        <w:jc w:val="both"/>
        <w:rPr>
          <w:rFonts w:ascii="Arial" w:hAnsi="Arial" w:cs="Arial"/>
          <w:i/>
          <w:iCs/>
          <w:sz w:val="18"/>
          <w:szCs w:val="18"/>
        </w:rPr>
      </w:pPr>
      <w:r w:rsidRPr="00961F25">
        <w:rPr>
          <w:rFonts w:ascii="Arial" w:hAnsi="Arial" w:cs="Arial"/>
          <w:i/>
          <w:iCs/>
          <w:sz w:val="18"/>
          <w:szCs w:val="18"/>
        </w:rPr>
        <w:t xml:space="preserve">Reconocer los valores particulares y atender las necesidades específicas de las diferentes localidades y centros de población en </w:t>
      </w:r>
      <w:r w:rsidRPr="00961F25">
        <w:rPr>
          <w:rFonts w:ascii="Arial" w:hAnsi="Arial" w:cs="Arial"/>
          <w:bCs/>
          <w:i/>
          <w:iCs/>
          <w:sz w:val="18"/>
          <w:szCs w:val="18"/>
        </w:rPr>
        <w:t xml:space="preserve">la municipalidad para disminuir los desequilibrios territoriales, así como el rezago y marginación; </w:t>
      </w:r>
    </w:p>
    <w:p w14:paraId="7BBBDB55" w14:textId="77777777" w:rsidR="002046E0" w:rsidRPr="00961F25" w:rsidRDefault="002046E0" w:rsidP="001E6098">
      <w:pPr>
        <w:numPr>
          <w:ilvl w:val="0"/>
          <w:numId w:val="17"/>
        </w:numPr>
        <w:spacing w:after="160" w:line="259" w:lineRule="auto"/>
        <w:jc w:val="both"/>
        <w:rPr>
          <w:rFonts w:ascii="Arial" w:hAnsi="Arial" w:cs="Arial"/>
          <w:i/>
          <w:iCs/>
          <w:sz w:val="18"/>
          <w:szCs w:val="18"/>
        </w:rPr>
      </w:pPr>
      <w:r w:rsidRPr="00961F25">
        <w:rPr>
          <w:rFonts w:ascii="Arial" w:hAnsi="Arial" w:cs="Arial"/>
          <w:i/>
          <w:iCs/>
          <w:sz w:val="18"/>
          <w:szCs w:val="18"/>
        </w:rPr>
        <w:lastRenderedPageBreak/>
        <w:t>Asegurar la administración eficiente, transparente y racional de los recursos de que dispone el municipio para lograr la suficiencia financiera que permita realizar infraestructura para el suministro de los servicios públicos;</w:t>
      </w:r>
    </w:p>
    <w:p w14:paraId="70DA4795" w14:textId="77777777" w:rsidR="002046E0" w:rsidRPr="00961F25" w:rsidRDefault="002046E0" w:rsidP="001E6098">
      <w:pPr>
        <w:numPr>
          <w:ilvl w:val="0"/>
          <w:numId w:val="17"/>
        </w:numPr>
        <w:spacing w:after="160" w:line="259" w:lineRule="auto"/>
        <w:jc w:val="both"/>
        <w:rPr>
          <w:rFonts w:ascii="Arial" w:hAnsi="Arial" w:cs="Arial"/>
          <w:i/>
          <w:iCs/>
          <w:sz w:val="18"/>
          <w:szCs w:val="18"/>
        </w:rPr>
      </w:pPr>
      <w:r w:rsidRPr="00961F25">
        <w:rPr>
          <w:rFonts w:ascii="Arial" w:hAnsi="Arial" w:cs="Arial"/>
          <w:i/>
          <w:iCs/>
          <w:sz w:val="18"/>
          <w:szCs w:val="18"/>
        </w:rPr>
        <w:t>Crear nuevos diseños institucionales que eficienticen el desempeño de la Administración Pública Municipal; y</w:t>
      </w:r>
    </w:p>
    <w:p w14:paraId="00F91B24" w14:textId="77777777" w:rsidR="002046E0" w:rsidRPr="00961F25" w:rsidRDefault="002046E0" w:rsidP="001E6098">
      <w:pPr>
        <w:numPr>
          <w:ilvl w:val="0"/>
          <w:numId w:val="17"/>
        </w:numPr>
        <w:spacing w:after="160" w:line="259" w:lineRule="auto"/>
        <w:jc w:val="both"/>
        <w:rPr>
          <w:rFonts w:ascii="Arial" w:hAnsi="Arial" w:cs="Arial"/>
          <w:i/>
          <w:iCs/>
          <w:sz w:val="18"/>
          <w:szCs w:val="18"/>
        </w:rPr>
      </w:pPr>
      <w:r w:rsidRPr="00961F25">
        <w:rPr>
          <w:rFonts w:ascii="Arial" w:hAnsi="Arial" w:cs="Arial"/>
          <w:i/>
          <w:iCs/>
          <w:sz w:val="18"/>
          <w:szCs w:val="18"/>
        </w:rPr>
        <w:t>Garantizar la transparencia y rendición de cuentas.</w:t>
      </w:r>
    </w:p>
    <w:p w14:paraId="6F92D8DE" w14:textId="77777777" w:rsidR="002046E0" w:rsidRPr="00B10463" w:rsidRDefault="002046E0" w:rsidP="00B10463">
      <w:pPr>
        <w:tabs>
          <w:tab w:val="left" w:pos="1843"/>
        </w:tabs>
        <w:jc w:val="both"/>
        <w:rPr>
          <w:rFonts w:ascii="Arial" w:hAnsi="Arial" w:cs="Arial"/>
          <w:sz w:val="14"/>
          <w:szCs w:val="24"/>
        </w:rPr>
      </w:pPr>
    </w:p>
    <w:p w14:paraId="6F969D9B" w14:textId="77777777" w:rsidR="002046E0" w:rsidRPr="00B10463" w:rsidRDefault="002046E0" w:rsidP="00B10463">
      <w:pPr>
        <w:tabs>
          <w:tab w:val="left" w:pos="1843"/>
        </w:tabs>
        <w:jc w:val="both"/>
        <w:rPr>
          <w:rFonts w:ascii="Arial" w:hAnsi="Arial" w:cs="Arial"/>
          <w:sz w:val="24"/>
          <w:szCs w:val="24"/>
        </w:rPr>
      </w:pPr>
      <w:r w:rsidRPr="00B10463">
        <w:rPr>
          <w:rFonts w:ascii="Arial" w:hAnsi="Arial" w:cs="Arial"/>
          <w:b/>
          <w:bCs/>
          <w:sz w:val="24"/>
          <w:szCs w:val="24"/>
        </w:rPr>
        <w:t>V.-</w:t>
      </w:r>
      <w:r w:rsidRPr="00B10463">
        <w:rPr>
          <w:rFonts w:ascii="Arial" w:hAnsi="Arial" w:cs="Arial"/>
          <w:sz w:val="24"/>
          <w:szCs w:val="24"/>
        </w:rPr>
        <w:t xml:space="preserve"> El Sistema Municipal de Planeación Participativa es un mecanismo interinstitucional permanente de planeación integral y estratégico, para analizar las condiciones y procedimientos, mediante el cual </w:t>
      </w:r>
      <w:proofErr w:type="gramStart"/>
      <w:r w:rsidRPr="00B10463">
        <w:rPr>
          <w:rFonts w:ascii="Arial" w:hAnsi="Arial" w:cs="Arial"/>
          <w:sz w:val="24"/>
          <w:szCs w:val="24"/>
        </w:rPr>
        <w:t>el gobierno municipal conjuntamente con la sociedad toman</w:t>
      </w:r>
      <w:proofErr w:type="gramEnd"/>
      <w:r w:rsidRPr="00B10463">
        <w:rPr>
          <w:rFonts w:ascii="Arial" w:hAnsi="Arial" w:cs="Arial"/>
          <w:sz w:val="24"/>
          <w:szCs w:val="24"/>
        </w:rPr>
        <w:t xml:space="preserve"> decisiones y se establecen las bases de coordinación, evaluación y seguimiento de los instrumentos de planeación participativa, que a su vez habrán de verse reflejados en los planes, programas, proyectos y acciones del Municipio. </w:t>
      </w:r>
    </w:p>
    <w:p w14:paraId="00292A57" w14:textId="77777777" w:rsidR="002046E0" w:rsidRPr="00B10463" w:rsidRDefault="002046E0" w:rsidP="00B10463">
      <w:pPr>
        <w:tabs>
          <w:tab w:val="left" w:pos="1843"/>
        </w:tabs>
        <w:jc w:val="both"/>
        <w:rPr>
          <w:rFonts w:ascii="Arial" w:hAnsi="Arial" w:cs="Arial"/>
          <w:sz w:val="4"/>
          <w:szCs w:val="24"/>
        </w:rPr>
      </w:pPr>
    </w:p>
    <w:p w14:paraId="4649F5CA" w14:textId="77777777" w:rsidR="002046E0" w:rsidRPr="00B10463" w:rsidRDefault="002046E0" w:rsidP="00B10463">
      <w:pPr>
        <w:tabs>
          <w:tab w:val="left" w:pos="1843"/>
        </w:tabs>
        <w:jc w:val="both"/>
        <w:rPr>
          <w:rFonts w:ascii="Arial" w:hAnsi="Arial" w:cs="Arial"/>
          <w:sz w:val="24"/>
          <w:szCs w:val="24"/>
        </w:rPr>
      </w:pPr>
      <w:r w:rsidRPr="00B10463">
        <w:rPr>
          <w:rFonts w:ascii="Arial" w:hAnsi="Arial" w:cs="Arial"/>
          <w:sz w:val="24"/>
          <w:szCs w:val="24"/>
        </w:rPr>
        <w:t>El Sistema Municipal de Planeación Participativa se vinculará con el Sistema Nacional y Estatal de Planeación a fin de contribuir al logro de los objetivos establecidos en la Constitución Federal y Local.</w:t>
      </w:r>
    </w:p>
    <w:p w14:paraId="1E672A57" w14:textId="77777777" w:rsidR="002046E0" w:rsidRPr="00B10463" w:rsidRDefault="002046E0" w:rsidP="00B10463">
      <w:pPr>
        <w:pStyle w:val="Prrafodelista"/>
        <w:tabs>
          <w:tab w:val="left" w:pos="1843"/>
        </w:tabs>
        <w:ind w:left="0"/>
        <w:jc w:val="both"/>
        <w:rPr>
          <w:rFonts w:ascii="Arial" w:hAnsi="Arial" w:cs="Arial"/>
          <w:sz w:val="4"/>
          <w:szCs w:val="24"/>
        </w:rPr>
      </w:pPr>
    </w:p>
    <w:p w14:paraId="76D0194E" w14:textId="77777777" w:rsidR="002046E0" w:rsidRPr="00B10463" w:rsidRDefault="002046E0" w:rsidP="00B10463">
      <w:pPr>
        <w:tabs>
          <w:tab w:val="left" w:pos="1843"/>
        </w:tabs>
        <w:jc w:val="both"/>
        <w:rPr>
          <w:rFonts w:ascii="Arial" w:hAnsi="Arial" w:cs="Arial"/>
          <w:sz w:val="24"/>
          <w:szCs w:val="24"/>
        </w:rPr>
      </w:pPr>
      <w:r w:rsidRPr="00B10463">
        <w:rPr>
          <w:rFonts w:ascii="Arial" w:hAnsi="Arial" w:cs="Arial"/>
          <w:b/>
          <w:bCs/>
          <w:sz w:val="24"/>
          <w:szCs w:val="24"/>
        </w:rPr>
        <w:t>VI.-</w:t>
      </w:r>
      <w:r w:rsidRPr="00B10463">
        <w:rPr>
          <w:rFonts w:ascii="Arial" w:hAnsi="Arial" w:cs="Arial"/>
          <w:sz w:val="24"/>
          <w:szCs w:val="24"/>
        </w:rPr>
        <w:t xml:space="preserve"> Que de conformidad al Reglamento de Planeación Participativa para el Municipio de San Pedro Tlaquepaque en su artículo 12 señala que</w:t>
      </w:r>
      <w:proofErr w:type="gramStart"/>
      <w:r w:rsidRPr="00B10463">
        <w:rPr>
          <w:rFonts w:ascii="Arial" w:hAnsi="Arial" w:cs="Arial"/>
          <w:b/>
          <w:bCs/>
          <w:i/>
          <w:iCs/>
          <w:sz w:val="24"/>
          <w:szCs w:val="24"/>
        </w:rPr>
        <w:t>…”Es</w:t>
      </w:r>
      <w:proofErr w:type="gramEnd"/>
      <w:r w:rsidRPr="00B10463">
        <w:rPr>
          <w:rFonts w:ascii="Arial" w:hAnsi="Arial" w:cs="Arial"/>
          <w:b/>
          <w:bCs/>
          <w:i/>
          <w:iCs/>
          <w:sz w:val="24"/>
          <w:szCs w:val="24"/>
        </w:rPr>
        <w:t xml:space="preserve"> obligación de la o el Presidente Municipal dirigir la Planeación para el Desarrollo Municipal, a través de las diversas dependencias administrativas públicas, con la participación democrática de los ciudadanos y grupos sociales, de conformidad con los ordenamientos jurídicos aplicables en la materia”.</w:t>
      </w:r>
    </w:p>
    <w:p w14:paraId="2867AD0A" w14:textId="77777777" w:rsidR="002046E0" w:rsidRPr="00B10463" w:rsidRDefault="002046E0" w:rsidP="00B10463">
      <w:pPr>
        <w:pStyle w:val="Prrafodelista"/>
        <w:tabs>
          <w:tab w:val="left" w:pos="1843"/>
        </w:tabs>
        <w:ind w:left="0"/>
        <w:jc w:val="both"/>
        <w:rPr>
          <w:rFonts w:ascii="Arial" w:hAnsi="Arial" w:cs="Arial"/>
          <w:sz w:val="20"/>
          <w:szCs w:val="24"/>
        </w:rPr>
      </w:pPr>
    </w:p>
    <w:p w14:paraId="2C661B19" w14:textId="77777777" w:rsidR="002046E0" w:rsidRPr="00B10463" w:rsidRDefault="002046E0" w:rsidP="00B10463">
      <w:pPr>
        <w:pStyle w:val="Prrafodelista"/>
        <w:tabs>
          <w:tab w:val="left" w:pos="1843"/>
        </w:tabs>
        <w:ind w:left="0"/>
        <w:jc w:val="both"/>
        <w:rPr>
          <w:rFonts w:ascii="Arial" w:hAnsi="Arial" w:cs="Arial"/>
          <w:sz w:val="24"/>
          <w:szCs w:val="24"/>
        </w:rPr>
      </w:pPr>
      <w:r w:rsidRPr="00B10463">
        <w:rPr>
          <w:rFonts w:ascii="Arial" w:hAnsi="Arial" w:cs="Arial"/>
          <w:b/>
          <w:bCs/>
          <w:sz w:val="24"/>
          <w:szCs w:val="24"/>
        </w:rPr>
        <w:t>VII.-</w:t>
      </w:r>
      <w:r w:rsidRPr="00B10463">
        <w:rPr>
          <w:rFonts w:ascii="Arial" w:hAnsi="Arial" w:cs="Arial"/>
          <w:sz w:val="24"/>
          <w:szCs w:val="24"/>
        </w:rPr>
        <w:t xml:space="preserve"> Que de lo anteriormente señalado, es necesario articular de manera organizada los esfuerzos, recursos y proyectos del gobierno y la sociedad civil, se conformará el Consejo de Participación y Planeación para el Desarrollo Municipal, como organismo auxiliar del Ayuntamiento, el cual será aprobado por el Ayuntamiento, teniendo a su cargo el ejercicio de las funciones y el despacho de los asuntos que le confiere la Ley de Planeación Participativa para el Estado de Jalisco y sus Municipios,  Ley del Gobierno y la Administración Pública Municipal del Estado de Jalisco, y demás ordenamientos y disposiciones jurídicas aplicables en la materia.</w:t>
      </w:r>
    </w:p>
    <w:p w14:paraId="642A45FA" w14:textId="77777777" w:rsidR="002046E0" w:rsidRPr="00B10463" w:rsidRDefault="002046E0" w:rsidP="00B10463">
      <w:pPr>
        <w:pStyle w:val="Prrafodelista"/>
        <w:tabs>
          <w:tab w:val="left" w:pos="1843"/>
        </w:tabs>
        <w:ind w:left="0"/>
        <w:jc w:val="both"/>
        <w:rPr>
          <w:rFonts w:ascii="Arial" w:hAnsi="Arial" w:cs="Arial"/>
          <w:sz w:val="10"/>
          <w:szCs w:val="24"/>
        </w:rPr>
      </w:pPr>
    </w:p>
    <w:p w14:paraId="44CB74FE" w14:textId="77777777" w:rsidR="002046E0" w:rsidRPr="00B10463" w:rsidRDefault="002046E0" w:rsidP="00B10463">
      <w:pPr>
        <w:tabs>
          <w:tab w:val="left" w:pos="1843"/>
        </w:tabs>
        <w:jc w:val="both"/>
        <w:rPr>
          <w:rFonts w:ascii="Arial" w:hAnsi="Arial" w:cs="Arial"/>
          <w:sz w:val="24"/>
          <w:szCs w:val="24"/>
        </w:rPr>
      </w:pPr>
      <w:r w:rsidRPr="00B10463">
        <w:rPr>
          <w:rFonts w:ascii="Arial" w:hAnsi="Arial" w:cs="Arial"/>
          <w:b/>
          <w:bCs/>
          <w:sz w:val="24"/>
          <w:szCs w:val="24"/>
        </w:rPr>
        <w:t>VIII.-</w:t>
      </w:r>
      <w:r w:rsidRPr="00B10463">
        <w:rPr>
          <w:rFonts w:ascii="Arial" w:hAnsi="Arial" w:cs="Arial"/>
          <w:sz w:val="24"/>
          <w:szCs w:val="24"/>
        </w:rPr>
        <w:t xml:space="preserve"> </w:t>
      </w:r>
      <w:proofErr w:type="gramStart"/>
      <w:r w:rsidRPr="00B10463">
        <w:rPr>
          <w:rFonts w:ascii="Arial" w:hAnsi="Arial" w:cs="Arial"/>
          <w:sz w:val="24"/>
          <w:szCs w:val="24"/>
        </w:rPr>
        <w:t>Que</w:t>
      </w:r>
      <w:proofErr w:type="gramEnd"/>
      <w:r w:rsidRPr="00B10463">
        <w:rPr>
          <w:rFonts w:ascii="Arial" w:hAnsi="Arial" w:cs="Arial"/>
          <w:sz w:val="24"/>
          <w:szCs w:val="24"/>
        </w:rPr>
        <w:t xml:space="preserve"> asimismo, de conformidad al Reglamento de Planeación Participativa para el Municipio de San Pedro Tlaquepaque en su artículo 13 segundo párrafo señala…. </w:t>
      </w:r>
      <w:r w:rsidRPr="00B10463">
        <w:rPr>
          <w:rFonts w:ascii="Arial" w:hAnsi="Arial" w:cs="Arial"/>
          <w:b/>
          <w:bCs/>
          <w:i/>
          <w:iCs/>
          <w:sz w:val="24"/>
          <w:szCs w:val="24"/>
        </w:rPr>
        <w:t>“</w:t>
      </w:r>
      <w:r w:rsidRPr="00B10463">
        <w:rPr>
          <w:rFonts w:ascii="Arial" w:hAnsi="Arial" w:cs="Arial"/>
          <w:b/>
          <w:bCs/>
          <w:i/>
          <w:iCs/>
          <w:sz w:val="24"/>
          <w:szCs w:val="24"/>
          <w:u w:val="single"/>
        </w:rPr>
        <w:t xml:space="preserve">Que la o el </w:t>
      </w:r>
      <w:proofErr w:type="gramStart"/>
      <w:r w:rsidRPr="00B10463">
        <w:rPr>
          <w:rFonts w:ascii="Arial" w:hAnsi="Arial" w:cs="Arial"/>
          <w:b/>
          <w:bCs/>
          <w:i/>
          <w:iCs/>
          <w:sz w:val="24"/>
          <w:szCs w:val="24"/>
          <w:u w:val="single"/>
        </w:rPr>
        <w:t>Presidente</w:t>
      </w:r>
      <w:proofErr w:type="gramEnd"/>
      <w:r w:rsidRPr="00B10463">
        <w:rPr>
          <w:rFonts w:ascii="Arial" w:hAnsi="Arial" w:cs="Arial"/>
          <w:b/>
          <w:bCs/>
          <w:i/>
          <w:iCs/>
          <w:sz w:val="24"/>
          <w:szCs w:val="24"/>
          <w:u w:val="single"/>
        </w:rPr>
        <w:t xml:space="preserve"> Municipal</w:t>
      </w:r>
      <w:r w:rsidRPr="00B10463">
        <w:rPr>
          <w:rFonts w:ascii="Arial" w:hAnsi="Arial" w:cs="Arial"/>
          <w:b/>
          <w:bCs/>
          <w:i/>
          <w:iCs/>
          <w:sz w:val="24"/>
          <w:szCs w:val="24"/>
        </w:rPr>
        <w:t xml:space="preserve"> </w:t>
      </w:r>
      <w:r w:rsidRPr="00B10463">
        <w:rPr>
          <w:rFonts w:ascii="Arial" w:hAnsi="Arial" w:cs="Arial"/>
          <w:b/>
          <w:bCs/>
          <w:i/>
          <w:iCs/>
          <w:sz w:val="24"/>
          <w:szCs w:val="24"/>
          <w:u w:val="single"/>
        </w:rPr>
        <w:t>presentará al Pleno del Ayuntamiento la respectiva iniciativa de aprobación para la integración legal del Consejo de Participación y Planeación para el Desarrollo Municipal, para efectos de su aprobación. El Consejo tendrá que ser renovado en cada administración municipal en mandato</w:t>
      </w:r>
      <w:r w:rsidRPr="00B10463">
        <w:rPr>
          <w:rFonts w:ascii="Arial" w:hAnsi="Arial" w:cs="Arial"/>
          <w:b/>
          <w:bCs/>
          <w:i/>
          <w:iCs/>
          <w:sz w:val="24"/>
          <w:szCs w:val="24"/>
        </w:rPr>
        <w:t>”</w:t>
      </w:r>
      <w:r w:rsidRPr="00B10463">
        <w:rPr>
          <w:rFonts w:ascii="Arial" w:hAnsi="Arial" w:cs="Arial"/>
          <w:sz w:val="24"/>
          <w:szCs w:val="24"/>
        </w:rPr>
        <w:t>.</w:t>
      </w:r>
    </w:p>
    <w:p w14:paraId="4C5400B3" w14:textId="77777777" w:rsidR="002046E0" w:rsidRPr="00B10463" w:rsidRDefault="002046E0" w:rsidP="00B10463">
      <w:pPr>
        <w:tabs>
          <w:tab w:val="left" w:pos="1843"/>
        </w:tabs>
        <w:jc w:val="both"/>
        <w:rPr>
          <w:rFonts w:ascii="Arial" w:hAnsi="Arial" w:cs="Arial"/>
          <w:b/>
          <w:sz w:val="24"/>
          <w:szCs w:val="24"/>
        </w:rPr>
      </w:pPr>
      <w:r w:rsidRPr="00B10463">
        <w:rPr>
          <w:rFonts w:ascii="Arial" w:hAnsi="Arial" w:cs="Arial"/>
          <w:b/>
          <w:sz w:val="24"/>
          <w:szCs w:val="24"/>
        </w:rPr>
        <w:t xml:space="preserve">                              </w:t>
      </w:r>
    </w:p>
    <w:p w14:paraId="4DABB75B" w14:textId="77777777" w:rsidR="002046E0" w:rsidRPr="00B10463" w:rsidRDefault="002046E0" w:rsidP="00B10463">
      <w:pPr>
        <w:pStyle w:val="Prrafodelista"/>
        <w:tabs>
          <w:tab w:val="left" w:pos="1843"/>
        </w:tabs>
        <w:ind w:left="0" w:right="413"/>
        <w:jc w:val="both"/>
        <w:rPr>
          <w:rFonts w:ascii="Arial" w:hAnsi="Arial" w:cs="Arial"/>
          <w:b/>
          <w:bCs/>
          <w:sz w:val="24"/>
          <w:szCs w:val="24"/>
        </w:rPr>
      </w:pPr>
      <w:r w:rsidRPr="00B10463">
        <w:rPr>
          <w:rFonts w:ascii="Arial" w:hAnsi="Arial" w:cs="Arial"/>
          <w:b/>
          <w:bCs/>
          <w:sz w:val="24"/>
          <w:szCs w:val="24"/>
        </w:rPr>
        <w:lastRenderedPageBreak/>
        <w:t>IX.-</w:t>
      </w:r>
      <w:r w:rsidRPr="00B10463">
        <w:rPr>
          <w:rFonts w:ascii="Arial" w:hAnsi="Arial" w:cs="Arial"/>
          <w:sz w:val="24"/>
          <w:szCs w:val="24"/>
        </w:rPr>
        <w:t xml:space="preserve"> Que igualmente de conformidad al Reglamento de Planeación Participativa para el Municipio de San Pedro Tlaquepaque en su nos rige que….</w:t>
      </w:r>
      <w:r w:rsidRPr="00B10463">
        <w:rPr>
          <w:rFonts w:ascii="Arial" w:hAnsi="Arial" w:cs="Arial"/>
          <w:b/>
          <w:sz w:val="24"/>
          <w:szCs w:val="24"/>
        </w:rPr>
        <w:t xml:space="preserve"> Artículo 35.- </w:t>
      </w:r>
      <w:r w:rsidRPr="00B10463">
        <w:rPr>
          <w:rFonts w:ascii="Arial" w:hAnsi="Arial" w:cs="Arial"/>
          <w:sz w:val="24"/>
          <w:szCs w:val="24"/>
        </w:rPr>
        <w:t>En el proceso de planeación participativa del desarrollo, al COPPLADEMUN le corresponde:</w:t>
      </w:r>
    </w:p>
    <w:p w14:paraId="4FA60037" w14:textId="77777777" w:rsidR="002046E0" w:rsidRPr="00B10463" w:rsidRDefault="002046E0" w:rsidP="00B10463">
      <w:pPr>
        <w:pStyle w:val="Prrafodelista"/>
        <w:tabs>
          <w:tab w:val="left" w:pos="1843"/>
        </w:tabs>
        <w:ind w:left="0" w:right="413"/>
        <w:jc w:val="both"/>
        <w:rPr>
          <w:rFonts w:ascii="Arial" w:hAnsi="Arial" w:cs="Arial"/>
          <w:sz w:val="24"/>
          <w:szCs w:val="24"/>
        </w:rPr>
      </w:pPr>
    </w:p>
    <w:p w14:paraId="2E6315DF" w14:textId="77777777" w:rsidR="002046E0" w:rsidRPr="00961F25" w:rsidRDefault="002046E0" w:rsidP="001E6098">
      <w:pPr>
        <w:pStyle w:val="Prrafodelista"/>
        <w:numPr>
          <w:ilvl w:val="0"/>
          <w:numId w:val="18"/>
        </w:numPr>
        <w:spacing w:after="0" w:line="240" w:lineRule="auto"/>
        <w:ind w:left="284" w:right="413" w:firstLine="76"/>
        <w:jc w:val="both"/>
        <w:rPr>
          <w:rFonts w:ascii="Arial" w:hAnsi="Arial" w:cs="Arial"/>
          <w:i/>
          <w:iCs/>
          <w:sz w:val="18"/>
          <w:szCs w:val="18"/>
        </w:rPr>
      </w:pPr>
      <w:r w:rsidRPr="00961F25">
        <w:rPr>
          <w:rFonts w:ascii="Arial" w:hAnsi="Arial" w:cs="Arial"/>
          <w:i/>
          <w:iCs/>
          <w:sz w:val="18"/>
          <w:szCs w:val="18"/>
        </w:rPr>
        <w:t>Ser el espacio de alineación de los esfuerzos que, en materia de planeación participativa, se realicen en el ámbito municipal;</w:t>
      </w:r>
    </w:p>
    <w:p w14:paraId="2A4AE853" w14:textId="77777777" w:rsidR="002046E0" w:rsidRPr="00961F25" w:rsidRDefault="002046E0" w:rsidP="002046E0">
      <w:pPr>
        <w:pStyle w:val="Prrafodelista"/>
        <w:ind w:left="284" w:right="413"/>
        <w:jc w:val="both"/>
        <w:rPr>
          <w:rFonts w:ascii="Arial" w:hAnsi="Arial" w:cs="Arial"/>
          <w:i/>
          <w:iCs/>
          <w:sz w:val="18"/>
          <w:szCs w:val="18"/>
        </w:rPr>
      </w:pPr>
    </w:p>
    <w:p w14:paraId="16BF899A" w14:textId="77777777" w:rsidR="002046E0" w:rsidRPr="00961F25" w:rsidRDefault="002046E0" w:rsidP="001E6098">
      <w:pPr>
        <w:pStyle w:val="Prrafodelista"/>
        <w:numPr>
          <w:ilvl w:val="0"/>
          <w:numId w:val="18"/>
        </w:numPr>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 xml:space="preserve">Colaborar en las actividades del proceso de planeación participativa para el desarrollo municipal con la participación que corresponda a los gobiernos federal y estatal, así como a los sectores social y privado; </w:t>
      </w:r>
    </w:p>
    <w:p w14:paraId="4D0E9D6E" w14:textId="77777777" w:rsidR="002046E0" w:rsidRPr="00961F25" w:rsidRDefault="002046E0" w:rsidP="002046E0">
      <w:pPr>
        <w:pStyle w:val="Prrafodelista"/>
        <w:ind w:left="284" w:right="413"/>
        <w:jc w:val="both"/>
        <w:rPr>
          <w:rFonts w:ascii="Arial" w:hAnsi="Arial" w:cs="Arial"/>
          <w:i/>
          <w:iCs/>
          <w:sz w:val="18"/>
          <w:szCs w:val="18"/>
        </w:rPr>
      </w:pPr>
    </w:p>
    <w:p w14:paraId="44BA5F8D" w14:textId="77777777" w:rsidR="002046E0" w:rsidRPr="00961F25" w:rsidRDefault="002046E0" w:rsidP="001E6098">
      <w:pPr>
        <w:pStyle w:val="Prrafodelista"/>
        <w:numPr>
          <w:ilvl w:val="0"/>
          <w:numId w:val="18"/>
        </w:numPr>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Participar en la formulación, evaluación y actualización del Plan Municipal de Desarrollo y Gobernanza;</w:t>
      </w:r>
    </w:p>
    <w:p w14:paraId="3CF06EDA" w14:textId="77777777" w:rsidR="002046E0" w:rsidRPr="00961F25" w:rsidRDefault="002046E0" w:rsidP="002046E0">
      <w:pPr>
        <w:pStyle w:val="Prrafodelista"/>
        <w:jc w:val="both"/>
        <w:rPr>
          <w:rFonts w:ascii="Arial" w:hAnsi="Arial" w:cs="Arial"/>
          <w:sz w:val="18"/>
          <w:szCs w:val="18"/>
        </w:rPr>
      </w:pPr>
    </w:p>
    <w:p w14:paraId="6ED977BC" w14:textId="77777777" w:rsidR="002046E0" w:rsidRPr="00961F25" w:rsidRDefault="002046E0" w:rsidP="001E6098">
      <w:pPr>
        <w:pStyle w:val="Prrafodelista"/>
        <w:numPr>
          <w:ilvl w:val="0"/>
          <w:numId w:val="18"/>
        </w:numPr>
        <w:spacing w:after="0" w:line="240" w:lineRule="auto"/>
        <w:ind w:left="284" w:right="413" w:firstLine="0"/>
        <w:jc w:val="both"/>
        <w:rPr>
          <w:rFonts w:ascii="Arial" w:hAnsi="Arial" w:cs="Arial"/>
          <w:i/>
          <w:iCs/>
          <w:color w:val="FF0000"/>
          <w:sz w:val="18"/>
          <w:szCs w:val="18"/>
        </w:rPr>
      </w:pPr>
      <w:r w:rsidRPr="00961F25">
        <w:rPr>
          <w:rFonts w:ascii="Arial" w:hAnsi="Arial" w:cs="Arial"/>
          <w:i/>
          <w:iCs/>
          <w:sz w:val="18"/>
          <w:szCs w:val="18"/>
        </w:rPr>
        <w:t xml:space="preserve">Contribuir en la elaboración del diagnóstico y del señalamiento de las acciones prioritarias en materia de desarrollo municipal, así como en la articulación de estrategias y líneas de acción convenientes </w:t>
      </w:r>
      <w:r w:rsidRPr="00961F25">
        <w:rPr>
          <w:rFonts w:ascii="Arial" w:hAnsi="Arial" w:cs="Arial"/>
          <w:i/>
          <w:iCs/>
          <w:color w:val="000000" w:themeColor="text1"/>
          <w:sz w:val="18"/>
          <w:szCs w:val="18"/>
        </w:rPr>
        <w:t xml:space="preserve">y </w:t>
      </w:r>
      <w:r w:rsidRPr="00961F25">
        <w:rPr>
          <w:rFonts w:ascii="Arial" w:hAnsi="Arial" w:cs="Arial"/>
          <w:i/>
          <w:iCs/>
          <w:sz w:val="18"/>
          <w:szCs w:val="18"/>
        </w:rPr>
        <w:t>la incorporación de los principios de Equidad, Inclusión, Sostenibilidad, Perspectiva de Interculturalidad y Perspectiva de Género, de acuerdo a lo establecido en la Ley de Planeación.</w:t>
      </w:r>
    </w:p>
    <w:p w14:paraId="27D35FA2" w14:textId="77777777" w:rsidR="002046E0" w:rsidRPr="00961F25" w:rsidRDefault="002046E0" w:rsidP="002046E0">
      <w:pPr>
        <w:ind w:right="413"/>
        <w:contextualSpacing/>
        <w:jc w:val="both"/>
        <w:rPr>
          <w:rFonts w:ascii="Arial" w:hAnsi="Arial" w:cs="Arial"/>
          <w:color w:val="FF0000"/>
          <w:sz w:val="18"/>
          <w:szCs w:val="18"/>
        </w:rPr>
      </w:pPr>
    </w:p>
    <w:p w14:paraId="730898E6" w14:textId="77777777" w:rsidR="002046E0" w:rsidRPr="00961F25" w:rsidRDefault="002046E0" w:rsidP="001E6098">
      <w:pPr>
        <w:pStyle w:val="Prrafodelista"/>
        <w:numPr>
          <w:ilvl w:val="0"/>
          <w:numId w:val="18"/>
        </w:numPr>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Emitir recomendaciones sobre el contenido del Plan Municipal de Desarrollo y Gobernanza, los planes regionales de desarrollo y, en su caso, sugerir modificaciones a los mismos;</w:t>
      </w:r>
    </w:p>
    <w:p w14:paraId="2BDEA199" w14:textId="77777777" w:rsidR="002046E0" w:rsidRPr="00961F25" w:rsidRDefault="002046E0" w:rsidP="002046E0">
      <w:pPr>
        <w:pStyle w:val="Prrafodelista"/>
        <w:ind w:left="284" w:right="413"/>
        <w:jc w:val="both"/>
        <w:rPr>
          <w:rFonts w:ascii="Arial" w:hAnsi="Arial" w:cs="Arial"/>
          <w:sz w:val="18"/>
          <w:szCs w:val="18"/>
        </w:rPr>
      </w:pPr>
    </w:p>
    <w:p w14:paraId="16EA2FBE" w14:textId="77777777" w:rsidR="002046E0" w:rsidRPr="00961F25" w:rsidRDefault="002046E0" w:rsidP="001E6098">
      <w:pPr>
        <w:pStyle w:val="Prrafodelista"/>
        <w:numPr>
          <w:ilvl w:val="0"/>
          <w:numId w:val="18"/>
        </w:numPr>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Opinar sobre las prioridades del desarrollo del Municipio y, proponer la orientación y captación de la inversión, gasto y financiamiento para el desarrollo municipal y regional; así como la inclusión de proyectos en el Presupuesto de Egresos del Municipio, que deberá tener como objetivo contribuir a los fines identificados en el Artículo 7 del presente reglamento;</w:t>
      </w:r>
    </w:p>
    <w:p w14:paraId="3136589A" w14:textId="77777777" w:rsidR="002046E0" w:rsidRPr="00961F25" w:rsidRDefault="002046E0" w:rsidP="002046E0">
      <w:pPr>
        <w:pStyle w:val="Prrafodelista"/>
        <w:ind w:left="284" w:right="413"/>
        <w:jc w:val="both"/>
        <w:rPr>
          <w:rFonts w:ascii="Arial" w:hAnsi="Arial" w:cs="Arial"/>
          <w:sz w:val="18"/>
          <w:szCs w:val="18"/>
        </w:rPr>
      </w:pPr>
    </w:p>
    <w:p w14:paraId="0CF1D7DA" w14:textId="77777777" w:rsidR="002046E0" w:rsidRPr="00961F25" w:rsidRDefault="002046E0" w:rsidP="001E6098">
      <w:pPr>
        <w:pStyle w:val="Prrafodelista"/>
        <w:numPr>
          <w:ilvl w:val="0"/>
          <w:numId w:val="18"/>
        </w:numPr>
        <w:tabs>
          <w:tab w:val="left" w:pos="851"/>
        </w:tabs>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 xml:space="preserve">Sugerir a los gobiernos federal y estatal la realización de convenios, con el propósito de coordinarse para alcanzar los objetivos del Plan Municipal de Desarrollo y Gobernanza (PMDG); </w:t>
      </w:r>
    </w:p>
    <w:p w14:paraId="34F279BF" w14:textId="77777777" w:rsidR="002046E0" w:rsidRPr="00961F25" w:rsidRDefault="002046E0" w:rsidP="002046E0">
      <w:pPr>
        <w:pStyle w:val="Prrafodelista"/>
        <w:ind w:left="284" w:right="413"/>
        <w:jc w:val="both"/>
        <w:rPr>
          <w:rFonts w:ascii="Arial" w:hAnsi="Arial" w:cs="Arial"/>
          <w:sz w:val="18"/>
          <w:szCs w:val="18"/>
        </w:rPr>
      </w:pPr>
    </w:p>
    <w:p w14:paraId="55356D07" w14:textId="77777777" w:rsidR="002046E0" w:rsidRPr="00961F25" w:rsidRDefault="002046E0" w:rsidP="001E6098">
      <w:pPr>
        <w:pStyle w:val="Prrafodelista"/>
        <w:numPr>
          <w:ilvl w:val="0"/>
          <w:numId w:val="18"/>
        </w:numPr>
        <w:tabs>
          <w:tab w:val="left" w:pos="851"/>
        </w:tabs>
        <w:spacing w:after="0" w:line="240" w:lineRule="auto"/>
        <w:ind w:left="284" w:right="413" w:firstLine="0"/>
        <w:jc w:val="both"/>
        <w:rPr>
          <w:rFonts w:ascii="Arial" w:hAnsi="Arial" w:cs="Arial"/>
          <w:i/>
          <w:iCs/>
          <w:sz w:val="18"/>
          <w:szCs w:val="18"/>
        </w:rPr>
      </w:pPr>
      <w:r w:rsidRPr="00961F25">
        <w:rPr>
          <w:rFonts w:ascii="Arial" w:hAnsi="Arial" w:cs="Arial"/>
          <w:sz w:val="18"/>
          <w:szCs w:val="18"/>
        </w:rPr>
        <w:t xml:space="preserve"> </w:t>
      </w:r>
      <w:r w:rsidRPr="00961F25">
        <w:rPr>
          <w:rFonts w:ascii="Arial" w:hAnsi="Arial" w:cs="Arial"/>
          <w:i/>
          <w:iCs/>
          <w:sz w:val="18"/>
          <w:szCs w:val="18"/>
        </w:rPr>
        <w:t>Participar en el seguimiento y evaluación del Plan Municipal de Desarrollo y Gobernanza (PMDG), así como de los programas federales y estatales que se realicen en el municipio y su compatibilización con los del propio ayuntamiento;</w:t>
      </w:r>
    </w:p>
    <w:p w14:paraId="7DA47ACF" w14:textId="77777777" w:rsidR="002046E0" w:rsidRPr="00961F25" w:rsidRDefault="002046E0" w:rsidP="002046E0">
      <w:pPr>
        <w:pStyle w:val="Prrafodelista"/>
        <w:ind w:left="284" w:right="413"/>
        <w:jc w:val="both"/>
        <w:rPr>
          <w:rFonts w:ascii="Arial" w:hAnsi="Arial" w:cs="Arial"/>
          <w:sz w:val="18"/>
          <w:szCs w:val="18"/>
        </w:rPr>
      </w:pPr>
    </w:p>
    <w:p w14:paraId="2A084C2A" w14:textId="77777777" w:rsidR="002046E0" w:rsidRPr="00961F25" w:rsidRDefault="002046E0" w:rsidP="001E6098">
      <w:pPr>
        <w:pStyle w:val="Prrafodelista"/>
        <w:numPr>
          <w:ilvl w:val="0"/>
          <w:numId w:val="18"/>
        </w:numPr>
        <w:tabs>
          <w:tab w:val="left" w:pos="567"/>
          <w:tab w:val="left" w:pos="851"/>
        </w:tabs>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 xml:space="preserve">Promover acuerdos de cooperación y colaboración entre la ciudadanía y los sectores público y privados que actúen a nivel municipal y regional, tendientes a orientar sus esfuerzos hacia el logro de los objetivos del Plan Municipal de Desarrollo y </w:t>
      </w:r>
      <w:r w:rsidRPr="00961F25">
        <w:rPr>
          <w:rFonts w:ascii="Arial" w:hAnsi="Arial" w:cs="Arial"/>
          <w:i/>
          <w:iCs/>
          <w:color w:val="244061" w:themeColor="accent1" w:themeShade="80"/>
          <w:sz w:val="18"/>
          <w:szCs w:val="18"/>
        </w:rPr>
        <w:t>G</w:t>
      </w:r>
      <w:r w:rsidRPr="00961F25">
        <w:rPr>
          <w:rFonts w:ascii="Arial" w:hAnsi="Arial" w:cs="Arial"/>
          <w:i/>
          <w:iCs/>
          <w:sz w:val="18"/>
          <w:szCs w:val="18"/>
        </w:rPr>
        <w:t xml:space="preserve">obernanza; </w:t>
      </w:r>
    </w:p>
    <w:p w14:paraId="1B5EAF91" w14:textId="77777777" w:rsidR="002046E0" w:rsidRPr="00961F25" w:rsidRDefault="002046E0" w:rsidP="002046E0">
      <w:pPr>
        <w:pStyle w:val="Prrafodelista"/>
        <w:ind w:left="284" w:right="413"/>
        <w:jc w:val="both"/>
        <w:rPr>
          <w:rFonts w:ascii="Arial" w:hAnsi="Arial" w:cs="Arial"/>
          <w:sz w:val="18"/>
          <w:szCs w:val="18"/>
        </w:rPr>
      </w:pPr>
    </w:p>
    <w:p w14:paraId="1A820C05" w14:textId="77777777" w:rsidR="002046E0" w:rsidRPr="00961F25" w:rsidRDefault="002046E0" w:rsidP="001E6098">
      <w:pPr>
        <w:pStyle w:val="Prrafodelista"/>
        <w:numPr>
          <w:ilvl w:val="0"/>
          <w:numId w:val="18"/>
        </w:numPr>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 xml:space="preserve">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w:t>
      </w:r>
    </w:p>
    <w:p w14:paraId="0A13D417" w14:textId="77777777" w:rsidR="002046E0" w:rsidRPr="00961F25" w:rsidRDefault="002046E0" w:rsidP="002046E0">
      <w:pPr>
        <w:pStyle w:val="Prrafodelista"/>
        <w:rPr>
          <w:rFonts w:ascii="Arial" w:hAnsi="Arial" w:cs="Arial"/>
          <w:sz w:val="18"/>
          <w:szCs w:val="18"/>
        </w:rPr>
      </w:pPr>
    </w:p>
    <w:p w14:paraId="35BC39A4" w14:textId="77777777" w:rsidR="002046E0" w:rsidRPr="00961F25" w:rsidRDefault="002046E0" w:rsidP="001E6098">
      <w:pPr>
        <w:pStyle w:val="Prrafodelista"/>
        <w:numPr>
          <w:ilvl w:val="0"/>
          <w:numId w:val="18"/>
        </w:numPr>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 xml:space="preserve">Acordar el establecimiento de consejos a nivel municipal. En la integración de estos consejos se deberá considerar invariablemente, la participación ciudadana conforme a la naturaleza de su objeto; </w:t>
      </w:r>
    </w:p>
    <w:p w14:paraId="10FC26C4" w14:textId="77777777" w:rsidR="002046E0" w:rsidRPr="00961F25" w:rsidRDefault="002046E0" w:rsidP="002046E0">
      <w:pPr>
        <w:pStyle w:val="Prrafodelista"/>
        <w:jc w:val="both"/>
        <w:rPr>
          <w:rFonts w:ascii="Arial" w:hAnsi="Arial" w:cs="Arial"/>
          <w:sz w:val="18"/>
          <w:szCs w:val="18"/>
        </w:rPr>
      </w:pPr>
    </w:p>
    <w:p w14:paraId="3467ED0B" w14:textId="77777777" w:rsidR="002046E0" w:rsidRPr="00961F25" w:rsidRDefault="002046E0" w:rsidP="001E6098">
      <w:pPr>
        <w:pStyle w:val="Prrafodelista"/>
        <w:numPr>
          <w:ilvl w:val="0"/>
          <w:numId w:val="18"/>
        </w:numPr>
        <w:tabs>
          <w:tab w:val="left" w:pos="851"/>
        </w:tabs>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Promover, facilitar y acompañar la operación de las actividades de planeación a llevarse a cabo mediante los trabajos realizados en mesas de trabajo o foros temáticos y sectoriales;</w:t>
      </w:r>
    </w:p>
    <w:p w14:paraId="11FD8F8C" w14:textId="77777777" w:rsidR="002046E0" w:rsidRPr="00961F25" w:rsidRDefault="002046E0" w:rsidP="002046E0">
      <w:pPr>
        <w:pStyle w:val="Prrafodelista"/>
        <w:jc w:val="both"/>
        <w:rPr>
          <w:rFonts w:ascii="Arial" w:hAnsi="Arial" w:cs="Arial"/>
          <w:i/>
          <w:iCs/>
          <w:sz w:val="18"/>
          <w:szCs w:val="18"/>
        </w:rPr>
      </w:pPr>
    </w:p>
    <w:p w14:paraId="4778AB73" w14:textId="77777777" w:rsidR="002046E0" w:rsidRPr="00961F25" w:rsidRDefault="002046E0" w:rsidP="001E6098">
      <w:pPr>
        <w:pStyle w:val="Prrafodelista"/>
        <w:numPr>
          <w:ilvl w:val="0"/>
          <w:numId w:val="18"/>
        </w:numPr>
        <w:tabs>
          <w:tab w:val="left" w:pos="851"/>
        </w:tabs>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Difundir y socializar el Plan Municipal de Desarrollo y Gobernanza entre la población; y</w:t>
      </w:r>
    </w:p>
    <w:p w14:paraId="7B564074" w14:textId="77777777" w:rsidR="002046E0" w:rsidRPr="00961F25" w:rsidRDefault="002046E0" w:rsidP="002046E0">
      <w:pPr>
        <w:pStyle w:val="Prrafodelista"/>
        <w:ind w:left="284" w:right="413"/>
        <w:jc w:val="both"/>
        <w:rPr>
          <w:rFonts w:ascii="Arial" w:hAnsi="Arial" w:cs="Arial"/>
          <w:i/>
          <w:iCs/>
          <w:sz w:val="18"/>
          <w:szCs w:val="18"/>
        </w:rPr>
      </w:pPr>
    </w:p>
    <w:p w14:paraId="36F38EA3" w14:textId="77777777" w:rsidR="002046E0" w:rsidRPr="00961F25" w:rsidRDefault="002046E0" w:rsidP="001E6098">
      <w:pPr>
        <w:pStyle w:val="Prrafodelista"/>
        <w:numPr>
          <w:ilvl w:val="0"/>
          <w:numId w:val="18"/>
        </w:numPr>
        <w:tabs>
          <w:tab w:val="left" w:pos="851"/>
        </w:tabs>
        <w:spacing w:after="0" w:line="240" w:lineRule="auto"/>
        <w:ind w:left="284" w:right="413" w:firstLine="0"/>
        <w:jc w:val="both"/>
        <w:rPr>
          <w:rFonts w:ascii="Arial" w:hAnsi="Arial" w:cs="Arial"/>
          <w:i/>
          <w:iCs/>
          <w:sz w:val="18"/>
          <w:szCs w:val="18"/>
        </w:rPr>
      </w:pPr>
      <w:r w:rsidRPr="00961F25">
        <w:rPr>
          <w:rFonts w:ascii="Arial" w:hAnsi="Arial" w:cs="Arial"/>
          <w:i/>
          <w:iCs/>
          <w:sz w:val="18"/>
          <w:szCs w:val="18"/>
        </w:rPr>
        <w:t xml:space="preserve"> Las demás que le asignen la Ley y su Reglamento, y demás ordenamientos aplicables, de los acuerdos y circulares de carácter interno que en el marco de sus facultades emita el o </w:t>
      </w:r>
      <w:r w:rsidRPr="00961F25">
        <w:rPr>
          <w:rFonts w:ascii="Arial" w:hAnsi="Arial" w:cs="Arial"/>
          <w:i/>
          <w:iCs/>
          <w:color w:val="244061" w:themeColor="accent1" w:themeShade="80"/>
          <w:sz w:val="18"/>
          <w:szCs w:val="18"/>
        </w:rPr>
        <w:t xml:space="preserve">la </w:t>
      </w:r>
      <w:proofErr w:type="gramStart"/>
      <w:r w:rsidRPr="00961F25">
        <w:rPr>
          <w:rFonts w:ascii="Arial" w:hAnsi="Arial" w:cs="Arial"/>
          <w:i/>
          <w:iCs/>
          <w:sz w:val="18"/>
          <w:szCs w:val="18"/>
        </w:rPr>
        <w:t>Presidente</w:t>
      </w:r>
      <w:proofErr w:type="gramEnd"/>
      <w:r w:rsidRPr="00961F25">
        <w:rPr>
          <w:rFonts w:ascii="Arial" w:hAnsi="Arial" w:cs="Arial"/>
          <w:i/>
          <w:iCs/>
          <w:sz w:val="18"/>
          <w:szCs w:val="18"/>
        </w:rPr>
        <w:t xml:space="preserve"> del Consejo, o en su caso el Pleno.</w:t>
      </w:r>
    </w:p>
    <w:p w14:paraId="38B3DDA7" w14:textId="77777777" w:rsidR="002046E0" w:rsidRPr="00B10463" w:rsidRDefault="002046E0" w:rsidP="002046E0">
      <w:pPr>
        <w:jc w:val="both"/>
        <w:rPr>
          <w:rFonts w:ascii="Arial" w:hAnsi="Arial" w:cs="Arial"/>
          <w:b/>
          <w:sz w:val="10"/>
        </w:rPr>
      </w:pPr>
    </w:p>
    <w:p w14:paraId="674B32B9" w14:textId="77777777" w:rsidR="002046E0" w:rsidRPr="00B10463" w:rsidRDefault="002046E0" w:rsidP="002046E0">
      <w:pPr>
        <w:jc w:val="both"/>
        <w:rPr>
          <w:rFonts w:ascii="Arial" w:hAnsi="Arial" w:cs="Arial"/>
          <w:bCs/>
          <w:sz w:val="24"/>
          <w:szCs w:val="24"/>
        </w:rPr>
      </w:pPr>
      <w:r w:rsidRPr="00B10463">
        <w:rPr>
          <w:rFonts w:ascii="Arial" w:hAnsi="Arial" w:cs="Arial"/>
          <w:b/>
          <w:sz w:val="24"/>
          <w:szCs w:val="24"/>
        </w:rPr>
        <w:t xml:space="preserve">X.- </w:t>
      </w:r>
      <w:r w:rsidRPr="00B10463">
        <w:rPr>
          <w:rFonts w:ascii="Arial" w:hAnsi="Arial" w:cs="Arial"/>
          <w:bCs/>
          <w:sz w:val="24"/>
          <w:szCs w:val="24"/>
        </w:rPr>
        <w:t xml:space="preserve">Que lo precedentemente citado, cobra especial importancia dado que en los últimos años se ha generado una significativa interrelación entre la autoridad y el ciudadano en la toma de decisiones, lo cual se hace patente en la actividad  que el Consejo de Participación y Planeación Ciudadana para el Desarrollo Municipal COPPLADEMUN, que ha venido desarrollando de manera intensa, logrando así </w:t>
      </w:r>
      <w:r w:rsidRPr="00B10463">
        <w:rPr>
          <w:rFonts w:ascii="Arial" w:hAnsi="Arial" w:cs="Arial"/>
          <w:bCs/>
          <w:sz w:val="24"/>
          <w:szCs w:val="24"/>
        </w:rPr>
        <w:lastRenderedPageBreak/>
        <w:t>una auténtica y nutrida participación de ambas partes dentro de este importante proceso de la administración.</w:t>
      </w:r>
    </w:p>
    <w:p w14:paraId="4AE5C1FE" w14:textId="77777777" w:rsidR="002046E0" w:rsidRPr="00B10463" w:rsidRDefault="002046E0" w:rsidP="002046E0">
      <w:pPr>
        <w:jc w:val="both"/>
        <w:rPr>
          <w:rFonts w:ascii="Arial" w:hAnsi="Arial" w:cs="Arial"/>
          <w:bCs/>
          <w:sz w:val="2"/>
          <w:szCs w:val="24"/>
        </w:rPr>
      </w:pPr>
    </w:p>
    <w:p w14:paraId="6B4FFE7E" w14:textId="77777777" w:rsidR="002046E0" w:rsidRPr="00B10463" w:rsidRDefault="002046E0" w:rsidP="002046E0">
      <w:pPr>
        <w:jc w:val="both"/>
        <w:rPr>
          <w:rFonts w:ascii="Arial" w:hAnsi="Arial" w:cs="Arial"/>
          <w:bCs/>
          <w:sz w:val="24"/>
          <w:szCs w:val="24"/>
        </w:rPr>
      </w:pPr>
      <w:r w:rsidRPr="00B10463">
        <w:rPr>
          <w:rFonts w:ascii="Arial" w:hAnsi="Arial" w:cs="Arial"/>
          <w:bCs/>
          <w:sz w:val="24"/>
          <w:szCs w:val="24"/>
        </w:rPr>
        <w:t xml:space="preserve">Es así que es prioritario trabajar desde estos momentos para la continuidad de todos los trabajos en materia de planeación participativa e iniciar el proceso de actualización o sustitución del Plan Municipal de Desarrollo y Gobernanza 2022-2024, y de los programas que de él se deriven, ya que determinarán el rumbo del desarrollo integral del Municipio. </w:t>
      </w:r>
    </w:p>
    <w:p w14:paraId="76E32414" w14:textId="77777777" w:rsidR="002046E0" w:rsidRPr="00B10463" w:rsidRDefault="002046E0" w:rsidP="002046E0">
      <w:pPr>
        <w:jc w:val="both"/>
        <w:rPr>
          <w:rFonts w:ascii="Arial" w:hAnsi="Arial" w:cs="Arial"/>
          <w:bCs/>
          <w:sz w:val="2"/>
          <w:szCs w:val="24"/>
        </w:rPr>
      </w:pPr>
    </w:p>
    <w:p w14:paraId="02EBFA4C" w14:textId="77777777" w:rsidR="002046E0" w:rsidRPr="00B10463" w:rsidRDefault="002046E0" w:rsidP="002046E0">
      <w:pPr>
        <w:jc w:val="both"/>
        <w:rPr>
          <w:rFonts w:ascii="Arial" w:hAnsi="Arial" w:cs="Arial"/>
          <w:sz w:val="24"/>
          <w:szCs w:val="24"/>
        </w:rPr>
      </w:pPr>
      <w:r w:rsidRPr="00B10463">
        <w:rPr>
          <w:rFonts w:ascii="Arial" w:hAnsi="Arial" w:cs="Arial"/>
          <w:sz w:val="24"/>
          <w:szCs w:val="24"/>
        </w:rPr>
        <w:t>Por lo anteriormente expuesto y fundado someto a la consideración del pleno del Concejo Municipal los siguientes puntos de;</w:t>
      </w:r>
    </w:p>
    <w:p w14:paraId="31EDDFCC" w14:textId="77777777" w:rsidR="002046E0" w:rsidRPr="00B10463" w:rsidRDefault="002046E0" w:rsidP="002046E0">
      <w:pPr>
        <w:jc w:val="both"/>
        <w:rPr>
          <w:rFonts w:ascii="Arial" w:hAnsi="Arial" w:cs="Arial"/>
          <w:sz w:val="2"/>
          <w:szCs w:val="24"/>
        </w:rPr>
      </w:pPr>
    </w:p>
    <w:p w14:paraId="0DAF52B5" w14:textId="77777777" w:rsidR="002046E0" w:rsidRPr="00B10463" w:rsidRDefault="002046E0" w:rsidP="002046E0">
      <w:pPr>
        <w:jc w:val="center"/>
        <w:rPr>
          <w:rFonts w:ascii="Arial" w:hAnsi="Arial" w:cs="Arial"/>
          <w:b/>
          <w:sz w:val="24"/>
          <w:szCs w:val="24"/>
        </w:rPr>
      </w:pPr>
      <w:r w:rsidRPr="00B10463">
        <w:rPr>
          <w:rFonts w:ascii="Arial" w:hAnsi="Arial" w:cs="Arial"/>
          <w:b/>
          <w:sz w:val="24"/>
          <w:szCs w:val="24"/>
        </w:rPr>
        <w:t>ACUERDO:</w:t>
      </w:r>
    </w:p>
    <w:p w14:paraId="1A0499B6" w14:textId="77777777" w:rsidR="002046E0" w:rsidRPr="00B10463" w:rsidRDefault="002046E0" w:rsidP="002046E0">
      <w:pPr>
        <w:jc w:val="both"/>
        <w:rPr>
          <w:rFonts w:ascii="Arial" w:hAnsi="Arial" w:cs="Arial"/>
          <w:b/>
          <w:sz w:val="2"/>
          <w:szCs w:val="24"/>
        </w:rPr>
      </w:pPr>
    </w:p>
    <w:p w14:paraId="3D89982F" w14:textId="77777777" w:rsidR="002046E0" w:rsidRPr="00B10463" w:rsidRDefault="002046E0" w:rsidP="002046E0">
      <w:pPr>
        <w:jc w:val="both"/>
        <w:rPr>
          <w:rFonts w:ascii="Arial" w:hAnsi="Arial" w:cs="Arial"/>
          <w:b/>
          <w:sz w:val="24"/>
          <w:szCs w:val="24"/>
        </w:rPr>
      </w:pPr>
      <w:r w:rsidRPr="00B10463">
        <w:rPr>
          <w:rFonts w:ascii="Arial" w:hAnsi="Arial" w:cs="Arial"/>
          <w:b/>
          <w:sz w:val="24"/>
          <w:szCs w:val="24"/>
        </w:rPr>
        <w:t>PRIMERO.-</w:t>
      </w:r>
      <w:r w:rsidRPr="00B10463">
        <w:rPr>
          <w:rFonts w:ascii="Arial" w:hAnsi="Arial" w:cs="Arial"/>
          <w:sz w:val="24"/>
          <w:szCs w:val="24"/>
        </w:rPr>
        <w:t xml:space="preserve"> El Ayuntamiento Constitucional de San Pedro Tlaquepaque,  aprueba y autoriza  </w:t>
      </w:r>
      <w:r w:rsidRPr="00B10463">
        <w:rPr>
          <w:rFonts w:ascii="Arial" w:hAnsi="Arial" w:cs="Arial"/>
          <w:b/>
          <w:sz w:val="24"/>
          <w:szCs w:val="24"/>
        </w:rPr>
        <w:t>a la Presidenta Municipal dar inicio a los trabajos correspondientes del Proceso de Planeación Participativa para el Desarrollo Municipal, resultados que servirán para la actualización o en su caso sustitución del Plan Municipal de Desarrollo y Gobernanza para el Municipio de San Pedro Tlaquepaque 2022-2024, incluyendo los programas y proyectos que de él se deriven; asimismo la integración del Consejo de Participación Ciudadana y Planeación para el Desarrollo Municipal COPPLADEMUN 2022-2024.</w:t>
      </w:r>
    </w:p>
    <w:p w14:paraId="62A01E56" w14:textId="77777777" w:rsidR="00B10463" w:rsidRPr="00B10463" w:rsidRDefault="00B10463" w:rsidP="002046E0">
      <w:pPr>
        <w:jc w:val="both"/>
        <w:rPr>
          <w:rFonts w:ascii="Arial" w:hAnsi="Arial" w:cs="Arial"/>
          <w:b/>
          <w:sz w:val="2"/>
          <w:szCs w:val="24"/>
        </w:rPr>
      </w:pPr>
    </w:p>
    <w:p w14:paraId="33B8AC39" w14:textId="77777777" w:rsidR="002046E0" w:rsidRPr="00B10463" w:rsidRDefault="002046E0" w:rsidP="002046E0">
      <w:pPr>
        <w:jc w:val="both"/>
        <w:rPr>
          <w:rFonts w:ascii="Arial" w:hAnsi="Arial" w:cs="Arial"/>
          <w:sz w:val="24"/>
          <w:szCs w:val="24"/>
        </w:rPr>
      </w:pPr>
      <w:r w:rsidRPr="00B10463">
        <w:rPr>
          <w:rFonts w:ascii="Arial" w:hAnsi="Arial" w:cs="Arial"/>
          <w:b/>
          <w:sz w:val="24"/>
          <w:szCs w:val="24"/>
        </w:rPr>
        <w:t>SEGUNDO.-</w:t>
      </w:r>
      <w:r w:rsidRPr="00B10463">
        <w:rPr>
          <w:rFonts w:ascii="Arial" w:hAnsi="Arial" w:cs="Arial"/>
          <w:sz w:val="24"/>
          <w:szCs w:val="24"/>
        </w:rPr>
        <w:t xml:space="preserve"> El Ayuntamiento Constitucional de San Pedro Tlaquepaque,  aprueba y autoriza facultar al C. Rafael García Iñiguez, Director General de Políticas Públicas, para que lleve a cabo la coordinación del inicio, seguimiento y cumplimiento del Proceso de Planeación Participativa,  así como la actualización o en su caso sustitución del Plan Municipal de Desarrollo y Gobernanza para el Municipio de San Pedro Tlaquepaque 2022-2024, incluyendo los programas y proyectos que de él se deriven, en coordinación con todas las dependencias de la administración pública municipal, de acuerdo a la normatividad aplicable en materia de planeación, para el cumplimiento del presente acuerdo.</w:t>
      </w:r>
    </w:p>
    <w:p w14:paraId="4EB3DE86" w14:textId="77777777" w:rsidR="002046E0" w:rsidRPr="00B10463" w:rsidRDefault="002046E0" w:rsidP="002046E0">
      <w:pPr>
        <w:jc w:val="both"/>
        <w:rPr>
          <w:rFonts w:ascii="Arial" w:hAnsi="Arial" w:cs="Arial"/>
          <w:sz w:val="2"/>
          <w:szCs w:val="24"/>
        </w:rPr>
      </w:pPr>
    </w:p>
    <w:p w14:paraId="656C9005" w14:textId="77777777" w:rsidR="002046E0" w:rsidRPr="00961F25" w:rsidRDefault="002046E0" w:rsidP="002046E0">
      <w:pPr>
        <w:jc w:val="both"/>
        <w:rPr>
          <w:rFonts w:ascii="Arial" w:hAnsi="Arial" w:cs="Arial"/>
          <w:sz w:val="18"/>
          <w:szCs w:val="18"/>
        </w:rPr>
      </w:pPr>
      <w:proofErr w:type="gramStart"/>
      <w:r w:rsidRPr="00961F25">
        <w:rPr>
          <w:rFonts w:ascii="Arial" w:hAnsi="Arial" w:cs="Arial"/>
          <w:b/>
          <w:i/>
          <w:sz w:val="18"/>
          <w:szCs w:val="18"/>
        </w:rPr>
        <w:t>NOTIFÍQUESE.</w:t>
      </w:r>
      <w:r w:rsidRPr="00961F25">
        <w:rPr>
          <w:rFonts w:ascii="Arial" w:hAnsi="Arial" w:cs="Arial"/>
          <w:i/>
          <w:sz w:val="18"/>
          <w:szCs w:val="18"/>
        </w:rPr>
        <w:t>-</w:t>
      </w:r>
      <w:proofErr w:type="gramEnd"/>
      <w:r w:rsidRPr="00961F25">
        <w:rPr>
          <w:rFonts w:ascii="Arial" w:hAnsi="Arial" w:cs="Arial"/>
          <w:sz w:val="18"/>
          <w:szCs w:val="18"/>
        </w:rPr>
        <w:t xml:space="preserve"> a la Presidenta Municipal, al Síndico,  al Jefe de Gabinete, así como a la Tesorería Municipal, a la Contraloría Ciudadana, a la Dirección General de Políticas Públicas, así como a todas las Coordinaciones Generales y Organismos Descentralizados del Municipio, para en su caso debido cumplimiento y los efectos legales a que haya lugar.</w:t>
      </w:r>
    </w:p>
    <w:p w14:paraId="10DE0BC0" w14:textId="77777777" w:rsidR="002046E0" w:rsidRPr="00B10463" w:rsidRDefault="002046E0" w:rsidP="002046E0">
      <w:pPr>
        <w:pStyle w:val="Sinespaciado"/>
        <w:spacing w:line="276" w:lineRule="auto"/>
        <w:jc w:val="center"/>
        <w:rPr>
          <w:rFonts w:ascii="Arial" w:hAnsi="Arial" w:cs="Arial"/>
          <w:sz w:val="20"/>
        </w:rPr>
      </w:pPr>
      <w:bookmarkStart w:id="9" w:name="_Hlk69385904"/>
      <w:bookmarkStart w:id="10" w:name="_Hlk93485141"/>
      <w:r w:rsidRPr="00B10463">
        <w:rPr>
          <w:rFonts w:ascii="Arial" w:hAnsi="Arial" w:cs="Arial"/>
          <w:sz w:val="20"/>
        </w:rPr>
        <w:t xml:space="preserve">A T E N T A M E N T E. </w:t>
      </w:r>
    </w:p>
    <w:p w14:paraId="317588DC" w14:textId="77777777" w:rsidR="002046E0" w:rsidRPr="00B10463" w:rsidRDefault="002046E0" w:rsidP="002046E0">
      <w:pPr>
        <w:pStyle w:val="Sinespaciado"/>
        <w:spacing w:line="276" w:lineRule="auto"/>
        <w:jc w:val="center"/>
        <w:rPr>
          <w:rFonts w:ascii="Arial" w:hAnsi="Arial" w:cs="Arial"/>
          <w:sz w:val="20"/>
        </w:rPr>
      </w:pPr>
      <w:r w:rsidRPr="00B10463">
        <w:rPr>
          <w:rFonts w:ascii="Arial" w:hAnsi="Arial" w:cs="Arial"/>
          <w:sz w:val="20"/>
        </w:rPr>
        <w:t xml:space="preserve">San Pedro Tlaquepaque, Jalisco; a la fecha de su presentación </w:t>
      </w:r>
    </w:p>
    <w:p w14:paraId="05103E09" w14:textId="77777777" w:rsidR="002046E0" w:rsidRPr="00C24E05" w:rsidRDefault="002046E0" w:rsidP="002046E0">
      <w:pPr>
        <w:rPr>
          <w:rFonts w:ascii="Arial" w:hAnsi="Arial" w:cs="Arial"/>
          <w:b/>
          <w:sz w:val="18"/>
          <w:szCs w:val="20"/>
        </w:rPr>
      </w:pPr>
    </w:p>
    <w:bookmarkEnd w:id="9"/>
    <w:p w14:paraId="5B289824" w14:textId="77777777" w:rsidR="002046E0" w:rsidRPr="00B10463" w:rsidRDefault="002046E0" w:rsidP="002046E0">
      <w:pPr>
        <w:pStyle w:val="Ttulo4"/>
        <w:spacing w:before="0"/>
        <w:jc w:val="center"/>
        <w:rPr>
          <w:rFonts w:ascii="Arial" w:hAnsi="Arial" w:cs="Arial"/>
          <w:b w:val="0"/>
          <w:bCs w:val="0"/>
          <w:color w:val="212529"/>
          <w:sz w:val="22"/>
          <w:szCs w:val="24"/>
          <w:lang w:val="es-MX"/>
        </w:rPr>
      </w:pPr>
      <w:r w:rsidRPr="00B10463">
        <w:rPr>
          <w:rFonts w:ascii="Arial" w:hAnsi="Arial" w:cs="Arial"/>
          <w:sz w:val="22"/>
          <w:szCs w:val="24"/>
          <w:lang w:val="es-MX"/>
        </w:rPr>
        <w:t xml:space="preserve">LCDA. </w:t>
      </w:r>
      <w:r w:rsidRPr="00B10463">
        <w:rPr>
          <w:rStyle w:val="Textoennegrita"/>
          <w:rFonts w:ascii="Arial" w:eastAsia="MS Mincho" w:hAnsi="Arial" w:cs="Arial"/>
          <w:b/>
          <w:bCs/>
          <w:color w:val="212529"/>
          <w:sz w:val="22"/>
          <w:szCs w:val="24"/>
          <w:lang w:val="es-MX"/>
        </w:rPr>
        <w:t>MIRNA CITLALLI AMAYA DE LUNA</w:t>
      </w:r>
    </w:p>
    <w:p w14:paraId="3F6171BF" w14:textId="77777777" w:rsidR="002046E0" w:rsidRPr="00B10463" w:rsidRDefault="002046E0" w:rsidP="00B10463">
      <w:pPr>
        <w:pStyle w:val="Sinespaciado"/>
        <w:spacing w:line="276" w:lineRule="auto"/>
        <w:jc w:val="center"/>
        <w:rPr>
          <w:rFonts w:ascii="Arial" w:hAnsi="Arial" w:cs="Arial"/>
          <w:sz w:val="14"/>
          <w:szCs w:val="16"/>
        </w:rPr>
      </w:pPr>
      <w:r w:rsidRPr="00B10463">
        <w:rPr>
          <w:rFonts w:ascii="Arial" w:hAnsi="Arial" w:cs="Arial"/>
          <w:b/>
          <w:szCs w:val="24"/>
        </w:rPr>
        <w:t>PRESIDENTA MUNICIPAL</w:t>
      </w:r>
    </w:p>
    <w:p w14:paraId="18558FF8" w14:textId="77777777" w:rsidR="002046E0" w:rsidRDefault="002046E0" w:rsidP="002046E0">
      <w:pPr>
        <w:jc w:val="right"/>
        <w:rPr>
          <w:rFonts w:ascii="Arial" w:hAnsi="Arial" w:cs="Arial"/>
          <w:sz w:val="16"/>
          <w:szCs w:val="16"/>
        </w:rPr>
      </w:pPr>
      <w:r w:rsidRPr="00961F25">
        <w:rPr>
          <w:rFonts w:ascii="Arial" w:hAnsi="Arial" w:cs="Arial"/>
          <w:sz w:val="16"/>
          <w:szCs w:val="16"/>
        </w:rPr>
        <w:t>RGI/</w:t>
      </w:r>
      <w:proofErr w:type="spellStart"/>
      <w:r w:rsidRPr="00961F25">
        <w:rPr>
          <w:rFonts w:ascii="Arial" w:hAnsi="Arial" w:cs="Arial"/>
          <w:sz w:val="16"/>
          <w:szCs w:val="16"/>
        </w:rPr>
        <w:t>cgg</w:t>
      </w:r>
      <w:bookmarkEnd w:id="10"/>
      <w:proofErr w:type="spellEnd"/>
    </w:p>
    <w:p w14:paraId="2580DFEF" w14:textId="77777777" w:rsidR="00B10463" w:rsidRPr="00961F25" w:rsidRDefault="00B10463" w:rsidP="002046E0">
      <w:pPr>
        <w:jc w:val="right"/>
        <w:rPr>
          <w:rFonts w:ascii="Arial" w:hAnsi="Arial" w:cs="Arial"/>
          <w:sz w:val="16"/>
          <w:szCs w:val="16"/>
        </w:rPr>
      </w:pPr>
      <w:r>
        <w:rPr>
          <w:rFonts w:ascii="Arial" w:hAnsi="Arial" w:cs="Arial"/>
          <w:sz w:val="16"/>
          <w:szCs w:val="16"/>
        </w:rPr>
        <w:t>--------------------------------------------------------------------------------------------------------------------------------------------------------------------------------------------------------------------------------------------------------------------------------------------------------------------------------------</w:t>
      </w:r>
    </w:p>
    <w:p w14:paraId="5C1B8833" w14:textId="77777777" w:rsidR="002046E0" w:rsidRPr="00752AB6" w:rsidRDefault="002046E0" w:rsidP="002046E0">
      <w:pPr>
        <w:spacing w:line="240" w:lineRule="auto"/>
        <w:jc w:val="both"/>
        <w:rPr>
          <w:rFonts w:ascii="Arial" w:hAnsi="Arial" w:cs="Arial"/>
          <w:b/>
          <w:sz w:val="24"/>
          <w:szCs w:val="24"/>
        </w:rPr>
      </w:pPr>
    </w:p>
    <w:p w14:paraId="2744E518" w14:textId="77777777" w:rsidR="00B10463" w:rsidRPr="002E497A" w:rsidRDefault="00BB31D4" w:rsidP="00B10463">
      <w:pPr>
        <w:spacing w:line="240" w:lineRule="auto"/>
        <w:jc w:val="both"/>
        <w:rPr>
          <w:rFonts w:ascii="Arial" w:hAnsi="Arial" w:cs="Arial"/>
          <w:b/>
          <w:color w:val="000000" w:themeColor="text1"/>
          <w:sz w:val="24"/>
          <w:szCs w:val="24"/>
        </w:rPr>
      </w:pPr>
      <w:r w:rsidRPr="00413398">
        <w:rPr>
          <w:rFonts w:ascii="Arial" w:hAnsi="Arial" w:cs="Arial"/>
          <w:sz w:val="24"/>
          <w:szCs w:val="24"/>
        </w:rPr>
        <w:t xml:space="preserve">Con la palabra la </w:t>
      </w:r>
      <w:proofErr w:type="gramStart"/>
      <w:r w:rsidRPr="00413398">
        <w:rPr>
          <w:rFonts w:ascii="Arial" w:hAnsi="Arial" w:cs="Arial"/>
          <w:sz w:val="24"/>
          <w:szCs w:val="24"/>
        </w:rPr>
        <w:t>Presidenta</w:t>
      </w:r>
      <w:proofErr w:type="gramEnd"/>
      <w:r w:rsidRPr="00413398">
        <w:rPr>
          <w:rFonts w:ascii="Arial" w:hAnsi="Arial" w:cs="Arial"/>
          <w:sz w:val="24"/>
          <w:szCs w:val="24"/>
        </w:rPr>
        <w:t xml:space="preserve"> Municipal, Mirna Citlalli Amaya de Luna:</w:t>
      </w:r>
      <w:r>
        <w:rPr>
          <w:rFonts w:ascii="Arial" w:hAnsi="Arial" w:cs="Arial"/>
          <w:sz w:val="24"/>
          <w:szCs w:val="24"/>
        </w:rPr>
        <w:t xml:space="preserve"> </w:t>
      </w:r>
      <w:r w:rsidR="00B10463">
        <w:rPr>
          <w:rFonts w:ascii="Arial" w:hAnsi="Arial" w:cs="Arial"/>
          <w:sz w:val="24"/>
          <w:szCs w:val="24"/>
        </w:rPr>
        <w:t>Muchas gracias, se abre el registr</w:t>
      </w:r>
      <w:r w:rsidRPr="0011545D">
        <w:rPr>
          <w:rFonts w:ascii="Arial" w:hAnsi="Arial" w:cs="Arial"/>
          <w:sz w:val="24"/>
          <w:szCs w:val="24"/>
        </w:rPr>
        <w:t>o de oradores</w:t>
      </w:r>
      <w:r w:rsidR="00B10463">
        <w:rPr>
          <w:rFonts w:ascii="Arial" w:hAnsi="Arial" w:cs="Arial"/>
          <w:sz w:val="24"/>
          <w:szCs w:val="24"/>
        </w:rPr>
        <w:t>.</w:t>
      </w:r>
      <w:r>
        <w:rPr>
          <w:rFonts w:ascii="Arial" w:hAnsi="Arial" w:cs="Arial"/>
          <w:sz w:val="24"/>
          <w:szCs w:val="24"/>
        </w:rPr>
        <w:t xml:space="preserve"> No habiendo </w:t>
      </w:r>
      <w:r w:rsidRPr="00733E72">
        <w:rPr>
          <w:rFonts w:ascii="Arial" w:hAnsi="Arial" w:cs="Arial"/>
          <w:sz w:val="24"/>
          <w:szCs w:val="24"/>
        </w:rPr>
        <w:t>oradores registrados,</w:t>
      </w:r>
      <w:r w:rsidR="00B10463">
        <w:rPr>
          <w:rFonts w:ascii="Arial" w:hAnsi="Arial" w:cs="Arial"/>
          <w:sz w:val="24"/>
          <w:szCs w:val="24"/>
        </w:rPr>
        <w:t xml:space="preserve"> les pregunto</w:t>
      </w:r>
      <w:r w:rsidRPr="00733E72">
        <w:rPr>
          <w:rFonts w:ascii="Arial" w:hAnsi="Arial" w:cs="Arial"/>
          <w:sz w:val="24"/>
          <w:szCs w:val="24"/>
        </w:rPr>
        <w:t xml:space="preserve"> en votación </w:t>
      </w:r>
      <w:r w:rsidRPr="0011545D">
        <w:rPr>
          <w:rFonts w:ascii="Arial" w:hAnsi="Arial" w:cs="Arial"/>
          <w:sz w:val="24"/>
          <w:szCs w:val="24"/>
        </w:rPr>
        <w:t>económic</w:t>
      </w:r>
      <w:r w:rsidR="00B10463">
        <w:rPr>
          <w:rFonts w:ascii="Arial" w:hAnsi="Arial" w:cs="Arial"/>
          <w:sz w:val="24"/>
          <w:szCs w:val="24"/>
        </w:rPr>
        <w:t>a</w:t>
      </w:r>
      <w:r w:rsidRPr="0011545D">
        <w:rPr>
          <w:rFonts w:ascii="Arial" w:hAnsi="Arial" w:cs="Arial"/>
          <w:sz w:val="24"/>
          <w:szCs w:val="24"/>
        </w:rPr>
        <w:t>, quienes estén por la af</w:t>
      </w:r>
      <w:r w:rsidR="00B10463">
        <w:rPr>
          <w:rFonts w:ascii="Arial" w:hAnsi="Arial" w:cs="Arial"/>
          <w:sz w:val="24"/>
          <w:szCs w:val="24"/>
        </w:rPr>
        <w:t xml:space="preserve">irmativa, favor de manifestarlo levantando su mano, muchas gracias es aprueba por unanimidad. </w:t>
      </w:r>
      <w:r w:rsidR="00B10463">
        <w:rPr>
          <w:rFonts w:ascii="Arial" w:hAnsi="Arial" w:cs="Arial"/>
          <w:b/>
          <w:sz w:val="24"/>
          <w:szCs w:val="24"/>
        </w:rPr>
        <w:t>E</w:t>
      </w:r>
      <w:r w:rsidR="00B10463" w:rsidRPr="00CE4A46">
        <w:rPr>
          <w:rFonts w:ascii="Arial" w:hAnsi="Arial" w:cs="Arial"/>
          <w:b/>
          <w:sz w:val="24"/>
          <w:szCs w:val="24"/>
        </w:rPr>
        <w:t>stando presentes 19 (diecinueve) integrantes del pleno, en forma económica fueron emitidos 19 (diecinueve) votos a favor,</w:t>
      </w:r>
      <w:r w:rsidR="00B10463" w:rsidRPr="00CE4A46">
        <w:rPr>
          <w:rFonts w:ascii="Arial" w:hAnsi="Arial" w:cs="Arial"/>
          <w:bCs/>
          <w:sz w:val="24"/>
          <w:szCs w:val="24"/>
        </w:rPr>
        <w:t xml:space="preserve"> </w:t>
      </w:r>
      <w:r w:rsidR="00B10463" w:rsidRPr="00CE4A46">
        <w:rPr>
          <w:rFonts w:ascii="Arial" w:hAnsi="Arial" w:cs="Arial"/>
          <w:b/>
          <w:sz w:val="24"/>
          <w:szCs w:val="24"/>
        </w:rPr>
        <w:t>por lo que en unanimidad fue aprobado</w:t>
      </w:r>
      <w:r w:rsidR="00B10463" w:rsidRPr="00CE4A46">
        <w:rPr>
          <w:rFonts w:ascii="Arial" w:hAnsi="Arial" w:cs="Arial"/>
          <w:sz w:val="24"/>
          <w:szCs w:val="24"/>
        </w:rPr>
        <w:t xml:space="preserve"> </w:t>
      </w:r>
      <w:r w:rsidR="00B10463" w:rsidRPr="00CE4A46">
        <w:rPr>
          <w:rFonts w:ascii="Arial" w:hAnsi="Arial" w:cs="Arial"/>
          <w:b/>
          <w:sz w:val="24"/>
          <w:szCs w:val="24"/>
        </w:rPr>
        <w:t xml:space="preserve">por mayoría simple </w:t>
      </w:r>
      <w:r w:rsidR="00B10463" w:rsidRPr="00CE4A46">
        <w:rPr>
          <w:rFonts w:ascii="Arial" w:hAnsi="Arial" w:cs="Arial"/>
          <w:sz w:val="24"/>
          <w:szCs w:val="24"/>
        </w:rPr>
        <w:t xml:space="preserve">la iniciativa de aprobación directa presentada por </w:t>
      </w:r>
      <w:r w:rsidR="00B10463" w:rsidRPr="00CE4A46">
        <w:rPr>
          <w:rFonts w:ascii="Arial" w:hAnsi="Arial" w:cs="Arial"/>
          <w:b/>
          <w:sz w:val="24"/>
          <w:szCs w:val="24"/>
        </w:rPr>
        <w:t>Mirna Citlalli Amaya de Luna,</w:t>
      </w:r>
      <w:r w:rsidR="00B10463" w:rsidRPr="00CE4A46">
        <w:rPr>
          <w:rFonts w:ascii="Arial" w:hAnsi="Arial" w:cs="Arial"/>
          <w:sz w:val="24"/>
          <w:szCs w:val="24"/>
        </w:rPr>
        <w:t xml:space="preserve"> </w:t>
      </w:r>
      <w:r w:rsidR="00B10463" w:rsidRPr="00CE4A46">
        <w:rPr>
          <w:rFonts w:ascii="Arial" w:hAnsi="Arial" w:cs="Arial"/>
          <w:b/>
          <w:sz w:val="24"/>
          <w:szCs w:val="24"/>
        </w:rPr>
        <w:t>Presidenta Municipal, bajo el siguiente:</w:t>
      </w:r>
      <w:r w:rsidR="00B10463" w:rsidRPr="00CE4A46">
        <w:rPr>
          <w:rFonts w:ascii="Arial" w:hAnsi="Arial" w:cs="Arial"/>
          <w:sz w:val="24"/>
          <w:szCs w:val="24"/>
        </w:rPr>
        <w:t>------------------------------------------------------------------------------------</w:t>
      </w:r>
      <w:r w:rsidR="00B10463">
        <w:rPr>
          <w:rFonts w:ascii="Arial" w:hAnsi="Arial" w:cs="Arial"/>
          <w:sz w:val="24"/>
          <w:szCs w:val="24"/>
        </w:rPr>
        <w:t>----------------------------------------------------------------</w:t>
      </w:r>
      <w:r w:rsidR="00B10463" w:rsidRPr="00CE4A46">
        <w:rPr>
          <w:rFonts w:ascii="Arial" w:hAnsi="Arial" w:cs="Arial"/>
          <w:sz w:val="24"/>
          <w:szCs w:val="24"/>
        </w:rPr>
        <w:t>---------------------------------------------------------------------------</w:t>
      </w:r>
      <w:r w:rsidR="00B10463" w:rsidRPr="00CE4A46">
        <w:rPr>
          <w:rFonts w:ascii="Arial" w:hAnsi="Arial" w:cs="Arial"/>
          <w:b/>
          <w:sz w:val="24"/>
          <w:szCs w:val="24"/>
        </w:rPr>
        <w:t>ACUERDO NÚMERO 0021/2022</w:t>
      </w:r>
      <w:r w:rsidR="00B10463" w:rsidRPr="00CE4A46">
        <w:rPr>
          <w:rFonts w:ascii="Arial" w:hAnsi="Arial" w:cs="Arial"/>
          <w:sz w:val="24"/>
          <w:szCs w:val="24"/>
        </w:rPr>
        <w:t>-----------------------------------------------------------------------------------------------------------------------------------------------</w:t>
      </w:r>
      <w:r w:rsidR="00B10463" w:rsidRPr="00CE4A46">
        <w:rPr>
          <w:rFonts w:ascii="Arial" w:hAnsi="Arial" w:cs="Arial"/>
          <w:b/>
          <w:sz w:val="24"/>
          <w:szCs w:val="24"/>
        </w:rPr>
        <w:t>PRIMERO.-</w:t>
      </w:r>
      <w:r w:rsidR="00B10463" w:rsidRPr="00CE4A46">
        <w:rPr>
          <w:rFonts w:ascii="Arial" w:hAnsi="Arial" w:cs="Arial"/>
          <w:sz w:val="24"/>
          <w:szCs w:val="24"/>
        </w:rPr>
        <w:t xml:space="preserve"> El Ayuntamiento Constitucional de San Pedro Tlaquepaque,  aprueba y autoriza  </w:t>
      </w:r>
      <w:r w:rsidR="00B10463" w:rsidRPr="00CE4A46">
        <w:rPr>
          <w:rFonts w:ascii="Arial" w:hAnsi="Arial" w:cs="Arial"/>
          <w:b/>
          <w:sz w:val="24"/>
          <w:szCs w:val="24"/>
        </w:rPr>
        <w:t>a la Presidenta Municipal dar inicio a los trabajos correspondientes del Proceso de Planeación Participativa para el Desarrollo Municipal, resultados que servirán para la actualización o en su caso sustitución del Plan Municipal de Desarrollo y Gobernanza para el Municipio de San Pedro Tlaquepaque 2022-2024, incluyendo los programas y proyectos que de él se deriven; asimismo la integración del Consejo de Participación Ciudadana y Planeación para el Desarrollo Municipal COPPLADEMUN 2022-2024.</w:t>
      </w:r>
      <w:r w:rsidR="00B10463" w:rsidRPr="00CE4A46">
        <w:rPr>
          <w:rFonts w:ascii="Arial" w:hAnsi="Arial" w:cs="Arial"/>
          <w:bCs/>
          <w:sz w:val="24"/>
          <w:szCs w:val="24"/>
        </w:rPr>
        <w:t>----------------------------------------------------------------------------------------------------------------------------------------------------------------------------------</w:t>
      </w:r>
      <w:r w:rsidR="00B10463" w:rsidRPr="00CE4A46">
        <w:rPr>
          <w:rFonts w:ascii="Arial" w:hAnsi="Arial" w:cs="Arial"/>
          <w:b/>
          <w:sz w:val="24"/>
          <w:szCs w:val="24"/>
        </w:rPr>
        <w:t>SEGUNDO.-</w:t>
      </w:r>
      <w:r w:rsidR="00B10463" w:rsidRPr="00CE4A46">
        <w:rPr>
          <w:rFonts w:ascii="Arial" w:hAnsi="Arial" w:cs="Arial"/>
          <w:sz w:val="24"/>
          <w:szCs w:val="24"/>
        </w:rPr>
        <w:t xml:space="preserve"> El Ayuntamiento Constitucional de San Pedro Tlaquepaque,  aprueba y autoriza facultar al C. Rafael García Iñiguez, Director General de Políticas Públicas, para que lleve a cabo la coordinación del inicio, seguimiento y cumplimiento del Proceso de Planeación Participativa,  así como la actualización o en su caso sustitución del Plan Municipal de Desarrollo y Gobernanza para el Municipio de San Pedro Tlaquepaque 2022-2024, incluyendo los programas y proyectos que de él se deriven, en coordinación con todas las dependencias de la administración pública municipal, de acuerdo a la normatividad aplicable en materia de planeación, para el cumplimiento del presente acuerdo.---------------------------------------------------------------------------------------------------------------------------------</w:t>
      </w:r>
      <w:r w:rsidR="00B10463" w:rsidRPr="009D5B39">
        <w:rPr>
          <w:rFonts w:ascii="Arial" w:hAnsi="Arial" w:cs="Arial"/>
          <w:b/>
          <w:sz w:val="24"/>
          <w:szCs w:val="24"/>
        </w:rPr>
        <w:t>FUNDAMENTO LEGAL.-</w:t>
      </w:r>
      <w:r w:rsidR="00B10463" w:rsidRPr="009D5B39">
        <w:rPr>
          <w:rFonts w:ascii="Arial" w:hAnsi="Arial" w:cs="Arial"/>
          <w:i/>
          <w:sz w:val="24"/>
          <w:szCs w:val="24"/>
        </w:rPr>
        <w:t xml:space="preserve"> </w:t>
      </w:r>
      <w:r w:rsidR="00B10463"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10463"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10463" w:rsidRPr="009D5B39">
        <w:rPr>
          <w:rFonts w:ascii="Arial" w:hAnsi="Arial" w:cs="Arial"/>
          <w:sz w:val="24"/>
          <w:szCs w:val="24"/>
        </w:rPr>
        <w:t>.------------------------------------------</w:t>
      </w:r>
      <w:r w:rsidR="00B10463" w:rsidRPr="007973AE">
        <w:rPr>
          <w:rFonts w:ascii="Arial" w:hAnsi="Arial" w:cs="Arial"/>
          <w:sz w:val="24"/>
          <w:szCs w:val="24"/>
        </w:rPr>
        <w:t>------------------------------------------------</w:t>
      </w:r>
      <w:r w:rsidR="00B10463">
        <w:rPr>
          <w:rFonts w:ascii="Arial" w:hAnsi="Arial" w:cs="Arial"/>
          <w:sz w:val="24"/>
          <w:szCs w:val="24"/>
        </w:rPr>
        <w:t>----------------------------------------------------------</w:t>
      </w:r>
      <w:r w:rsidR="00B10463" w:rsidRPr="007973AE">
        <w:rPr>
          <w:rFonts w:ascii="Arial" w:hAnsi="Arial" w:cs="Arial"/>
          <w:sz w:val="24"/>
          <w:szCs w:val="24"/>
        </w:rPr>
        <w:t>---------------------------------------------------</w:t>
      </w:r>
      <w:r w:rsidR="00B10463" w:rsidRPr="007973AE">
        <w:rPr>
          <w:rFonts w:ascii="Arial" w:hAnsi="Arial" w:cs="Arial"/>
          <w:b/>
          <w:sz w:val="24"/>
          <w:szCs w:val="24"/>
        </w:rPr>
        <w:t>NOTIFÍQUESE.-</w:t>
      </w:r>
      <w:r w:rsidR="00B10463" w:rsidRPr="007973AE">
        <w:rPr>
          <w:rFonts w:ascii="Arial" w:hAnsi="Arial" w:cs="Arial"/>
          <w:sz w:val="24"/>
          <w:szCs w:val="24"/>
        </w:rPr>
        <w:t xml:space="preserve"> Presidenta Municipal, Síndico Municipal, Tesorero Municipal, Encargado de despacho de la Contraloría Ciudadana, Director  del Consejo Municipal del Deporte, Director del Consejo Municipal Contra las Adicciones de Tlaquepaque (COMUCAT); Directora General del Instituto Municipal de las Mujeres y para la Igualdad Sustantiva en San Pedro Tlaquepaque, Jalisco; Director General de Políticas Públicas, Directora del Instituto Municipal de la Juventud, Director General del Instituto Municipal de la Juventud en San Pedro, Coordinador General de Gestión Integral de la Ciudad,  Coordinadora General de Administración e Innovación Gubernamental, Coordinador General de Desarrollo Económico y Combate a la Desigualdad; Coordinadora General de Construcción de la Comunidad, Coordinador de Protección Civil y Bomberos; Coordinador General de Servicios Públicos Municipales, Coordinación de Salud Pública </w:t>
      </w:r>
      <w:r w:rsidR="00B10463" w:rsidRPr="007973AE">
        <w:rPr>
          <w:rFonts w:ascii="Arial" w:hAnsi="Arial" w:cs="Arial"/>
          <w:sz w:val="24"/>
          <w:szCs w:val="24"/>
        </w:rPr>
        <w:lastRenderedPageBreak/>
        <w:t>Municipal, Coordinadora de Comunicación Social y Análisis Estratégicos; para su conocimiento y efectos legales a que haya lugar.--------------------------------------------</w:t>
      </w:r>
      <w:r w:rsidR="00B10463">
        <w:rPr>
          <w:rFonts w:ascii="Arial" w:hAnsi="Arial" w:cs="Arial"/>
          <w:sz w:val="24"/>
          <w:szCs w:val="24"/>
        </w:rPr>
        <w:t>-------------------------------</w:t>
      </w:r>
      <w:r w:rsidR="00B10463" w:rsidRPr="007973AE">
        <w:rPr>
          <w:rFonts w:ascii="Arial" w:hAnsi="Arial" w:cs="Arial"/>
          <w:sz w:val="24"/>
          <w:szCs w:val="24"/>
        </w:rPr>
        <w:t>------------------------------------------------------------------------------</w:t>
      </w:r>
      <w:r w:rsidR="00B10463" w:rsidRPr="00413398">
        <w:rPr>
          <w:rFonts w:ascii="Arial" w:hAnsi="Arial" w:cs="Arial"/>
          <w:sz w:val="24"/>
          <w:szCs w:val="24"/>
        </w:rPr>
        <w:t>Con la palabra la Presidenta Municipal, Mirna Citlalli Amaya de Luna:</w:t>
      </w:r>
      <w:r w:rsidR="00B10463">
        <w:rPr>
          <w:rFonts w:ascii="Arial" w:hAnsi="Arial" w:cs="Arial"/>
          <w:sz w:val="24"/>
          <w:szCs w:val="24"/>
        </w:rPr>
        <w:t xml:space="preserve"> Continúe Secretario.----------------------------------------------------------------------------------------------------------------------------------------------------------------------------------------------------------</w:t>
      </w:r>
      <w:r w:rsidR="00B10463" w:rsidRPr="00A2393E">
        <w:rPr>
          <w:rFonts w:ascii="Arial" w:hAnsi="Arial" w:cs="Arial"/>
          <w:sz w:val="24"/>
          <w:szCs w:val="24"/>
        </w:rPr>
        <w:t>En uso de la voz el Secretario del Ayuntamiento, Mtro. Antonio Fernando Chávez Delgadillo</w:t>
      </w:r>
      <w:r w:rsidR="002E497A">
        <w:rPr>
          <w:rFonts w:ascii="Arial" w:hAnsi="Arial" w:cs="Arial"/>
          <w:sz w:val="24"/>
          <w:szCs w:val="24"/>
        </w:rPr>
        <w:t xml:space="preserve">: Con su permiso compañeras y compañeros ediles, </w:t>
      </w:r>
      <w:r w:rsidR="00B10463">
        <w:rPr>
          <w:rFonts w:ascii="Arial" w:hAnsi="Arial" w:cs="Arial"/>
          <w:b/>
          <w:sz w:val="24"/>
          <w:szCs w:val="24"/>
        </w:rPr>
        <w:t xml:space="preserve">VII.- </w:t>
      </w:r>
      <w:r w:rsidR="00B10463" w:rsidRPr="00BC423B">
        <w:rPr>
          <w:rFonts w:ascii="Arial" w:hAnsi="Arial" w:cs="Arial"/>
          <w:b/>
          <w:sz w:val="24"/>
          <w:szCs w:val="24"/>
        </w:rPr>
        <w:t xml:space="preserve">LL) </w:t>
      </w:r>
      <w:r w:rsidR="00B10463" w:rsidRPr="00BC423B">
        <w:rPr>
          <w:rFonts w:ascii="Arial" w:hAnsi="Arial" w:cs="Arial"/>
          <w:sz w:val="24"/>
          <w:szCs w:val="24"/>
        </w:rPr>
        <w:t>Iniciativa suscrita por</w:t>
      </w:r>
      <w:r w:rsidR="002E497A">
        <w:rPr>
          <w:rFonts w:ascii="Arial" w:hAnsi="Arial" w:cs="Arial"/>
          <w:sz w:val="24"/>
          <w:szCs w:val="24"/>
        </w:rPr>
        <w:t xml:space="preserve"> la compañera</w:t>
      </w:r>
      <w:r w:rsidR="00B10463" w:rsidRPr="00BC423B">
        <w:rPr>
          <w:rFonts w:ascii="Arial" w:hAnsi="Arial" w:cs="Arial"/>
          <w:sz w:val="24"/>
          <w:szCs w:val="24"/>
        </w:rPr>
        <w:t xml:space="preserve"> </w:t>
      </w:r>
      <w:r w:rsidR="00B10463" w:rsidRPr="00BC423B">
        <w:rPr>
          <w:rFonts w:ascii="Arial" w:hAnsi="Arial" w:cs="Arial"/>
          <w:b/>
          <w:sz w:val="24"/>
          <w:szCs w:val="24"/>
        </w:rPr>
        <w:t>Mirna Citlalli Amaya de Luna,</w:t>
      </w:r>
      <w:r w:rsidR="00B10463" w:rsidRPr="00BC423B">
        <w:rPr>
          <w:rFonts w:ascii="Arial" w:hAnsi="Arial" w:cs="Arial"/>
          <w:sz w:val="24"/>
          <w:szCs w:val="24"/>
        </w:rPr>
        <w:t xml:space="preserve"> </w:t>
      </w:r>
      <w:r w:rsidR="00B10463" w:rsidRPr="00BC423B">
        <w:rPr>
          <w:rFonts w:ascii="Arial" w:hAnsi="Arial" w:cs="Arial"/>
          <w:b/>
          <w:sz w:val="24"/>
          <w:szCs w:val="24"/>
        </w:rPr>
        <w:t xml:space="preserve">Presidenta Municipal, </w:t>
      </w:r>
      <w:r w:rsidR="002E497A">
        <w:rPr>
          <w:rFonts w:ascii="Arial" w:hAnsi="Arial" w:cs="Arial"/>
          <w:sz w:val="24"/>
          <w:szCs w:val="24"/>
        </w:rPr>
        <w:t xml:space="preserve">mediante la cual </w:t>
      </w:r>
      <w:r w:rsidR="00B10463" w:rsidRPr="00BC423B">
        <w:rPr>
          <w:rFonts w:ascii="Arial" w:hAnsi="Arial" w:cs="Arial"/>
          <w:sz w:val="24"/>
          <w:szCs w:val="24"/>
        </w:rPr>
        <w:t xml:space="preserve">aprueba y autoriza </w:t>
      </w:r>
      <w:r w:rsidR="00B10463" w:rsidRPr="00BC423B">
        <w:rPr>
          <w:rFonts w:ascii="Arial" w:hAnsi="Arial" w:cs="Arial"/>
          <w:b/>
          <w:sz w:val="24"/>
          <w:szCs w:val="24"/>
        </w:rPr>
        <w:t>la Tercera Versión con efectos de Cierre del Cuadrante que contiene las Obras de Infraestructura del Fondo de Aportaciones para la Infraestructura Social Municipal y de las Demarcaciones Territoriales del Distrito Federal (FISM-DF) 2021</w:t>
      </w:r>
      <w:r w:rsidR="002E497A">
        <w:rPr>
          <w:rFonts w:ascii="Arial" w:hAnsi="Arial" w:cs="Arial"/>
          <w:b/>
          <w:sz w:val="24"/>
          <w:szCs w:val="24"/>
        </w:rPr>
        <w:t xml:space="preserve">, </w:t>
      </w:r>
      <w:r w:rsidR="002E497A">
        <w:rPr>
          <w:rFonts w:ascii="Arial" w:hAnsi="Arial" w:cs="Arial"/>
          <w:sz w:val="24"/>
          <w:szCs w:val="24"/>
        </w:rPr>
        <w:t xml:space="preserve">es cuanto compañera </w:t>
      </w:r>
      <w:r w:rsidR="00B10463">
        <w:rPr>
          <w:rFonts w:ascii="Arial" w:hAnsi="Arial" w:cs="Arial"/>
          <w:sz w:val="24"/>
          <w:szCs w:val="24"/>
        </w:rPr>
        <w:t>Presidenta</w:t>
      </w:r>
      <w:r w:rsidR="00B10463" w:rsidRPr="006A1C51">
        <w:rPr>
          <w:rFonts w:ascii="Arial" w:hAnsi="Arial" w:cs="Arial"/>
          <w:sz w:val="24"/>
          <w:szCs w:val="24"/>
        </w:rPr>
        <w:t>.</w:t>
      </w:r>
      <w:r w:rsidR="00B10463">
        <w:rPr>
          <w:rFonts w:ascii="Arial" w:hAnsi="Arial" w:cs="Arial"/>
          <w:sz w:val="24"/>
          <w:szCs w:val="24"/>
        </w:rPr>
        <w:t>-------------------------------------------------------------</w:t>
      </w:r>
      <w:r w:rsidR="002E497A">
        <w:rPr>
          <w:rFonts w:ascii="Arial" w:hAnsi="Arial" w:cs="Arial"/>
          <w:sz w:val="24"/>
          <w:szCs w:val="24"/>
        </w:rPr>
        <w:t>---------------------------</w:t>
      </w:r>
      <w:r w:rsidR="00B10463">
        <w:rPr>
          <w:rFonts w:ascii="Arial" w:hAnsi="Arial" w:cs="Arial"/>
          <w:sz w:val="24"/>
          <w:szCs w:val="24"/>
        </w:rPr>
        <w:t xml:space="preserve">--------------------------------------------------------------------------------------------------- </w:t>
      </w:r>
    </w:p>
    <w:p w14:paraId="19159806" w14:textId="77777777" w:rsidR="002046E0" w:rsidRPr="002E497A" w:rsidRDefault="002046E0" w:rsidP="002046E0">
      <w:pPr>
        <w:rPr>
          <w:rFonts w:ascii="Arial" w:hAnsi="Arial" w:cs="Arial"/>
          <w:b/>
          <w:sz w:val="24"/>
          <w:szCs w:val="24"/>
        </w:rPr>
      </w:pPr>
      <w:r w:rsidRPr="002E497A">
        <w:rPr>
          <w:rFonts w:ascii="Arial" w:hAnsi="Arial" w:cs="Arial"/>
          <w:b/>
          <w:sz w:val="24"/>
          <w:szCs w:val="24"/>
        </w:rPr>
        <w:t>C. REGIDORES DEL AYUNTAMIENTO</w:t>
      </w:r>
    </w:p>
    <w:p w14:paraId="6C75CA89" w14:textId="77777777" w:rsidR="002046E0" w:rsidRPr="002E497A" w:rsidRDefault="002046E0" w:rsidP="002046E0">
      <w:pPr>
        <w:rPr>
          <w:rFonts w:ascii="Arial" w:hAnsi="Arial" w:cs="Arial"/>
          <w:b/>
          <w:sz w:val="24"/>
          <w:szCs w:val="24"/>
        </w:rPr>
      </w:pPr>
      <w:r w:rsidRPr="002E497A">
        <w:rPr>
          <w:rFonts w:ascii="Arial" w:hAnsi="Arial" w:cs="Arial"/>
          <w:b/>
          <w:sz w:val="24"/>
          <w:szCs w:val="24"/>
        </w:rPr>
        <w:t>DEL MUNICIPIO DE SAN PEDRO TLAQUEPAQUE, JALISCO;</w:t>
      </w:r>
    </w:p>
    <w:p w14:paraId="7DE7D7FC" w14:textId="77777777" w:rsidR="002046E0" w:rsidRPr="002E497A" w:rsidRDefault="002046E0" w:rsidP="002046E0">
      <w:pPr>
        <w:rPr>
          <w:rFonts w:ascii="Arial" w:hAnsi="Arial" w:cs="Arial"/>
          <w:b/>
          <w:sz w:val="24"/>
          <w:szCs w:val="24"/>
        </w:rPr>
      </w:pPr>
      <w:r w:rsidRPr="002E497A">
        <w:rPr>
          <w:rFonts w:ascii="Arial" w:hAnsi="Arial" w:cs="Arial"/>
          <w:b/>
          <w:sz w:val="24"/>
          <w:szCs w:val="24"/>
        </w:rPr>
        <w:t xml:space="preserve">P R E S E N T E: </w:t>
      </w:r>
    </w:p>
    <w:p w14:paraId="4255E63E" w14:textId="77777777" w:rsidR="002046E0" w:rsidRPr="002E497A" w:rsidRDefault="002046E0" w:rsidP="002046E0">
      <w:pPr>
        <w:jc w:val="both"/>
        <w:rPr>
          <w:rFonts w:ascii="Arial" w:hAnsi="Arial" w:cs="Arial"/>
          <w:sz w:val="24"/>
          <w:szCs w:val="24"/>
        </w:rPr>
      </w:pPr>
    </w:p>
    <w:p w14:paraId="746EB090" w14:textId="77777777" w:rsidR="002046E0" w:rsidRPr="002E497A" w:rsidRDefault="002046E0" w:rsidP="002046E0">
      <w:pPr>
        <w:pStyle w:val="Sinespaciado"/>
        <w:spacing w:line="276" w:lineRule="auto"/>
        <w:ind w:firstLine="708"/>
        <w:jc w:val="both"/>
        <w:rPr>
          <w:rFonts w:ascii="Arial" w:hAnsi="Arial" w:cs="Arial"/>
          <w:sz w:val="24"/>
          <w:szCs w:val="24"/>
        </w:rPr>
      </w:pPr>
      <w:r w:rsidRPr="002E497A">
        <w:rPr>
          <w:rFonts w:ascii="Arial" w:hAnsi="Arial" w:cs="Arial"/>
          <w:sz w:val="24"/>
          <w:szCs w:val="24"/>
        </w:rPr>
        <w:t xml:space="preserve">La  Suscrita Lcda. </w:t>
      </w:r>
      <w:r w:rsidRPr="002E497A">
        <w:rPr>
          <w:rFonts w:ascii="Arial" w:hAnsi="Arial" w:cs="Arial"/>
          <w:color w:val="212529"/>
          <w:sz w:val="24"/>
          <w:szCs w:val="24"/>
        </w:rPr>
        <w:t>Mirna Citlalli Amaya de Luna</w:t>
      </w:r>
      <w:r w:rsidRPr="002E497A">
        <w:rPr>
          <w:rFonts w:ascii="Arial" w:hAnsi="Arial" w:cs="Arial"/>
          <w:sz w:val="24"/>
          <w:szCs w:val="24"/>
        </w:rPr>
        <w:t xml:space="preserve">, en mi carácter de Presidenta Municipal del H. Ayuntamiento de Tlaquepaque, Jalisco, de conformidad con los artículos 115 fracciones I,  II y IV de la Constitución Política de los Estados Unidos Mexicanos; 73 fracciones I y II,  86 de la Constitución Política del Estado de Jalisco; 2, 3, 37 fracciones II,  IX y XVI, 40, 41 fracción I, 47 fracciones I, II y XIV y 48 fracción VI, de la Ley del Gobierno y la Administración Pública Municipal del Estado de Jalisco; 27 fracciones  I, V y VIII,  28 fracciones IX y XI, 142, 145 fracción II, 147, 151, del Reglamento del Gobierno y de la Administración Pública del Ayuntamiento Constitucional de San Pedro Tlaquepaque; y demás que resulten aplicables, tengo a bien someter a la elevada y distinguida consideración de este H. Cuerpo Edilicio en pleno la siguiente: </w:t>
      </w:r>
    </w:p>
    <w:p w14:paraId="55786E8F" w14:textId="77777777" w:rsidR="002046E0" w:rsidRPr="002E497A" w:rsidRDefault="002046E0" w:rsidP="002046E0">
      <w:pPr>
        <w:pStyle w:val="Sinespaciado"/>
        <w:spacing w:line="276" w:lineRule="auto"/>
        <w:ind w:firstLine="708"/>
        <w:jc w:val="both"/>
        <w:rPr>
          <w:rFonts w:ascii="Arial" w:hAnsi="Arial" w:cs="Arial"/>
          <w:sz w:val="24"/>
          <w:szCs w:val="24"/>
        </w:rPr>
      </w:pPr>
    </w:p>
    <w:p w14:paraId="083653AC" w14:textId="77777777" w:rsidR="002046E0" w:rsidRPr="002E497A" w:rsidRDefault="002046E0" w:rsidP="002046E0">
      <w:pPr>
        <w:pStyle w:val="Sinespaciado"/>
        <w:spacing w:line="276" w:lineRule="auto"/>
        <w:jc w:val="center"/>
        <w:rPr>
          <w:rFonts w:ascii="Arial" w:hAnsi="Arial" w:cs="Arial"/>
          <w:b/>
          <w:sz w:val="24"/>
          <w:szCs w:val="24"/>
        </w:rPr>
      </w:pPr>
      <w:r w:rsidRPr="002E497A">
        <w:rPr>
          <w:rFonts w:ascii="Arial" w:hAnsi="Arial" w:cs="Arial"/>
          <w:b/>
          <w:sz w:val="24"/>
          <w:szCs w:val="24"/>
        </w:rPr>
        <w:t>INICIATIVA DE APROBACIÓN DIRECTA</w:t>
      </w:r>
    </w:p>
    <w:p w14:paraId="27349A4B" w14:textId="77777777" w:rsidR="002046E0" w:rsidRPr="002E497A" w:rsidRDefault="002046E0" w:rsidP="002046E0">
      <w:pPr>
        <w:pStyle w:val="Sinespaciado"/>
        <w:spacing w:line="276" w:lineRule="auto"/>
        <w:rPr>
          <w:rFonts w:ascii="Arial" w:hAnsi="Arial" w:cs="Arial"/>
          <w:b/>
          <w:sz w:val="24"/>
          <w:szCs w:val="24"/>
        </w:rPr>
      </w:pPr>
      <w:r w:rsidRPr="002E497A">
        <w:rPr>
          <w:rFonts w:ascii="Arial" w:hAnsi="Arial" w:cs="Arial"/>
          <w:b/>
          <w:sz w:val="24"/>
          <w:szCs w:val="24"/>
        </w:rPr>
        <w:t xml:space="preserve"> </w:t>
      </w:r>
    </w:p>
    <w:p w14:paraId="280FFA8D" w14:textId="77777777" w:rsidR="002046E0" w:rsidRPr="002E497A" w:rsidRDefault="002046E0" w:rsidP="002046E0">
      <w:pPr>
        <w:jc w:val="both"/>
        <w:rPr>
          <w:rFonts w:ascii="Arial" w:hAnsi="Arial" w:cs="Arial"/>
          <w:sz w:val="24"/>
          <w:szCs w:val="24"/>
        </w:rPr>
      </w:pPr>
      <w:r w:rsidRPr="002E497A">
        <w:rPr>
          <w:rFonts w:ascii="Arial" w:hAnsi="Arial" w:cs="Arial"/>
          <w:sz w:val="24"/>
          <w:szCs w:val="24"/>
        </w:rPr>
        <w:t>Mediante la cual se propone que el Pleno del H. Ayuntamiento Constitucional de San Pedro Tlaquepaque, Jalisco, apruebe y autorice</w:t>
      </w:r>
      <w:r w:rsidRPr="002E497A">
        <w:rPr>
          <w:rFonts w:ascii="Arial" w:hAnsi="Arial" w:cs="Arial"/>
          <w:b/>
          <w:sz w:val="24"/>
          <w:szCs w:val="24"/>
        </w:rPr>
        <w:t xml:space="preserve"> la Tercera Versión con efectos de Cierre del Cuadrante que contiene las Obras de Infraestructura del Fondo de Aportaciones para la Infraestructura Social Municipal y de las Demarcaciones Territoriales del Distrito Federal (FISM-DF) 2021, </w:t>
      </w:r>
      <w:r w:rsidRPr="002E497A">
        <w:rPr>
          <w:rFonts w:ascii="Arial" w:hAnsi="Arial" w:cs="Arial"/>
          <w:sz w:val="24"/>
          <w:szCs w:val="24"/>
        </w:rPr>
        <w:t>de conformidad con la siguiente:</w:t>
      </w:r>
    </w:p>
    <w:p w14:paraId="080BBBC2" w14:textId="77777777" w:rsidR="002046E0" w:rsidRPr="002E497A" w:rsidRDefault="002046E0" w:rsidP="002046E0">
      <w:pPr>
        <w:jc w:val="center"/>
        <w:rPr>
          <w:rFonts w:ascii="Arial" w:hAnsi="Arial" w:cs="Arial"/>
          <w:b/>
          <w:sz w:val="24"/>
          <w:szCs w:val="24"/>
        </w:rPr>
      </w:pPr>
      <w:r w:rsidRPr="002E497A">
        <w:rPr>
          <w:rFonts w:ascii="Arial" w:hAnsi="Arial" w:cs="Arial"/>
          <w:b/>
          <w:sz w:val="24"/>
          <w:szCs w:val="24"/>
        </w:rPr>
        <w:t>EXPOSICIÓN DE MOTIVOS</w:t>
      </w:r>
    </w:p>
    <w:p w14:paraId="452EAE5C" w14:textId="77777777" w:rsidR="002046E0" w:rsidRPr="002E497A" w:rsidRDefault="002046E0" w:rsidP="002046E0">
      <w:pPr>
        <w:pStyle w:val="Default"/>
        <w:jc w:val="both"/>
        <w:rPr>
          <w:color w:val="auto"/>
          <w:lang w:eastAsia="es-ES"/>
        </w:rPr>
      </w:pPr>
      <w:r w:rsidRPr="002E497A">
        <w:rPr>
          <w:b/>
        </w:rPr>
        <w:t xml:space="preserve">I.- </w:t>
      </w:r>
      <w:r w:rsidRPr="002E497A">
        <w:rPr>
          <w:bCs/>
        </w:rPr>
        <w:t>Q</w:t>
      </w:r>
      <w:r w:rsidRPr="002E497A">
        <w:rPr>
          <w:color w:val="auto"/>
          <w:lang w:eastAsia="es-ES"/>
        </w:rPr>
        <w:t xml:space="preserve">ue el artículo 39 de la Ley General de Desarrollo Social establece que compete a la Secretaría de Desarrollo Social (ahora Secretaría de Bienestar) la coordinación del Sistema Nacional de Desarrollo Social, el cual es un mecanismo permanente de concurrencia, colaboración, coordinación y concertación de los tres órdenes de gobierno, así como los sectores social y privado. Asimismo, </w:t>
      </w:r>
      <w:r w:rsidRPr="002E497A">
        <w:rPr>
          <w:color w:val="auto"/>
          <w:lang w:eastAsia="es-ES"/>
        </w:rPr>
        <w:lastRenderedPageBreak/>
        <w:t>dispone que la Secretaría de Desarrollo Social diseñará y ejecutará las políticas generales de desarrollo social y que al efecto coordinará y promoverá la celebración de convenios y acuerdos de desarrollo social;</w:t>
      </w:r>
    </w:p>
    <w:p w14:paraId="2AE3D1B2" w14:textId="77777777" w:rsidR="002046E0" w:rsidRPr="002E497A" w:rsidRDefault="002046E0" w:rsidP="002046E0">
      <w:pPr>
        <w:pStyle w:val="Default"/>
        <w:jc w:val="both"/>
        <w:rPr>
          <w:color w:val="auto"/>
          <w:lang w:eastAsia="es-ES"/>
        </w:rPr>
      </w:pPr>
    </w:p>
    <w:p w14:paraId="00F05E14" w14:textId="77777777" w:rsidR="002046E0" w:rsidRPr="002E497A" w:rsidRDefault="002046E0" w:rsidP="002046E0">
      <w:pPr>
        <w:pStyle w:val="Default"/>
        <w:jc w:val="both"/>
        <w:rPr>
          <w:color w:val="auto"/>
          <w:lang w:eastAsia="es-ES"/>
        </w:rPr>
      </w:pPr>
      <w:r w:rsidRPr="002E497A">
        <w:rPr>
          <w:color w:val="auto"/>
          <w:lang w:eastAsia="es-ES"/>
        </w:rPr>
        <w:t>Que a la Secretaría de Bienestar le corresponde coordinar las acciones que incidan en el bienestar de la población, el combate a la pobreza y el desarrollo humano, fomentando un mejor nivel de vida, en lo que el Ejecutivo Federal convenga con los gobiernos estatales y municipales, buscando en todo momento propiciar la simplificación de los procedimientos y el establecimiento de medidas de seguimiento y control, con la intervención de las dependencias y entidades de la Administración Pública Federal correspondientes, así como promover la construcción de obras de infraestructura y equipamiento para fortalecer el desarrollo e inclusión social, en coordinación con los gobiernos de las entidades federativas y municipales y con la participación de los sectores social y privado, conforme a lo establecido en el artículo 32 de la Ley Orgánica de la Administración Pública Federal;</w:t>
      </w:r>
    </w:p>
    <w:p w14:paraId="2055D286" w14:textId="77777777" w:rsidR="002046E0" w:rsidRPr="002E497A" w:rsidRDefault="002046E0" w:rsidP="002046E0">
      <w:pPr>
        <w:pStyle w:val="Default"/>
        <w:jc w:val="both"/>
        <w:rPr>
          <w:color w:val="auto"/>
          <w:lang w:eastAsia="es-ES"/>
        </w:rPr>
      </w:pPr>
    </w:p>
    <w:p w14:paraId="177A2D6F" w14:textId="77777777" w:rsidR="002046E0" w:rsidRPr="002E497A" w:rsidRDefault="002046E0" w:rsidP="002046E0">
      <w:pPr>
        <w:pStyle w:val="Default"/>
        <w:jc w:val="both"/>
        <w:rPr>
          <w:color w:val="auto"/>
          <w:lang w:eastAsia="es-ES"/>
        </w:rPr>
      </w:pPr>
      <w:r w:rsidRPr="002E497A">
        <w:rPr>
          <w:color w:val="auto"/>
          <w:lang w:eastAsia="es-ES"/>
        </w:rPr>
        <w:t>Que la Secretaría de Bienestar es la dependencia coordinadora del Fondo de Aportaciones para la Infraestructura Social, de conformidad con los Lineamientos para informar sobre los recursos federales transferidos a las entidades federativas, municipios y demarcaciones territoriales del Distrito Federal y de operación de los recursos del Ramo General 33, emitidos por la Secretaría de Hacienda y Crédito Público, publicados en el Diario Oficial de la Federación el 25 de abril de 2013;</w:t>
      </w:r>
    </w:p>
    <w:p w14:paraId="452DB6A1" w14:textId="77777777" w:rsidR="002046E0" w:rsidRPr="002E497A" w:rsidRDefault="002046E0" w:rsidP="002046E0">
      <w:pPr>
        <w:pStyle w:val="Default"/>
        <w:jc w:val="both"/>
        <w:rPr>
          <w:color w:val="auto"/>
          <w:lang w:eastAsia="es-ES"/>
        </w:rPr>
      </w:pPr>
    </w:p>
    <w:p w14:paraId="05C422A2" w14:textId="77777777" w:rsidR="002046E0" w:rsidRPr="002E497A" w:rsidRDefault="002046E0" w:rsidP="002046E0">
      <w:pPr>
        <w:pStyle w:val="Default"/>
        <w:jc w:val="both"/>
        <w:rPr>
          <w:color w:val="auto"/>
          <w:lang w:eastAsia="es-ES"/>
        </w:rPr>
      </w:pPr>
      <w:r w:rsidRPr="002E497A">
        <w:rPr>
          <w:color w:val="auto"/>
          <w:lang w:eastAsia="es-ES"/>
        </w:rPr>
        <w:t xml:space="preserve">Que el </w:t>
      </w:r>
      <w:r w:rsidRPr="002E497A">
        <w:rPr>
          <w:b/>
          <w:i/>
          <w:color w:val="auto"/>
          <w:lang w:eastAsia="es-ES"/>
        </w:rPr>
        <w:t xml:space="preserve">artículo 75, de la Ley General de Contabilidad Gubernamental, establece que los municipios enviarán a las entidades federativas información sobre la aplicación de los recursos del Fondo de Aportaciones para la Infraestructura Social Municipal, en las obras y acciones establecidas en la Ley de Coordinación Fiscal </w:t>
      </w:r>
      <w:r w:rsidRPr="002E497A">
        <w:rPr>
          <w:color w:val="auto"/>
          <w:lang w:eastAsia="es-ES"/>
        </w:rPr>
        <w:t xml:space="preserve">que beneficien directamente a la población en rezago social y pobreza extrema para que por su conducto se incluya en los informes trimestrales a que se refiere el artículo 48 de la Ley de Coordinación Fiscal; </w:t>
      </w:r>
    </w:p>
    <w:p w14:paraId="50715E71" w14:textId="77777777" w:rsidR="002046E0" w:rsidRPr="002E497A" w:rsidRDefault="002046E0" w:rsidP="002046E0">
      <w:pPr>
        <w:pStyle w:val="Default"/>
        <w:jc w:val="both"/>
        <w:rPr>
          <w:color w:val="auto"/>
          <w:lang w:eastAsia="es-ES"/>
        </w:rPr>
      </w:pPr>
    </w:p>
    <w:p w14:paraId="2840FABB" w14:textId="77777777" w:rsidR="002046E0" w:rsidRPr="002E497A" w:rsidRDefault="002046E0" w:rsidP="002046E0">
      <w:pPr>
        <w:jc w:val="both"/>
        <w:rPr>
          <w:rFonts w:ascii="Arial" w:hAnsi="Arial" w:cs="Arial"/>
          <w:sz w:val="24"/>
          <w:szCs w:val="24"/>
        </w:rPr>
      </w:pPr>
      <w:r w:rsidRPr="002E497A">
        <w:rPr>
          <w:rFonts w:ascii="Arial" w:hAnsi="Arial" w:cs="Arial"/>
          <w:sz w:val="24"/>
          <w:szCs w:val="24"/>
        </w:rPr>
        <w:t xml:space="preserve">Que </w:t>
      </w:r>
      <w:r w:rsidRPr="002E497A">
        <w:rPr>
          <w:rFonts w:ascii="Arial" w:hAnsi="Arial" w:cs="Arial"/>
          <w:b/>
          <w:sz w:val="24"/>
          <w:szCs w:val="24"/>
        </w:rPr>
        <w:t>el artículo 33, apartado B, fracción II, inciso d) de la Ley de Coordinación Fiscal LCF establece que las entidades deberán proporcionar a la Secretaría, la información sobre la utilización del Fondo de Aportaciones para la Infraestructura Social le sea requerida</w:t>
      </w:r>
      <w:r w:rsidRPr="002E497A">
        <w:rPr>
          <w:rFonts w:ascii="Arial" w:hAnsi="Arial" w:cs="Arial"/>
          <w:sz w:val="24"/>
          <w:szCs w:val="24"/>
        </w:rPr>
        <w:t>. En el caso de los municipios y de las demarcaciones territoriales lo harán por conducto de las entidades.</w:t>
      </w:r>
    </w:p>
    <w:p w14:paraId="5FDF9E11" w14:textId="77777777" w:rsidR="002046E0" w:rsidRPr="003611C7" w:rsidRDefault="002046E0" w:rsidP="002046E0">
      <w:pPr>
        <w:ind w:left="284" w:right="618"/>
        <w:jc w:val="both"/>
        <w:rPr>
          <w:rFonts w:ascii="Arial" w:hAnsi="Arial" w:cs="Arial"/>
          <w:i/>
          <w:sz w:val="20"/>
          <w:szCs w:val="20"/>
        </w:rPr>
      </w:pPr>
      <w:r w:rsidRPr="003611C7">
        <w:rPr>
          <w:rFonts w:ascii="Arial" w:hAnsi="Arial" w:cs="Arial"/>
          <w:i/>
          <w:sz w:val="20"/>
          <w:szCs w:val="20"/>
        </w:rPr>
        <w:t xml:space="preserve">El Fondo de Aportaciones para la Infraestructura Social, es uno de los ocho fondos que conforman el Ramo 33 y que tiene como objetivo fundamental, de acuerdo a la LCF, el financiamiento de obras y acciones sociales básicas que beneficien directamente a sectores de población en condiciones de rezago social y pobreza extrema. Los recursos del Fondo de Aportaciones para la Infraestructura Social, se destinan a los siguientes rubros:  </w:t>
      </w:r>
    </w:p>
    <w:p w14:paraId="20BFCC9E" w14:textId="77777777" w:rsidR="002046E0" w:rsidRPr="002E497A" w:rsidRDefault="002046E0" w:rsidP="002046E0">
      <w:pPr>
        <w:jc w:val="both"/>
        <w:rPr>
          <w:rFonts w:ascii="Arial" w:hAnsi="Arial" w:cs="Arial"/>
          <w:i/>
          <w:sz w:val="2"/>
          <w:szCs w:val="20"/>
        </w:rPr>
      </w:pPr>
      <w:r w:rsidRPr="003611C7">
        <w:rPr>
          <w:rFonts w:ascii="Arial" w:hAnsi="Arial" w:cs="Arial"/>
          <w:i/>
          <w:sz w:val="20"/>
          <w:szCs w:val="20"/>
        </w:rPr>
        <w:t xml:space="preserve"> </w:t>
      </w:r>
    </w:p>
    <w:p w14:paraId="79198616" w14:textId="77777777" w:rsidR="002046E0" w:rsidRPr="003611C7" w:rsidRDefault="002046E0" w:rsidP="002046E0">
      <w:pPr>
        <w:ind w:left="284" w:right="618"/>
        <w:jc w:val="both"/>
        <w:rPr>
          <w:rFonts w:ascii="Arial" w:hAnsi="Arial" w:cs="Arial"/>
          <w:b/>
          <w:i/>
          <w:sz w:val="20"/>
          <w:szCs w:val="20"/>
        </w:rPr>
      </w:pPr>
      <w:r w:rsidRPr="003611C7">
        <w:rPr>
          <w:rFonts w:ascii="Arial" w:hAnsi="Arial" w:cs="Arial"/>
          <w:i/>
          <w:sz w:val="20"/>
          <w:szCs w:val="20"/>
        </w:rPr>
        <w:t xml:space="preserve">I. </w:t>
      </w:r>
      <w:r w:rsidRPr="003611C7">
        <w:rPr>
          <w:rFonts w:ascii="Arial" w:hAnsi="Arial" w:cs="Arial"/>
          <w:b/>
          <w:i/>
          <w:sz w:val="20"/>
          <w:szCs w:val="20"/>
        </w:rPr>
        <w:t>Fondo de Aportaciones para la Infraestructura Social Municipal y de las Demarcaciones Territoriales del Distrito Federal (FISMDF):</w:t>
      </w:r>
      <w:r w:rsidRPr="003611C7">
        <w:rPr>
          <w:rFonts w:ascii="Arial" w:hAnsi="Arial" w:cs="Arial"/>
          <w:i/>
          <w:sz w:val="20"/>
          <w:szCs w:val="20"/>
        </w:rPr>
        <w:t xml:space="preserve"> Agua potable, alcantarillado, drenaje y letrinas, urbanización, electrificación rural y de colonias pobres, infraestructura básica del sector salud y educativo, mejoramiento de vivienda, así como </w:t>
      </w:r>
      <w:r w:rsidRPr="003611C7">
        <w:rPr>
          <w:rFonts w:ascii="Arial" w:hAnsi="Arial" w:cs="Arial"/>
          <w:i/>
          <w:sz w:val="20"/>
          <w:szCs w:val="20"/>
        </w:rPr>
        <w:lastRenderedPageBreak/>
        <w:t>mantenimiento de infraestructura, conforme a lo señalado en el catálogo de acciones establecido en los Lineamientos del Fondo que emita la Secretaría de Bienestar.</w:t>
      </w:r>
      <w:r w:rsidRPr="003611C7">
        <w:rPr>
          <w:rFonts w:ascii="Arial" w:hAnsi="Arial" w:cs="Arial"/>
          <w:b/>
          <w:i/>
          <w:sz w:val="20"/>
          <w:szCs w:val="20"/>
        </w:rPr>
        <w:t xml:space="preserve">  </w:t>
      </w:r>
    </w:p>
    <w:p w14:paraId="6339FF23" w14:textId="77777777" w:rsidR="002046E0" w:rsidRPr="002E497A" w:rsidRDefault="002046E0" w:rsidP="002046E0">
      <w:pPr>
        <w:jc w:val="both"/>
        <w:rPr>
          <w:rFonts w:ascii="Arial" w:hAnsi="Arial" w:cs="Arial"/>
          <w:i/>
          <w:sz w:val="8"/>
          <w:szCs w:val="20"/>
        </w:rPr>
      </w:pPr>
    </w:p>
    <w:p w14:paraId="42FDD960" w14:textId="77777777" w:rsidR="002046E0" w:rsidRPr="003611C7" w:rsidRDefault="002046E0" w:rsidP="002046E0">
      <w:pPr>
        <w:ind w:left="284" w:right="618"/>
        <w:jc w:val="both"/>
        <w:rPr>
          <w:rFonts w:ascii="Arial" w:hAnsi="Arial" w:cs="Arial"/>
          <w:i/>
          <w:sz w:val="20"/>
          <w:szCs w:val="20"/>
        </w:rPr>
      </w:pPr>
      <w:r w:rsidRPr="003611C7">
        <w:rPr>
          <w:rFonts w:ascii="Arial" w:hAnsi="Arial" w:cs="Arial"/>
          <w:i/>
          <w:sz w:val="20"/>
          <w:szCs w:val="20"/>
        </w:rPr>
        <w:t>II. Fondo de Infraestructura Social para las Entidades (FISE): Obras y acciones que beneficien preferentemente a la población de los municipios, demarcaciones territoriales y localidades que presenten mayores niveles de rezago social y pobreza extrema en la entidad.</w:t>
      </w:r>
    </w:p>
    <w:p w14:paraId="1F8914CA" w14:textId="77777777" w:rsidR="002046E0" w:rsidRPr="002E497A" w:rsidRDefault="002046E0" w:rsidP="002046E0">
      <w:pPr>
        <w:jc w:val="both"/>
        <w:rPr>
          <w:rFonts w:ascii="Arial" w:hAnsi="Arial" w:cs="Arial"/>
          <w:sz w:val="8"/>
        </w:rPr>
      </w:pPr>
    </w:p>
    <w:p w14:paraId="68EF45D9" w14:textId="77777777" w:rsidR="002046E0" w:rsidRPr="003611C7" w:rsidRDefault="002046E0" w:rsidP="002046E0">
      <w:pPr>
        <w:ind w:left="284" w:right="618"/>
        <w:jc w:val="both"/>
        <w:rPr>
          <w:rFonts w:ascii="Arial" w:hAnsi="Arial" w:cs="Arial"/>
          <w:i/>
          <w:sz w:val="20"/>
          <w:szCs w:val="20"/>
        </w:rPr>
      </w:pPr>
      <w:r w:rsidRPr="003611C7">
        <w:rPr>
          <w:rFonts w:ascii="Arial" w:hAnsi="Arial" w:cs="Arial"/>
          <w:i/>
          <w:sz w:val="20"/>
          <w:szCs w:val="20"/>
        </w:rPr>
        <w:t xml:space="preserve">Aunado a lo anterior, el </w:t>
      </w:r>
      <w:r w:rsidRPr="003611C7">
        <w:rPr>
          <w:rFonts w:ascii="Arial" w:hAnsi="Arial" w:cs="Arial"/>
          <w:b/>
          <w:bCs/>
          <w:i/>
          <w:sz w:val="20"/>
          <w:szCs w:val="20"/>
        </w:rPr>
        <w:t>Fondo de Aportaciones para el Fortalecimiento de los Municipios y de las Demarcaciones Territoriales del Distrito Federal (FORTAMUN)</w:t>
      </w:r>
      <w:r w:rsidRPr="003611C7">
        <w:rPr>
          <w:rFonts w:ascii="Arial" w:hAnsi="Arial" w:cs="Arial"/>
          <w:i/>
          <w:sz w:val="20"/>
          <w:szCs w:val="20"/>
        </w:rPr>
        <w:t xml:space="preserve">; conforme al artículo 37 de la Ley de Coordinación Fiscal, 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w:t>
      </w:r>
      <w:r w:rsidRPr="003611C7">
        <w:rPr>
          <w:rFonts w:ascii="Arial" w:hAnsi="Arial" w:cs="Arial"/>
          <w:b/>
          <w:bCs/>
          <w:i/>
          <w:sz w:val="20"/>
          <w:szCs w:val="20"/>
        </w:rPr>
        <w:t>y a la atención de las necesidades directamente vinculadas con la seguridad pública de sus habitantes</w:t>
      </w:r>
      <w:r w:rsidRPr="003611C7">
        <w:rPr>
          <w:rFonts w:ascii="Arial" w:hAnsi="Arial" w:cs="Arial"/>
          <w:i/>
          <w:sz w:val="20"/>
          <w:szCs w:val="20"/>
        </w:rPr>
        <w:t>.</w:t>
      </w:r>
    </w:p>
    <w:p w14:paraId="3E578613" w14:textId="77777777" w:rsidR="002046E0" w:rsidRPr="002E497A" w:rsidRDefault="002046E0" w:rsidP="002046E0">
      <w:pPr>
        <w:jc w:val="both"/>
        <w:rPr>
          <w:rFonts w:ascii="Arial" w:hAnsi="Arial" w:cs="Arial"/>
          <w:sz w:val="2"/>
        </w:rPr>
      </w:pPr>
    </w:p>
    <w:p w14:paraId="3EBF647D" w14:textId="77777777" w:rsidR="002046E0" w:rsidRPr="002E497A" w:rsidRDefault="002046E0" w:rsidP="002046E0">
      <w:pPr>
        <w:jc w:val="both"/>
        <w:rPr>
          <w:rFonts w:ascii="Arial" w:hAnsi="Arial" w:cs="Arial"/>
          <w:sz w:val="24"/>
        </w:rPr>
      </w:pPr>
      <w:r w:rsidRPr="002E497A">
        <w:rPr>
          <w:rFonts w:ascii="Arial" w:hAnsi="Arial" w:cs="Arial"/>
          <w:b/>
          <w:sz w:val="24"/>
        </w:rPr>
        <w:t>II.-</w:t>
      </w:r>
      <w:r w:rsidRPr="002E497A">
        <w:rPr>
          <w:rFonts w:ascii="Arial" w:hAnsi="Arial" w:cs="Arial"/>
          <w:sz w:val="24"/>
        </w:rPr>
        <w:t xml:space="preserve"> 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(aún vigente) establece:</w:t>
      </w:r>
    </w:p>
    <w:p w14:paraId="4F7EE43A" w14:textId="77777777" w:rsidR="002046E0" w:rsidRPr="002E497A" w:rsidRDefault="002046E0" w:rsidP="002046E0">
      <w:pPr>
        <w:tabs>
          <w:tab w:val="left" w:pos="-142"/>
          <w:tab w:val="left" w:pos="142"/>
        </w:tabs>
        <w:ind w:right="1134"/>
        <w:rPr>
          <w:rFonts w:ascii="Arial" w:hAnsi="Arial" w:cs="Arial"/>
          <w:b/>
          <w:i/>
          <w:sz w:val="2"/>
          <w:szCs w:val="20"/>
        </w:rPr>
      </w:pPr>
    </w:p>
    <w:p w14:paraId="52067696" w14:textId="77777777" w:rsidR="002046E0" w:rsidRPr="003611C7" w:rsidRDefault="002046E0" w:rsidP="002046E0">
      <w:pPr>
        <w:tabs>
          <w:tab w:val="left" w:pos="-142"/>
          <w:tab w:val="left" w:pos="142"/>
        </w:tabs>
        <w:ind w:left="1134" w:right="1134"/>
        <w:rPr>
          <w:rFonts w:ascii="Arial" w:hAnsi="Arial" w:cs="Arial"/>
          <w:b/>
          <w:i/>
          <w:sz w:val="20"/>
          <w:szCs w:val="20"/>
        </w:rPr>
      </w:pPr>
      <w:r w:rsidRPr="003611C7">
        <w:rPr>
          <w:rFonts w:ascii="Arial" w:hAnsi="Arial" w:cs="Arial"/>
          <w:b/>
          <w:i/>
          <w:sz w:val="20"/>
          <w:szCs w:val="20"/>
        </w:rPr>
        <w:t>Eje 5. Construcción de la Comunidad y Seguridad Ciudadana</w:t>
      </w:r>
    </w:p>
    <w:p w14:paraId="5D003973" w14:textId="77777777" w:rsidR="002046E0" w:rsidRPr="002E497A" w:rsidRDefault="002046E0" w:rsidP="002046E0">
      <w:pPr>
        <w:tabs>
          <w:tab w:val="left" w:pos="-142"/>
          <w:tab w:val="left" w:pos="142"/>
        </w:tabs>
        <w:ind w:left="1134" w:right="1134"/>
        <w:rPr>
          <w:rFonts w:ascii="Arial" w:hAnsi="Arial" w:cs="Arial"/>
          <w:b/>
          <w:i/>
          <w:sz w:val="4"/>
          <w:szCs w:val="20"/>
        </w:rPr>
      </w:pPr>
    </w:p>
    <w:p w14:paraId="6CA8CC43" w14:textId="77777777" w:rsidR="002046E0" w:rsidRPr="003611C7" w:rsidRDefault="002046E0" w:rsidP="002046E0">
      <w:pPr>
        <w:tabs>
          <w:tab w:val="left" w:pos="-142"/>
          <w:tab w:val="left" w:pos="142"/>
        </w:tabs>
        <w:ind w:left="1134" w:right="1134"/>
        <w:jc w:val="both"/>
        <w:rPr>
          <w:rFonts w:ascii="Arial" w:eastAsia="Calibri" w:hAnsi="Arial" w:cs="Arial"/>
          <w:b/>
          <w:i/>
          <w:sz w:val="18"/>
          <w:szCs w:val="18"/>
        </w:rPr>
      </w:pPr>
      <w:r w:rsidRPr="003611C7">
        <w:rPr>
          <w:rFonts w:ascii="Arial" w:eastAsia="Calibri" w:hAnsi="Arial" w:cs="Arial"/>
          <w:b/>
          <w:i/>
          <w:sz w:val="18"/>
          <w:szCs w:val="18"/>
        </w:rPr>
        <w:t>Objetivo Estratégico</w:t>
      </w:r>
    </w:p>
    <w:p w14:paraId="22B11E3A" w14:textId="77777777" w:rsidR="002046E0" w:rsidRPr="002E497A" w:rsidRDefault="002046E0" w:rsidP="002046E0">
      <w:pPr>
        <w:tabs>
          <w:tab w:val="left" w:pos="-142"/>
          <w:tab w:val="left" w:pos="142"/>
        </w:tabs>
        <w:ind w:left="1276" w:right="1134"/>
        <w:jc w:val="both"/>
        <w:rPr>
          <w:rFonts w:ascii="Arial" w:hAnsi="Arial" w:cs="Arial"/>
          <w:sz w:val="4"/>
          <w:szCs w:val="18"/>
        </w:rPr>
      </w:pPr>
    </w:p>
    <w:p w14:paraId="7FE16285" w14:textId="77777777" w:rsidR="002046E0" w:rsidRPr="003611C7" w:rsidRDefault="002046E0" w:rsidP="002046E0">
      <w:pPr>
        <w:tabs>
          <w:tab w:val="left" w:pos="-142"/>
          <w:tab w:val="left" w:pos="142"/>
        </w:tabs>
        <w:ind w:left="1276" w:right="1134"/>
        <w:jc w:val="both"/>
        <w:rPr>
          <w:rFonts w:ascii="Arial" w:hAnsi="Arial" w:cs="Arial"/>
          <w:sz w:val="18"/>
          <w:szCs w:val="18"/>
        </w:rPr>
      </w:pPr>
      <w:r w:rsidRPr="003611C7">
        <w:rPr>
          <w:rFonts w:ascii="Arial" w:hAnsi="Arial" w:cs="Arial"/>
          <w:sz w:val="18"/>
          <w:szCs w:val="18"/>
        </w:rPr>
        <w:t>Contribuir a la construcción de la comunidad, a través de la atención a la población vulnerable, la promoción de los derechos humanos, la perspectiva de género y de la seguridad ciudadana; para mejorar la seguridad y tranquilidad de las personas en San Pedro Tlaquepaque y sus bienes, mediante la implementación de acciones integrales para la disminución de los múltiples orígenes y consecuencias de las violencias, delincuencias y adicciones; aplicando preferentemente procesos de apropiación.</w:t>
      </w:r>
    </w:p>
    <w:p w14:paraId="048D8527" w14:textId="77777777" w:rsidR="002046E0" w:rsidRPr="003611C7" w:rsidRDefault="002046E0" w:rsidP="002046E0">
      <w:pPr>
        <w:tabs>
          <w:tab w:val="left" w:pos="-142"/>
          <w:tab w:val="left" w:pos="142"/>
        </w:tabs>
        <w:ind w:left="1134" w:right="1134"/>
        <w:jc w:val="center"/>
        <w:rPr>
          <w:rFonts w:ascii="Arial" w:eastAsia="Calibri" w:hAnsi="Arial" w:cs="Arial"/>
          <w:b/>
          <w:i/>
          <w:sz w:val="18"/>
          <w:szCs w:val="18"/>
        </w:rPr>
      </w:pPr>
      <w:r w:rsidRPr="003611C7">
        <w:rPr>
          <w:rFonts w:ascii="Arial" w:eastAsia="Calibri" w:hAnsi="Arial" w:cs="Arial"/>
          <w:b/>
          <w:i/>
          <w:sz w:val="18"/>
          <w:szCs w:val="18"/>
        </w:rPr>
        <w:t>Estrategia:</w:t>
      </w:r>
    </w:p>
    <w:p w14:paraId="4439CDF5" w14:textId="77777777" w:rsidR="002046E0" w:rsidRPr="003611C7" w:rsidRDefault="002046E0" w:rsidP="002046E0">
      <w:pPr>
        <w:pStyle w:val="Prrafodelista"/>
        <w:ind w:left="1276" w:right="1185"/>
        <w:jc w:val="both"/>
        <w:rPr>
          <w:rFonts w:ascii="Arial" w:hAnsi="Arial" w:cs="Arial"/>
          <w:sz w:val="18"/>
          <w:szCs w:val="18"/>
        </w:rPr>
      </w:pPr>
      <w:r w:rsidRPr="003611C7">
        <w:rPr>
          <w:rFonts w:ascii="Arial" w:hAnsi="Arial" w:cs="Arial"/>
          <w:sz w:val="18"/>
          <w:szCs w:val="18"/>
        </w:rPr>
        <w:t>5.2. Protección de la vida de las personas, sus bienes y su entorno.</w:t>
      </w:r>
    </w:p>
    <w:p w14:paraId="789F10F5" w14:textId="77777777" w:rsidR="002046E0" w:rsidRPr="002E497A" w:rsidRDefault="002046E0" w:rsidP="002046E0">
      <w:pPr>
        <w:tabs>
          <w:tab w:val="left" w:pos="-142"/>
          <w:tab w:val="left" w:pos="142"/>
        </w:tabs>
        <w:ind w:left="1134" w:right="1134"/>
        <w:rPr>
          <w:rFonts w:ascii="Arial" w:hAnsi="Arial" w:cs="Arial"/>
          <w:b/>
          <w:i/>
          <w:sz w:val="2"/>
          <w:szCs w:val="18"/>
        </w:rPr>
      </w:pPr>
    </w:p>
    <w:p w14:paraId="095A88DC" w14:textId="77777777" w:rsidR="002046E0" w:rsidRPr="003611C7" w:rsidRDefault="002046E0" w:rsidP="002046E0">
      <w:pPr>
        <w:tabs>
          <w:tab w:val="left" w:pos="-142"/>
          <w:tab w:val="left" w:pos="142"/>
        </w:tabs>
        <w:ind w:left="1134" w:right="1134"/>
        <w:rPr>
          <w:rFonts w:ascii="Arial" w:hAnsi="Arial" w:cs="Arial"/>
          <w:b/>
          <w:i/>
          <w:sz w:val="18"/>
          <w:szCs w:val="18"/>
        </w:rPr>
      </w:pPr>
      <w:r w:rsidRPr="003611C7">
        <w:rPr>
          <w:rFonts w:ascii="Arial" w:hAnsi="Arial" w:cs="Arial"/>
          <w:b/>
          <w:i/>
          <w:sz w:val="18"/>
          <w:szCs w:val="18"/>
        </w:rPr>
        <w:t>EJE 6: Promover el Derecho a la Ciudad.</w:t>
      </w:r>
    </w:p>
    <w:p w14:paraId="71410B27" w14:textId="77777777" w:rsidR="002046E0" w:rsidRPr="002E497A" w:rsidRDefault="002046E0" w:rsidP="002046E0">
      <w:pPr>
        <w:tabs>
          <w:tab w:val="left" w:pos="-142"/>
          <w:tab w:val="left" w:pos="142"/>
        </w:tabs>
        <w:ind w:right="1134"/>
        <w:jc w:val="both"/>
        <w:rPr>
          <w:rFonts w:ascii="Arial" w:eastAsia="Calibri" w:hAnsi="Arial" w:cs="Arial"/>
          <w:b/>
          <w:i/>
          <w:sz w:val="2"/>
          <w:szCs w:val="18"/>
        </w:rPr>
      </w:pPr>
    </w:p>
    <w:p w14:paraId="6755CFF3" w14:textId="77777777" w:rsidR="002046E0" w:rsidRPr="003611C7" w:rsidRDefault="002046E0" w:rsidP="002046E0">
      <w:pPr>
        <w:tabs>
          <w:tab w:val="left" w:pos="-142"/>
          <w:tab w:val="left" w:pos="142"/>
        </w:tabs>
        <w:ind w:left="1134" w:right="1134"/>
        <w:jc w:val="both"/>
        <w:rPr>
          <w:rFonts w:ascii="Arial" w:eastAsia="Calibri" w:hAnsi="Arial" w:cs="Arial"/>
          <w:b/>
          <w:i/>
          <w:sz w:val="18"/>
          <w:szCs w:val="18"/>
        </w:rPr>
      </w:pPr>
      <w:r w:rsidRPr="003611C7">
        <w:rPr>
          <w:rFonts w:ascii="Arial" w:eastAsia="Calibri" w:hAnsi="Arial" w:cs="Arial"/>
          <w:b/>
          <w:i/>
          <w:sz w:val="18"/>
          <w:szCs w:val="18"/>
        </w:rPr>
        <w:t>Objetivo Estratégico</w:t>
      </w:r>
    </w:p>
    <w:p w14:paraId="621795FC" w14:textId="77777777" w:rsidR="002046E0" w:rsidRPr="003611C7" w:rsidRDefault="002046E0" w:rsidP="002046E0">
      <w:pPr>
        <w:tabs>
          <w:tab w:val="left" w:pos="-142"/>
          <w:tab w:val="left" w:pos="142"/>
        </w:tabs>
        <w:ind w:right="1134"/>
        <w:jc w:val="both"/>
        <w:rPr>
          <w:rFonts w:ascii="Arial" w:hAnsi="Arial" w:cs="Arial"/>
          <w:sz w:val="18"/>
          <w:szCs w:val="18"/>
        </w:rPr>
      </w:pPr>
    </w:p>
    <w:p w14:paraId="3DE1D64A" w14:textId="77777777" w:rsidR="002046E0" w:rsidRPr="003611C7" w:rsidRDefault="002046E0" w:rsidP="002046E0">
      <w:pPr>
        <w:tabs>
          <w:tab w:val="left" w:pos="-142"/>
          <w:tab w:val="left" w:pos="142"/>
        </w:tabs>
        <w:ind w:left="1276" w:right="1134"/>
        <w:jc w:val="both"/>
        <w:rPr>
          <w:rFonts w:ascii="Arial" w:hAnsi="Arial" w:cs="Arial"/>
          <w:sz w:val="18"/>
          <w:szCs w:val="18"/>
        </w:rPr>
      </w:pPr>
      <w:r w:rsidRPr="003611C7">
        <w:rPr>
          <w:rFonts w:ascii="Arial" w:hAnsi="Arial" w:cs="Arial"/>
          <w:sz w:val="18"/>
          <w:szCs w:val="18"/>
        </w:rPr>
        <w:t>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w:t>
      </w:r>
    </w:p>
    <w:p w14:paraId="1BE6A462" w14:textId="77777777" w:rsidR="002046E0" w:rsidRPr="003611C7" w:rsidRDefault="002046E0" w:rsidP="002046E0">
      <w:pPr>
        <w:tabs>
          <w:tab w:val="left" w:pos="-142"/>
          <w:tab w:val="left" w:pos="142"/>
        </w:tabs>
        <w:ind w:left="1134" w:right="1134"/>
        <w:jc w:val="center"/>
        <w:rPr>
          <w:rFonts w:ascii="Arial" w:eastAsia="Calibri" w:hAnsi="Arial" w:cs="Arial"/>
          <w:b/>
          <w:i/>
          <w:sz w:val="18"/>
          <w:szCs w:val="18"/>
        </w:rPr>
      </w:pPr>
      <w:r w:rsidRPr="003611C7">
        <w:rPr>
          <w:rFonts w:ascii="Arial" w:eastAsia="Calibri" w:hAnsi="Arial" w:cs="Arial"/>
          <w:b/>
          <w:i/>
          <w:sz w:val="18"/>
          <w:szCs w:val="18"/>
        </w:rPr>
        <w:t>Estrategia:</w:t>
      </w:r>
    </w:p>
    <w:p w14:paraId="7A3D12B9" w14:textId="77777777" w:rsidR="002046E0" w:rsidRPr="003611C7" w:rsidRDefault="002046E0" w:rsidP="002046E0">
      <w:pPr>
        <w:pStyle w:val="Default"/>
        <w:rPr>
          <w:sz w:val="18"/>
          <w:szCs w:val="18"/>
        </w:rPr>
      </w:pPr>
    </w:p>
    <w:p w14:paraId="14043C38" w14:textId="77777777" w:rsidR="002046E0" w:rsidRPr="003611C7" w:rsidRDefault="002046E0" w:rsidP="002046E0">
      <w:pPr>
        <w:pStyle w:val="Prrafodelista"/>
        <w:ind w:left="1276" w:right="1185"/>
        <w:jc w:val="both"/>
        <w:rPr>
          <w:rFonts w:ascii="Arial" w:hAnsi="Arial" w:cs="Arial"/>
          <w:sz w:val="18"/>
          <w:szCs w:val="18"/>
        </w:rPr>
      </w:pPr>
      <w:r w:rsidRPr="003611C7">
        <w:rPr>
          <w:rFonts w:ascii="Arial" w:hAnsi="Arial" w:cs="Arial"/>
          <w:sz w:val="18"/>
          <w:szCs w:val="18"/>
        </w:rPr>
        <w:t xml:space="preserve">6.1 Reducción del rezago social por falta de cobertura de infraestructura básica o de equipamiento urbano. </w:t>
      </w:r>
    </w:p>
    <w:p w14:paraId="0186F150" w14:textId="77777777" w:rsidR="002046E0" w:rsidRPr="002E497A" w:rsidRDefault="002046E0" w:rsidP="002046E0">
      <w:pPr>
        <w:pStyle w:val="Prrafodelista"/>
        <w:ind w:left="0"/>
        <w:jc w:val="both"/>
        <w:rPr>
          <w:rFonts w:ascii="Arial" w:hAnsi="Arial" w:cs="Arial"/>
          <w:b/>
          <w:sz w:val="4"/>
          <w:szCs w:val="18"/>
        </w:rPr>
      </w:pPr>
    </w:p>
    <w:p w14:paraId="30E429AF" w14:textId="77777777" w:rsidR="002046E0" w:rsidRPr="003611C7" w:rsidRDefault="002046E0" w:rsidP="002046E0">
      <w:pPr>
        <w:pStyle w:val="Prrafodelista"/>
        <w:ind w:left="0"/>
        <w:jc w:val="both"/>
        <w:rPr>
          <w:rFonts w:ascii="Arial" w:hAnsi="Arial" w:cs="Arial"/>
          <w:b/>
        </w:rPr>
      </w:pPr>
    </w:p>
    <w:p w14:paraId="3C1FEB14" w14:textId="77777777" w:rsidR="002046E0" w:rsidRPr="002E497A" w:rsidRDefault="002046E0" w:rsidP="002046E0">
      <w:pPr>
        <w:pStyle w:val="Prrafodelista"/>
        <w:ind w:left="0"/>
        <w:jc w:val="both"/>
        <w:rPr>
          <w:rFonts w:ascii="Arial" w:hAnsi="Arial" w:cs="Arial"/>
          <w:sz w:val="24"/>
        </w:rPr>
      </w:pPr>
      <w:r w:rsidRPr="002E497A">
        <w:rPr>
          <w:rFonts w:ascii="Arial" w:hAnsi="Arial" w:cs="Arial"/>
          <w:b/>
          <w:sz w:val="24"/>
        </w:rPr>
        <w:t xml:space="preserve">III.- </w:t>
      </w:r>
      <w:r w:rsidRPr="002E497A">
        <w:rPr>
          <w:rFonts w:ascii="Arial" w:hAnsi="Arial" w:cs="Arial"/>
          <w:sz w:val="24"/>
        </w:rPr>
        <w:t xml:space="preserve">Que en atención a estos ordenamientos es que se presenta el respectivo </w:t>
      </w:r>
      <w:r w:rsidRPr="002E497A">
        <w:rPr>
          <w:rFonts w:ascii="Arial" w:hAnsi="Arial" w:cs="Arial"/>
          <w:b/>
          <w:bCs/>
          <w:sz w:val="24"/>
        </w:rPr>
        <w:t>Cuadrante de Cierre Ejercicio Fiscal 2021</w:t>
      </w:r>
      <w:r w:rsidRPr="002E497A">
        <w:rPr>
          <w:rFonts w:ascii="Arial" w:hAnsi="Arial" w:cs="Arial"/>
          <w:sz w:val="24"/>
        </w:rPr>
        <w:t xml:space="preserve">, de acuerdo a los siguientes antecedentes: </w:t>
      </w:r>
    </w:p>
    <w:p w14:paraId="2F8A2EB4" w14:textId="77777777" w:rsidR="002046E0" w:rsidRPr="002E497A" w:rsidRDefault="002046E0" w:rsidP="002046E0">
      <w:pPr>
        <w:jc w:val="both"/>
        <w:rPr>
          <w:rFonts w:ascii="Arial" w:hAnsi="Arial" w:cs="Arial"/>
          <w:sz w:val="2"/>
          <w:szCs w:val="20"/>
        </w:rPr>
      </w:pPr>
    </w:p>
    <w:p w14:paraId="632E75AC" w14:textId="77777777" w:rsidR="002046E0" w:rsidRPr="003611C7" w:rsidRDefault="002046E0" w:rsidP="002046E0">
      <w:pPr>
        <w:jc w:val="both"/>
        <w:rPr>
          <w:rFonts w:ascii="Arial" w:hAnsi="Arial" w:cs="Arial"/>
          <w:u w:val="single"/>
        </w:rPr>
      </w:pPr>
      <w:r w:rsidRPr="003611C7">
        <w:rPr>
          <w:rFonts w:ascii="Arial" w:hAnsi="Arial" w:cs="Arial"/>
          <w:u w:val="single"/>
        </w:rPr>
        <w:t xml:space="preserve">Ejercicio </w:t>
      </w:r>
      <w:proofErr w:type="gramStart"/>
      <w:r w:rsidRPr="003611C7">
        <w:rPr>
          <w:rFonts w:ascii="Arial" w:hAnsi="Arial" w:cs="Arial"/>
          <w:u w:val="single"/>
        </w:rPr>
        <w:t>Fiscal  FISM</w:t>
      </w:r>
      <w:proofErr w:type="gramEnd"/>
      <w:r w:rsidRPr="003611C7">
        <w:rPr>
          <w:rFonts w:ascii="Arial" w:hAnsi="Arial" w:cs="Arial"/>
          <w:u w:val="single"/>
        </w:rPr>
        <w:t>-DF 2021</w:t>
      </w:r>
    </w:p>
    <w:p w14:paraId="08652FDD" w14:textId="77777777" w:rsidR="002046E0" w:rsidRPr="002E497A" w:rsidRDefault="002046E0" w:rsidP="002046E0">
      <w:pPr>
        <w:jc w:val="both"/>
        <w:rPr>
          <w:rFonts w:ascii="Arial" w:hAnsi="Arial" w:cs="Arial"/>
          <w:sz w:val="2"/>
          <w:szCs w:val="20"/>
        </w:rPr>
      </w:pPr>
    </w:p>
    <w:p w14:paraId="2CE9E5BD" w14:textId="77777777" w:rsidR="002046E0" w:rsidRPr="003611C7" w:rsidRDefault="002046E0" w:rsidP="002046E0">
      <w:pPr>
        <w:jc w:val="both"/>
        <w:rPr>
          <w:rFonts w:ascii="Arial" w:hAnsi="Arial" w:cs="Arial"/>
          <w:bCs/>
        </w:rPr>
      </w:pPr>
      <w:r w:rsidRPr="003611C7">
        <w:rPr>
          <w:rFonts w:ascii="Arial" w:hAnsi="Arial" w:cs="Arial"/>
        </w:rPr>
        <w:t xml:space="preserve">Que en Sesión de Ayuntamiento de fecha 24 de septiembre del año 2021, bajo el Acuerdo No. 1810/2021, se aprobó </w:t>
      </w:r>
      <w:r w:rsidRPr="003611C7">
        <w:rPr>
          <w:rFonts w:ascii="Arial" w:hAnsi="Arial" w:cs="Arial"/>
          <w:b/>
        </w:rPr>
        <w:t xml:space="preserve">la Primera Versión del Cuadrante que contiene las Obras de </w:t>
      </w:r>
      <w:proofErr w:type="gramStart"/>
      <w:r w:rsidRPr="003611C7">
        <w:rPr>
          <w:rFonts w:ascii="Arial" w:hAnsi="Arial" w:cs="Arial"/>
          <w:b/>
        </w:rPr>
        <w:t>Infraestructura  del</w:t>
      </w:r>
      <w:proofErr w:type="gramEnd"/>
      <w:r w:rsidRPr="003611C7">
        <w:rPr>
          <w:rFonts w:ascii="Arial" w:hAnsi="Arial" w:cs="Arial"/>
          <w:b/>
        </w:rPr>
        <w:t xml:space="preserve"> Fondo de Aportaciones para la Infraestructura Social Municipal y de las Demarcaciones Territoriales del Distrito Federal (FISM-DF) 2021</w:t>
      </w:r>
      <w:r w:rsidRPr="003611C7">
        <w:rPr>
          <w:rFonts w:ascii="Arial" w:hAnsi="Arial" w:cs="Arial"/>
        </w:rPr>
        <w:t>, con los cambios en deducciones, adiciones y cancelación de recursos.</w:t>
      </w:r>
    </w:p>
    <w:p w14:paraId="241F3CD5" w14:textId="77777777" w:rsidR="002046E0" w:rsidRPr="002E497A" w:rsidRDefault="002046E0" w:rsidP="002046E0">
      <w:pPr>
        <w:jc w:val="both"/>
        <w:rPr>
          <w:rFonts w:ascii="Arial" w:hAnsi="Arial" w:cs="Arial"/>
          <w:sz w:val="4"/>
          <w:szCs w:val="20"/>
        </w:rPr>
      </w:pPr>
    </w:p>
    <w:p w14:paraId="5D6D818E" w14:textId="77777777" w:rsidR="002046E0" w:rsidRPr="003611C7" w:rsidRDefault="002046E0" w:rsidP="002046E0">
      <w:pPr>
        <w:jc w:val="both"/>
        <w:rPr>
          <w:rFonts w:ascii="Arial" w:hAnsi="Arial" w:cs="Arial"/>
        </w:rPr>
      </w:pPr>
      <w:r w:rsidRPr="003611C7">
        <w:rPr>
          <w:rFonts w:ascii="Arial" w:hAnsi="Arial" w:cs="Arial"/>
        </w:rPr>
        <w:t xml:space="preserve">Que en Sesión de Ayuntamiento de fecha 10 de diciembre del año 2021, bajo el Acuerdo No. 0034/2021, se aprobó </w:t>
      </w:r>
      <w:r w:rsidRPr="003611C7">
        <w:rPr>
          <w:rFonts w:ascii="Arial" w:hAnsi="Arial" w:cs="Arial"/>
          <w:b/>
        </w:rPr>
        <w:t xml:space="preserve">la Segunda Versión del Cuadrante que contiene las Obras de </w:t>
      </w:r>
      <w:proofErr w:type="gramStart"/>
      <w:r w:rsidRPr="003611C7">
        <w:rPr>
          <w:rFonts w:ascii="Arial" w:hAnsi="Arial" w:cs="Arial"/>
          <w:b/>
        </w:rPr>
        <w:t>Infraestructura  del</w:t>
      </w:r>
      <w:proofErr w:type="gramEnd"/>
      <w:r w:rsidRPr="003611C7">
        <w:rPr>
          <w:rFonts w:ascii="Arial" w:hAnsi="Arial" w:cs="Arial"/>
          <w:b/>
        </w:rPr>
        <w:t xml:space="preserve"> Fondo de Aportaciones para la Infraestructura Social Municipal y de las Demarcaciones Territoriales del Distrito Federal (FISM-DF) 2021</w:t>
      </w:r>
      <w:r w:rsidRPr="003611C7">
        <w:rPr>
          <w:rFonts w:ascii="Arial" w:hAnsi="Arial" w:cs="Arial"/>
        </w:rPr>
        <w:t>.</w:t>
      </w:r>
    </w:p>
    <w:p w14:paraId="4D101E0B" w14:textId="77777777" w:rsidR="002046E0" w:rsidRPr="002E497A" w:rsidRDefault="002046E0" w:rsidP="002046E0">
      <w:pPr>
        <w:jc w:val="both"/>
        <w:rPr>
          <w:rFonts w:ascii="Arial" w:hAnsi="Arial" w:cs="Arial"/>
          <w:sz w:val="2"/>
          <w:szCs w:val="20"/>
        </w:rPr>
      </w:pPr>
    </w:p>
    <w:p w14:paraId="7E5D76B1" w14:textId="77777777" w:rsidR="002046E0" w:rsidRPr="003611C7" w:rsidRDefault="002046E0" w:rsidP="002046E0">
      <w:pPr>
        <w:jc w:val="both"/>
        <w:rPr>
          <w:rFonts w:ascii="Arial" w:hAnsi="Arial" w:cs="Arial"/>
        </w:rPr>
      </w:pPr>
      <w:r w:rsidRPr="003611C7">
        <w:rPr>
          <w:rFonts w:ascii="Arial" w:hAnsi="Arial" w:cs="Arial"/>
        </w:rPr>
        <w:t xml:space="preserve">En razón a la obligatoriedad en observar estrictamente los </w:t>
      </w:r>
      <w:r w:rsidRPr="003611C7">
        <w:rPr>
          <w:rFonts w:ascii="Arial" w:hAnsi="Arial" w:cs="Arial"/>
          <w:b/>
        </w:rPr>
        <w:t xml:space="preserve">Lineamientos Generales de Operación del FISM-DF  2021, </w:t>
      </w:r>
      <w:r w:rsidRPr="003611C7">
        <w:rPr>
          <w:rFonts w:ascii="Arial" w:hAnsi="Arial" w:cs="Arial"/>
        </w:rPr>
        <w:t xml:space="preserve">y a efecto de Rendir Cuentas del ejercicio fiscal a la Secretaría de Bienestar y a la Secretaría de Hacienda y Crédito Público SHCP, se presenta la </w:t>
      </w:r>
      <w:r w:rsidRPr="003611C7">
        <w:rPr>
          <w:rFonts w:ascii="Arial" w:hAnsi="Arial" w:cs="Arial"/>
          <w:b/>
          <w:bCs/>
          <w:u w:val="single"/>
        </w:rPr>
        <w:t>Tercera Versión del Cuadrante 2021 con efectos de cierre</w:t>
      </w:r>
      <w:r w:rsidRPr="003611C7">
        <w:rPr>
          <w:rFonts w:ascii="Arial" w:hAnsi="Arial" w:cs="Arial"/>
        </w:rPr>
        <w:t xml:space="preserve">, y que mediante la presente iniciativa se presentan los últimos techos financieros asignados a las obras. </w:t>
      </w:r>
    </w:p>
    <w:p w14:paraId="629F5750" w14:textId="77777777" w:rsidR="002046E0" w:rsidRPr="002E497A" w:rsidRDefault="002046E0" w:rsidP="002046E0">
      <w:pPr>
        <w:jc w:val="both"/>
        <w:rPr>
          <w:rFonts w:ascii="Arial" w:hAnsi="Arial" w:cs="Arial"/>
          <w:sz w:val="8"/>
          <w:szCs w:val="20"/>
        </w:rPr>
      </w:pPr>
    </w:p>
    <w:p w14:paraId="15E59160" w14:textId="77777777" w:rsidR="002046E0" w:rsidRPr="003611C7" w:rsidRDefault="002046E0" w:rsidP="002046E0">
      <w:pPr>
        <w:jc w:val="both"/>
        <w:rPr>
          <w:rFonts w:ascii="Arial" w:hAnsi="Arial" w:cs="Arial"/>
          <w:sz w:val="16"/>
          <w:szCs w:val="16"/>
        </w:rPr>
      </w:pPr>
      <w:r w:rsidRPr="003611C7">
        <w:rPr>
          <w:rFonts w:ascii="Arial" w:hAnsi="Arial" w:cs="Arial"/>
          <w:sz w:val="16"/>
          <w:szCs w:val="16"/>
        </w:rPr>
        <w:t xml:space="preserve">Se adjunta a la presente Iniciativa para formar parte de la misma, la </w:t>
      </w:r>
      <w:r w:rsidRPr="003611C7">
        <w:rPr>
          <w:rFonts w:ascii="Arial" w:hAnsi="Arial" w:cs="Arial"/>
          <w:b/>
          <w:sz w:val="16"/>
          <w:szCs w:val="16"/>
        </w:rPr>
        <w:t>Tercera Versión del Cuadrante que contiene las Obras de Infraestructura de FISM-DF 2021 para efectos de cierre como Anexo 1</w:t>
      </w:r>
      <w:r w:rsidRPr="003611C7">
        <w:rPr>
          <w:rFonts w:ascii="Arial" w:hAnsi="Arial" w:cs="Arial"/>
          <w:sz w:val="16"/>
          <w:szCs w:val="16"/>
        </w:rPr>
        <w:t>.</w:t>
      </w:r>
    </w:p>
    <w:p w14:paraId="2306C646" w14:textId="77777777" w:rsidR="002046E0" w:rsidRPr="002E497A" w:rsidRDefault="002046E0" w:rsidP="002046E0">
      <w:pPr>
        <w:jc w:val="both"/>
        <w:rPr>
          <w:rFonts w:ascii="Arial" w:hAnsi="Arial" w:cs="Arial"/>
          <w:sz w:val="6"/>
          <w:szCs w:val="20"/>
        </w:rPr>
      </w:pPr>
    </w:p>
    <w:p w14:paraId="55F14053" w14:textId="77777777" w:rsidR="002046E0" w:rsidRPr="002E497A" w:rsidRDefault="002046E0" w:rsidP="002046E0">
      <w:pPr>
        <w:jc w:val="both"/>
        <w:rPr>
          <w:rFonts w:ascii="Arial" w:hAnsi="Arial" w:cs="Arial"/>
          <w:sz w:val="24"/>
        </w:rPr>
      </w:pPr>
      <w:r w:rsidRPr="002E497A">
        <w:rPr>
          <w:rFonts w:ascii="Arial" w:hAnsi="Arial" w:cs="Arial"/>
          <w:b/>
          <w:sz w:val="24"/>
        </w:rPr>
        <w:t>IV.-</w:t>
      </w:r>
      <w:r w:rsidRPr="002E497A">
        <w:rPr>
          <w:rFonts w:ascii="Arial" w:hAnsi="Arial" w:cs="Arial"/>
          <w:sz w:val="24"/>
        </w:rPr>
        <w:t xml:space="preserve"> 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14:paraId="233D8247" w14:textId="77777777" w:rsidR="002046E0" w:rsidRPr="003611C7" w:rsidRDefault="002046E0" w:rsidP="002046E0">
      <w:pPr>
        <w:jc w:val="both"/>
        <w:rPr>
          <w:rFonts w:ascii="Arial" w:hAnsi="Arial" w:cs="Arial"/>
        </w:rPr>
      </w:pPr>
    </w:p>
    <w:p w14:paraId="09BB9445" w14:textId="77777777" w:rsidR="002046E0" w:rsidRPr="002E497A" w:rsidRDefault="002046E0" w:rsidP="002046E0">
      <w:pPr>
        <w:jc w:val="both"/>
        <w:rPr>
          <w:rFonts w:ascii="Arial" w:hAnsi="Arial" w:cs="Arial"/>
          <w:sz w:val="24"/>
          <w:szCs w:val="24"/>
        </w:rPr>
      </w:pPr>
      <w:r w:rsidRPr="002E497A">
        <w:rPr>
          <w:rFonts w:ascii="Arial" w:hAnsi="Arial" w:cs="Arial"/>
          <w:sz w:val="24"/>
          <w:szCs w:val="24"/>
        </w:rPr>
        <w:lastRenderedPageBreak/>
        <w:t>Por lo anteriormente expuesto y fundado someto a la consideración del pleno del Ayuntamiento los siguientes puntos de;</w:t>
      </w:r>
    </w:p>
    <w:p w14:paraId="7C33D090" w14:textId="77777777" w:rsidR="002046E0" w:rsidRPr="002E497A" w:rsidRDefault="002046E0" w:rsidP="002046E0">
      <w:pPr>
        <w:jc w:val="both"/>
        <w:rPr>
          <w:rFonts w:ascii="Arial" w:hAnsi="Arial" w:cs="Arial"/>
          <w:sz w:val="2"/>
          <w:szCs w:val="24"/>
        </w:rPr>
      </w:pPr>
    </w:p>
    <w:p w14:paraId="6AD518AD" w14:textId="77777777" w:rsidR="002046E0" w:rsidRPr="002E497A" w:rsidRDefault="002046E0" w:rsidP="002046E0">
      <w:pPr>
        <w:jc w:val="center"/>
        <w:rPr>
          <w:rFonts w:ascii="Arial" w:hAnsi="Arial" w:cs="Arial"/>
          <w:b/>
          <w:sz w:val="24"/>
          <w:szCs w:val="24"/>
        </w:rPr>
      </w:pPr>
      <w:r w:rsidRPr="002E497A">
        <w:rPr>
          <w:rFonts w:ascii="Arial" w:hAnsi="Arial" w:cs="Arial"/>
          <w:b/>
          <w:sz w:val="24"/>
          <w:szCs w:val="24"/>
        </w:rPr>
        <w:t>ACUERDO:</w:t>
      </w:r>
    </w:p>
    <w:p w14:paraId="0C208223" w14:textId="77777777" w:rsidR="002E497A" w:rsidRPr="002E497A" w:rsidRDefault="002E497A" w:rsidP="002046E0">
      <w:pPr>
        <w:jc w:val="center"/>
        <w:rPr>
          <w:rFonts w:ascii="Arial" w:hAnsi="Arial" w:cs="Arial"/>
          <w:b/>
          <w:sz w:val="2"/>
          <w:szCs w:val="24"/>
        </w:rPr>
      </w:pPr>
    </w:p>
    <w:p w14:paraId="562D31BC" w14:textId="77777777" w:rsidR="002046E0" w:rsidRPr="002E497A" w:rsidRDefault="002046E0" w:rsidP="002046E0">
      <w:pPr>
        <w:jc w:val="both"/>
        <w:rPr>
          <w:rFonts w:ascii="Arial" w:hAnsi="Arial" w:cs="Arial"/>
          <w:b/>
          <w:sz w:val="24"/>
          <w:szCs w:val="24"/>
        </w:rPr>
      </w:pPr>
      <w:proofErr w:type="gramStart"/>
      <w:r w:rsidRPr="002E497A">
        <w:rPr>
          <w:rFonts w:ascii="Arial" w:hAnsi="Arial" w:cs="Arial"/>
          <w:b/>
          <w:sz w:val="24"/>
          <w:szCs w:val="24"/>
        </w:rPr>
        <w:t>PRIMERO.-</w:t>
      </w:r>
      <w:proofErr w:type="gramEnd"/>
      <w:r w:rsidRPr="002E497A">
        <w:rPr>
          <w:rFonts w:ascii="Arial" w:hAnsi="Arial" w:cs="Arial"/>
          <w:sz w:val="24"/>
          <w:szCs w:val="24"/>
        </w:rPr>
        <w:t xml:space="preserve"> El Ayuntamiento Constitucional de San Pedro Tlaquepaque,  aprueba y autoriza </w:t>
      </w:r>
      <w:r w:rsidRPr="002E497A">
        <w:rPr>
          <w:rFonts w:ascii="Arial" w:hAnsi="Arial" w:cs="Arial"/>
          <w:b/>
          <w:sz w:val="24"/>
          <w:szCs w:val="24"/>
        </w:rPr>
        <w:t>la Tercera Versión con efectos de Cierre del Cuadrante que contiene las Obras de Infraestructura del Fondo de Aportaciones para la Infraestructura Social Municipal y de las Demarcaciones Territoriales del Distrito Federal (FISM-DF) 2021</w:t>
      </w:r>
      <w:r w:rsidRPr="002E497A">
        <w:rPr>
          <w:rFonts w:ascii="Arial" w:hAnsi="Arial" w:cs="Arial"/>
          <w:sz w:val="24"/>
          <w:szCs w:val="24"/>
        </w:rPr>
        <w:t xml:space="preserve">, tal y como se desprende en el Anexo1 de la presente iniciativa. </w:t>
      </w:r>
    </w:p>
    <w:p w14:paraId="1ED9DBE8" w14:textId="77777777" w:rsidR="002046E0" w:rsidRPr="002E497A" w:rsidRDefault="002046E0" w:rsidP="002046E0">
      <w:pPr>
        <w:jc w:val="both"/>
        <w:rPr>
          <w:rFonts w:ascii="Arial" w:hAnsi="Arial" w:cs="Arial"/>
          <w:sz w:val="4"/>
          <w:szCs w:val="24"/>
        </w:rPr>
      </w:pPr>
    </w:p>
    <w:p w14:paraId="26D60842" w14:textId="77777777" w:rsidR="002046E0" w:rsidRPr="002E497A" w:rsidRDefault="002046E0" w:rsidP="002046E0">
      <w:pPr>
        <w:jc w:val="both"/>
        <w:rPr>
          <w:rFonts w:ascii="Arial" w:hAnsi="Arial" w:cs="Arial"/>
          <w:sz w:val="24"/>
          <w:szCs w:val="24"/>
        </w:rPr>
      </w:pPr>
      <w:proofErr w:type="gramStart"/>
      <w:r w:rsidRPr="002E497A">
        <w:rPr>
          <w:rFonts w:ascii="Arial" w:hAnsi="Arial" w:cs="Arial"/>
          <w:b/>
          <w:sz w:val="24"/>
          <w:szCs w:val="24"/>
        </w:rPr>
        <w:t>SEGUNDO.-</w:t>
      </w:r>
      <w:proofErr w:type="gramEnd"/>
      <w:r w:rsidRPr="002E497A">
        <w:rPr>
          <w:rFonts w:ascii="Arial" w:hAnsi="Arial" w:cs="Arial"/>
          <w:sz w:val="24"/>
          <w:szCs w:val="24"/>
        </w:rPr>
        <w:t xml:space="preserve"> El Ayuntamiento Constitucional de San Pedro Tlaquepaque,  aprueba y autoriza facultar al Tesorero Municipal a erogar los techos financieros asignados tal y como se mencionan en dicho cuadrante ejercicio fiscal 2021 para efectos de cierre, para dar cabal cumplimiento al presente acuerdo.</w:t>
      </w:r>
    </w:p>
    <w:p w14:paraId="7C078F8F" w14:textId="77777777" w:rsidR="002046E0" w:rsidRPr="002E497A" w:rsidRDefault="002046E0" w:rsidP="002046E0">
      <w:pPr>
        <w:jc w:val="both"/>
        <w:rPr>
          <w:rFonts w:ascii="Arial" w:hAnsi="Arial" w:cs="Arial"/>
          <w:sz w:val="6"/>
          <w:szCs w:val="24"/>
        </w:rPr>
      </w:pPr>
    </w:p>
    <w:p w14:paraId="491B5B02" w14:textId="77777777" w:rsidR="002046E0" w:rsidRPr="002E497A" w:rsidRDefault="002046E0" w:rsidP="002046E0">
      <w:pPr>
        <w:jc w:val="both"/>
        <w:rPr>
          <w:rFonts w:ascii="Arial" w:hAnsi="Arial" w:cs="Arial"/>
          <w:sz w:val="24"/>
          <w:szCs w:val="24"/>
        </w:rPr>
      </w:pPr>
      <w:proofErr w:type="gramStart"/>
      <w:r w:rsidRPr="002E497A">
        <w:rPr>
          <w:rFonts w:ascii="Arial" w:hAnsi="Arial" w:cs="Arial"/>
          <w:b/>
          <w:sz w:val="24"/>
          <w:szCs w:val="24"/>
        </w:rPr>
        <w:t>TERCERO.-</w:t>
      </w:r>
      <w:proofErr w:type="gramEnd"/>
      <w:r w:rsidRPr="002E497A">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jurídicos necesarios, a fin de cumplimentar el presente acuerdo.</w:t>
      </w:r>
    </w:p>
    <w:p w14:paraId="397F3185" w14:textId="77777777" w:rsidR="002046E0" w:rsidRPr="002E497A" w:rsidRDefault="002046E0" w:rsidP="002046E0">
      <w:pPr>
        <w:jc w:val="both"/>
        <w:rPr>
          <w:rFonts w:ascii="Arial" w:hAnsi="Arial" w:cs="Arial"/>
          <w:sz w:val="10"/>
          <w:szCs w:val="24"/>
        </w:rPr>
      </w:pPr>
    </w:p>
    <w:p w14:paraId="5F9B9454" w14:textId="77777777" w:rsidR="002046E0" w:rsidRPr="002E497A" w:rsidRDefault="002046E0" w:rsidP="002046E0">
      <w:pPr>
        <w:jc w:val="both"/>
        <w:rPr>
          <w:rFonts w:ascii="Arial" w:hAnsi="Arial" w:cs="Arial"/>
          <w:b/>
          <w:sz w:val="24"/>
          <w:szCs w:val="24"/>
        </w:rPr>
      </w:pPr>
      <w:proofErr w:type="gramStart"/>
      <w:r w:rsidRPr="002E497A">
        <w:rPr>
          <w:rFonts w:ascii="Arial" w:hAnsi="Arial" w:cs="Arial"/>
          <w:b/>
          <w:sz w:val="24"/>
          <w:szCs w:val="24"/>
        </w:rPr>
        <w:t>CUARTO.-</w:t>
      </w:r>
      <w:proofErr w:type="gramEnd"/>
      <w:r w:rsidRPr="002E497A">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 terminación  y cierre de las obras, tal y como se desprenden en el presente acuerdo.</w:t>
      </w:r>
    </w:p>
    <w:p w14:paraId="6E9652A0" w14:textId="77777777" w:rsidR="002046E0" w:rsidRPr="002E497A" w:rsidRDefault="002046E0" w:rsidP="002046E0">
      <w:pPr>
        <w:jc w:val="both"/>
        <w:rPr>
          <w:rFonts w:ascii="Arial" w:hAnsi="Arial" w:cs="Arial"/>
          <w:sz w:val="6"/>
          <w:szCs w:val="24"/>
        </w:rPr>
      </w:pPr>
    </w:p>
    <w:p w14:paraId="17ECA47C" w14:textId="77777777" w:rsidR="002046E0" w:rsidRPr="003611C7" w:rsidRDefault="002046E0" w:rsidP="002046E0">
      <w:pPr>
        <w:jc w:val="both"/>
        <w:rPr>
          <w:rFonts w:ascii="Arial" w:hAnsi="Arial" w:cs="Arial"/>
          <w:sz w:val="18"/>
          <w:szCs w:val="18"/>
        </w:rPr>
      </w:pPr>
      <w:proofErr w:type="gramStart"/>
      <w:r w:rsidRPr="003611C7">
        <w:rPr>
          <w:rFonts w:ascii="Arial" w:hAnsi="Arial" w:cs="Arial"/>
          <w:b/>
          <w:sz w:val="18"/>
          <w:szCs w:val="18"/>
        </w:rPr>
        <w:t>NOTIFÍQUESE.-</w:t>
      </w:r>
      <w:proofErr w:type="gramEnd"/>
      <w:r w:rsidRPr="003611C7">
        <w:rPr>
          <w:rFonts w:ascii="Arial" w:hAnsi="Arial" w:cs="Arial"/>
          <w:sz w:val="18"/>
          <w:szCs w:val="18"/>
        </w:rPr>
        <w:t xml:space="preserve"> a la Presidenta Municipal, al Síndico,  así como a la Tesorería Municipal, a la Contraloría Ciudadana, a la Coordinación General de Gestión Integral de la Ciudad,  a la Dirección General de Políticas Públicas, para en su caso debido cumplimiento y los efectos legales a que haya lugar.</w:t>
      </w:r>
    </w:p>
    <w:p w14:paraId="6C6EF34C" w14:textId="77777777" w:rsidR="002046E0" w:rsidRPr="002E497A" w:rsidRDefault="002046E0" w:rsidP="002046E0">
      <w:pPr>
        <w:pStyle w:val="Sinespaciado"/>
        <w:spacing w:line="276" w:lineRule="auto"/>
        <w:jc w:val="center"/>
        <w:rPr>
          <w:rFonts w:ascii="Arial" w:hAnsi="Arial" w:cs="Arial"/>
          <w:sz w:val="24"/>
          <w:szCs w:val="24"/>
        </w:rPr>
      </w:pPr>
      <w:r w:rsidRPr="002E497A">
        <w:rPr>
          <w:rFonts w:ascii="Arial" w:hAnsi="Arial" w:cs="Arial"/>
          <w:sz w:val="24"/>
          <w:szCs w:val="24"/>
        </w:rPr>
        <w:t xml:space="preserve">A T E N T A M E N T E. </w:t>
      </w:r>
    </w:p>
    <w:p w14:paraId="7778AB09" w14:textId="77777777" w:rsidR="002046E0" w:rsidRPr="002E497A" w:rsidRDefault="002046E0" w:rsidP="002046E0">
      <w:pPr>
        <w:pStyle w:val="Sinespaciado"/>
        <w:spacing w:line="276" w:lineRule="auto"/>
        <w:jc w:val="center"/>
        <w:rPr>
          <w:rFonts w:ascii="Arial" w:hAnsi="Arial" w:cs="Arial"/>
          <w:sz w:val="24"/>
          <w:szCs w:val="24"/>
        </w:rPr>
      </w:pPr>
      <w:r w:rsidRPr="002E497A">
        <w:rPr>
          <w:rFonts w:ascii="Arial" w:hAnsi="Arial" w:cs="Arial"/>
          <w:sz w:val="24"/>
          <w:szCs w:val="24"/>
        </w:rPr>
        <w:t xml:space="preserve">San Pedro Tlaquepaque, Jalisco; a la fecha de su presentación </w:t>
      </w:r>
    </w:p>
    <w:p w14:paraId="6B465EFE" w14:textId="77777777" w:rsidR="002046E0" w:rsidRPr="002E497A" w:rsidRDefault="002046E0" w:rsidP="002046E0">
      <w:pPr>
        <w:rPr>
          <w:rFonts w:ascii="Arial" w:hAnsi="Arial" w:cs="Arial"/>
          <w:b/>
          <w:sz w:val="24"/>
          <w:szCs w:val="24"/>
        </w:rPr>
      </w:pPr>
    </w:p>
    <w:p w14:paraId="05B737AE" w14:textId="77777777" w:rsidR="002046E0" w:rsidRPr="002E497A" w:rsidRDefault="002046E0" w:rsidP="002046E0">
      <w:pPr>
        <w:pStyle w:val="Ttulo4"/>
        <w:spacing w:before="0"/>
        <w:jc w:val="center"/>
        <w:rPr>
          <w:rFonts w:ascii="Arial" w:hAnsi="Arial" w:cs="Arial"/>
          <w:b w:val="0"/>
          <w:bCs w:val="0"/>
          <w:color w:val="212529"/>
          <w:sz w:val="24"/>
          <w:szCs w:val="24"/>
          <w:lang w:val="es-MX"/>
        </w:rPr>
      </w:pPr>
      <w:r w:rsidRPr="002E497A">
        <w:rPr>
          <w:rFonts w:ascii="Arial" w:hAnsi="Arial" w:cs="Arial"/>
          <w:sz w:val="24"/>
          <w:szCs w:val="24"/>
          <w:lang w:val="es-MX"/>
        </w:rPr>
        <w:t xml:space="preserve">LCDA. </w:t>
      </w:r>
      <w:r w:rsidRPr="002E497A">
        <w:rPr>
          <w:rStyle w:val="Textoennegrita"/>
          <w:rFonts w:ascii="Arial" w:eastAsia="MS Mincho" w:hAnsi="Arial" w:cs="Arial"/>
          <w:b/>
          <w:bCs/>
          <w:color w:val="212529"/>
          <w:sz w:val="24"/>
          <w:szCs w:val="24"/>
          <w:lang w:val="es-MX"/>
        </w:rPr>
        <w:t>MIRNA CITLALLI AMAYA DE LUNA</w:t>
      </w:r>
    </w:p>
    <w:p w14:paraId="60DFB5FF" w14:textId="77777777" w:rsidR="002046E0" w:rsidRPr="002E497A" w:rsidRDefault="002046E0" w:rsidP="002046E0">
      <w:pPr>
        <w:pStyle w:val="Sinespaciado"/>
        <w:spacing w:line="276" w:lineRule="auto"/>
        <w:jc w:val="center"/>
        <w:rPr>
          <w:rFonts w:ascii="Arial" w:hAnsi="Arial" w:cs="Arial"/>
          <w:b/>
          <w:sz w:val="24"/>
          <w:szCs w:val="24"/>
        </w:rPr>
      </w:pPr>
      <w:r w:rsidRPr="002E497A">
        <w:rPr>
          <w:rFonts w:ascii="Arial" w:hAnsi="Arial" w:cs="Arial"/>
          <w:b/>
          <w:sz w:val="24"/>
          <w:szCs w:val="24"/>
        </w:rPr>
        <w:t>PRESIDENTA MUNICIPAL</w:t>
      </w:r>
    </w:p>
    <w:p w14:paraId="0155E2CA" w14:textId="77777777" w:rsidR="002046E0" w:rsidRPr="003611C7" w:rsidRDefault="002046E0" w:rsidP="002046E0">
      <w:pPr>
        <w:jc w:val="right"/>
        <w:rPr>
          <w:rFonts w:ascii="Arial" w:hAnsi="Arial" w:cs="Arial"/>
          <w:sz w:val="16"/>
          <w:szCs w:val="16"/>
        </w:rPr>
      </w:pPr>
      <w:r w:rsidRPr="003611C7">
        <w:rPr>
          <w:rFonts w:ascii="Arial" w:hAnsi="Arial" w:cs="Arial"/>
          <w:sz w:val="16"/>
          <w:szCs w:val="16"/>
        </w:rPr>
        <w:t>RGI/</w:t>
      </w:r>
      <w:proofErr w:type="spellStart"/>
      <w:r w:rsidRPr="003611C7">
        <w:rPr>
          <w:rFonts w:ascii="Arial" w:hAnsi="Arial" w:cs="Arial"/>
          <w:sz w:val="16"/>
          <w:szCs w:val="16"/>
        </w:rPr>
        <w:t>cgg</w:t>
      </w:r>
      <w:proofErr w:type="spellEnd"/>
      <w:r w:rsidRPr="003611C7">
        <w:rPr>
          <w:rFonts w:ascii="Arial" w:hAnsi="Arial" w:cs="Arial"/>
          <w:sz w:val="16"/>
          <w:szCs w:val="16"/>
        </w:rPr>
        <w:t>.</w:t>
      </w:r>
    </w:p>
    <w:p w14:paraId="56EA091E" w14:textId="1C03FF42" w:rsidR="000D5EC5" w:rsidRDefault="002E497A" w:rsidP="000D5EC5">
      <w:pPr>
        <w:jc w:val="both"/>
        <w:rPr>
          <w:rFonts w:ascii="Arial" w:hAnsi="Arial" w:cs="Arial"/>
          <w:sz w:val="24"/>
          <w:szCs w:val="24"/>
        </w:rPr>
      </w:pPr>
      <w:r>
        <w:rPr>
          <w:rFonts w:ascii="Arial" w:hAnsi="Arial" w:cs="Arial"/>
          <w:sz w:val="16"/>
          <w:szCs w:val="16"/>
        </w:rPr>
        <w:t>--------------------------------------------------------------------------------------------------------------------------------------------------------------------------------------------------------------------------------------------------------------------------------------------------------------------------------------</w:t>
      </w:r>
      <w:r w:rsidRPr="00413398">
        <w:rPr>
          <w:rFonts w:ascii="Arial" w:hAnsi="Arial" w:cs="Arial"/>
          <w:sz w:val="24"/>
          <w:szCs w:val="24"/>
        </w:rPr>
        <w:t>Con la palabra la Presidenta Municipal, Mirna Citlalli Amaya de Luna:</w:t>
      </w:r>
      <w:r>
        <w:rPr>
          <w:rFonts w:ascii="Arial" w:hAnsi="Arial" w:cs="Arial"/>
          <w:sz w:val="24"/>
          <w:szCs w:val="24"/>
        </w:rPr>
        <w:t xml:space="preserve"> Gracias </w:t>
      </w:r>
      <w:r w:rsidRPr="0011545D">
        <w:rPr>
          <w:rFonts w:ascii="Arial" w:hAnsi="Arial" w:cs="Arial"/>
          <w:sz w:val="24"/>
          <w:szCs w:val="24"/>
        </w:rPr>
        <w:t>Se</w:t>
      </w:r>
      <w:r>
        <w:rPr>
          <w:rFonts w:ascii="Arial" w:hAnsi="Arial" w:cs="Arial"/>
          <w:sz w:val="24"/>
          <w:szCs w:val="24"/>
        </w:rPr>
        <w:t>cretario, se abre el registr</w:t>
      </w:r>
      <w:r w:rsidRPr="0011545D">
        <w:rPr>
          <w:rFonts w:ascii="Arial" w:hAnsi="Arial" w:cs="Arial"/>
          <w:sz w:val="24"/>
          <w:szCs w:val="24"/>
        </w:rPr>
        <w:t>o de oradores</w:t>
      </w:r>
      <w:r>
        <w:rPr>
          <w:rFonts w:ascii="Arial" w:hAnsi="Arial" w:cs="Arial"/>
          <w:sz w:val="24"/>
          <w:szCs w:val="24"/>
        </w:rPr>
        <w:t xml:space="preserve">. No habiendo </w:t>
      </w:r>
      <w:r w:rsidRPr="00733E72">
        <w:rPr>
          <w:rFonts w:ascii="Arial" w:hAnsi="Arial" w:cs="Arial"/>
          <w:sz w:val="24"/>
          <w:szCs w:val="24"/>
        </w:rPr>
        <w:t xml:space="preserve">oradores registrados, </w:t>
      </w:r>
      <w:r>
        <w:rPr>
          <w:rFonts w:ascii="Arial" w:hAnsi="Arial" w:cs="Arial"/>
          <w:sz w:val="24"/>
          <w:szCs w:val="24"/>
        </w:rPr>
        <w:t xml:space="preserve">les pregunto los que </w:t>
      </w:r>
      <w:r w:rsidRPr="0011545D">
        <w:rPr>
          <w:rFonts w:ascii="Arial" w:hAnsi="Arial" w:cs="Arial"/>
          <w:sz w:val="24"/>
          <w:szCs w:val="24"/>
        </w:rPr>
        <w:t>estén por la afirmativa, favor de manifestarlo,</w:t>
      </w:r>
      <w:r>
        <w:rPr>
          <w:rFonts w:ascii="Arial" w:hAnsi="Arial" w:cs="Arial"/>
          <w:sz w:val="24"/>
          <w:szCs w:val="24"/>
        </w:rPr>
        <w:t xml:space="preserve"> ¿a favor?, muchas gracias, ¿en contra?, ¿abstenciones?, se aprueba por unanimidad.</w:t>
      </w:r>
      <w:r w:rsidR="000D5EC5">
        <w:rPr>
          <w:rFonts w:ascii="Arial" w:hAnsi="Arial" w:cs="Arial"/>
          <w:sz w:val="24"/>
          <w:szCs w:val="24"/>
        </w:rPr>
        <w:t xml:space="preserve"> E</w:t>
      </w:r>
      <w:r w:rsidR="000D5EC5" w:rsidRPr="00CE4A46">
        <w:rPr>
          <w:rFonts w:ascii="Arial" w:hAnsi="Arial" w:cs="Arial"/>
          <w:b/>
          <w:sz w:val="24"/>
          <w:szCs w:val="24"/>
        </w:rPr>
        <w:t xml:space="preserve">stando presentes 19 (diecinueve) integrantes del pleno, en forma económica fueron </w:t>
      </w:r>
      <w:r w:rsidR="000D5EC5" w:rsidRPr="00CE4A46">
        <w:rPr>
          <w:rFonts w:ascii="Arial" w:hAnsi="Arial" w:cs="Arial"/>
          <w:b/>
          <w:sz w:val="24"/>
          <w:szCs w:val="24"/>
        </w:rPr>
        <w:lastRenderedPageBreak/>
        <w:t>emitidos 19 (diecinueve) votos a favor,</w:t>
      </w:r>
      <w:r w:rsidR="000D5EC5" w:rsidRPr="00CE4A46">
        <w:rPr>
          <w:rFonts w:ascii="Arial" w:hAnsi="Arial" w:cs="Arial"/>
          <w:bCs/>
          <w:sz w:val="24"/>
          <w:szCs w:val="24"/>
        </w:rPr>
        <w:t xml:space="preserve"> </w:t>
      </w:r>
      <w:r w:rsidR="000D5EC5" w:rsidRPr="00CE4A46">
        <w:rPr>
          <w:rFonts w:ascii="Arial" w:hAnsi="Arial" w:cs="Arial"/>
          <w:b/>
          <w:sz w:val="24"/>
          <w:szCs w:val="24"/>
        </w:rPr>
        <w:t>por lo que en unanimidad fue aprobado</w:t>
      </w:r>
      <w:r w:rsidR="000D5EC5" w:rsidRPr="00CE4A46">
        <w:rPr>
          <w:rFonts w:ascii="Arial" w:hAnsi="Arial" w:cs="Arial"/>
          <w:sz w:val="24"/>
          <w:szCs w:val="24"/>
        </w:rPr>
        <w:t xml:space="preserve"> </w:t>
      </w:r>
      <w:r w:rsidR="000D5EC5" w:rsidRPr="00CE4A46">
        <w:rPr>
          <w:rFonts w:ascii="Arial" w:hAnsi="Arial" w:cs="Arial"/>
          <w:b/>
          <w:sz w:val="24"/>
          <w:szCs w:val="24"/>
        </w:rPr>
        <w:t xml:space="preserve">por mayoría simple </w:t>
      </w:r>
      <w:r w:rsidR="000D5EC5" w:rsidRPr="00CE4A46">
        <w:rPr>
          <w:rFonts w:ascii="Arial" w:hAnsi="Arial" w:cs="Arial"/>
          <w:sz w:val="24"/>
          <w:szCs w:val="24"/>
        </w:rPr>
        <w:t xml:space="preserve">la iniciativa de aprobación directa presentada por </w:t>
      </w:r>
      <w:r w:rsidR="000D5EC5" w:rsidRPr="00CE4A46">
        <w:rPr>
          <w:rFonts w:ascii="Arial" w:hAnsi="Arial" w:cs="Arial"/>
          <w:b/>
          <w:sz w:val="24"/>
          <w:szCs w:val="24"/>
        </w:rPr>
        <w:t>Mirna Citlalli Amaya de Luna,</w:t>
      </w:r>
      <w:r w:rsidR="000D5EC5" w:rsidRPr="00CE4A46">
        <w:rPr>
          <w:rFonts w:ascii="Arial" w:hAnsi="Arial" w:cs="Arial"/>
          <w:sz w:val="24"/>
          <w:szCs w:val="24"/>
        </w:rPr>
        <w:t xml:space="preserve"> </w:t>
      </w:r>
      <w:r w:rsidR="000D5EC5" w:rsidRPr="00CE4A46">
        <w:rPr>
          <w:rFonts w:ascii="Arial" w:hAnsi="Arial" w:cs="Arial"/>
          <w:b/>
          <w:sz w:val="24"/>
          <w:szCs w:val="24"/>
        </w:rPr>
        <w:t>Presidenta Municipal, bajo el siguiente:</w:t>
      </w:r>
      <w:r w:rsidR="000D5EC5" w:rsidRPr="00CE4A46">
        <w:rPr>
          <w:rFonts w:ascii="Arial" w:hAnsi="Arial" w:cs="Arial"/>
          <w:sz w:val="24"/>
          <w:szCs w:val="24"/>
        </w:rPr>
        <w:t>--------------------------------------------------------------------------------------</w:t>
      </w:r>
      <w:r w:rsidR="000D5EC5">
        <w:rPr>
          <w:rFonts w:ascii="Arial" w:hAnsi="Arial" w:cs="Arial"/>
          <w:sz w:val="24"/>
          <w:szCs w:val="24"/>
        </w:rPr>
        <w:t>-----------------------------------------</w:t>
      </w:r>
      <w:r w:rsidR="000D5EC5" w:rsidRPr="00CE4A46">
        <w:rPr>
          <w:rFonts w:ascii="Arial" w:hAnsi="Arial" w:cs="Arial"/>
          <w:sz w:val="24"/>
          <w:szCs w:val="24"/>
        </w:rPr>
        <w:t>-----------------------</w:t>
      </w:r>
      <w:r w:rsidR="000D5EC5" w:rsidRPr="00CE4A46">
        <w:rPr>
          <w:rFonts w:ascii="Arial" w:hAnsi="Arial" w:cs="Arial"/>
          <w:b/>
          <w:sz w:val="24"/>
          <w:szCs w:val="24"/>
        </w:rPr>
        <w:t>ACUERDO NÚMERO 0022/2022</w:t>
      </w:r>
      <w:r w:rsidR="000D5EC5" w:rsidRPr="00CE4A46">
        <w:rPr>
          <w:rFonts w:ascii="Arial" w:hAnsi="Arial" w:cs="Arial"/>
          <w:sz w:val="24"/>
          <w:szCs w:val="24"/>
        </w:rPr>
        <w:t>------------------------------------------------------------------</w:t>
      </w:r>
      <w:r w:rsidR="000D5EC5">
        <w:rPr>
          <w:rFonts w:ascii="Arial" w:hAnsi="Arial" w:cs="Arial"/>
          <w:sz w:val="24"/>
          <w:szCs w:val="24"/>
        </w:rPr>
        <w:t>------------------</w:t>
      </w:r>
      <w:r w:rsidR="000D5EC5" w:rsidRPr="00CE4A46">
        <w:rPr>
          <w:rFonts w:ascii="Arial" w:hAnsi="Arial" w:cs="Arial"/>
          <w:sz w:val="24"/>
          <w:szCs w:val="24"/>
        </w:rPr>
        <w:t>----------------------------------------------------------</w:t>
      </w:r>
      <w:r w:rsidR="000D5EC5" w:rsidRPr="00CE4A46">
        <w:rPr>
          <w:rFonts w:ascii="Arial" w:hAnsi="Arial" w:cs="Arial"/>
          <w:b/>
          <w:sz w:val="24"/>
          <w:szCs w:val="24"/>
        </w:rPr>
        <w:t>PRIMERO.-</w:t>
      </w:r>
      <w:r w:rsidR="000D5EC5" w:rsidRPr="00CE4A46">
        <w:rPr>
          <w:rFonts w:ascii="Arial" w:hAnsi="Arial" w:cs="Arial"/>
          <w:sz w:val="24"/>
          <w:szCs w:val="24"/>
        </w:rPr>
        <w:t xml:space="preserve"> El Ayuntamiento Constitucional de San Pedro Tlaquepaque,  aprueba y autoriza </w:t>
      </w:r>
      <w:r w:rsidR="000D5EC5" w:rsidRPr="00CE4A46">
        <w:rPr>
          <w:rFonts w:ascii="Arial" w:hAnsi="Arial" w:cs="Arial"/>
          <w:b/>
          <w:sz w:val="24"/>
          <w:szCs w:val="24"/>
        </w:rPr>
        <w:t>la Tercera Versión con efectos de Cierre del Cuadrante que contiene las Obras de Infraestructura del Fondo de Aportaciones para la Infraestructura Social Municipal y de las Demarcaciones Territoriales del Distrito Federal (FISM-DF) 2021</w:t>
      </w:r>
      <w:r w:rsidR="000D5EC5" w:rsidRPr="00CE4A46">
        <w:rPr>
          <w:rFonts w:ascii="Arial" w:hAnsi="Arial" w:cs="Arial"/>
          <w:sz w:val="24"/>
          <w:szCs w:val="24"/>
        </w:rPr>
        <w:t>, tal y como se desprende en el Anexo1 de la presente iniciativa.-------------------------------------------------------------------------------------------------------------------------------------</w:t>
      </w:r>
      <w:r w:rsidR="000D5EC5">
        <w:rPr>
          <w:rFonts w:ascii="Arial" w:hAnsi="Arial" w:cs="Arial"/>
          <w:sz w:val="24"/>
          <w:szCs w:val="24"/>
        </w:rPr>
        <w:t>-------------------------------------</w:t>
      </w:r>
      <w:r w:rsidR="000D5EC5" w:rsidRPr="00CE4A46">
        <w:rPr>
          <w:rFonts w:ascii="Arial" w:hAnsi="Arial" w:cs="Arial"/>
          <w:sz w:val="24"/>
          <w:szCs w:val="24"/>
        </w:rPr>
        <w:t>-----------------------</w:t>
      </w:r>
      <w:r w:rsidR="000D5EC5" w:rsidRPr="00CE4A46">
        <w:rPr>
          <w:rFonts w:ascii="Arial" w:hAnsi="Arial" w:cs="Arial"/>
          <w:b/>
          <w:sz w:val="24"/>
          <w:szCs w:val="24"/>
        </w:rPr>
        <w:t>SEGUNDO.-</w:t>
      </w:r>
      <w:r w:rsidR="000D5EC5" w:rsidRPr="00CE4A46">
        <w:rPr>
          <w:rFonts w:ascii="Arial" w:hAnsi="Arial" w:cs="Arial"/>
          <w:sz w:val="24"/>
          <w:szCs w:val="24"/>
        </w:rPr>
        <w:t xml:space="preserve"> El Ayuntamiento Constitucional de San Pedro Tlaquepaque,  aprueba y autoriza facultar al Tesorero Municipal a erogar los techos financieros asignados tal y como se mencionan en dicho cuadrante ejercicio fiscal 2021 para efectos de cierre, para dar cabal cumplimiento al presente acuerdo.---------</w:t>
      </w:r>
      <w:r w:rsidR="000D5EC5">
        <w:rPr>
          <w:rFonts w:ascii="Arial" w:hAnsi="Arial" w:cs="Arial"/>
          <w:sz w:val="24"/>
          <w:szCs w:val="24"/>
        </w:rPr>
        <w:t>-----------------------------</w:t>
      </w:r>
      <w:r w:rsidR="000D5EC5" w:rsidRPr="00CE4A46">
        <w:rPr>
          <w:rFonts w:ascii="Arial" w:hAnsi="Arial" w:cs="Arial"/>
          <w:sz w:val="24"/>
          <w:szCs w:val="24"/>
        </w:rPr>
        <w:t>------------------------------------------------------------------------------------------</w:t>
      </w:r>
      <w:r w:rsidR="000D5EC5" w:rsidRPr="00CE4A46">
        <w:rPr>
          <w:rFonts w:ascii="Arial" w:hAnsi="Arial" w:cs="Arial"/>
          <w:b/>
          <w:sz w:val="24"/>
          <w:szCs w:val="24"/>
        </w:rPr>
        <w:t>TERCERO.-</w:t>
      </w:r>
      <w:r w:rsidR="000D5EC5" w:rsidRPr="00CE4A46">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jurídicos necesarios, a fin de cumplimentar el presente acuerdo.--------------------------------------</w:t>
      </w:r>
      <w:r w:rsidR="000D5EC5">
        <w:rPr>
          <w:rFonts w:ascii="Arial" w:hAnsi="Arial" w:cs="Arial"/>
          <w:sz w:val="24"/>
          <w:szCs w:val="24"/>
        </w:rPr>
        <w:t>---------------------------</w:t>
      </w:r>
      <w:r w:rsidR="000D5EC5" w:rsidRPr="00CE4A46">
        <w:rPr>
          <w:rFonts w:ascii="Arial" w:hAnsi="Arial" w:cs="Arial"/>
          <w:sz w:val="24"/>
          <w:szCs w:val="24"/>
        </w:rPr>
        <w:t>--------------------------------------------------</w:t>
      </w:r>
      <w:r w:rsidR="000D5EC5" w:rsidRPr="00CE4A46">
        <w:rPr>
          <w:rFonts w:ascii="Arial" w:hAnsi="Arial" w:cs="Arial"/>
          <w:b/>
          <w:sz w:val="24"/>
          <w:szCs w:val="24"/>
        </w:rPr>
        <w:t>CUARTO.-</w:t>
      </w:r>
      <w:r w:rsidR="000D5EC5" w:rsidRPr="00CE4A46">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 terminación  y cierre de las obras, tal y como se desprenden en el presente acuerdo.-----------------------------------------------------------------------------------------------------------------------------------------------------------------------</w:t>
      </w:r>
      <w:r w:rsidR="000D5EC5">
        <w:rPr>
          <w:rFonts w:ascii="Arial" w:hAnsi="Arial" w:cs="Arial"/>
          <w:sz w:val="24"/>
          <w:szCs w:val="24"/>
        </w:rPr>
        <w:t>-----------------------------------</w:t>
      </w:r>
      <w:r w:rsidR="000D5EC5" w:rsidRPr="00CE4A46">
        <w:rPr>
          <w:rFonts w:ascii="Arial" w:hAnsi="Arial" w:cs="Arial"/>
          <w:sz w:val="24"/>
          <w:szCs w:val="24"/>
        </w:rPr>
        <w:t>----</w:t>
      </w:r>
      <w:r w:rsidR="000D5EC5" w:rsidRPr="009D5B39">
        <w:rPr>
          <w:rFonts w:ascii="Arial" w:hAnsi="Arial" w:cs="Arial"/>
          <w:b/>
          <w:sz w:val="24"/>
          <w:szCs w:val="24"/>
        </w:rPr>
        <w:t>FUNDAMENTO LEGAL.-</w:t>
      </w:r>
      <w:r w:rsidR="000D5EC5" w:rsidRPr="009D5B39">
        <w:rPr>
          <w:rFonts w:ascii="Arial" w:hAnsi="Arial" w:cs="Arial"/>
          <w:i/>
          <w:sz w:val="24"/>
          <w:szCs w:val="24"/>
        </w:rPr>
        <w:t xml:space="preserve"> </w:t>
      </w:r>
      <w:r w:rsidR="000D5EC5"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0D5EC5"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0D5EC5" w:rsidRPr="009D5B39">
        <w:rPr>
          <w:rFonts w:ascii="Arial" w:hAnsi="Arial" w:cs="Arial"/>
          <w:sz w:val="24"/>
          <w:szCs w:val="24"/>
        </w:rPr>
        <w:t>.------------------------------------------------------------------------------------------</w:t>
      </w:r>
      <w:r w:rsidR="000D5EC5">
        <w:rPr>
          <w:rFonts w:ascii="Arial" w:hAnsi="Arial" w:cs="Arial"/>
          <w:sz w:val="24"/>
          <w:szCs w:val="24"/>
        </w:rPr>
        <w:t>--------------------------------------------------------</w:t>
      </w:r>
      <w:r w:rsidR="000D5EC5" w:rsidRPr="009D5B39">
        <w:rPr>
          <w:rFonts w:ascii="Arial" w:hAnsi="Arial" w:cs="Arial"/>
          <w:sz w:val="24"/>
          <w:szCs w:val="24"/>
        </w:rPr>
        <w:t>---------------------------------------------------</w:t>
      </w:r>
      <w:r w:rsidR="000D5EC5" w:rsidRPr="00C11ACD">
        <w:rPr>
          <w:rFonts w:ascii="Arial" w:hAnsi="Arial" w:cs="Arial"/>
          <w:b/>
          <w:sz w:val="24"/>
          <w:szCs w:val="24"/>
        </w:rPr>
        <w:t>NOTIFÍQUESE.-</w:t>
      </w:r>
      <w:r w:rsidR="000D5EC5" w:rsidRPr="00C11ACD">
        <w:rPr>
          <w:rFonts w:ascii="Arial" w:hAnsi="Arial" w:cs="Arial"/>
          <w:sz w:val="24"/>
          <w:szCs w:val="24"/>
        </w:rPr>
        <w:t xml:space="preserve"> Presidenta Municipal, Síndico Municipal, Tesorero </w:t>
      </w:r>
      <w:r w:rsidR="000D5EC5" w:rsidRPr="007973AE">
        <w:rPr>
          <w:rFonts w:ascii="Arial" w:hAnsi="Arial" w:cs="Arial"/>
          <w:sz w:val="24"/>
          <w:szCs w:val="24"/>
        </w:rPr>
        <w:t>Municipal, Encargado de despacho de la Contraloría Ciudadana, Director General de Políticas Públicas, para su conocimiento y efectos legales a que haya lugar.------------------------------------------------</w:t>
      </w:r>
      <w:r w:rsidR="000D5EC5">
        <w:rPr>
          <w:rFonts w:ascii="Arial" w:hAnsi="Arial" w:cs="Arial"/>
          <w:sz w:val="24"/>
          <w:szCs w:val="24"/>
        </w:rPr>
        <w:t>----------------------------------------------------</w:t>
      </w:r>
      <w:r w:rsidR="000D5EC5" w:rsidRPr="007973AE">
        <w:rPr>
          <w:rFonts w:ascii="Arial" w:hAnsi="Arial" w:cs="Arial"/>
          <w:sz w:val="24"/>
          <w:szCs w:val="24"/>
        </w:rPr>
        <w:t>-----------------</w:t>
      </w:r>
      <w:r w:rsidR="000D5EC5" w:rsidRPr="00413398">
        <w:rPr>
          <w:rFonts w:ascii="Arial" w:hAnsi="Arial" w:cs="Arial"/>
          <w:sz w:val="24"/>
          <w:szCs w:val="24"/>
        </w:rPr>
        <w:t>Con la palabra la Presidenta Municipal, Mirna Citlalli Amaya de Luna:</w:t>
      </w:r>
      <w:r w:rsidR="000D5EC5">
        <w:rPr>
          <w:rFonts w:ascii="Arial" w:hAnsi="Arial" w:cs="Arial"/>
          <w:sz w:val="24"/>
          <w:szCs w:val="24"/>
        </w:rPr>
        <w:t xml:space="preserve"> Continúe Secretario.---------------------------------------------------------------------------------------------------------------------------------------------------------------------------</w:t>
      </w:r>
      <w:r w:rsidR="00C24E05">
        <w:rPr>
          <w:rFonts w:ascii="Arial" w:hAnsi="Arial" w:cs="Arial"/>
          <w:sz w:val="24"/>
          <w:szCs w:val="24"/>
        </w:rPr>
        <w:t>---</w:t>
      </w:r>
      <w:r w:rsidR="000D5EC5">
        <w:rPr>
          <w:rFonts w:ascii="Arial" w:hAnsi="Arial" w:cs="Arial"/>
          <w:sz w:val="24"/>
          <w:szCs w:val="24"/>
        </w:rPr>
        <w:t>-----------------------------</w:t>
      </w:r>
    </w:p>
    <w:p w14:paraId="6B6CA468" w14:textId="77777777" w:rsidR="000D5EC5" w:rsidRDefault="000D5EC5" w:rsidP="000D5EC5">
      <w:pPr>
        <w:jc w:val="both"/>
        <w:rPr>
          <w:rFonts w:ascii="Arial" w:hAnsi="Arial" w:cs="Arial"/>
          <w:b/>
          <w:sz w:val="24"/>
          <w:szCs w:val="24"/>
        </w:rPr>
      </w:pPr>
    </w:p>
    <w:p w14:paraId="41EC0D49" w14:textId="77777777" w:rsidR="000D5EC5" w:rsidRDefault="000D5EC5" w:rsidP="000D5EC5">
      <w:pPr>
        <w:jc w:val="both"/>
        <w:rPr>
          <w:rFonts w:ascii="Arial" w:hAnsi="Arial" w:cs="Arial"/>
          <w:sz w:val="24"/>
          <w:szCs w:val="24"/>
        </w:rPr>
      </w:pPr>
      <w:r w:rsidRPr="00A2393E">
        <w:rPr>
          <w:rFonts w:ascii="Arial" w:hAnsi="Arial" w:cs="Arial"/>
          <w:sz w:val="24"/>
          <w:szCs w:val="24"/>
        </w:rPr>
        <w:lastRenderedPageBreak/>
        <w:t>En uso de la voz el Secretario del Ayuntamiento, Mtro. Antonio Fernando Chávez Delgadillo:</w:t>
      </w:r>
      <w:r>
        <w:rPr>
          <w:rFonts w:ascii="Arial" w:hAnsi="Arial" w:cs="Arial"/>
          <w:sz w:val="24"/>
          <w:szCs w:val="24"/>
        </w:rPr>
        <w:t xml:space="preserve"> </w:t>
      </w:r>
      <w:r>
        <w:rPr>
          <w:rFonts w:ascii="Arial" w:hAnsi="Arial" w:cs="Arial"/>
          <w:b/>
          <w:sz w:val="24"/>
          <w:szCs w:val="24"/>
        </w:rPr>
        <w:t xml:space="preserve">VII.- </w:t>
      </w:r>
      <w:r w:rsidRPr="00BC423B">
        <w:rPr>
          <w:rFonts w:ascii="Arial" w:hAnsi="Arial" w:cs="Arial"/>
          <w:b/>
          <w:sz w:val="24"/>
          <w:szCs w:val="24"/>
        </w:rPr>
        <w:t xml:space="preserve">M) </w:t>
      </w:r>
      <w:r w:rsidRPr="00BC423B">
        <w:rPr>
          <w:rFonts w:ascii="Arial" w:hAnsi="Arial" w:cs="Arial"/>
          <w:sz w:val="24"/>
          <w:szCs w:val="24"/>
        </w:rPr>
        <w:t>Iniciativa suscrita por</w:t>
      </w:r>
      <w:r>
        <w:rPr>
          <w:rFonts w:ascii="Arial" w:hAnsi="Arial" w:cs="Arial"/>
          <w:sz w:val="24"/>
          <w:szCs w:val="24"/>
        </w:rPr>
        <w:t xml:space="preserve"> la compañera</w:t>
      </w:r>
      <w:r w:rsidRPr="00BC423B">
        <w:rPr>
          <w:rFonts w:ascii="Arial" w:hAnsi="Arial" w:cs="Arial"/>
          <w:sz w:val="24"/>
          <w:szCs w:val="24"/>
        </w:rPr>
        <w:t xml:space="preserve"> </w:t>
      </w:r>
      <w:r w:rsidRPr="00BC423B">
        <w:rPr>
          <w:rFonts w:ascii="Arial" w:hAnsi="Arial" w:cs="Arial"/>
          <w:b/>
          <w:sz w:val="24"/>
          <w:szCs w:val="24"/>
        </w:rPr>
        <w:t>Mirna Citlalli Amaya de Luna,</w:t>
      </w:r>
      <w:r w:rsidRPr="00BC423B">
        <w:rPr>
          <w:rFonts w:ascii="Arial" w:hAnsi="Arial" w:cs="Arial"/>
          <w:sz w:val="24"/>
          <w:szCs w:val="24"/>
        </w:rPr>
        <w:t xml:space="preserve"> </w:t>
      </w:r>
      <w:r w:rsidRPr="00BC423B">
        <w:rPr>
          <w:rFonts w:ascii="Arial" w:hAnsi="Arial" w:cs="Arial"/>
          <w:b/>
          <w:sz w:val="24"/>
          <w:szCs w:val="24"/>
        </w:rPr>
        <w:t xml:space="preserve">Presidenta Municipal, </w:t>
      </w:r>
      <w:r w:rsidRPr="00BC423B">
        <w:rPr>
          <w:rFonts w:ascii="Arial" w:hAnsi="Arial" w:cs="Arial"/>
          <w:sz w:val="24"/>
          <w:szCs w:val="24"/>
        </w:rPr>
        <w:t>mediante</w:t>
      </w:r>
      <w:r>
        <w:rPr>
          <w:rFonts w:ascii="Arial" w:hAnsi="Arial" w:cs="Arial"/>
          <w:sz w:val="24"/>
          <w:szCs w:val="24"/>
        </w:rPr>
        <w:t xml:space="preserve"> la cual</w:t>
      </w:r>
      <w:r w:rsidRPr="00BC423B">
        <w:rPr>
          <w:rFonts w:ascii="Arial" w:hAnsi="Arial" w:cs="Arial"/>
          <w:sz w:val="24"/>
          <w:szCs w:val="24"/>
        </w:rPr>
        <w:t xml:space="preserve"> aprueba y autoriza el </w:t>
      </w:r>
      <w:r w:rsidRPr="00BC423B">
        <w:rPr>
          <w:rFonts w:ascii="Arial" w:hAnsi="Arial" w:cs="Arial"/>
          <w:b/>
          <w:bCs/>
          <w:sz w:val="24"/>
          <w:szCs w:val="24"/>
        </w:rPr>
        <w:t>incremento presupuestal del subsidio presupuestal anual a los OPD´S denominados Instituto Municipal de las Mujeres y para la Igualdad Sustantiva en San Pedro Tlaquepaque (INMUJERES) y del Consejo Municipal del Deporte de San Pedro Tlaquepaque</w:t>
      </w:r>
      <w:r>
        <w:rPr>
          <w:rFonts w:ascii="Arial" w:hAnsi="Arial" w:cs="Arial"/>
          <w:b/>
          <w:bCs/>
          <w:sz w:val="24"/>
          <w:szCs w:val="24"/>
        </w:rPr>
        <w:t xml:space="preserve">, </w:t>
      </w:r>
      <w:r>
        <w:rPr>
          <w:rFonts w:ascii="Arial" w:hAnsi="Arial" w:cs="Arial"/>
          <w:sz w:val="24"/>
          <w:szCs w:val="24"/>
        </w:rPr>
        <w:t>es cuanto compañera Presidenta</w:t>
      </w:r>
      <w:r w:rsidRPr="006A1C51">
        <w:rPr>
          <w:rFonts w:ascii="Arial" w:hAnsi="Arial" w:cs="Arial"/>
          <w:sz w:val="24"/>
          <w:szCs w:val="24"/>
        </w:rPr>
        <w:t>.</w:t>
      </w:r>
      <w:r>
        <w:rPr>
          <w:rFonts w:ascii="Arial" w:hAnsi="Arial" w:cs="Arial"/>
          <w:sz w:val="24"/>
          <w:szCs w:val="24"/>
        </w:rPr>
        <w:t xml:space="preserve">----------------------------------------------------------------------------------------------------------------------------------------- </w:t>
      </w:r>
    </w:p>
    <w:p w14:paraId="17C68BC1" w14:textId="77777777" w:rsidR="002046E0" w:rsidRPr="000D5EC5" w:rsidRDefault="002046E0" w:rsidP="002046E0">
      <w:pPr>
        <w:pStyle w:val="Textoindependiente"/>
        <w:rPr>
          <w:rFonts w:ascii="Arial" w:hAnsi="Arial" w:cs="Arial"/>
          <w:b/>
          <w:sz w:val="24"/>
          <w:szCs w:val="24"/>
          <w:lang w:val="es-MX"/>
        </w:rPr>
      </w:pPr>
      <w:r w:rsidRPr="000D5EC5">
        <w:rPr>
          <w:rFonts w:ascii="Arial" w:hAnsi="Arial" w:cs="Arial"/>
          <w:b/>
          <w:sz w:val="24"/>
          <w:szCs w:val="24"/>
          <w:lang w:val="es-MX"/>
        </w:rPr>
        <w:t>Al Pleno del H. Ayuntamiento Constitucional del</w:t>
      </w:r>
    </w:p>
    <w:p w14:paraId="36EC239C" w14:textId="77777777" w:rsidR="002046E0" w:rsidRPr="000D5EC5" w:rsidRDefault="002046E0" w:rsidP="002046E0">
      <w:pPr>
        <w:pStyle w:val="Textoindependiente"/>
        <w:rPr>
          <w:rFonts w:ascii="Arial" w:hAnsi="Arial" w:cs="Arial"/>
          <w:b/>
          <w:sz w:val="24"/>
          <w:szCs w:val="24"/>
          <w:lang w:val="es-MX"/>
        </w:rPr>
      </w:pPr>
      <w:r w:rsidRPr="000D5EC5">
        <w:rPr>
          <w:rFonts w:ascii="Arial" w:hAnsi="Arial" w:cs="Arial"/>
          <w:b/>
          <w:sz w:val="24"/>
          <w:szCs w:val="24"/>
          <w:lang w:val="es-MX"/>
        </w:rPr>
        <w:t xml:space="preserve">Municipio de San Pedro Tlaquepaque, Jalisco. </w:t>
      </w:r>
    </w:p>
    <w:p w14:paraId="1C1EEFDD" w14:textId="77777777" w:rsidR="002046E0" w:rsidRPr="000D5EC5" w:rsidRDefault="002046E0" w:rsidP="002046E0">
      <w:pPr>
        <w:pStyle w:val="Textoindependiente"/>
        <w:rPr>
          <w:rFonts w:ascii="Arial" w:hAnsi="Arial" w:cs="Arial"/>
          <w:b/>
          <w:sz w:val="24"/>
          <w:szCs w:val="24"/>
          <w:lang w:val="es-MX"/>
        </w:rPr>
      </w:pPr>
      <w:r w:rsidRPr="000D5EC5">
        <w:rPr>
          <w:rFonts w:ascii="Arial" w:hAnsi="Arial" w:cs="Arial"/>
          <w:b/>
          <w:sz w:val="24"/>
          <w:szCs w:val="24"/>
          <w:lang w:val="es-MX"/>
        </w:rPr>
        <w:t>Presente:</w:t>
      </w:r>
    </w:p>
    <w:p w14:paraId="69E4C31B" w14:textId="77777777" w:rsidR="002046E0" w:rsidRPr="000D5EC5" w:rsidRDefault="002046E0" w:rsidP="002046E0">
      <w:pPr>
        <w:pStyle w:val="Textoindependiente"/>
        <w:rPr>
          <w:rFonts w:ascii="Arial" w:hAnsi="Arial" w:cs="Arial"/>
          <w:b/>
          <w:sz w:val="24"/>
          <w:szCs w:val="24"/>
          <w:lang w:val="es-MX"/>
        </w:rPr>
      </w:pPr>
    </w:p>
    <w:p w14:paraId="081DCA23" w14:textId="77777777" w:rsidR="002046E0" w:rsidRPr="000D5EC5" w:rsidRDefault="002046E0" w:rsidP="002046E0">
      <w:pPr>
        <w:pStyle w:val="Textoindependiente"/>
        <w:rPr>
          <w:rFonts w:ascii="Arial" w:hAnsi="Arial" w:cs="Arial"/>
          <w:b/>
          <w:sz w:val="24"/>
          <w:szCs w:val="24"/>
          <w:lang w:val="es-MX"/>
        </w:rPr>
      </w:pPr>
    </w:p>
    <w:p w14:paraId="79E066B2" w14:textId="77777777" w:rsidR="002046E0" w:rsidRPr="000D5EC5" w:rsidRDefault="002046E0" w:rsidP="000D5EC5">
      <w:pPr>
        <w:pStyle w:val="Textoindependiente"/>
        <w:jc w:val="both"/>
        <w:rPr>
          <w:rFonts w:ascii="Arial" w:hAnsi="Arial" w:cs="Arial"/>
          <w:sz w:val="24"/>
          <w:szCs w:val="24"/>
          <w:lang w:val="es-MX"/>
        </w:rPr>
      </w:pPr>
      <w:r w:rsidRPr="000D5EC5">
        <w:rPr>
          <w:rFonts w:ascii="Arial" w:hAnsi="Arial" w:cs="Arial"/>
          <w:sz w:val="24"/>
          <w:szCs w:val="24"/>
          <w:lang w:val="es-MX"/>
        </w:rPr>
        <w:t xml:space="preserve">La que suscribe </w:t>
      </w:r>
      <w:r w:rsidRPr="000D5EC5">
        <w:rPr>
          <w:rFonts w:ascii="Arial" w:hAnsi="Arial" w:cs="Arial"/>
          <w:b/>
          <w:bCs/>
          <w:sz w:val="24"/>
          <w:szCs w:val="24"/>
          <w:lang w:val="es-MX"/>
        </w:rPr>
        <w:t>Mirna Citlalli Amaya de Luna</w:t>
      </w:r>
      <w:r w:rsidRPr="000D5EC5">
        <w:rPr>
          <w:rFonts w:ascii="Arial" w:hAnsi="Arial" w:cs="Arial"/>
          <w:b/>
          <w:sz w:val="24"/>
          <w:szCs w:val="24"/>
          <w:lang w:val="es-MX"/>
        </w:rPr>
        <w:t xml:space="preserve">, </w:t>
      </w:r>
      <w:r w:rsidRPr="000D5EC5">
        <w:rPr>
          <w:rFonts w:ascii="Arial" w:hAnsi="Arial" w:cs="Arial"/>
          <w:sz w:val="24"/>
          <w:szCs w:val="24"/>
          <w:lang w:val="es-MX"/>
        </w:rPr>
        <w:t>en mi carácter de presidenta municipal del Ayuntamiento de San Pedro Tlaquepaque, Jalisco; de conformidad con el artículo 115 de la Constitución Política de los Estados Unidos Mexicanos; 73 fracciones I y II, 85, 86 y 88 de la Constitución Política del Estado de Jalisco; 2, 3, 37 fracción XX, 41 fracción I, 47 fracción VI, 48, 82 y 93 de la Ley del Gobierno y la Administración Pública Municipal del Estado de Jalisco; 25 fracciones  XXXII y XLIII,  27, 142 Y 145 fracción II del Reglamento del Gobierno y de la Administración Pública del Ayuntamiento Constitucional de San Pedro Tlaquepaque, tengo a bien someter a la elevada y distinguida consideración de este cuerpo edilicio en pleno la siguiente:</w:t>
      </w:r>
    </w:p>
    <w:p w14:paraId="30D0AD88" w14:textId="77777777" w:rsidR="002046E0" w:rsidRPr="000D5EC5" w:rsidRDefault="002046E0" w:rsidP="002046E0">
      <w:pPr>
        <w:spacing w:after="0"/>
        <w:jc w:val="both"/>
        <w:rPr>
          <w:rFonts w:ascii="Arial" w:hAnsi="Arial" w:cs="Arial"/>
          <w:b/>
          <w:sz w:val="36"/>
          <w:szCs w:val="24"/>
        </w:rPr>
      </w:pPr>
    </w:p>
    <w:p w14:paraId="509DFF6A" w14:textId="77777777" w:rsidR="002046E0" w:rsidRPr="000D5EC5" w:rsidRDefault="002046E0" w:rsidP="002046E0">
      <w:pPr>
        <w:spacing w:after="0"/>
        <w:jc w:val="center"/>
        <w:rPr>
          <w:rFonts w:ascii="Arial" w:hAnsi="Arial" w:cs="Arial"/>
          <w:b/>
          <w:sz w:val="24"/>
          <w:szCs w:val="24"/>
        </w:rPr>
      </w:pPr>
      <w:r w:rsidRPr="000D5EC5">
        <w:rPr>
          <w:rFonts w:ascii="Arial" w:hAnsi="Arial" w:cs="Arial"/>
          <w:b/>
          <w:sz w:val="24"/>
          <w:szCs w:val="24"/>
        </w:rPr>
        <w:t>INICIATIVA DE APROBACIÓN DIRECTA:</w:t>
      </w:r>
    </w:p>
    <w:p w14:paraId="585C6A83" w14:textId="77777777" w:rsidR="002046E0" w:rsidRPr="000D5EC5" w:rsidRDefault="002046E0" w:rsidP="002046E0">
      <w:pPr>
        <w:spacing w:after="0"/>
        <w:jc w:val="center"/>
        <w:rPr>
          <w:rFonts w:ascii="Arial" w:hAnsi="Arial" w:cs="Arial"/>
          <w:b/>
          <w:sz w:val="36"/>
          <w:szCs w:val="24"/>
        </w:rPr>
      </w:pPr>
    </w:p>
    <w:p w14:paraId="6C6EF7BB" w14:textId="77777777" w:rsidR="002046E0" w:rsidRPr="000D5EC5" w:rsidRDefault="002046E0" w:rsidP="002046E0">
      <w:pPr>
        <w:spacing w:after="0"/>
        <w:jc w:val="both"/>
        <w:rPr>
          <w:rFonts w:ascii="Arial" w:hAnsi="Arial" w:cs="Arial"/>
          <w:bCs/>
          <w:sz w:val="24"/>
          <w:szCs w:val="24"/>
        </w:rPr>
      </w:pPr>
      <w:r w:rsidRPr="000D5EC5">
        <w:rPr>
          <w:rFonts w:ascii="Arial" w:hAnsi="Arial" w:cs="Arial"/>
          <w:sz w:val="24"/>
          <w:szCs w:val="24"/>
        </w:rPr>
        <w:t>Que tiene por objeto someter al Ayuntamiento del Municipio de San Pedro Tlaquepaque, Jalisco, la aprobación del incremento presupuestal del subsidio presupuestal anual a los OPD´S denominados Instituto Municipal de las Mujeres y para la Igualdad Sustantiva en San Pedro Tlaquepaque (INMUJERES) y del Consejo Municipal del Deporte de San Pedro Tlaquepaque</w:t>
      </w:r>
      <w:r w:rsidRPr="000D5EC5">
        <w:rPr>
          <w:rFonts w:ascii="Arial" w:hAnsi="Arial" w:cs="Arial"/>
          <w:bCs/>
          <w:sz w:val="24"/>
          <w:szCs w:val="24"/>
        </w:rPr>
        <w:t>.</w:t>
      </w:r>
    </w:p>
    <w:p w14:paraId="7822C075" w14:textId="77777777" w:rsidR="002046E0" w:rsidRPr="000D5EC5" w:rsidRDefault="002046E0" w:rsidP="002046E0">
      <w:pPr>
        <w:spacing w:after="0"/>
        <w:jc w:val="center"/>
        <w:rPr>
          <w:rFonts w:ascii="Arial" w:hAnsi="Arial" w:cs="Arial"/>
          <w:b/>
          <w:sz w:val="28"/>
          <w:szCs w:val="24"/>
        </w:rPr>
      </w:pPr>
    </w:p>
    <w:p w14:paraId="683E4EB3" w14:textId="77777777" w:rsidR="002046E0" w:rsidRPr="000D5EC5" w:rsidRDefault="002046E0" w:rsidP="002046E0">
      <w:pPr>
        <w:spacing w:after="0"/>
        <w:jc w:val="center"/>
        <w:rPr>
          <w:rFonts w:ascii="Arial" w:hAnsi="Arial" w:cs="Arial"/>
          <w:b/>
          <w:bCs/>
          <w:iCs/>
          <w:sz w:val="24"/>
          <w:szCs w:val="24"/>
        </w:rPr>
      </w:pPr>
      <w:r w:rsidRPr="000D5EC5">
        <w:rPr>
          <w:rFonts w:ascii="Arial" w:hAnsi="Arial" w:cs="Arial"/>
          <w:b/>
          <w:bCs/>
          <w:iCs/>
          <w:sz w:val="24"/>
          <w:szCs w:val="24"/>
        </w:rPr>
        <w:t>EXPOSICIÓN DE MOTIVOS:</w:t>
      </w:r>
    </w:p>
    <w:p w14:paraId="395E0F28" w14:textId="77777777" w:rsidR="002046E0" w:rsidRPr="000D5EC5" w:rsidRDefault="002046E0" w:rsidP="002046E0">
      <w:pPr>
        <w:spacing w:after="0"/>
        <w:jc w:val="center"/>
        <w:rPr>
          <w:rFonts w:ascii="Arial" w:hAnsi="Arial" w:cs="Arial"/>
          <w:b/>
          <w:bCs/>
          <w:iCs/>
          <w:sz w:val="28"/>
          <w:szCs w:val="24"/>
        </w:rPr>
      </w:pPr>
    </w:p>
    <w:p w14:paraId="68783B1C" w14:textId="77777777" w:rsidR="002046E0" w:rsidRPr="000D5EC5" w:rsidRDefault="002046E0" w:rsidP="002046E0">
      <w:pPr>
        <w:spacing w:after="0"/>
        <w:jc w:val="both"/>
        <w:rPr>
          <w:rFonts w:ascii="Arial" w:hAnsi="Arial" w:cs="Arial"/>
          <w:sz w:val="24"/>
          <w:szCs w:val="24"/>
        </w:rPr>
      </w:pPr>
      <w:r w:rsidRPr="000D5EC5">
        <w:rPr>
          <w:rFonts w:ascii="Arial" w:hAnsi="Arial" w:cs="Arial"/>
          <w:b/>
          <w:bCs/>
          <w:sz w:val="24"/>
          <w:szCs w:val="24"/>
        </w:rPr>
        <w:t>I.</w:t>
      </w:r>
      <w:r w:rsidRPr="000D5EC5">
        <w:rPr>
          <w:rFonts w:ascii="Arial" w:hAnsi="Arial" w:cs="Arial"/>
          <w:sz w:val="24"/>
          <w:szCs w:val="24"/>
        </w:rPr>
        <w:t xml:space="preserve"> El Consejo Municipal de San Pedro Tlaquepaque que estuvo en funciones del 01 de octubre del año 2021 al 31 de diciembre del mismo año, aprobó en sesión ordinaria de fecha 10 de diciembre del año 2021, el Presupuesto Proyecto de Presupuesto de Egresos del Municipio de San Pedro Tlaquepaque, Jalisco, para el ejercicio fiscal 2022.  </w:t>
      </w:r>
    </w:p>
    <w:p w14:paraId="6780893F" w14:textId="77777777" w:rsidR="002046E0" w:rsidRPr="000D5EC5" w:rsidRDefault="002046E0" w:rsidP="002046E0">
      <w:pPr>
        <w:spacing w:after="0"/>
        <w:jc w:val="both"/>
        <w:rPr>
          <w:rFonts w:ascii="Arial" w:hAnsi="Arial" w:cs="Arial"/>
          <w:sz w:val="24"/>
          <w:szCs w:val="24"/>
        </w:rPr>
      </w:pPr>
    </w:p>
    <w:p w14:paraId="491E1B31" w14:textId="77777777" w:rsidR="002046E0" w:rsidRPr="00D52341" w:rsidRDefault="002046E0" w:rsidP="002046E0">
      <w:pPr>
        <w:spacing w:after="0"/>
        <w:jc w:val="both"/>
        <w:rPr>
          <w:rFonts w:ascii="Arial" w:hAnsi="Arial" w:cs="Arial"/>
          <w:sz w:val="24"/>
          <w:szCs w:val="24"/>
        </w:rPr>
      </w:pPr>
      <w:r w:rsidRPr="00D52341">
        <w:rPr>
          <w:rFonts w:ascii="Arial" w:hAnsi="Arial" w:cs="Arial"/>
          <w:b/>
          <w:bCs/>
          <w:sz w:val="24"/>
          <w:szCs w:val="24"/>
        </w:rPr>
        <w:t>II.</w:t>
      </w:r>
      <w:r w:rsidRPr="00D52341">
        <w:rPr>
          <w:rFonts w:ascii="Arial" w:hAnsi="Arial" w:cs="Arial"/>
          <w:sz w:val="24"/>
          <w:szCs w:val="24"/>
        </w:rPr>
        <w:t xml:space="preserve"> Que de la aprobación realizada por el Concejo Municipal emana el Acuerdo Número: 0030/2021, el cual en su Punto Sexto establece:</w:t>
      </w:r>
    </w:p>
    <w:p w14:paraId="2305F075" w14:textId="77777777" w:rsidR="002046E0" w:rsidRPr="00D52341" w:rsidRDefault="002046E0" w:rsidP="002046E0">
      <w:pPr>
        <w:spacing w:after="0"/>
        <w:jc w:val="both"/>
        <w:rPr>
          <w:rFonts w:ascii="Arial" w:hAnsi="Arial" w:cs="Arial"/>
          <w:sz w:val="24"/>
          <w:szCs w:val="24"/>
        </w:rPr>
      </w:pPr>
    </w:p>
    <w:p w14:paraId="35E6812F" w14:textId="77777777" w:rsidR="002046E0" w:rsidRPr="00D52341" w:rsidRDefault="002046E0" w:rsidP="002046E0">
      <w:pPr>
        <w:spacing w:after="0"/>
        <w:ind w:left="1134" w:right="616"/>
        <w:jc w:val="both"/>
        <w:rPr>
          <w:rFonts w:ascii="Arial" w:hAnsi="Arial" w:cs="Arial"/>
          <w:i/>
          <w:iCs/>
          <w:sz w:val="24"/>
          <w:szCs w:val="24"/>
        </w:rPr>
      </w:pPr>
      <w:r w:rsidRPr="00D52341">
        <w:rPr>
          <w:rFonts w:ascii="Arial" w:hAnsi="Arial" w:cs="Arial"/>
          <w:i/>
          <w:iCs/>
          <w:sz w:val="24"/>
          <w:szCs w:val="24"/>
        </w:rPr>
        <w:t xml:space="preserve">“El Pleno del Concejo Municipal de San Pedro Tlaquepaque, aprueba y autoriza al Titular de la Tesorería para hacer los ajustes presupuestales conforme a la clasificación por objeto de gasto corriente, correspondientes de acuerdo con la </w:t>
      </w:r>
      <w:r w:rsidRPr="00D52341">
        <w:rPr>
          <w:rFonts w:ascii="Arial" w:hAnsi="Arial" w:cs="Arial"/>
          <w:i/>
          <w:iCs/>
          <w:sz w:val="24"/>
          <w:szCs w:val="24"/>
        </w:rPr>
        <w:lastRenderedPageBreak/>
        <w:t>disponibilidad financiera que se presente en el Ejercicio Fiscal 2022”. (SIC)</w:t>
      </w:r>
    </w:p>
    <w:p w14:paraId="66F6C941" w14:textId="77777777" w:rsidR="002046E0" w:rsidRPr="00D52341" w:rsidRDefault="002046E0" w:rsidP="002046E0">
      <w:pPr>
        <w:spacing w:after="0"/>
        <w:ind w:right="616"/>
        <w:jc w:val="both"/>
        <w:rPr>
          <w:rFonts w:ascii="Arial" w:hAnsi="Arial" w:cs="Arial"/>
          <w:i/>
          <w:iCs/>
          <w:sz w:val="24"/>
          <w:szCs w:val="24"/>
        </w:rPr>
      </w:pPr>
    </w:p>
    <w:p w14:paraId="2493B302" w14:textId="77777777" w:rsidR="002046E0" w:rsidRPr="00D52341" w:rsidRDefault="002046E0" w:rsidP="002046E0">
      <w:pPr>
        <w:spacing w:after="0"/>
        <w:ind w:right="616"/>
        <w:jc w:val="both"/>
        <w:rPr>
          <w:rFonts w:ascii="Arial" w:hAnsi="Arial" w:cs="Arial"/>
          <w:sz w:val="24"/>
          <w:szCs w:val="24"/>
        </w:rPr>
      </w:pPr>
      <w:r w:rsidRPr="00D52341">
        <w:rPr>
          <w:rFonts w:ascii="Arial" w:hAnsi="Arial" w:cs="Arial"/>
          <w:b/>
          <w:bCs/>
          <w:sz w:val="24"/>
          <w:szCs w:val="24"/>
        </w:rPr>
        <w:t xml:space="preserve">III. </w:t>
      </w:r>
      <w:r w:rsidRPr="00D52341">
        <w:rPr>
          <w:rFonts w:ascii="Arial" w:hAnsi="Arial" w:cs="Arial"/>
          <w:sz w:val="24"/>
          <w:szCs w:val="24"/>
        </w:rPr>
        <w:t xml:space="preserve">Dentro de este presupuesto aprobado se le asigno un Presupuesto para el Ejercicio Fiscal 2022 al Organismo Público Descentralizado denominado Instituto Municipal de las Mujeres y para la Igualdad Sustantiva en San Pedro Tlaquepaque (INMUJERES) por la cantidad de $ 3’152,718.00 (tres millones ciento cincuenta y dos mil setecientos dieciocho pesos 00/100 M.N.). </w:t>
      </w:r>
    </w:p>
    <w:p w14:paraId="514718E2" w14:textId="77777777" w:rsidR="002046E0" w:rsidRPr="00D52341" w:rsidRDefault="002046E0" w:rsidP="002046E0">
      <w:pPr>
        <w:spacing w:after="0"/>
        <w:ind w:right="616"/>
        <w:jc w:val="both"/>
        <w:rPr>
          <w:rFonts w:ascii="Arial" w:hAnsi="Arial" w:cs="Arial"/>
          <w:sz w:val="24"/>
          <w:szCs w:val="24"/>
        </w:rPr>
      </w:pPr>
    </w:p>
    <w:p w14:paraId="2F92890B" w14:textId="77777777" w:rsidR="002046E0" w:rsidRPr="00D52341" w:rsidRDefault="002046E0" w:rsidP="002046E0">
      <w:pPr>
        <w:spacing w:after="0"/>
        <w:ind w:right="616"/>
        <w:jc w:val="both"/>
        <w:rPr>
          <w:rFonts w:ascii="Arial" w:hAnsi="Arial" w:cs="Arial"/>
          <w:sz w:val="24"/>
          <w:szCs w:val="24"/>
        </w:rPr>
      </w:pPr>
      <w:r w:rsidRPr="00D52341">
        <w:rPr>
          <w:rFonts w:ascii="Arial" w:hAnsi="Arial" w:cs="Arial"/>
          <w:b/>
          <w:bCs/>
          <w:sz w:val="24"/>
          <w:szCs w:val="24"/>
        </w:rPr>
        <w:t xml:space="preserve">IV. </w:t>
      </w:r>
      <w:r w:rsidRPr="00D52341">
        <w:rPr>
          <w:rFonts w:ascii="Arial" w:hAnsi="Arial" w:cs="Arial"/>
          <w:sz w:val="24"/>
          <w:szCs w:val="24"/>
        </w:rPr>
        <w:t>Por su parte al Consejo Municipal del Deporte de San Pedro Tlaquepaque (COMUDE) se le otorgo un presupuesto para el ejercicio Fiscal 2022, por la cantidad de $4’161,003.00 (cuatro millones ciento sesenta y un mil tres pesos 00/100 M.N.).</w:t>
      </w:r>
    </w:p>
    <w:p w14:paraId="23A036E7" w14:textId="77777777" w:rsidR="002046E0" w:rsidRPr="00D52341" w:rsidRDefault="002046E0" w:rsidP="002046E0">
      <w:pPr>
        <w:spacing w:after="0"/>
        <w:ind w:right="616"/>
        <w:jc w:val="both"/>
        <w:rPr>
          <w:rFonts w:ascii="Arial" w:hAnsi="Arial" w:cs="Arial"/>
          <w:sz w:val="24"/>
          <w:szCs w:val="24"/>
        </w:rPr>
      </w:pPr>
    </w:p>
    <w:p w14:paraId="5466EF78" w14:textId="77777777" w:rsidR="002046E0" w:rsidRPr="00D52341" w:rsidRDefault="002046E0" w:rsidP="002046E0">
      <w:pPr>
        <w:spacing w:after="0"/>
        <w:ind w:right="616"/>
        <w:jc w:val="both"/>
        <w:rPr>
          <w:rFonts w:ascii="Arial" w:hAnsi="Arial" w:cs="Arial"/>
          <w:sz w:val="24"/>
          <w:szCs w:val="24"/>
        </w:rPr>
      </w:pPr>
      <w:r w:rsidRPr="00D52341">
        <w:rPr>
          <w:rFonts w:ascii="Arial" w:hAnsi="Arial" w:cs="Arial"/>
          <w:b/>
          <w:bCs/>
          <w:sz w:val="24"/>
          <w:szCs w:val="24"/>
        </w:rPr>
        <w:t xml:space="preserve">V. </w:t>
      </w:r>
      <w:r w:rsidRPr="00D52341">
        <w:rPr>
          <w:rFonts w:ascii="Arial" w:hAnsi="Arial" w:cs="Arial"/>
          <w:sz w:val="24"/>
          <w:szCs w:val="24"/>
        </w:rPr>
        <w:t xml:space="preserve">Que dada la situación que se ha venido presentando por la pandemia causada por el SARS COVID-19 en el país es necesario, regresar a fomentar las actividades en espacios libres, siendo la cultura del deporte una necesidad para que jóvenes y adultos comiencen a volver poco a poco a su vida normal, aprendiendo a convivir con la pandemia que ha venido afectando la forma de vida de los ciudadanos mexicanos, jaliscienses y </w:t>
      </w:r>
      <w:proofErr w:type="spellStart"/>
      <w:r w:rsidRPr="00D52341">
        <w:rPr>
          <w:rFonts w:ascii="Arial" w:hAnsi="Arial" w:cs="Arial"/>
          <w:sz w:val="24"/>
          <w:szCs w:val="24"/>
        </w:rPr>
        <w:t>tlaquepaquenses</w:t>
      </w:r>
      <w:proofErr w:type="spellEnd"/>
      <w:r w:rsidRPr="00D52341">
        <w:rPr>
          <w:rFonts w:ascii="Arial" w:hAnsi="Arial" w:cs="Arial"/>
          <w:sz w:val="24"/>
          <w:szCs w:val="24"/>
        </w:rPr>
        <w:t xml:space="preserve">. </w:t>
      </w:r>
    </w:p>
    <w:p w14:paraId="0BFDA73D" w14:textId="77777777" w:rsidR="002046E0" w:rsidRPr="00D52341" w:rsidRDefault="002046E0" w:rsidP="002046E0">
      <w:pPr>
        <w:spacing w:after="0"/>
        <w:ind w:right="616"/>
        <w:jc w:val="both"/>
        <w:rPr>
          <w:rFonts w:ascii="Arial" w:hAnsi="Arial" w:cs="Arial"/>
          <w:sz w:val="24"/>
          <w:szCs w:val="24"/>
        </w:rPr>
      </w:pPr>
    </w:p>
    <w:p w14:paraId="1D057E11" w14:textId="77777777" w:rsidR="002046E0" w:rsidRPr="00D52341" w:rsidRDefault="002046E0" w:rsidP="002046E0">
      <w:pPr>
        <w:spacing w:after="0"/>
        <w:ind w:right="616"/>
        <w:jc w:val="both"/>
        <w:rPr>
          <w:rFonts w:ascii="Arial" w:hAnsi="Arial" w:cs="Arial"/>
          <w:sz w:val="24"/>
          <w:szCs w:val="24"/>
        </w:rPr>
      </w:pPr>
      <w:r w:rsidRPr="00D52341">
        <w:rPr>
          <w:rFonts w:ascii="Arial" w:hAnsi="Arial" w:cs="Arial"/>
          <w:sz w:val="24"/>
          <w:szCs w:val="24"/>
        </w:rPr>
        <w:t>Este objetivo se puede lograr mediante una política pública que no puede ser aplicada sin fortalecer nuestro Consejo Municipal del Deporte, para que pueda llevar a cabo la implementación de programas tendientes a la reactivación de los ciudadanos que habitan el Municipio de San Pedro Tlaquepaque.</w:t>
      </w:r>
    </w:p>
    <w:p w14:paraId="76C220C6" w14:textId="77777777" w:rsidR="002046E0" w:rsidRPr="00D52341" w:rsidRDefault="002046E0" w:rsidP="002046E0">
      <w:pPr>
        <w:spacing w:after="0"/>
        <w:ind w:right="616"/>
        <w:jc w:val="both"/>
        <w:rPr>
          <w:rFonts w:ascii="Arial" w:hAnsi="Arial" w:cs="Arial"/>
          <w:sz w:val="24"/>
          <w:szCs w:val="24"/>
        </w:rPr>
      </w:pPr>
    </w:p>
    <w:p w14:paraId="10703A87" w14:textId="77777777" w:rsidR="002046E0" w:rsidRPr="00D52341" w:rsidRDefault="002046E0" w:rsidP="002046E0">
      <w:pPr>
        <w:spacing w:after="0"/>
        <w:ind w:right="616"/>
        <w:jc w:val="both"/>
        <w:rPr>
          <w:rFonts w:ascii="Arial" w:hAnsi="Arial" w:cs="Arial"/>
          <w:sz w:val="24"/>
          <w:szCs w:val="24"/>
        </w:rPr>
      </w:pPr>
      <w:r w:rsidRPr="00D52341">
        <w:rPr>
          <w:rFonts w:ascii="Arial" w:hAnsi="Arial" w:cs="Arial"/>
          <w:b/>
          <w:bCs/>
          <w:sz w:val="24"/>
          <w:szCs w:val="24"/>
        </w:rPr>
        <w:t xml:space="preserve">VI. </w:t>
      </w:r>
      <w:r w:rsidRPr="00D52341">
        <w:rPr>
          <w:rFonts w:ascii="Arial" w:hAnsi="Arial" w:cs="Arial"/>
          <w:sz w:val="24"/>
          <w:szCs w:val="24"/>
        </w:rPr>
        <w:t xml:space="preserve">Por su parte tenemos que durante la pandemia provocada por el virus SARS COVID-19,  se vienen presentando un incremento desmesurado en las diferentes formas de violencia ejercidas contra las mujeres, con datos duros como lo son los expuestos por la Coordinadora de la Cátedra Unesco de Género, Liderazgo y Equidad,  doctora Rosa Rojas Paredes mediante lo publicado en la siguiente dirección electrónica </w:t>
      </w:r>
      <w:hyperlink r:id="rId8" w:history="1">
        <w:r w:rsidRPr="00D52341">
          <w:rPr>
            <w:rStyle w:val="Hipervnculo"/>
            <w:rFonts w:ascii="Arial" w:hAnsi="Arial" w:cs="Arial"/>
            <w:szCs w:val="24"/>
          </w:rPr>
          <w:t>https://www.udg.mx/es/noticia/aumentaron-70-por-ciento-casos-de-violencia-contra-mujeres-durante-cuarentena-por-covid-19</w:t>
        </w:r>
      </w:hyperlink>
      <w:r w:rsidRPr="00D52341">
        <w:rPr>
          <w:rFonts w:ascii="Arial" w:hAnsi="Arial" w:cs="Arial"/>
          <w:sz w:val="24"/>
          <w:szCs w:val="24"/>
        </w:rPr>
        <w:t>, de donde se destaca en resumen un incremento entre el 20% y 30% en violencias contra las mujeres.</w:t>
      </w:r>
    </w:p>
    <w:p w14:paraId="3C82046A" w14:textId="77777777" w:rsidR="002046E0" w:rsidRPr="00D52341" w:rsidRDefault="002046E0" w:rsidP="002046E0">
      <w:pPr>
        <w:spacing w:after="0"/>
        <w:ind w:right="616"/>
        <w:jc w:val="both"/>
        <w:rPr>
          <w:rFonts w:ascii="Arial" w:hAnsi="Arial" w:cs="Arial"/>
          <w:sz w:val="24"/>
          <w:szCs w:val="24"/>
        </w:rPr>
      </w:pPr>
    </w:p>
    <w:p w14:paraId="62F03943" w14:textId="77777777" w:rsidR="002046E0" w:rsidRPr="00D52341" w:rsidRDefault="002046E0" w:rsidP="002046E0">
      <w:pPr>
        <w:spacing w:after="0"/>
        <w:ind w:right="616"/>
        <w:jc w:val="both"/>
        <w:rPr>
          <w:rFonts w:ascii="Arial" w:hAnsi="Arial" w:cs="Arial"/>
          <w:sz w:val="24"/>
          <w:szCs w:val="24"/>
        </w:rPr>
      </w:pPr>
      <w:r w:rsidRPr="00D52341">
        <w:rPr>
          <w:rFonts w:ascii="Arial" w:hAnsi="Arial" w:cs="Arial"/>
          <w:sz w:val="24"/>
          <w:szCs w:val="24"/>
        </w:rPr>
        <w:t>Esta realidad nos obliga a fortalecer nuestras instituciones de atención, en la medida de las posibilidades que tiene nuestro Municipio.</w:t>
      </w:r>
    </w:p>
    <w:p w14:paraId="34D1A89D" w14:textId="77777777" w:rsidR="002046E0" w:rsidRPr="00D52341" w:rsidRDefault="002046E0" w:rsidP="002046E0">
      <w:pPr>
        <w:spacing w:after="0"/>
        <w:ind w:right="616"/>
        <w:jc w:val="both"/>
        <w:rPr>
          <w:rFonts w:ascii="Arial" w:hAnsi="Arial" w:cs="Arial"/>
          <w:sz w:val="24"/>
          <w:szCs w:val="24"/>
        </w:rPr>
      </w:pPr>
    </w:p>
    <w:p w14:paraId="6A3E70BD" w14:textId="77777777" w:rsidR="002046E0" w:rsidRPr="00D52341" w:rsidRDefault="002046E0" w:rsidP="002046E0">
      <w:pPr>
        <w:spacing w:after="0"/>
        <w:ind w:right="616"/>
        <w:jc w:val="both"/>
        <w:rPr>
          <w:rFonts w:ascii="Arial" w:hAnsi="Arial" w:cs="Arial"/>
          <w:sz w:val="24"/>
          <w:szCs w:val="24"/>
        </w:rPr>
      </w:pPr>
      <w:r w:rsidRPr="00D52341">
        <w:rPr>
          <w:rFonts w:ascii="Arial" w:hAnsi="Arial" w:cs="Arial"/>
          <w:b/>
          <w:bCs/>
          <w:sz w:val="24"/>
          <w:szCs w:val="24"/>
        </w:rPr>
        <w:t xml:space="preserve">VII.- </w:t>
      </w:r>
      <w:r w:rsidRPr="00D52341">
        <w:rPr>
          <w:rFonts w:ascii="Arial" w:hAnsi="Arial" w:cs="Arial"/>
          <w:sz w:val="24"/>
          <w:szCs w:val="24"/>
        </w:rPr>
        <w:t xml:space="preserve">Que con fecha 18 de enero del año 2022, se entregaron en la Secretaría del Ayuntamiento los oficios 8755/2022 y 8754/2022, mediante los cuales el Tesorero Municipal, manifiesta que existe suficiencia </w:t>
      </w:r>
      <w:r w:rsidRPr="00D52341">
        <w:rPr>
          <w:rFonts w:ascii="Arial" w:hAnsi="Arial" w:cs="Arial"/>
          <w:sz w:val="24"/>
          <w:szCs w:val="24"/>
        </w:rPr>
        <w:lastRenderedPageBreak/>
        <w:t>presupuestal para llevar a cabo la ampliación de los presupuestos de las OPD´S multicitadas para el Ejercicio Fiscal 2022.</w:t>
      </w:r>
    </w:p>
    <w:p w14:paraId="7877FD77" w14:textId="77777777" w:rsidR="002046E0" w:rsidRPr="00D52341" w:rsidRDefault="002046E0" w:rsidP="002046E0">
      <w:pPr>
        <w:spacing w:after="0"/>
        <w:jc w:val="both"/>
        <w:rPr>
          <w:rFonts w:ascii="Arial" w:hAnsi="Arial" w:cs="Arial"/>
          <w:sz w:val="24"/>
          <w:szCs w:val="24"/>
        </w:rPr>
      </w:pPr>
    </w:p>
    <w:p w14:paraId="2E43B345" w14:textId="77777777" w:rsidR="002046E0" w:rsidRPr="00D52341" w:rsidRDefault="002046E0" w:rsidP="002046E0">
      <w:pPr>
        <w:widowControl w:val="0"/>
        <w:tabs>
          <w:tab w:val="center" w:pos="4249"/>
          <w:tab w:val="left" w:pos="5970"/>
        </w:tabs>
        <w:suppressAutoHyphens/>
        <w:spacing w:after="0"/>
        <w:rPr>
          <w:rFonts w:ascii="Arial" w:eastAsia="Times New Roman" w:hAnsi="Arial" w:cs="Arial"/>
          <w:sz w:val="24"/>
          <w:szCs w:val="24"/>
          <w:lang w:eastAsia="es-ES"/>
        </w:rPr>
      </w:pPr>
      <w:r w:rsidRPr="00D52341">
        <w:rPr>
          <w:rFonts w:ascii="Arial" w:eastAsia="Times New Roman" w:hAnsi="Arial" w:cs="Arial"/>
          <w:sz w:val="24"/>
          <w:szCs w:val="24"/>
          <w:lang w:eastAsia="es-ES"/>
        </w:rPr>
        <w:t>Por lo anteriormente expuesto, me permito someter a la alta consideración de este Ayuntamiento, para Aprobación Directa el siguiente punto de:</w:t>
      </w:r>
    </w:p>
    <w:p w14:paraId="76412D6A" w14:textId="77777777" w:rsidR="002046E0" w:rsidRPr="00D52341" w:rsidRDefault="002046E0" w:rsidP="002046E0">
      <w:pPr>
        <w:widowControl w:val="0"/>
        <w:tabs>
          <w:tab w:val="center" w:pos="4249"/>
          <w:tab w:val="left" w:pos="5970"/>
        </w:tabs>
        <w:suppressAutoHyphens/>
        <w:spacing w:after="0"/>
        <w:rPr>
          <w:rFonts w:ascii="Arial" w:eastAsia="Times New Roman" w:hAnsi="Arial" w:cs="Arial"/>
          <w:sz w:val="24"/>
          <w:szCs w:val="24"/>
          <w:lang w:eastAsia="es-ES"/>
        </w:rPr>
      </w:pPr>
    </w:p>
    <w:p w14:paraId="3D78230F" w14:textId="77777777" w:rsidR="002046E0" w:rsidRPr="00D52341" w:rsidRDefault="002046E0" w:rsidP="002046E0">
      <w:pPr>
        <w:spacing w:after="0"/>
        <w:jc w:val="center"/>
        <w:rPr>
          <w:rFonts w:ascii="Arial" w:hAnsi="Arial" w:cs="Arial"/>
          <w:b/>
          <w:sz w:val="24"/>
          <w:szCs w:val="24"/>
          <w:lang w:bidi="es-ES"/>
        </w:rPr>
      </w:pPr>
      <w:r w:rsidRPr="00D52341">
        <w:rPr>
          <w:rFonts w:ascii="Arial" w:hAnsi="Arial" w:cs="Arial"/>
          <w:b/>
          <w:sz w:val="24"/>
          <w:szCs w:val="24"/>
          <w:lang w:bidi="es-ES"/>
        </w:rPr>
        <w:t xml:space="preserve"> ACUERDO:</w:t>
      </w:r>
    </w:p>
    <w:p w14:paraId="44E5D17D" w14:textId="77777777" w:rsidR="002046E0" w:rsidRPr="00D52341" w:rsidRDefault="002046E0" w:rsidP="002046E0">
      <w:pPr>
        <w:spacing w:after="0"/>
        <w:jc w:val="center"/>
        <w:rPr>
          <w:rFonts w:ascii="Arial" w:hAnsi="Arial" w:cs="Arial"/>
          <w:b/>
          <w:sz w:val="24"/>
          <w:szCs w:val="24"/>
          <w:lang w:bidi="es-ES"/>
        </w:rPr>
      </w:pPr>
    </w:p>
    <w:p w14:paraId="3FA2767C" w14:textId="77777777" w:rsidR="002046E0" w:rsidRPr="00D52341" w:rsidRDefault="002046E0" w:rsidP="002046E0">
      <w:pPr>
        <w:spacing w:after="0"/>
        <w:jc w:val="both"/>
        <w:rPr>
          <w:rFonts w:ascii="Arial" w:hAnsi="Arial" w:cs="Arial"/>
          <w:bCs/>
          <w:sz w:val="24"/>
          <w:szCs w:val="24"/>
        </w:rPr>
      </w:pPr>
      <w:proofErr w:type="gramStart"/>
      <w:r w:rsidRPr="00D52341">
        <w:rPr>
          <w:rFonts w:ascii="Arial" w:hAnsi="Arial" w:cs="Arial"/>
          <w:b/>
          <w:sz w:val="24"/>
          <w:szCs w:val="24"/>
        </w:rPr>
        <w:t>PRIMERO.-</w:t>
      </w:r>
      <w:proofErr w:type="gramEnd"/>
      <w:r w:rsidRPr="00D52341">
        <w:rPr>
          <w:rFonts w:ascii="Arial" w:hAnsi="Arial" w:cs="Arial"/>
          <w:b/>
          <w:sz w:val="24"/>
          <w:szCs w:val="24"/>
        </w:rPr>
        <w:t xml:space="preserve"> </w:t>
      </w:r>
      <w:r w:rsidRPr="00D52341">
        <w:rPr>
          <w:rFonts w:ascii="Arial" w:hAnsi="Arial" w:cs="Arial"/>
          <w:bCs/>
          <w:sz w:val="24"/>
          <w:szCs w:val="24"/>
        </w:rPr>
        <w:t xml:space="preserve">El Pleno del Ayuntamiento de San Pedro Tlaquepaque aprueba y autoriza el incremento al subsidio presupuestal al Consejo Municipal del Deporte de San Pedro Tlaquepaque pasando de ser de $4’161,003.00 (cuatro millones ciento sesenta y un mil tres pesos 11/100 M.N.),  para quedar un nuevo presupuesto hasta por la cantidad de </w:t>
      </w:r>
      <w:r w:rsidRPr="00D52341">
        <w:rPr>
          <w:rFonts w:ascii="Arial" w:hAnsi="Arial" w:cs="Arial"/>
          <w:b/>
          <w:sz w:val="24"/>
          <w:szCs w:val="24"/>
        </w:rPr>
        <w:t>$10’327,443.00 (diez millones trescientos veintisiete mil cuatrocientos cuarenta y tres pesos 00/100 M.N.).</w:t>
      </w:r>
    </w:p>
    <w:p w14:paraId="56A8573A" w14:textId="77777777" w:rsidR="002046E0" w:rsidRPr="00D52341" w:rsidRDefault="002046E0" w:rsidP="002046E0">
      <w:pPr>
        <w:spacing w:after="0"/>
        <w:jc w:val="both"/>
        <w:rPr>
          <w:rFonts w:ascii="Arial" w:hAnsi="Arial" w:cs="Arial"/>
          <w:bCs/>
          <w:sz w:val="24"/>
          <w:szCs w:val="24"/>
        </w:rPr>
      </w:pPr>
    </w:p>
    <w:p w14:paraId="1327204B" w14:textId="77777777" w:rsidR="002046E0" w:rsidRPr="00D52341" w:rsidRDefault="002046E0" w:rsidP="002046E0">
      <w:pPr>
        <w:spacing w:after="0"/>
        <w:ind w:right="49"/>
        <w:jc w:val="both"/>
        <w:rPr>
          <w:rFonts w:ascii="Arial" w:hAnsi="Arial" w:cs="Arial"/>
          <w:b/>
          <w:bCs/>
          <w:sz w:val="24"/>
          <w:szCs w:val="24"/>
        </w:rPr>
      </w:pPr>
      <w:proofErr w:type="gramStart"/>
      <w:r w:rsidRPr="00D52341">
        <w:rPr>
          <w:rFonts w:ascii="Arial" w:hAnsi="Arial" w:cs="Arial"/>
          <w:b/>
          <w:sz w:val="24"/>
          <w:szCs w:val="24"/>
        </w:rPr>
        <w:t>SEGUNDO.-</w:t>
      </w:r>
      <w:proofErr w:type="gramEnd"/>
      <w:r w:rsidRPr="00D52341">
        <w:rPr>
          <w:rFonts w:ascii="Arial" w:hAnsi="Arial" w:cs="Arial"/>
          <w:b/>
          <w:sz w:val="24"/>
          <w:szCs w:val="24"/>
        </w:rPr>
        <w:t xml:space="preserve"> </w:t>
      </w:r>
      <w:r w:rsidRPr="00D52341">
        <w:rPr>
          <w:rFonts w:ascii="Arial" w:hAnsi="Arial" w:cs="Arial"/>
          <w:bCs/>
          <w:sz w:val="24"/>
          <w:szCs w:val="24"/>
        </w:rPr>
        <w:t>El Pleno del Ayuntamiento de San Pedro Tlaquepaque aprueba y autoriza el incremento al subsidio presupuestal al Instituto Municipal de las Mujeres y para la Igualdad Sustantiva de San Pedro Tlaquepaque, pasando de ser de $</w:t>
      </w:r>
      <w:r w:rsidRPr="00D52341">
        <w:rPr>
          <w:rFonts w:ascii="Arial" w:hAnsi="Arial" w:cs="Arial"/>
          <w:sz w:val="24"/>
          <w:szCs w:val="24"/>
        </w:rPr>
        <w:t xml:space="preserve">3’152,718.00 (tres millones ciento cincuenta y dos mil setecientos dieciocho pesos 00/100 M.N.);  para quedar hasta por la cantidad de </w:t>
      </w:r>
      <w:r w:rsidRPr="00D52341">
        <w:rPr>
          <w:rFonts w:ascii="Arial" w:hAnsi="Arial" w:cs="Arial"/>
          <w:b/>
          <w:bCs/>
          <w:sz w:val="24"/>
          <w:szCs w:val="24"/>
        </w:rPr>
        <w:t>$3’500 000.00 (tres millones quinientos mil pesos 00/100 M.N.).</w:t>
      </w:r>
    </w:p>
    <w:p w14:paraId="5F0E9704" w14:textId="77777777" w:rsidR="002046E0" w:rsidRPr="00D52341" w:rsidRDefault="002046E0" w:rsidP="002046E0">
      <w:pPr>
        <w:spacing w:after="0"/>
        <w:ind w:right="616"/>
        <w:jc w:val="both"/>
        <w:rPr>
          <w:rFonts w:ascii="Arial" w:hAnsi="Arial" w:cs="Arial"/>
          <w:sz w:val="24"/>
          <w:szCs w:val="24"/>
        </w:rPr>
      </w:pPr>
      <w:r w:rsidRPr="00D52341">
        <w:rPr>
          <w:rFonts w:ascii="Arial" w:hAnsi="Arial" w:cs="Arial"/>
          <w:sz w:val="24"/>
          <w:szCs w:val="24"/>
        </w:rPr>
        <w:t xml:space="preserve"> </w:t>
      </w:r>
    </w:p>
    <w:p w14:paraId="4DC45004" w14:textId="77777777" w:rsidR="002046E0" w:rsidRPr="000D5EC5" w:rsidRDefault="002046E0" w:rsidP="002046E0">
      <w:pPr>
        <w:spacing w:after="0"/>
        <w:jc w:val="both"/>
        <w:rPr>
          <w:rFonts w:ascii="Arial" w:hAnsi="Arial" w:cs="Arial"/>
          <w:b/>
          <w:sz w:val="14"/>
          <w:szCs w:val="24"/>
        </w:rPr>
      </w:pPr>
    </w:p>
    <w:p w14:paraId="7F3E81F1" w14:textId="77777777" w:rsidR="002046E0" w:rsidRPr="00D52341" w:rsidRDefault="002046E0" w:rsidP="002046E0">
      <w:pPr>
        <w:spacing w:after="0"/>
        <w:jc w:val="both"/>
        <w:rPr>
          <w:rFonts w:ascii="Arial" w:hAnsi="Arial" w:cs="Arial"/>
          <w:bCs/>
          <w:sz w:val="24"/>
          <w:szCs w:val="24"/>
        </w:rPr>
      </w:pPr>
      <w:proofErr w:type="gramStart"/>
      <w:r w:rsidRPr="00D52341">
        <w:rPr>
          <w:rFonts w:ascii="Arial" w:hAnsi="Arial" w:cs="Arial"/>
          <w:b/>
          <w:sz w:val="24"/>
          <w:szCs w:val="24"/>
        </w:rPr>
        <w:t>TERCERO.-</w:t>
      </w:r>
      <w:proofErr w:type="gramEnd"/>
      <w:r w:rsidRPr="00D52341">
        <w:rPr>
          <w:rFonts w:ascii="Arial" w:hAnsi="Arial" w:cs="Arial"/>
          <w:b/>
          <w:sz w:val="24"/>
          <w:szCs w:val="24"/>
        </w:rPr>
        <w:t xml:space="preserve"> </w:t>
      </w:r>
      <w:r w:rsidRPr="00D52341">
        <w:rPr>
          <w:rFonts w:ascii="Arial" w:hAnsi="Arial" w:cs="Arial"/>
          <w:bCs/>
          <w:sz w:val="24"/>
          <w:szCs w:val="24"/>
        </w:rPr>
        <w:t xml:space="preserve">El Pleno del Ayuntamiento Constitucional de San Pedro Tlaquepaque, instruye al Tesorero Municipal para que realice los ajustes presupuestales para dar cumplimiento a lo señalado en los puntos </w:t>
      </w:r>
      <w:r w:rsidRPr="00D52341">
        <w:rPr>
          <w:rFonts w:ascii="Arial" w:hAnsi="Arial" w:cs="Arial"/>
          <w:b/>
          <w:sz w:val="24"/>
          <w:szCs w:val="24"/>
        </w:rPr>
        <w:t>PRIMERO</w:t>
      </w:r>
      <w:r w:rsidRPr="00D52341">
        <w:rPr>
          <w:rFonts w:ascii="Arial" w:hAnsi="Arial" w:cs="Arial"/>
          <w:bCs/>
          <w:sz w:val="24"/>
          <w:szCs w:val="24"/>
        </w:rPr>
        <w:t xml:space="preserve"> y </w:t>
      </w:r>
      <w:r w:rsidRPr="00D52341">
        <w:rPr>
          <w:rFonts w:ascii="Arial" w:hAnsi="Arial" w:cs="Arial"/>
          <w:b/>
          <w:sz w:val="24"/>
          <w:szCs w:val="24"/>
        </w:rPr>
        <w:t>SEGUNDO</w:t>
      </w:r>
      <w:r w:rsidRPr="00D52341">
        <w:rPr>
          <w:rFonts w:ascii="Arial" w:hAnsi="Arial" w:cs="Arial"/>
          <w:bCs/>
          <w:sz w:val="24"/>
          <w:szCs w:val="24"/>
        </w:rPr>
        <w:t xml:space="preserve"> del presente Acuerdo</w:t>
      </w:r>
    </w:p>
    <w:p w14:paraId="1C0BE840" w14:textId="77777777" w:rsidR="002046E0" w:rsidRPr="00D52341" w:rsidRDefault="002046E0" w:rsidP="002046E0">
      <w:pPr>
        <w:spacing w:after="0"/>
        <w:jc w:val="both"/>
        <w:rPr>
          <w:rFonts w:ascii="Arial" w:hAnsi="Arial" w:cs="Arial"/>
          <w:sz w:val="24"/>
          <w:szCs w:val="24"/>
        </w:rPr>
      </w:pPr>
    </w:p>
    <w:p w14:paraId="0FD98FBB" w14:textId="77777777" w:rsidR="002046E0" w:rsidRPr="00D52341" w:rsidRDefault="002046E0" w:rsidP="002046E0">
      <w:pPr>
        <w:spacing w:after="0"/>
        <w:jc w:val="center"/>
        <w:rPr>
          <w:rFonts w:ascii="Arial" w:hAnsi="Arial" w:cs="Arial"/>
          <w:b/>
          <w:bCs/>
          <w:sz w:val="24"/>
          <w:szCs w:val="24"/>
        </w:rPr>
      </w:pPr>
      <w:r w:rsidRPr="00D52341">
        <w:rPr>
          <w:rFonts w:ascii="Arial" w:hAnsi="Arial" w:cs="Arial"/>
          <w:b/>
          <w:bCs/>
          <w:sz w:val="24"/>
          <w:szCs w:val="24"/>
        </w:rPr>
        <w:t>Atentamente</w:t>
      </w:r>
    </w:p>
    <w:p w14:paraId="286BC06B" w14:textId="77777777" w:rsidR="002046E0" w:rsidRPr="00D52341" w:rsidRDefault="002046E0" w:rsidP="002046E0">
      <w:pPr>
        <w:spacing w:after="0" w:line="240" w:lineRule="auto"/>
        <w:jc w:val="center"/>
        <w:rPr>
          <w:rFonts w:ascii="Arial" w:eastAsia="Calibri" w:hAnsi="Arial" w:cs="Arial"/>
          <w:i/>
          <w:iCs/>
          <w:color w:val="000000"/>
          <w:sz w:val="21"/>
          <w:szCs w:val="21"/>
          <w:shd w:val="clear" w:color="auto" w:fill="FFFFFF"/>
        </w:rPr>
      </w:pPr>
    </w:p>
    <w:p w14:paraId="48C18749" w14:textId="77777777" w:rsidR="002046E0" w:rsidRPr="00D52341" w:rsidRDefault="002046E0" w:rsidP="002046E0">
      <w:pPr>
        <w:spacing w:after="0" w:line="240" w:lineRule="auto"/>
        <w:jc w:val="center"/>
        <w:rPr>
          <w:rFonts w:ascii="Arial" w:eastAsia="Calibri" w:hAnsi="Arial" w:cs="Arial"/>
          <w:i/>
          <w:iCs/>
          <w:color w:val="000000"/>
          <w:sz w:val="24"/>
          <w:szCs w:val="24"/>
          <w:shd w:val="clear" w:color="auto" w:fill="FFFFFF"/>
        </w:rPr>
      </w:pPr>
    </w:p>
    <w:p w14:paraId="436FE11F" w14:textId="77777777" w:rsidR="002046E0" w:rsidRPr="00D52341" w:rsidRDefault="002046E0" w:rsidP="002046E0">
      <w:pPr>
        <w:spacing w:after="0" w:line="240" w:lineRule="auto"/>
        <w:jc w:val="center"/>
        <w:rPr>
          <w:rFonts w:ascii="Arial" w:eastAsia="Calibri" w:hAnsi="Arial" w:cs="Arial"/>
          <w:b/>
          <w:bCs/>
          <w:color w:val="000000"/>
          <w:sz w:val="24"/>
          <w:szCs w:val="24"/>
          <w:shd w:val="clear" w:color="auto" w:fill="FFFFFF"/>
        </w:rPr>
      </w:pPr>
      <w:r w:rsidRPr="00D52341">
        <w:rPr>
          <w:rFonts w:ascii="Arial" w:eastAsia="Calibri" w:hAnsi="Arial" w:cs="Arial"/>
          <w:b/>
          <w:bCs/>
          <w:color w:val="000000"/>
          <w:sz w:val="24"/>
          <w:szCs w:val="24"/>
          <w:shd w:val="clear" w:color="auto" w:fill="FFFFFF"/>
        </w:rPr>
        <w:t>Mirna Citlalli Amaya De Luna.</w:t>
      </w:r>
    </w:p>
    <w:p w14:paraId="361C47CA" w14:textId="77777777" w:rsidR="002046E0" w:rsidRPr="00D52341" w:rsidRDefault="002046E0" w:rsidP="002046E0">
      <w:pPr>
        <w:spacing w:after="0" w:line="240" w:lineRule="auto"/>
        <w:jc w:val="center"/>
        <w:rPr>
          <w:rFonts w:ascii="Arial" w:eastAsia="Calibri" w:hAnsi="Arial" w:cs="Arial"/>
          <w:color w:val="000000"/>
          <w:sz w:val="24"/>
          <w:szCs w:val="24"/>
          <w:shd w:val="clear" w:color="auto" w:fill="FFFFFF"/>
        </w:rPr>
      </w:pPr>
      <w:r w:rsidRPr="00D52341">
        <w:rPr>
          <w:rFonts w:ascii="Arial" w:eastAsia="Calibri" w:hAnsi="Arial" w:cs="Arial"/>
          <w:color w:val="000000"/>
          <w:sz w:val="24"/>
          <w:szCs w:val="24"/>
          <w:shd w:val="clear" w:color="auto" w:fill="FFFFFF"/>
        </w:rPr>
        <w:t>Presidenta Municipal de San Pedro Tlaquepaque.</w:t>
      </w:r>
    </w:p>
    <w:p w14:paraId="75FAEEF0" w14:textId="77777777" w:rsidR="002046E0" w:rsidRPr="000D5EC5" w:rsidRDefault="002046E0" w:rsidP="002046E0">
      <w:pPr>
        <w:spacing w:after="0"/>
        <w:jc w:val="center"/>
        <w:rPr>
          <w:rFonts w:ascii="Arial" w:hAnsi="Arial" w:cs="Arial"/>
          <w:i/>
          <w:iCs/>
          <w:sz w:val="10"/>
          <w:szCs w:val="24"/>
        </w:rPr>
      </w:pPr>
    </w:p>
    <w:p w14:paraId="36AD763B" w14:textId="77777777" w:rsidR="002046E0" w:rsidRPr="00D52341" w:rsidRDefault="002046E0" w:rsidP="002046E0">
      <w:pPr>
        <w:jc w:val="right"/>
        <w:rPr>
          <w:rFonts w:ascii="Arial" w:hAnsi="Arial" w:cs="Arial"/>
          <w:b/>
          <w:bCs/>
          <w:sz w:val="24"/>
          <w:szCs w:val="24"/>
          <w:vertAlign w:val="subscript"/>
        </w:rPr>
      </w:pPr>
      <w:r w:rsidRPr="00D52341">
        <w:rPr>
          <w:rFonts w:ascii="Arial" w:hAnsi="Arial" w:cs="Arial"/>
          <w:b/>
          <w:bCs/>
          <w:sz w:val="24"/>
          <w:szCs w:val="24"/>
          <w:vertAlign w:val="subscript"/>
        </w:rPr>
        <w:t>JLGR/AFCD</w:t>
      </w:r>
    </w:p>
    <w:p w14:paraId="1E07F80E" w14:textId="561589AA" w:rsidR="002046E0" w:rsidRDefault="000D5EC5" w:rsidP="00996FA4">
      <w:pPr>
        <w:jc w:val="both"/>
        <w:rPr>
          <w:rFonts w:ascii="Arial" w:hAnsi="Arial" w:cs="Arial"/>
          <w:sz w:val="24"/>
          <w:szCs w:val="24"/>
        </w:rPr>
      </w:pPr>
      <w:r w:rsidRPr="000D5EC5">
        <w:rPr>
          <w:rFonts w:ascii="Arial" w:hAnsi="Arial" w:cs="Arial"/>
          <w:sz w:val="24"/>
          <w:szCs w:val="24"/>
        </w:rPr>
        <w:t>-----------------------------------------------------------------------------------------------------------------------------------------------------------------</w:t>
      </w:r>
      <w:r w:rsidR="00C24E05">
        <w:rPr>
          <w:rFonts w:ascii="Arial" w:hAnsi="Arial" w:cs="Arial"/>
          <w:sz w:val="24"/>
          <w:szCs w:val="24"/>
        </w:rPr>
        <w:t>---</w:t>
      </w:r>
      <w:r w:rsidRPr="000D5EC5">
        <w:rPr>
          <w:rFonts w:ascii="Arial" w:hAnsi="Arial" w:cs="Arial"/>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sidR="007F0C08">
        <w:rPr>
          <w:rFonts w:ascii="Arial" w:hAnsi="Arial" w:cs="Arial"/>
          <w:sz w:val="24"/>
          <w:szCs w:val="24"/>
        </w:rPr>
        <w:t>M</w:t>
      </w:r>
      <w:r w:rsidRPr="00BB31D4">
        <w:rPr>
          <w:rFonts w:ascii="Arial" w:hAnsi="Arial" w:cs="Arial"/>
          <w:sz w:val="24"/>
          <w:szCs w:val="24"/>
        </w:rPr>
        <w:t>uchas gracias</w:t>
      </w:r>
      <w:r w:rsidR="007F0C08">
        <w:rPr>
          <w:rFonts w:ascii="Arial" w:hAnsi="Arial" w:cs="Arial"/>
          <w:sz w:val="24"/>
          <w:szCs w:val="24"/>
        </w:rPr>
        <w:t>,</w:t>
      </w:r>
      <w:r w:rsidRPr="00BB31D4">
        <w:rPr>
          <w:rFonts w:ascii="Arial" w:hAnsi="Arial" w:cs="Arial"/>
          <w:sz w:val="24"/>
          <w:szCs w:val="24"/>
        </w:rPr>
        <w:t xml:space="preserve"> antes de ser sometido a votación</w:t>
      </w:r>
      <w:r w:rsidR="007F0C08">
        <w:rPr>
          <w:rFonts w:ascii="Arial" w:hAnsi="Arial" w:cs="Arial"/>
          <w:sz w:val="24"/>
          <w:szCs w:val="24"/>
        </w:rPr>
        <w:t>,</w:t>
      </w:r>
      <w:r w:rsidRPr="00BB31D4">
        <w:rPr>
          <w:rFonts w:ascii="Arial" w:hAnsi="Arial" w:cs="Arial"/>
          <w:sz w:val="24"/>
          <w:szCs w:val="24"/>
        </w:rPr>
        <w:t xml:space="preserve"> </w:t>
      </w:r>
      <w:r w:rsidR="007F0C08">
        <w:rPr>
          <w:rFonts w:ascii="Arial" w:hAnsi="Arial" w:cs="Arial"/>
          <w:sz w:val="24"/>
          <w:szCs w:val="24"/>
        </w:rPr>
        <w:t>S</w:t>
      </w:r>
      <w:r w:rsidRPr="00BB31D4">
        <w:rPr>
          <w:rFonts w:ascii="Arial" w:hAnsi="Arial" w:cs="Arial"/>
          <w:sz w:val="24"/>
          <w:szCs w:val="24"/>
        </w:rPr>
        <w:t>ecretario permítanme exponer algunos elementos sobre esta iniciativa</w:t>
      </w:r>
      <w:r w:rsidR="007F0C08">
        <w:rPr>
          <w:rFonts w:ascii="Arial" w:hAnsi="Arial" w:cs="Arial"/>
          <w:sz w:val="24"/>
          <w:szCs w:val="24"/>
        </w:rPr>
        <w:t>,</w:t>
      </w:r>
      <w:r w:rsidRPr="00BB31D4">
        <w:rPr>
          <w:rFonts w:ascii="Arial" w:hAnsi="Arial" w:cs="Arial"/>
          <w:sz w:val="24"/>
          <w:szCs w:val="24"/>
        </w:rPr>
        <w:t xml:space="preserve"> el aumento del presupuesto de los </w:t>
      </w:r>
      <w:r w:rsidR="007F0C08">
        <w:rPr>
          <w:rFonts w:ascii="Arial" w:hAnsi="Arial" w:cs="Arial"/>
          <w:sz w:val="24"/>
          <w:szCs w:val="24"/>
        </w:rPr>
        <w:t>OPD´S</w:t>
      </w:r>
      <w:r w:rsidRPr="00BB31D4">
        <w:rPr>
          <w:rFonts w:ascii="Arial" w:hAnsi="Arial" w:cs="Arial"/>
          <w:sz w:val="24"/>
          <w:szCs w:val="24"/>
        </w:rPr>
        <w:t xml:space="preserve"> tanto del </w:t>
      </w:r>
      <w:r w:rsidR="007F0C08">
        <w:rPr>
          <w:rFonts w:ascii="Arial" w:hAnsi="Arial" w:cs="Arial"/>
          <w:sz w:val="24"/>
          <w:szCs w:val="24"/>
        </w:rPr>
        <w:t>D</w:t>
      </w:r>
      <w:r w:rsidRPr="00BB31D4">
        <w:rPr>
          <w:rFonts w:ascii="Arial" w:hAnsi="Arial" w:cs="Arial"/>
          <w:sz w:val="24"/>
          <w:szCs w:val="24"/>
        </w:rPr>
        <w:t xml:space="preserve">eporte como de las </w:t>
      </w:r>
      <w:r w:rsidR="007F0C08">
        <w:rPr>
          <w:rFonts w:ascii="Arial" w:hAnsi="Arial" w:cs="Arial"/>
          <w:sz w:val="24"/>
          <w:szCs w:val="24"/>
        </w:rPr>
        <w:t>M</w:t>
      </w:r>
      <w:r w:rsidRPr="00BB31D4">
        <w:rPr>
          <w:rFonts w:ascii="Arial" w:hAnsi="Arial" w:cs="Arial"/>
          <w:sz w:val="24"/>
          <w:szCs w:val="24"/>
        </w:rPr>
        <w:t>ujeres no sólo es pertinente y funcional es algo urgente y necesario</w:t>
      </w:r>
      <w:r w:rsidR="007F0C08">
        <w:rPr>
          <w:rFonts w:ascii="Arial" w:hAnsi="Arial" w:cs="Arial"/>
          <w:sz w:val="24"/>
          <w:szCs w:val="24"/>
        </w:rPr>
        <w:t>,</w:t>
      </w:r>
      <w:r w:rsidRPr="00BB31D4">
        <w:rPr>
          <w:rFonts w:ascii="Arial" w:hAnsi="Arial" w:cs="Arial"/>
          <w:sz w:val="24"/>
          <w:szCs w:val="24"/>
        </w:rPr>
        <w:t xml:space="preserve"> en </w:t>
      </w:r>
      <w:r w:rsidR="007F0C08">
        <w:rPr>
          <w:rFonts w:ascii="Arial" w:hAnsi="Arial" w:cs="Arial"/>
          <w:sz w:val="24"/>
          <w:szCs w:val="24"/>
        </w:rPr>
        <w:t>S</w:t>
      </w:r>
      <w:r w:rsidRPr="00BB31D4">
        <w:rPr>
          <w:rFonts w:ascii="Arial" w:hAnsi="Arial" w:cs="Arial"/>
          <w:sz w:val="24"/>
          <w:szCs w:val="24"/>
        </w:rPr>
        <w:t xml:space="preserve">an </w:t>
      </w:r>
      <w:r w:rsidR="007F0C08">
        <w:rPr>
          <w:rFonts w:ascii="Arial" w:hAnsi="Arial" w:cs="Arial"/>
          <w:sz w:val="24"/>
          <w:szCs w:val="24"/>
        </w:rPr>
        <w:t>P</w:t>
      </w:r>
      <w:r w:rsidRPr="00BB31D4">
        <w:rPr>
          <w:rFonts w:ascii="Arial" w:hAnsi="Arial" w:cs="Arial"/>
          <w:sz w:val="24"/>
          <w:szCs w:val="24"/>
        </w:rPr>
        <w:t xml:space="preserve">edro </w:t>
      </w:r>
      <w:r w:rsidR="007F0C08">
        <w:rPr>
          <w:rFonts w:ascii="Arial" w:hAnsi="Arial" w:cs="Arial"/>
          <w:sz w:val="24"/>
          <w:szCs w:val="24"/>
        </w:rPr>
        <w:t>T</w:t>
      </w:r>
      <w:r w:rsidRPr="00BB31D4">
        <w:rPr>
          <w:rFonts w:ascii="Arial" w:hAnsi="Arial" w:cs="Arial"/>
          <w:sz w:val="24"/>
          <w:szCs w:val="24"/>
        </w:rPr>
        <w:t>laquepaque la agenda del deporte y de que las mujeres sean parte fundamental de los ejes de este gobierno</w:t>
      </w:r>
      <w:r w:rsidR="007F0C08">
        <w:rPr>
          <w:rFonts w:ascii="Arial" w:hAnsi="Arial" w:cs="Arial"/>
          <w:sz w:val="24"/>
          <w:szCs w:val="24"/>
        </w:rPr>
        <w:t>,</w:t>
      </w:r>
      <w:r w:rsidRPr="00BB31D4">
        <w:rPr>
          <w:rFonts w:ascii="Arial" w:hAnsi="Arial" w:cs="Arial"/>
          <w:sz w:val="24"/>
          <w:szCs w:val="24"/>
        </w:rPr>
        <w:t xml:space="preserve"> en días pasados presentamos diversos compromisos a través de 100 días</w:t>
      </w:r>
      <w:r w:rsidR="007F0C08">
        <w:rPr>
          <w:rFonts w:ascii="Arial" w:hAnsi="Arial" w:cs="Arial"/>
          <w:sz w:val="24"/>
          <w:szCs w:val="24"/>
        </w:rPr>
        <w:t>,</w:t>
      </w:r>
      <w:r w:rsidRPr="00BB31D4">
        <w:rPr>
          <w:rFonts w:ascii="Arial" w:hAnsi="Arial" w:cs="Arial"/>
          <w:sz w:val="24"/>
          <w:szCs w:val="24"/>
        </w:rPr>
        <w:t xml:space="preserve"> 100 acciones</w:t>
      </w:r>
      <w:r w:rsidR="007F0C08">
        <w:rPr>
          <w:rFonts w:ascii="Arial" w:hAnsi="Arial" w:cs="Arial"/>
          <w:sz w:val="24"/>
          <w:szCs w:val="24"/>
        </w:rPr>
        <w:t>,</w:t>
      </w:r>
      <w:r w:rsidRPr="00BB31D4">
        <w:rPr>
          <w:rFonts w:ascii="Arial" w:hAnsi="Arial" w:cs="Arial"/>
          <w:sz w:val="24"/>
          <w:szCs w:val="24"/>
        </w:rPr>
        <w:t xml:space="preserve"> en ellos trazamos una ruta de acciones específicas en una</w:t>
      </w:r>
      <w:r w:rsidR="007F0C08">
        <w:rPr>
          <w:rFonts w:ascii="Arial" w:hAnsi="Arial" w:cs="Arial"/>
          <w:sz w:val="24"/>
          <w:szCs w:val="24"/>
        </w:rPr>
        <w:t xml:space="preserve"> agenda</w:t>
      </w:r>
      <w:r w:rsidRPr="00BB31D4">
        <w:rPr>
          <w:rFonts w:ascii="Arial" w:hAnsi="Arial" w:cs="Arial"/>
          <w:sz w:val="24"/>
          <w:szCs w:val="24"/>
        </w:rPr>
        <w:t xml:space="preserve"> deportiva y en una agenda basada en el derecho de las mujeres</w:t>
      </w:r>
      <w:r w:rsidR="007F0C08">
        <w:rPr>
          <w:rFonts w:ascii="Arial" w:hAnsi="Arial" w:cs="Arial"/>
          <w:sz w:val="24"/>
          <w:szCs w:val="24"/>
        </w:rPr>
        <w:t>,</w:t>
      </w:r>
      <w:r w:rsidRPr="00BB31D4">
        <w:rPr>
          <w:rFonts w:ascii="Arial" w:hAnsi="Arial" w:cs="Arial"/>
          <w:sz w:val="24"/>
          <w:szCs w:val="24"/>
        </w:rPr>
        <w:t xml:space="preserve"> el incremento del presupuesto tiene una base sólida de planeación</w:t>
      </w:r>
      <w:r w:rsidR="007F0C08">
        <w:rPr>
          <w:rFonts w:ascii="Arial" w:hAnsi="Arial" w:cs="Arial"/>
          <w:sz w:val="24"/>
          <w:szCs w:val="24"/>
        </w:rPr>
        <w:t>,</w:t>
      </w:r>
      <w:r w:rsidRPr="00BB31D4">
        <w:rPr>
          <w:rFonts w:ascii="Arial" w:hAnsi="Arial" w:cs="Arial"/>
          <w:sz w:val="24"/>
          <w:szCs w:val="24"/>
        </w:rPr>
        <w:t xml:space="preserve"> el dinero que se destinará tendrá resultados concretos y medibles y se beneficiará de manera directa a las personas</w:t>
      </w:r>
      <w:r w:rsidR="007F0C08">
        <w:rPr>
          <w:rFonts w:ascii="Arial" w:hAnsi="Arial" w:cs="Arial"/>
          <w:sz w:val="24"/>
          <w:szCs w:val="24"/>
        </w:rPr>
        <w:t>,</w:t>
      </w:r>
      <w:r w:rsidRPr="00BB31D4">
        <w:rPr>
          <w:rFonts w:ascii="Arial" w:hAnsi="Arial" w:cs="Arial"/>
          <w:sz w:val="24"/>
          <w:szCs w:val="24"/>
        </w:rPr>
        <w:t xml:space="preserve"> a </w:t>
      </w:r>
      <w:r w:rsidRPr="00BB31D4">
        <w:rPr>
          <w:rFonts w:ascii="Arial" w:hAnsi="Arial" w:cs="Arial"/>
          <w:sz w:val="24"/>
          <w:szCs w:val="24"/>
        </w:rPr>
        <w:lastRenderedPageBreak/>
        <w:t xml:space="preserve">nuestros ciudadanos de </w:t>
      </w:r>
      <w:r w:rsidR="007F0C08">
        <w:rPr>
          <w:rFonts w:ascii="Arial" w:hAnsi="Arial" w:cs="Arial"/>
          <w:sz w:val="24"/>
          <w:szCs w:val="24"/>
        </w:rPr>
        <w:t>S</w:t>
      </w:r>
      <w:r w:rsidRPr="00BB31D4">
        <w:rPr>
          <w:rFonts w:ascii="Arial" w:hAnsi="Arial" w:cs="Arial"/>
          <w:sz w:val="24"/>
          <w:szCs w:val="24"/>
        </w:rPr>
        <w:t xml:space="preserve">an </w:t>
      </w:r>
      <w:r w:rsidR="007F0C08">
        <w:rPr>
          <w:rFonts w:ascii="Arial" w:hAnsi="Arial" w:cs="Arial"/>
          <w:sz w:val="24"/>
          <w:szCs w:val="24"/>
        </w:rPr>
        <w:t>P</w:t>
      </w:r>
      <w:r w:rsidRPr="00BB31D4">
        <w:rPr>
          <w:rFonts w:ascii="Arial" w:hAnsi="Arial" w:cs="Arial"/>
          <w:sz w:val="24"/>
          <w:szCs w:val="24"/>
        </w:rPr>
        <w:t xml:space="preserve">edro </w:t>
      </w:r>
      <w:r w:rsidR="007F0C08">
        <w:rPr>
          <w:rFonts w:ascii="Arial" w:hAnsi="Arial" w:cs="Arial"/>
          <w:sz w:val="24"/>
          <w:szCs w:val="24"/>
        </w:rPr>
        <w:t>T</w:t>
      </w:r>
      <w:r w:rsidRPr="00BB31D4">
        <w:rPr>
          <w:rFonts w:ascii="Arial" w:hAnsi="Arial" w:cs="Arial"/>
          <w:sz w:val="24"/>
          <w:szCs w:val="24"/>
        </w:rPr>
        <w:t>laquepaque</w:t>
      </w:r>
      <w:r w:rsidR="007F0C08">
        <w:rPr>
          <w:rFonts w:ascii="Arial" w:hAnsi="Arial" w:cs="Arial"/>
          <w:sz w:val="24"/>
          <w:szCs w:val="24"/>
        </w:rPr>
        <w:t>,</w:t>
      </w:r>
      <w:r w:rsidRPr="00BB31D4">
        <w:rPr>
          <w:rFonts w:ascii="Arial" w:hAnsi="Arial" w:cs="Arial"/>
          <w:sz w:val="24"/>
          <w:szCs w:val="24"/>
        </w:rPr>
        <w:t xml:space="preserve"> por ello les agradezco respalden esta</w:t>
      </w:r>
      <w:r w:rsidR="007F0C08">
        <w:rPr>
          <w:rFonts w:ascii="Arial" w:hAnsi="Arial" w:cs="Arial"/>
          <w:sz w:val="24"/>
          <w:szCs w:val="24"/>
        </w:rPr>
        <w:t>,</w:t>
      </w:r>
      <w:r w:rsidRPr="00BB31D4">
        <w:rPr>
          <w:rFonts w:ascii="Arial" w:hAnsi="Arial" w:cs="Arial"/>
          <w:sz w:val="24"/>
          <w:szCs w:val="24"/>
        </w:rPr>
        <w:t xml:space="preserve"> esta iniciativa en beneficio de las y los </w:t>
      </w:r>
      <w:proofErr w:type="spellStart"/>
      <w:r w:rsidR="007F0C08">
        <w:rPr>
          <w:rFonts w:ascii="Arial" w:hAnsi="Arial" w:cs="Arial"/>
          <w:sz w:val="24"/>
          <w:szCs w:val="24"/>
        </w:rPr>
        <w:t>T</w:t>
      </w:r>
      <w:r w:rsidRPr="00BB31D4">
        <w:rPr>
          <w:rFonts w:ascii="Arial" w:hAnsi="Arial" w:cs="Arial"/>
          <w:sz w:val="24"/>
          <w:szCs w:val="24"/>
        </w:rPr>
        <w:t>laquepaquenses</w:t>
      </w:r>
      <w:proofErr w:type="spellEnd"/>
      <w:r w:rsidR="007F0C08">
        <w:rPr>
          <w:rFonts w:ascii="Arial" w:hAnsi="Arial" w:cs="Arial"/>
          <w:sz w:val="24"/>
          <w:szCs w:val="24"/>
        </w:rPr>
        <w:t>,</w:t>
      </w:r>
      <w:r w:rsidRPr="00BB31D4">
        <w:rPr>
          <w:rFonts w:ascii="Arial" w:hAnsi="Arial" w:cs="Arial"/>
          <w:sz w:val="24"/>
          <w:szCs w:val="24"/>
        </w:rPr>
        <w:t xml:space="preserve"> no habiendo más oradores a</w:t>
      </w:r>
      <w:r w:rsidR="007F0C08">
        <w:rPr>
          <w:rFonts w:ascii="Arial" w:hAnsi="Arial" w:cs="Arial"/>
          <w:sz w:val="24"/>
          <w:szCs w:val="24"/>
        </w:rPr>
        <w:t>h,</w:t>
      </w:r>
      <w:r w:rsidRPr="00BB31D4">
        <w:rPr>
          <w:rFonts w:ascii="Arial" w:hAnsi="Arial" w:cs="Arial"/>
          <w:sz w:val="24"/>
          <w:szCs w:val="24"/>
        </w:rPr>
        <w:t xml:space="preserve"> regi</w:t>
      </w:r>
      <w:r w:rsidR="007F0C08">
        <w:rPr>
          <w:rFonts w:ascii="Arial" w:hAnsi="Arial" w:cs="Arial"/>
          <w:sz w:val="24"/>
          <w:szCs w:val="24"/>
        </w:rPr>
        <w:t xml:space="preserve">dor.--------------------------------------------------------------------------------------------------------------------------------------------------------------------------Habla el Regidor </w:t>
      </w:r>
      <w:r w:rsidR="007F0C08" w:rsidRPr="00225FBB">
        <w:rPr>
          <w:rFonts w:ascii="Arial" w:eastAsia="Arial" w:hAnsi="Arial" w:cs="Arial"/>
          <w:sz w:val="24"/>
          <w:szCs w:val="24"/>
        </w:rPr>
        <w:t>Luis Arturo Morones Vargas</w:t>
      </w:r>
      <w:r w:rsidR="007F0C08">
        <w:rPr>
          <w:rFonts w:ascii="Arial" w:eastAsia="Arial" w:hAnsi="Arial" w:cs="Arial"/>
          <w:sz w:val="24"/>
          <w:szCs w:val="24"/>
        </w:rPr>
        <w:t>:</w:t>
      </w:r>
      <w:r w:rsidR="007F0C08">
        <w:rPr>
          <w:rFonts w:ascii="Arial" w:hAnsi="Arial" w:cs="Arial"/>
          <w:sz w:val="24"/>
          <w:szCs w:val="24"/>
        </w:rPr>
        <w:t xml:space="preserve"> </w:t>
      </w:r>
      <w:r w:rsidRPr="00BB31D4">
        <w:rPr>
          <w:rFonts w:ascii="Arial" w:hAnsi="Arial" w:cs="Arial"/>
          <w:sz w:val="24"/>
          <w:szCs w:val="24"/>
        </w:rPr>
        <w:t xml:space="preserve"> </w:t>
      </w:r>
      <w:r w:rsidR="007F0C08">
        <w:rPr>
          <w:rFonts w:ascii="Arial" w:hAnsi="Arial" w:cs="Arial"/>
          <w:sz w:val="24"/>
          <w:szCs w:val="24"/>
        </w:rPr>
        <w:t>G</w:t>
      </w:r>
      <w:r w:rsidRPr="00BB31D4">
        <w:rPr>
          <w:rFonts w:ascii="Arial" w:hAnsi="Arial" w:cs="Arial"/>
          <w:sz w:val="24"/>
          <w:szCs w:val="24"/>
        </w:rPr>
        <w:t xml:space="preserve">racias </w:t>
      </w:r>
      <w:r w:rsidR="007F0C08">
        <w:rPr>
          <w:rFonts w:ascii="Arial" w:hAnsi="Arial" w:cs="Arial"/>
          <w:sz w:val="24"/>
          <w:szCs w:val="24"/>
        </w:rPr>
        <w:t>P</w:t>
      </w:r>
      <w:r w:rsidRPr="00BB31D4">
        <w:rPr>
          <w:rFonts w:ascii="Arial" w:hAnsi="Arial" w:cs="Arial"/>
          <w:sz w:val="24"/>
          <w:szCs w:val="24"/>
        </w:rPr>
        <w:t>residenta</w:t>
      </w:r>
      <w:r w:rsidR="007F0C08">
        <w:rPr>
          <w:rFonts w:ascii="Arial" w:hAnsi="Arial" w:cs="Arial"/>
          <w:sz w:val="24"/>
          <w:szCs w:val="24"/>
        </w:rPr>
        <w:t>,</w:t>
      </w:r>
      <w:r w:rsidRPr="00BB31D4">
        <w:rPr>
          <w:rFonts w:ascii="Arial" w:hAnsi="Arial" w:cs="Arial"/>
          <w:sz w:val="24"/>
          <w:szCs w:val="24"/>
        </w:rPr>
        <w:t xml:space="preserve"> muy buenas noches a todos y</w:t>
      </w:r>
      <w:r w:rsidR="007F0C08">
        <w:rPr>
          <w:rFonts w:ascii="Arial" w:hAnsi="Arial" w:cs="Arial"/>
          <w:sz w:val="24"/>
          <w:szCs w:val="24"/>
        </w:rPr>
        <w:t xml:space="preserve"> </w:t>
      </w:r>
      <w:r w:rsidRPr="00BB31D4">
        <w:rPr>
          <w:rFonts w:ascii="Arial" w:hAnsi="Arial" w:cs="Arial"/>
          <w:sz w:val="24"/>
          <w:szCs w:val="24"/>
        </w:rPr>
        <w:t>a todas</w:t>
      </w:r>
      <w:r w:rsidR="007F0C08">
        <w:rPr>
          <w:rFonts w:ascii="Arial" w:hAnsi="Arial" w:cs="Arial"/>
          <w:sz w:val="24"/>
          <w:szCs w:val="24"/>
        </w:rPr>
        <w:t>,</w:t>
      </w:r>
      <w:r w:rsidRPr="00BB31D4">
        <w:rPr>
          <w:rFonts w:ascii="Arial" w:hAnsi="Arial" w:cs="Arial"/>
          <w:sz w:val="24"/>
          <w:szCs w:val="24"/>
        </w:rPr>
        <w:t xml:space="preserve"> celebro esta iniciativa</w:t>
      </w:r>
      <w:r w:rsidR="007F0C08">
        <w:rPr>
          <w:rFonts w:ascii="Arial" w:hAnsi="Arial" w:cs="Arial"/>
          <w:sz w:val="24"/>
          <w:szCs w:val="24"/>
        </w:rPr>
        <w:t>,</w:t>
      </w:r>
      <w:r w:rsidRPr="00BB31D4">
        <w:rPr>
          <w:rFonts w:ascii="Arial" w:hAnsi="Arial" w:cs="Arial"/>
          <w:sz w:val="24"/>
          <w:szCs w:val="24"/>
        </w:rPr>
        <w:t xml:space="preserve"> de verdad que e</w:t>
      </w:r>
      <w:r w:rsidR="007F0C08">
        <w:rPr>
          <w:rFonts w:ascii="Arial" w:hAnsi="Arial" w:cs="Arial"/>
          <w:sz w:val="24"/>
          <w:szCs w:val="24"/>
        </w:rPr>
        <w:t>n su</w:t>
      </w:r>
      <w:r w:rsidRPr="00BB31D4">
        <w:rPr>
          <w:rFonts w:ascii="Arial" w:hAnsi="Arial" w:cs="Arial"/>
          <w:sz w:val="24"/>
          <w:szCs w:val="24"/>
        </w:rPr>
        <w:t xml:space="preserve"> momento feli</w:t>
      </w:r>
      <w:r w:rsidR="007F0C08">
        <w:rPr>
          <w:rFonts w:ascii="Arial" w:hAnsi="Arial" w:cs="Arial"/>
          <w:sz w:val="24"/>
          <w:szCs w:val="24"/>
        </w:rPr>
        <w:t>cité</w:t>
      </w:r>
      <w:r w:rsidRPr="00BB31D4">
        <w:rPr>
          <w:rFonts w:ascii="Arial" w:hAnsi="Arial" w:cs="Arial"/>
          <w:sz w:val="24"/>
          <w:szCs w:val="24"/>
        </w:rPr>
        <w:t xml:space="preserve"> </w:t>
      </w:r>
      <w:r w:rsidR="007F0C08">
        <w:rPr>
          <w:rFonts w:ascii="Arial" w:hAnsi="Arial" w:cs="Arial"/>
          <w:sz w:val="24"/>
          <w:szCs w:val="24"/>
        </w:rPr>
        <w:t>a los OPD’S con la cual tuve</w:t>
      </w:r>
      <w:r w:rsidRPr="00BB31D4">
        <w:rPr>
          <w:rFonts w:ascii="Arial" w:hAnsi="Arial" w:cs="Arial"/>
          <w:sz w:val="24"/>
          <w:szCs w:val="24"/>
        </w:rPr>
        <w:t xml:space="preserve"> la participación que lle</w:t>
      </w:r>
      <w:r w:rsidR="00437642">
        <w:rPr>
          <w:rFonts w:ascii="Arial" w:hAnsi="Arial" w:cs="Arial"/>
          <w:sz w:val="24"/>
          <w:szCs w:val="24"/>
        </w:rPr>
        <w:t>v</w:t>
      </w:r>
      <w:r w:rsidRPr="00BB31D4">
        <w:rPr>
          <w:rFonts w:ascii="Arial" w:hAnsi="Arial" w:cs="Arial"/>
          <w:sz w:val="24"/>
          <w:szCs w:val="24"/>
        </w:rPr>
        <w:t>aron un gran desglose de la condición que viven</w:t>
      </w:r>
      <w:r w:rsidR="00437642">
        <w:rPr>
          <w:rFonts w:ascii="Arial" w:hAnsi="Arial" w:cs="Arial"/>
          <w:sz w:val="24"/>
          <w:szCs w:val="24"/>
        </w:rPr>
        <w:t>,</w:t>
      </w:r>
      <w:r w:rsidRPr="00BB31D4">
        <w:rPr>
          <w:rFonts w:ascii="Arial" w:hAnsi="Arial" w:cs="Arial"/>
          <w:sz w:val="24"/>
          <w:szCs w:val="24"/>
        </w:rPr>
        <w:t xml:space="preserve"> sobre todo donde se va </w:t>
      </w:r>
      <w:r w:rsidR="00437642">
        <w:rPr>
          <w:rFonts w:ascii="Arial" w:hAnsi="Arial" w:cs="Arial"/>
          <w:sz w:val="24"/>
          <w:szCs w:val="24"/>
        </w:rPr>
        <w:t xml:space="preserve">el impacto ¿no?, </w:t>
      </w:r>
      <w:r w:rsidRPr="00BB31D4">
        <w:rPr>
          <w:rFonts w:ascii="Arial" w:hAnsi="Arial" w:cs="Arial"/>
          <w:sz w:val="24"/>
          <w:szCs w:val="24"/>
        </w:rPr>
        <w:t>a</w:t>
      </w:r>
      <w:r w:rsidR="00437642">
        <w:rPr>
          <w:rFonts w:ascii="Arial" w:hAnsi="Arial" w:cs="Arial"/>
          <w:sz w:val="24"/>
          <w:szCs w:val="24"/>
        </w:rPr>
        <w:t xml:space="preserve"> la nómina</w:t>
      </w:r>
      <w:r w:rsidRPr="00BB31D4">
        <w:rPr>
          <w:rFonts w:ascii="Arial" w:hAnsi="Arial" w:cs="Arial"/>
          <w:sz w:val="24"/>
          <w:szCs w:val="24"/>
        </w:rPr>
        <w:t xml:space="preserve"> y creo que es muy sustancial que sea este incremento</w:t>
      </w:r>
      <w:r w:rsidR="00437642">
        <w:rPr>
          <w:rFonts w:ascii="Arial" w:hAnsi="Arial" w:cs="Arial"/>
          <w:sz w:val="24"/>
          <w:szCs w:val="24"/>
        </w:rPr>
        <w:t>,</w:t>
      </w:r>
      <w:r w:rsidRPr="00BB31D4">
        <w:rPr>
          <w:rFonts w:ascii="Arial" w:hAnsi="Arial" w:cs="Arial"/>
          <w:sz w:val="24"/>
          <w:szCs w:val="24"/>
        </w:rPr>
        <w:t xml:space="preserve"> </w:t>
      </w:r>
      <w:r w:rsidR="00437642">
        <w:rPr>
          <w:rFonts w:ascii="Arial" w:hAnsi="Arial" w:cs="Arial"/>
          <w:sz w:val="24"/>
          <w:szCs w:val="24"/>
        </w:rPr>
        <w:t>nada más</w:t>
      </w:r>
      <w:r w:rsidRPr="00BB31D4">
        <w:rPr>
          <w:rFonts w:ascii="Arial" w:hAnsi="Arial" w:cs="Arial"/>
          <w:sz w:val="24"/>
          <w:szCs w:val="24"/>
        </w:rPr>
        <w:t xml:space="preserve"> pedirles el favor</w:t>
      </w:r>
      <w:r w:rsidR="00437642">
        <w:rPr>
          <w:rFonts w:ascii="Arial" w:hAnsi="Arial" w:cs="Arial"/>
          <w:sz w:val="24"/>
          <w:szCs w:val="24"/>
        </w:rPr>
        <w:t>,</w:t>
      </w:r>
      <w:r w:rsidRPr="00BB31D4">
        <w:rPr>
          <w:rFonts w:ascii="Arial" w:hAnsi="Arial" w:cs="Arial"/>
          <w:sz w:val="24"/>
          <w:szCs w:val="24"/>
        </w:rPr>
        <w:t xml:space="preserve"> yo desconozco un poquito </w:t>
      </w:r>
      <w:r w:rsidR="00437642">
        <w:rPr>
          <w:rFonts w:ascii="Arial" w:hAnsi="Arial" w:cs="Arial"/>
          <w:sz w:val="24"/>
          <w:szCs w:val="24"/>
        </w:rPr>
        <w:t xml:space="preserve">el </w:t>
      </w:r>
      <w:r w:rsidRPr="00BB31D4">
        <w:rPr>
          <w:rFonts w:ascii="Arial" w:hAnsi="Arial" w:cs="Arial"/>
          <w:sz w:val="24"/>
          <w:szCs w:val="24"/>
        </w:rPr>
        <w:t xml:space="preserve">de </w:t>
      </w:r>
      <w:r w:rsidR="00437642" w:rsidRPr="00BB31D4">
        <w:rPr>
          <w:rFonts w:ascii="Arial" w:hAnsi="Arial" w:cs="Arial"/>
          <w:sz w:val="24"/>
          <w:szCs w:val="24"/>
        </w:rPr>
        <w:t>COMUDE</w:t>
      </w:r>
      <w:r w:rsidR="00437642">
        <w:rPr>
          <w:rFonts w:ascii="Arial" w:hAnsi="Arial" w:cs="Arial"/>
          <w:sz w:val="24"/>
          <w:szCs w:val="24"/>
        </w:rPr>
        <w:t>,</w:t>
      </w:r>
      <w:r w:rsidR="00437642" w:rsidRPr="00BB31D4">
        <w:rPr>
          <w:rFonts w:ascii="Arial" w:hAnsi="Arial" w:cs="Arial"/>
          <w:sz w:val="24"/>
          <w:szCs w:val="24"/>
        </w:rPr>
        <w:t xml:space="preserve"> </w:t>
      </w:r>
      <w:r w:rsidRPr="00BB31D4">
        <w:rPr>
          <w:rFonts w:ascii="Arial" w:hAnsi="Arial" w:cs="Arial"/>
          <w:sz w:val="24"/>
          <w:szCs w:val="24"/>
        </w:rPr>
        <w:t>si me la hacen favor de llegar</w:t>
      </w:r>
      <w:r w:rsidR="00437642">
        <w:rPr>
          <w:rFonts w:ascii="Arial" w:hAnsi="Arial" w:cs="Arial"/>
          <w:sz w:val="24"/>
          <w:szCs w:val="24"/>
        </w:rPr>
        <w:t>,</w:t>
      </w:r>
      <w:r w:rsidRPr="00BB31D4">
        <w:rPr>
          <w:rFonts w:ascii="Arial" w:hAnsi="Arial" w:cs="Arial"/>
          <w:sz w:val="24"/>
          <w:szCs w:val="24"/>
        </w:rPr>
        <w:t xml:space="preserve"> sé que está bien estructurado</w:t>
      </w:r>
      <w:r w:rsidR="00437642">
        <w:rPr>
          <w:rFonts w:ascii="Arial" w:hAnsi="Arial" w:cs="Arial"/>
          <w:sz w:val="24"/>
          <w:szCs w:val="24"/>
        </w:rPr>
        <w:t>,</w:t>
      </w:r>
      <w:r w:rsidRPr="00BB31D4">
        <w:rPr>
          <w:rFonts w:ascii="Arial" w:hAnsi="Arial" w:cs="Arial"/>
          <w:sz w:val="24"/>
          <w:szCs w:val="24"/>
        </w:rPr>
        <w:t xml:space="preserve"> conozco que va a ser una intervención directamente </w:t>
      </w:r>
      <w:r w:rsidR="00437642">
        <w:rPr>
          <w:rFonts w:ascii="Arial" w:hAnsi="Arial" w:cs="Arial"/>
          <w:sz w:val="24"/>
          <w:szCs w:val="24"/>
        </w:rPr>
        <w:t xml:space="preserve">al </w:t>
      </w:r>
      <w:r w:rsidRPr="00BB31D4">
        <w:rPr>
          <w:rFonts w:ascii="Arial" w:hAnsi="Arial" w:cs="Arial"/>
          <w:sz w:val="24"/>
          <w:szCs w:val="24"/>
        </w:rPr>
        <w:t>área</w:t>
      </w:r>
      <w:r w:rsidR="00437642">
        <w:rPr>
          <w:rFonts w:ascii="Arial" w:hAnsi="Arial" w:cs="Arial"/>
          <w:sz w:val="24"/>
          <w:szCs w:val="24"/>
        </w:rPr>
        <w:t>,</w:t>
      </w:r>
      <w:r w:rsidRPr="00BB31D4">
        <w:rPr>
          <w:rFonts w:ascii="Arial" w:hAnsi="Arial" w:cs="Arial"/>
          <w:sz w:val="24"/>
          <w:szCs w:val="24"/>
        </w:rPr>
        <w:t xml:space="preserve"> la cual también celebr</w:t>
      </w:r>
      <w:r w:rsidR="00437642">
        <w:rPr>
          <w:rFonts w:ascii="Arial" w:hAnsi="Arial" w:cs="Arial"/>
          <w:sz w:val="24"/>
          <w:szCs w:val="24"/>
        </w:rPr>
        <w:t>o,</w:t>
      </w:r>
      <w:r w:rsidRPr="00BB31D4">
        <w:rPr>
          <w:rFonts w:ascii="Arial" w:hAnsi="Arial" w:cs="Arial"/>
          <w:sz w:val="24"/>
          <w:szCs w:val="24"/>
        </w:rPr>
        <w:t xml:space="preserve"> nada más e</w:t>
      </w:r>
      <w:r w:rsidR="00437642">
        <w:rPr>
          <w:rFonts w:ascii="Arial" w:hAnsi="Arial" w:cs="Arial"/>
          <w:sz w:val="24"/>
          <w:szCs w:val="24"/>
        </w:rPr>
        <w:t>l</w:t>
      </w:r>
      <w:r w:rsidRPr="00BB31D4">
        <w:rPr>
          <w:rFonts w:ascii="Arial" w:hAnsi="Arial" w:cs="Arial"/>
          <w:sz w:val="24"/>
          <w:szCs w:val="24"/>
        </w:rPr>
        <w:t xml:space="preserve"> saber este</w:t>
      </w:r>
      <w:r w:rsidR="00437642">
        <w:rPr>
          <w:rFonts w:ascii="Arial" w:hAnsi="Arial" w:cs="Arial"/>
          <w:sz w:val="24"/>
          <w:szCs w:val="24"/>
        </w:rPr>
        <w:t>,</w:t>
      </w:r>
      <w:r w:rsidRPr="00BB31D4">
        <w:rPr>
          <w:rFonts w:ascii="Arial" w:hAnsi="Arial" w:cs="Arial"/>
          <w:sz w:val="24"/>
          <w:szCs w:val="24"/>
        </w:rPr>
        <w:t xml:space="preserve"> de ese proyecto</w:t>
      </w:r>
      <w:r w:rsidR="00437642">
        <w:rPr>
          <w:rFonts w:ascii="Arial" w:hAnsi="Arial" w:cs="Arial"/>
          <w:sz w:val="24"/>
          <w:szCs w:val="24"/>
        </w:rPr>
        <w:t>,</w:t>
      </w:r>
      <w:r w:rsidRPr="00BB31D4">
        <w:rPr>
          <w:rFonts w:ascii="Arial" w:hAnsi="Arial" w:cs="Arial"/>
          <w:sz w:val="24"/>
          <w:szCs w:val="24"/>
        </w:rPr>
        <w:t xml:space="preserve"> los demás los conozco</w:t>
      </w:r>
      <w:r w:rsidR="00437642">
        <w:rPr>
          <w:rFonts w:ascii="Arial" w:hAnsi="Arial" w:cs="Arial"/>
          <w:sz w:val="24"/>
          <w:szCs w:val="24"/>
        </w:rPr>
        <w:t>,</w:t>
      </w:r>
      <w:r w:rsidRPr="00BB31D4">
        <w:rPr>
          <w:rFonts w:ascii="Arial" w:hAnsi="Arial" w:cs="Arial"/>
          <w:sz w:val="24"/>
          <w:szCs w:val="24"/>
        </w:rPr>
        <w:t xml:space="preserve"> lo</w:t>
      </w:r>
      <w:r w:rsidR="00437642">
        <w:rPr>
          <w:rFonts w:ascii="Arial" w:hAnsi="Arial" w:cs="Arial"/>
          <w:sz w:val="24"/>
          <w:szCs w:val="24"/>
        </w:rPr>
        <w:t xml:space="preserve"> reitero</w:t>
      </w:r>
      <w:r w:rsidRPr="00BB31D4">
        <w:rPr>
          <w:rFonts w:ascii="Arial" w:hAnsi="Arial" w:cs="Arial"/>
          <w:sz w:val="24"/>
          <w:szCs w:val="24"/>
        </w:rPr>
        <w:t xml:space="preserve"> muy bien el de las mujeres y también una aportación en su momento si se pudiera </w:t>
      </w:r>
      <w:r w:rsidR="00437642">
        <w:rPr>
          <w:rFonts w:ascii="Arial" w:hAnsi="Arial" w:cs="Arial"/>
          <w:sz w:val="24"/>
          <w:szCs w:val="24"/>
        </w:rPr>
        <w:t xml:space="preserve">este, </w:t>
      </w:r>
      <w:r w:rsidRPr="00BB31D4">
        <w:rPr>
          <w:rFonts w:ascii="Arial" w:hAnsi="Arial" w:cs="Arial"/>
          <w:sz w:val="24"/>
          <w:szCs w:val="24"/>
        </w:rPr>
        <w:t>considerar también al</w:t>
      </w:r>
      <w:r w:rsidR="00BB54E7">
        <w:rPr>
          <w:rFonts w:ascii="Arial" w:hAnsi="Arial" w:cs="Arial"/>
          <w:sz w:val="24"/>
          <w:szCs w:val="24"/>
        </w:rPr>
        <w:t xml:space="preserve"> OPD</w:t>
      </w:r>
      <w:r w:rsidRPr="00BB31D4">
        <w:rPr>
          <w:rFonts w:ascii="Arial" w:hAnsi="Arial" w:cs="Arial"/>
          <w:sz w:val="24"/>
          <w:szCs w:val="24"/>
        </w:rPr>
        <w:t xml:space="preserve"> de las adicciones</w:t>
      </w:r>
      <w:r w:rsidR="00BB54E7">
        <w:rPr>
          <w:rFonts w:ascii="Arial" w:hAnsi="Arial" w:cs="Arial"/>
          <w:sz w:val="24"/>
          <w:szCs w:val="24"/>
        </w:rPr>
        <w:t>,</w:t>
      </w:r>
      <w:r w:rsidRPr="00BB31D4">
        <w:rPr>
          <w:rFonts w:ascii="Arial" w:hAnsi="Arial" w:cs="Arial"/>
          <w:sz w:val="24"/>
          <w:szCs w:val="24"/>
        </w:rPr>
        <w:t xml:space="preserve"> también sería bueno un incremento</w:t>
      </w:r>
      <w:r w:rsidR="00BB54E7">
        <w:rPr>
          <w:rFonts w:ascii="Arial" w:hAnsi="Arial" w:cs="Arial"/>
          <w:sz w:val="24"/>
          <w:szCs w:val="24"/>
        </w:rPr>
        <w:t>,</w:t>
      </w:r>
      <w:r w:rsidRPr="00BB31D4">
        <w:rPr>
          <w:rFonts w:ascii="Arial" w:hAnsi="Arial" w:cs="Arial"/>
          <w:sz w:val="24"/>
          <w:szCs w:val="24"/>
        </w:rPr>
        <w:t xml:space="preserve"> en el ejercicio que nos presentaron de lo fiscal </w:t>
      </w:r>
      <w:r w:rsidR="00BB54E7">
        <w:rPr>
          <w:rFonts w:ascii="Arial" w:hAnsi="Arial" w:cs="Arial"/>
          <w:sz w:val="24"/>
          <w:szCs w:val="24"/>
        </w:rPr>
        <w:t xml:space="preserve">tanto de </w:t>
      </w:r>
      <w:r w:rsidRPr="00BB31D4">
        <w:rPr>
          <w:rFonts w:ascii="Arial" w:hAnsi="Arial" w:cs="Arial"/>
          <w:sz w:val="24"/>
          <w:szCs w:val="24"/>
        </w:rPr>
        <w:t>los conceptos de pago y de algunos rubros más</w:t>
      </w:r>
      <w:r w:rsidR="00BB54E7">
        <w:rPr>
          <w:rFonts w:ascii="Arial" w:hAnsi="Arial" w:cs="Arial"/>
          <w:sz w:val="24"/>
          <w:szCs w:val="24"/>
        </w:rPr>
        <w:t>,</w:t>
      </w:r>
      <w:r w:rsidRPr="00BB31D4">
        <w:rPr>
          <w:rFonts w:ascii="Arial" w:hAnsi="Arial" w:cs="Arial"/>
          <w:sz w:val="24"/>
          <w:szCs w:val="24"/>
        </w:rPr>
        <w:t xml:space="preserve"> yo veía un</w:t>
      </w:r>
      <w:r w:rsidR="00BB54E7">
        <w:rPr>
          <w:rFonts w:ascii="Arial" w:hAnsi="Arial" w:cs="Arial"/>
          <w:sz w:val="24"/>
          <w:szCs w:val="24"/>
        </w:rPr>
        <w:t xml:space="preserve"> déficit</w:t>
      </w:r>
      <w:r w:rsidRPr="00BB31D4">
        <w:rPr>
          <w:rFonts w:ascii="Arial" w:hAnsi="Arial" w:cs="Arial"/>
          <w:sz w:val="24"/>
          <w:szCs w:val="24"/>
        </w:rPr>
        <w:t xml:space="preserve"> muy importante entonces en la planeación que trae</w:t>
      </w:r>
      <w:r w:rsidR="00BB54E7">
        <w:rPr>
          <w:rFonts w:ascii="Arial" w:hAnsi="Arial" w:cs="Arial"/>
          <w:sz w:val="24"/>
          <w:szCs w:val="24"/>
        </w:rPr>
        <w:t>n,</w:t>
      </w:r>
      <w:r w:rsidRPr="00BB31D4">
        <w:rPr>
          <w:rFonts w:ascii="Arial" w:hAnsi="Arial" w:cs="Arial"/>
          <w:sz w:val="24"/>
          <w:szCs w:val="24"/>
        </w:rPr>
        <w:t xml:space="preserve"> considero </w:t>
      </w:r>
      <w:r w:rsidR="00BB54E7">
        <w:rPr>
          <w:rFonts w:ascii="Arial" w:hAnsi="Arial" w:cs="Arial"/>
          <w:sz w:val="24"/>
          <w:szCs w:val="24"/>
        </w:rPr>
        <w:t>P</w:t>
      </w:r>
      <w:r w:rsidRPr="00BB31D4">
        <w:rPr>
          <w:rFonts w:ascii="Arial" w:hAnsi="Arial" w:cs="Arial"/>
          <w:sz w:val="24"/>
          <w:szCs w:val="24"/>
        </w:rPr>
        <w:t>residenta que sería</w:t>
      </w:r>
      <w:r w:rsidR="00BB54E7">
        <w:rPr>
          <w:rFonts w:ascii="Arial" w:hAnsi="Arial" w:cs="Arial"/>
          <w:sz w:val="24"/>
          <w:szCs w:val="24"/>
        </w:rPr>
        <w:t xml:space="preserve"> bueno</w:t>
      </w:r>
      <w:r w:rsidRPr="00BB31D4">
        <w:rPr>
          <w:rFonts w:ascii="Arial" w:hAnsi="Arial" w:cs="Arial"/>
          <w:sz w:val="24"/>
          <w:szCs w:val="24"/>
        </w:rPr>
        <w:t xml:space="preserve"> una aportación más en un momento que las finanzas lo pueda permitir</w:t>
      </w:r>
      <w:r w:rsidR="00BB54E7">
        <w:rPr>
          <w:rFonts w:ascii="Arial" w:hAnsi="Arial" w:cs="Arial"/>
          <w:sz w:val="24"/>
          <w:szCs w:val="24"/>
        </w:rPr>
        <w:t>,</w:t>
      </w:r>
      <w:r w:rsidRPr="00BB31D4">
        <w:rPr>
          <w:rFonts w:ascii="Arial" w:hAnsi="Arial" w:cs="Arial"/>
          <w:sz w:val="24"/>
          <w:szCs w:val="24"/>
        </w:rPr>
        <w:t xml:space="preserve"> de otra manera la verdad es</w:t>
      </w:r>
      <w:r w:rsidR="00BB54E7">
        <w:rPr>
          <w:rFonts w:ascii="Arial" w:hAnsi="Arial" w:cs="Arial"/>
          <w:sz w:val="24"/>
          <w:szCs w:val="24"/>
        </w:rPr>
        <w:t>te,</w:t>
      </w:r>
      <w:r w:rsidRPr="00BB31D4">
        <w:rPr>
          <w:rFonts w:ascii="Arial" w:hAnsi="Arial" w:cs="Arial"/>
          <w:sz w:val="24"/>
          <w:szCs w:val="24"/>
        </w:rPr>
        <w:t xml:space="preserve"> creo que considero que es viable el compromiso</w:t>
      </w:r>
      <w:r w:rsidR="00BB54E7">
        <w:rPr>
          <w:rFonts w:ascii="Arial" w:hAnsi="Arial" w:cs="Arial"/>
          <w:sz w:val="24"/>
          <w:szCs w:val="24"/>
        </w:rPr>
        <w:t>,</w:t>
      </w:r>
      <w:r w:rsidRPr="00BB31D4">
        <w:rPr>
          <w:rFonts w:ascii="Arial" w:hAnsi="Arial" w:cs="Arial"/>
          <w:sz w:val="24"/>
          <w:szCs w:val="24"/>
        </w:rPr>
        <w:t xml:space="preserve"> muchas gracias</w:t>
      </w:r>
      <w:r w:rsidR="00BB54E7">
        <w:rPr>
          <w:rFonts w:ascii="Arial" w:hAnsi="Arial" w:cs="Arial"/>
          <w:sz w:val="24"/>
          <w:szCs w:val="24"/>
        </w:rPr>
        <w:t>.----------------------------------------------------------------------------------------------------------------------------------------------------------------------</w:t>
      </w:r>
      <w:r w:rsidR="00BB54E7" w:rsidRPr="00BB54E7">
        <w:rPr>
          <w:rFonts w:ascii="Arial" w:hAnsi="Arial" w:cs="Arial"/>
          <w:sz w:val="24"/>
          <w:szCs w:val="24"/>
        </w:rPr>
        <w:t xml:space="preserve"> </w:t>
      </w:r>
      <w:r w:rsidR="00BB54E7" w:rsidRPr="007831B0">
        <w:rPr>
          <w:rFonts w:ascii="Arial" w:hAnsi="Arial" w:cs="Arial"/>
          <w:sz w:val="24"/>
          <w:szCs w:val="24"/>
        </w:rPr>
        <w:t>Con la palabra la Presidenta Municipal, Mirna Citlalli Amaya de Luna:</w:t>
      </w:r>
      <w:r w:rsidR="00BB54E7">
        <w:rPr>
          <w:rFonts w:ascii="Arial" w:hAnsi="Arial" w:cs="Arial"/>
          <w:sz w:val="24"/>
          <w:szCs w:val="24"/>
        </w:rPr>
        <w:t xml:space="preserve"> M</w:t>
      </w:r>
      <w:r w:rsidRPr="00BB31D4">
        <w:rPr>
          <w:rFonts w:ascii="Arial" w:hAnsi="Arial" w:cs="Arial"/>
          <w:sz w:val="24"/>
          <w:szCs w:val="24"/>
        </w:rPr>
        <w:t xml:space="preserve">uchas gracias </w:t>
      </w:r>
      <w:r w:rsidR="00BB54E7">
        <w:rPr>
          <w:rFonts w:ascii="Arial" w:hAnsi="Arial" w:cs="Arial"/>
          <w:sz w:val="24"/>
          <w:szCs w:val="24"/>
        </w:rPr>
        <w:t>R</w:t>
      </w:r>
      <w:r w:rsidRPr="00BB31D4">
        <w:rPr>
          <w:rFonts w:ascii="Arial" w:hAnsi="Arial" w:cs="Arial"/>
          <w:sz w:val="24"/>
          <w:szCs w:val="24"/>
        </w:rPr>
        <w:t xml:space="preserve">egidor </w:t>
      </w:r>
      <w:r w:rsidR="00BB54E7">
        <w:rPr>
          <w:rFonts w:ascii="Arial" w:hAnsi="Arial" w:cs="Arial"/>
          <w:sz w:val="24"/>
          <w:szCs w:val="24"/>
        </w:rPr>
        <w:t>L</w:t>
      </w:r>
      <w:r w:rsidRPr="00BB31D4">
        <w:rPr>
          <w:rFonts w:ascii="Arial" w:hAnsi="Arial" w:cs="Arial"/>
          <w:sz w:val="24"/>
          <w:szCs w:val="24"/>
        </w:rPr>
        <w:t xml:space="preserve">uis </w:t>
      </w:r>
      <w:r w:rsidR="00BB54E7">
        <w:rPr>
          <w:rFonts w:ascii="Arial" w:hAnsi="Arial" w:cs="Arial"/>
          <w:sz w:val="24"/>
          <w:szCs w:val="24"/>
        </w:rPr>
        <w:t>A</w:t>
      </w:r>
      <w:r w:rsidRPr="00BB31D4">
        <w:rPr>
          <w:rFonts w:ascii="Arial" w:hAnsi="Arial" w:cs="Arial"/>
          <w:sz w:val="24"/>
          <w:szCs w:val="24"/>
        </w:rPr>
        <w:t>rturo</w:t>
      </w:r>
      <w:r w:rsidR="00BB54E7">
        <w:rPr>
          <w:rFonts w:ascii="Arial" w:hAnsi="Arial" w:cs="Arial"/>
          <w:sz w:val="24"/>
          <w:szCs w:val="24"/>
        </w:rPr>
        <w:t>,</w:t>
      </w:r>
      <w:r w:rsidRPr="00BB31D4">
        <w:rPr>
          <w:rFonts w:ascii="Arial" w:hAnsi="Arial" w:cs="Arial"/>
          <w:sz w:val="24"/>
          <w:szCs w:val="24"/>
        </w:rPr>
        <w:t xml:space="preserve"> desde luego que tomaremos en consideración esta propuesta que nos hace e instruyó al </w:t>
      </w:r>
      <w:r w:rsidR="00BB54E7">
        <w:rPr>
          <w:rFonts w:ascii="Arial" w:hAnsi="Arial" w:cs="Arial"/>
          <w:sz w:val="24"/>
          <w:szCs w:val="24"/>
        </w:rPr>
        <w:t>S</w:t>
      </w:r>
      <w:r w:rsidRPr="00BB31D4">
        <w:rPr>
          <w:rFonts w:ascii="Arial" w:hAnsi="Arial" w:cs="Arial"/>
          <w:sz w:val="24"/>
          <w:szCs w:val="24"/>
        </w:rPr>
        <w:t xml:space="preserve">ecretario le haga llegar los </w:t>
      </w:r>
      <w:r w:rsidR="00BB54E7">
        <w:rPr>
          <w:rFonts w:ascii="Arial" w:hAnsi="Arial" w:cs="Arial"/>
          <w:sz w:val="24"/>
          <w:szCs w:val="24"/>
        </w:rPr>
        <w:t>POAS</w:t>
      </w:r>
      <w:r w:rsidRPr="00BB31D4">
        <w:rPr>
          <w:rFonts w:ascii="Arial" w:hAnsi="Arial" w:cs="Arial"/>
          <w:sz w:val="24"/>
          <w:szCs w:val="24"/>
        </w:rPr>
        <w:t xml:space="preserve"> así como a quien lo solicite</w:t>
      </w:r>
      <w:r w:rsidR="00BB54E7">
        <w:rPr>
          <w:rFonts w:ascii="Arial" w:hAnsi="Arial" w:cs="Arial"/>
          <w:sz w:val="24"/>
          <w:szCs w:val="24"/>
        </w:rPr>
        <w:t>,</w:t>
      </w:r>
      <w:r w:rsidRPr="00BB31D4">
        <w:rPr>
          <w:rFonts w:ascii="Arial" w:hAnsi="Arial" w:cs="Arial"/>
          <w:sz w:val="24"/>
          <w:szCs w:val="24"/>
        </w:rPr>
        <w:t xml:space="preserve"> </w:t>
      </w:r>
      <w:r w:rsidR="00BB54E7">
        <w:rPr>
          <w:rFonts w:ascii="Arial" w:hAnsi="Arial" w:cs="Arial"/>
          <w:sz w:val="24"/>
          <w:szCs w:val="24"/>
        </w:rPr>
        <w:t>¿a</w:t>
      </w:r>
      <w:r w:rsidRPr="00BB31D4">
        <w:rPr>
          <w:rFonts w:ascii="Arial" w:hAnsi="Arial" w:cs="Arial"/>
          <w:sz w:val="24"/>
          <w:szCs w:val="24"/>
        </w:rPr>
        <w:t>lgún otro orador</w:t>
      </w:r>
      <w:r w:rsidR="00BB54E7">
        <w:rPr>
          <w:rFonts w:ascii="Arial" w:hAnsi="Arial" w:cs="Arial"/>
          <w:sz w:val="24"/>
          <w:szCs w:val="24"/>
        </w:rPr>
        <w:t>?,</w:t>
      </w:r>
      <w:r w:rsidRPr="00BB31D4">
        <w:rPr>
          <w:rFonts w:ascii="Arial" w:hAnsi="Arial" w:cs="Arial"/>
          <w:sz w:val="24"/>
          <w:szCs w:val="24"/>
        </w:rPr>
        <w:t xml:space="preserve"> no hab</w:t>
      </w:r>
      <w:r w:rsidR="00BB54E7">
        <w:rPr>
          <w:rFonts w:ascii="Arial" w:hAnsi="Arial" w:cs="Arial"/>
          <w:sz w:val="24"/>
          <w:szCs w:val="24"/>
        </w:rPr>
        <w:t>iendo oradores</w:t>
      </w:r>
      <w:r w:rsidRPr="00BB31D4">
        <w:rPr>
          <w:rFonts w:ascii="Arial" w:hAnsi="Arial" w:cs="Arial"/>
          <w:sz w:val="24"/>
          <w:szCs w:val="24"/>
        </w:rPr>
        <w:t xml:space="preserve"> registrados y una vez agotado el tema</w:t>
      </w:r>
      <w:r w:rsidR="00BB54E7">
        <w:rPr>
          <w:rFonts w:ascii="Arial" w:hAnsi="Arial" w:cs="Arial"/>
          <w:sz w:val="24"/>
          <w:szCs w:val="24"/>
        </w:rPr>
        <w:t>,</w:t>
      </w:r>
      <w:r w:rsidRPr="00BB31D4">
        <w:rPr>
          <w:rFonts w:ascii="Arial" w:hAnsi="Arial" w:cs="Arial"/>
          <w:sz w:val="24"/>
          <w:szCs w:val="24"/>
        </w:rPr>
        <w:t xml:space="preserve"> en votación económica les pregunto quiénes estén por la afirmativa</w:t>
      </w:r>
      <w:r w:rsidR="00BB54E7">
        <w:rPr>
          <w:rFonts w:ascii="Arial" w:hAnsi="Arial" w:cs="Arial"/>
          <w:sz w:val="24"/>
          <w:szCs w:val="24"/>
        </w:rPr>
        <w:t>,</w:t>
      </w:r>
      <w:r w:rsidRPr="00BB31D4">
        <w:rPr>
          <w:rFonts w:ascii="Arial" w:hAnsi="Arial" w:cs="Arial"/>
          <w:sz w:val="24"/>
          <w:szCs w:val="24"/>
        </w:rPr>
        <w:t xml:space="preserve"> favor de manifestarlo</w:t>
      </w:r>
      <w:r w:rsidR="00BB54E7">
        <w:rPr>
          <w:rFonts w:ascii="Arial" w:hAnsi="Arial" w:cs="Arial"/>
          <w:sz w:val="24"/>
          <w:szCs w:val="24"/>
        </w:rPr>
        <w:t>,</w:t>
      </w:r>
      <w:r w:rsidRPr="00BB31D4">
        <w:rPr>
          <w:rFonts w:ascii="Arial" w:hAnsi="Arial" w:cs="Arial"/>
          <w:sz w:val="24"/>
          <w:szCs w:val="24"/>
        </w:rPr>
        <w:t xml:space="preserve"> </w:t>
      </w:r>
      <w:r w:rsidR="00BB54E7">
        <w:rPr>
          <w:rFonts w:ascii="Arial" w:hAnsi="Arial" w:cs="Arial"/>
          <w:sz w:val="24"/>
          <w:szCs w:val="24"/>
        </w:rPr>
        <w:t>¿</w:t>
      </w:r>
      <w:r w:rsidRPr="00BB31D4">
        <w:rPr>
          <w:rFonts w:ascii="Arial" w:hAnsi="Arial" w:cs="Arial"/>
          <w:sz w:val="24"/>
          <w:szCs w:val="24"/>
        </w:rPr>
        <w:t>a favor</w:t>
      </w:r>
      <w:r w:rsidR="00BB54E7">
        <w:rPr>
          <w:rFonts w:ascii="Arial" w:hAnsi="Arial" w:cs="Arial"/>
          <w:sz w:val="24"/>
          <w:szCs w:val="24"/>
        </w:rPr>
        <w:t xml:space="preserve">?, </w:t>
      </w:r>
      <w:r w:rsidRPr="00BB31D4">
        <w:rPr>
          <w:rFonts w:ascii="Arial" w:hAnsi="Arial" w:cs="Arial"/>
          <w:sz w:val="24"/>
          <w:szCs w:val="24"/>
        </w:rPr>
        <w:t xml:space="preserve"> muchas gracias se aprueba por unanimidad</w:t>
      </w:r>
      <w:r w:rsidR="00BB54E7">
        <w:rPr>
          <w:rFonts w:ascii="Arial" w:hAnsi="Arial" w:cs="Arial"/>
          <w:sz w:val="24"/>
          <w:szCs w:val="24"/>
        </w:rPr>
        <w:t xml:space="preserve">. </w:t>
      </w:r>
      <w:r w:rsidR="00BB54E7">
        <w:rPr>
          <w:rFonts w:ascii="Arial" w:hAnsi="Arial" w:cs="Arial"/>
          <w:b/>
          <w:sz w:val="24"/>
          <w:szCs w:val="24"/>
        </w:rPr>
        <w:t>E</w:t>
      </w:r>
      <w:r w:rsidR="002046E0" w:rsidRPr="00CE4A46">
        <w:rPr>
          <w:rFonts w:ascii="Arial" w:hAnsi="Arial" w:cs="Arial"/>
          <w:b/>
          <w:sz w:val="24"/>
          <w:szCs w:val="24"/>
        </w:rPr>
        <w:t>stando presentes 19 (diecinueve) integrantes del pleno, en forma económica fueron emitidos 19 (diecinueve) votos a favor,</w:t>
      </w:r>
      <w:r w:rsidR="002046E0" w:rsidRPr="00CE4A46">
        <w:rPr>
          <w:rFonts w:ascii="Arial" w:hAnsi="Arial" w:cs="Arial"/>
          <w:bCs/>
          <w:sz w:val="24"/>
          <w:szCs w:val="24"/>
        </w:rPr>
        <w:t xml:space="preserve"> </w:t>
      </w:r>
      <w:r w:rsidR="002046E0" w:rsidRPr="00CE4A46">
        <w:rPr>
          <w:rFonts w:ascii="Arial" w:hAnsi="Arial" w:cs="Arial"/>
          <w:b/>
          <w:sz w:val="24"/>
          <w:szCs w:val="24"/>
        </w:rPr>
        <w:t>por lo que en unanimidad fue aprobado</w:t>
      </w:r>
      <w:r w:rsidR="002046E0" w:rsidRPr="00CE4A46">
        <w:rPr>
          <w:rFonts w:ascii="Arial" w:hAnsi="Arial" w:cs="Arial"/>
          <w:sz w:val="24"/>
          <w:szCs w:val="24"/>
        </w:rPr>
        <w:t xml:space="preserve"> </w:t>
      </w:r>
      <w:r w:rsidR="002046E0" w:rsidRPr="00CE4A46">
        <w:rPr>
          <w:rFonts w:ascii="Arial" w:hAnsi="Arial" w:cs="Arial"/>
          <w:b/>
          <w:sz w:val="24"/>
          <w:szCs w:val="24"/>
        </w:rPr>
        <w:t xml:space="preserve">por mayoría simple </w:t>
      </w:r>
      <w:r w:rsidR="002046E0" w:rsidRPr="00CE4A46">
        <w:rPr>
          <w:rFonts w:ascii="Arial" w:hAnsi="Arial" w:cs="Arial"/>
          <w:sz w:val="24"/>
          <w:szCs w:val="24"/>
        </w:rPr>
        <w:t xml:space="preserve">la iniciativa de aprobación directa presentada por </w:t>
      </w:r>
      <w:r w:rsidR="002046E0" w:rsidRPr="00CE4A46">
        <w:rPr>
          <w:rFonts w:ascii="Arial" w:hAnsi="Arial" w:cs="Arial"/>
          <w:b/>
          <w:sz w:val="24"/>
          <w:szCs w:val="24"/>
        </w:rPr>
        <w:t>Mirna Citlalli Amaya de Luna,</w:t>
      </w:r>
      <w:r w:rsidR="002046E0" w:rsidRPr="00CE4A46">
        <w:rPr>
          <w:rFonts w:ascii="Arial" w:hAnsi="Arial" w:cs="Arial"/>
          <w:sz w:val="24"/>
          <w:szCs w:val="24"/>
        </w:rPr>
        <w:t xml:space="preserve"> </w:t>
      </w:r>
      <w:r w:rsidR="002046E0" w:rsidRPr="00CE4A46">
        <w:rPr>
          <w:rFonts w:ascii="Arial" w:hAnsi="Arial" w:cs="Arial"/>
          <w:b/>
          <w:sz w:val="24"/>
          <w:szCs w:val="24"/>
        </w:rPr>
        <w:t>Presidenta Municipal, bajo el siguiente:</w:t>
      </w:r>
      <w:r w:rsidR="002046E0" w:rsidRPr="00CE4A46">
        <w:rPr>
          <w:rFonts w:ascii="Arial" w:hAnsi="Arial" w:cs="Arial"/>
          <w:sz w:val="24"/>
          <w:szCs w:val="24"/>
        </w:rPr>
        <w:t>---------------------------------------------------------------------------------------------------------------------------------</w:t>
      </w:r>
      <w:r w:rsidR="00BB54E7">
        <w:rPr>
          <w:rFonts w:ascii="Arial" w:hAnsi="Arial" w:cs="Arial"/>
          <w:sz w:val="24"/>
          <w:szCs w:val="24"/>
        </w:rPr>
        <w:t>--------------------------------------------------------------</w:t>
      </w:r>
      <w:r w:rsidR="002046E0" w:rsidRPr="00CE4A46">
        <w:rPr>
          <w:rFonts w:ascii="Arial" w:hAnsi="Arial" w:cs="Arial"/>
          <w:sz w:val="24"/>
          <w:szCs w:val="24"/>
        </w:rPr>
        <w:t>------------------------------</w:t>
      </w:r>
      <w:r w:rsidR="002046E0" w:rsidRPr="00CE4A46">
        <w:rPr>
          <w:rFonts w:ascii="Arial" w:hAnsi="Arial" w:cs="Arial"/>
          <w:b/>
          <w:sz w:val="24"/>
          <w:szCs w:val="24"/>
        </w:rPr>
        <w:t>ACUERDO NÚMERO 0023/2022</w:t>
      </w:r>
      <w:r w:rsidR="002046E0" w:rsidRPr="00CE4A46">
        <w:rPr>
          <w:rFonts w:ascii="Arial" w:hAnsi="Arial" w:cs="Arial"/>
          <w:sz w:val="24"/>
          <w:szCs w:val="24"/>
        </w:rPr>
        <w:t>-------------------------------------------------------------------------------------------------------------------------------------------------</w:t>
      </w:r>
      <w:r w:rsidR="002046E0" w:rsidRPr="00CE4A46">
        <w:rPr>
          <w:rFonts w:ascii="Arial" w:hAnsi="Arial" w:cs="Arial"/>
          <w:b/>
          <w:sz w:val="24"/>
          <w:szCs w:val="24"/>
        </w:rPr>
        <w:t xml:space="preserve">PRIMERO.- </w:t>
      </w:r>
      <w:r w:rsidR="002046E0" w:rsidRPr="00CE4A46">
        <w:rPr>
          <w:rFonts w:ascii="Arial" w:hAnsi="Arial" w:cs="Arial"/>
          <w:bCs/>
          <w:sz w:val="24"/>
          <w:szCs w:val="24"/>
        </w:rPr>
        <w:t xml:space="preserve">El Pleno del Ayuntamiento de San Pedro Tlaquepaque aprueba y autoriza el incremento al subsidio presupuestal al Consejo Municipal del Deporte de San Pedro Tlaquepaque pasando de ser de $4’161,003.00 (cuatro millones ciento sesenta y un mil tres pesos 11/100 M.N.),  para quedar un nuevo presupuesto hasta por la cantidad de </w:t>
      </w:r>
      <w:r w:rsidR="002046E0" w:rsidRPr="00CE4A46">
        <w:rPr>
          <w:rFonts w:ascii="Arial" w:hAnsi="Arial" w:cs="Arial"/>
          <w:b/>
          <w:sz w:val="24"/>
          <w:szCs w:val="24"/>
        </w:rPr>
        <w:t>$10’327,443.00 (diez millones trescientos veintisiete mil cuatrocientos cuarenta y tres pesos 00/100 M.N.)</w:t>
      </w:r>
      <w:r w:rsidR="002046E0" w:rsidRPr="00CE4A46">
        <w:rPr>
          <w:rFonts w:ascii="Arial" w:hAnsi="Arial" w:cs="Arial"/>
          <w:bCs/>
          <w:sz w:val="24"/>
          <w:szCs w:val="24"/>
        </w:rPr>
        <w:t>.-------------------------------------------------------------------------------------------------------------------------------</w:t>
      </w:r>
      <w:r w:rsidR="002046E0" w:rsidRPr="00CE4A46">
        <w:rPr>
          <w:rFonts w:ascii="Arial" w:hAnsi="Arial" w:cs="Arial"/>
          <w:b/>
          <w:sz w:val="24"/>
          <w:szCs w:val="24"/>
        </w:rPr>
        <w:t xml:space="preserve">SEGUNDO.- </w:t>
      </w:r>
      <w:r w:rsidR="002046E0" w:rsidRPr="00CE4A46">
        <w:rPr>
          <w:rFonts w:ascii="Arial" w:hAnsi="Arial" w:cs="Arial"/>
          <w:bCs/>
          <w:sz w:val="24"/>
          <w:szCs w:val="24"/>
        </w:rPr>
        <w:t>El Pleno del Ayuntamiento de San Pedro Tlaquepaque aprueba y autoriza el incremento al subsidio presupuestal al Instituto Municipal de las Mujeres y para la Igualdad Sustantiva de San Pedro Tlaquepaque, pasando de ser de $</w:t>
      </w:r>
      <w:r w:rsidR="002046E0" w:rsidRPr="00CE4A46">
        <w:rPr>
          <w:rFonts w:ascii="Arial" w:hAnsi="Arial" w:cs="Arial"/>
          <w:sz w:val="24"/>
          <w:szCs w:val="24"/>
        </w:rPr>
        <w:t xml:space="preserve">3’152,718.00 (tres millones ciento cincuenta y dos mil setecientos dieciocho pesos 00/100 M.N.);  para quedar hasta por la cantidad de </w:t>
      </w:r>
      <w:r w:rsidR="002046E0" w:rsidRPr="00CE4A46">
        <w:rPr>
          <w:rFonts w:ascii="Arial" w:hAnsi="Arial" w:cs="Arial"/>
          <w:b/>
          <w:bCs/>
          <w:sz w:val="24"/>
          <w:szCs w:val="24"/>
        </w:rPr>
        <w:t xml:space="preserve">$3’500 </w:t>
      </w:r>
      <w:r w:rsidR="002046E0" w:rsidRPr="00CE4A46">
        <w:rPr>
          <w:rFonts w:ascii="Arial" w:hAnsi="Arial" w:cs="Arial"/>
          <w:b/>
          <w:bCs/>
          <w:sz w:val="24"/>
          <w:szCs w:val="24"/>
        </w:rPr>
        <w:lastRenderedPageBreak/>
        <w:t>000.00 (tres millones quinientos mil pesos 00/100 M.N.).</w:t>
      </w:r>
      <w:r w:rsidR="002046E0" w:rsidRPr="00CE4A46">
        <w:rPr>
          <w:rFonts w:ascii="Arial" w:hAnsi="Arial" w:cs="Arial"/>
          <w:sz w:val="24"/>
          <w:szCs w:val="24"/>
        </w:rPr>
        <w:t>--------------------------------------------------------------------------------</w:t>
      </w:r>
      <w:r w:rsidR="00BB54E7">
        <w:rPr>
          <w:rFonts w:ascii="Arial" w:hAnsi="Arial" w:cs="Arial"/>
          <w:sz w:val="24"/>
          <w:szCs w:val="24"/>
        </w:rPr>
        <w:t>------------</w:t>
      </w:r>
      <w:r w:rsidR="002046E0" w:rsidRPr="00CE4A46">
        <w:rPr>
          <w:rFonts w:ascii="Arial" w:hAnsi="Arial" w:cs="Arial"/>
          <w:sz w:val="24"/>
          <w:szCs w:val="24"/>
        </w:rPr>
        <w:t>----------------------------------------------</w:t>
      </w:r>
      <w:r w:rsidR="002046E0" w:rsidRPr="00CE4A46">
        <w:rPr>
          <w:rFonts w:ascii="Arial" w:hAnsi="Arial" w:cs="Arial"/>
          <w:b/>
          <w:sz w:val="24"/>
          <w:szCs w:val="24"/>
        </w:rPr>
        <w:t xml:space="preserve">TERCERO.- </w:t>
      </w:r>
      <w:r w:rsidR="002046E0" w:rsidRPr="00CE4A46">
        <w:rPr>
          <w:rFonts w:ascii="Arial" w:hAnsi="Arial" w:cs="Arial"/>
          <w:bCs/>
          <w:sz w:val="24"/>
          <w:szCs w:val="24"/>
        </w:rPr>
        <w:t xml:space="preserve">El Pleno del Ayuntamiento Constitucional de San Pedro Tlaquepaque, instruye al Tesorero Municipal para que realice los ajustes presupuestales para dar cumplimiento a lo señalado en los puntos </w:t>
      </w:r>
      <w:r w:rsidR="002046E0" w:rsidRPr="00CE4A46">
        <w:rPr>
          <w:rFonts w:ascii="Arial" w:hAnsi="Arial" w:cs="Arial"/>
          <w:b/>
          <w:sz w:val="24"/>
          <w:szCs w:val="24"/>
        </w:rPr>
        <w:t>PRIMERO</w:t>
      </w:r>
      <w:r w:rsidR="002046E0" w:rsidRPr="00CE4A46">
        <w:rPr>
          <w:rFonts w:ascii="Arial" w:hAnsi="Arial" w:cs="Arial"/>
          <w:bCs/>
          <w:sz w:val="24"/>
          <w:szCs w:val="24"/>
        </w:rPr>
        <w:t xml:space="preserve"> y </w:t>
      </w:r>
      <w:r w:rsidR="002046E0" w:rsidRPr="00CE4A46">
        <w:rPr>
          <w:rFonts w:ascii="Arial" w:hAnsi="Arial" w:cs="Arial"/>
          <w:b/>
          <w:sz w:val="24"/>
          <w:szCs w:val="24"/>
        </w:rPr>
        <w:t>SEGUNDO</w:t>
      </w:r>
      <w:r w:rsidR="002046E0" w:rsidRPr="00CE4A46">
        <w:rPr>
          <w:rFonts w:ascii="Arial" w:hAnsi="Arial" w:cs="Arial"/>
          <w:bCs/>
          <w:sz w:val="24"/>
          <w:szCs w:val="24"/>
        </w:rPr>
        <w:t xml:space="preserve"> del presente Acuerdo.---------------------------------------------------------------------------------------</w:t>
      </w:r>
      <w:r w:rsidR="00BB54E7">
        <w:rPr>
          <w:rFonts w:ascii="Arial" w:hAnsi="Arial" w:cs="Arial"/>
          <w:bCs/>
          <w:sz w:val="24"/>
          <w:szCs w:val="24"/>
        </w:rPr>
        <w:t>-------------------------------</w:t>
      </w:r>
      <w:r w:rsidR="002046E0" w:rsidRPr="00CE4A46">
        <w:rPr>
          <w:rFonts w:ascii="Arial" w:hAnsi="Arial" w:cs="Arial"/>
          <w:bCs/>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2046E0" w:rsidRPr="00BB54E7">
        <w:rPr>
          <w:rFonts w:ascii="Arial" w:hAnsi="Arial" w:cs="Arial"/>
          <w:sz w:val="24"/>
          <w:szCs w:val="24"/>
        </w:rPr>
        <w:t>---------------------------------------------------</w:t>
      </w:r>
      <w:r w:rsidR="00BB54E7" w:rsidRPr="00BB54E7">
        <w:rPr>
          <w:rFonts w:ascii="Arial" w:hAnsi="Arial" w:cs="Arial"/>
          <w:sz w:val="24"/>
          <w:szCs w:val="24"/>
        </w:rPr>
        <w:t>----------------------------------------------------------</w:t>
      </w:r>
      <w:r w:rsidR="002046E0" w:rsidRPr="007973AE">
        <w:rPr>
          <w:rFonts w:ascii="Arial" w:hAnsi="Arial" w:cs="Arial"/>
          <w:b/>
          <w:sz w:val="24"/>
          <w:szCs w:val="24"/>
        </w:rPr>
        <w:t>NOTIFÍQUESE.-</w:t>
      </w:r>
      <w:r w:rsidR="002046E0" w:rsidRPr="007973AE">
        <w:rPr>
          <w:rFonts w:ascii="Arial" w:hAnsi="Arial" w:cs="Arial"/>
          <w:sz w:val="24"/>
          <w:szCs w:val="24"/>
        </w:rPr>
        <w:t xml:space="preserve"> Presidenta Municipal, Síndico Municipal, Tesorero Municipal, Encargado de despacho de la Contraloría Ciudadana, Director  del Consejo Municipal del Deporte </w:t>
      </w:r>
      <w:r w:rsidR="002046E0">
        <w:rPr>
          <w:rFonts w:ascii="Arial" w:hAnsi="Arial" w:cs="Arial"/>
          <w:sz w:val="24"/>
          <w:szCs w:val="24"/>
        </w:rPr>
        <w:t>(</w:t>
      </w:r>
      <w:r w:rsidR="002046E0" w:rsidRPr="007973AE">
        <w:rPr>
          <w:rFonts w:ascii="Arial" w:hAnsi="Arial" w:cs="Arial"/>
          <w:sz w:val="24"/>
          <w:szCs w:val="24"/>
        </w:rPr>
        <w:t>COMUDE</w:t>
      </w:r>
      <w:r w:rsidR="002046E0">
        <w:rPr>
          <w:rFonts w:ascii="Arial" w:hAnsi="Arial" w:cs="Arial"/>
          <w:sz w:val="24"/>
          <w:szCs w:val="24"/>
        </w:rPr>
        <w:t>)</w:t>
      </w:r>
      <w:r w:rsidR="002046E0" w:rsidRPr="007973AE">
        <w:rPr>
          <w:rFonts w:ascii="Arial" w:hAnsi="Arial" w:cs="Arial"/>
          <w:sz w:val="24"/>
          <w:szCs w:val="24"/>
        </w:rPr>
        <w:t>; Directora General del Instituto Municipal de las Mujeres y para la Igualdad Sustantiva en San Pedro Tlaquepaque, Jalisco; para su conocimiento y efectos legales a que haya lugar.-----------------------------------------------------------------------------------------------------------------------------------------------------</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Secretario.----------------------------------------------------------------------------------------------</w:t>
      </w:r>
      <w:r w:rsidR="00BB54E7">
        <w:rPr>
          <w:rFonts w:ascii="Arial" w:hAnsi="Arial" w:cs="Arial"/>
          <w:sz w:val="24"/>
          <w:szCs w:val="24"/>
        </w:rPr>
        <w:t>----------------</w:t>
      </w:r>
      <w:r w:rsidR="002046E0">
        <w:rPr>
          <w:rFonts w:ascii="Arial" w:hAnsi="Arial" w:cs="Arial"/>
          <w:sz w:val="24"/>
          <w:szCs w:val="24"/>
        </w:rPr>
        <w:t>----------------------------------------------------------------------------</w:t>
      </w:r>
      <w:r w:rsidR="002046E0" w:rsidRPr="00BB54E7">
        <w:rPr>
          <w:rFonts w:ascii="Arial" w:hAnsi="Arial" w:cs="Arial"/>
          <w:sz w:val="24"/>
          <w:szCs w:val="24"/>
        </w:rPr>
        <w:t>-</w:t>
      </w:r>
      <w:r w:rsidR="00BB54E7" w:rsidRPr="00BB54E7">
        <w:rPr>
          <w:rFonts w:ascii="Arial" w:hAnsi="Arial" w:cs="Arial"/>
          <w:sz w:val="24"/>
          <w:szCs w:val="24"/>
        </w:rPr>
        <w:t>--------------------------------</w:t>
      </w:r>
      <w:r w:rsidR="00BB54E7">
        <w:rPr>
          <w:rFonts w:ascii="Arial" w:hAnsi="Arial" w:cs="Arial"/>
          <w:sz w:val="24"/>
          <w:szCs w:val="24"/>
        </w:rPr>
        <w:t xml:space="preserve">En uso de la voz el Secretario del Ayuntamiento, Mtro. Antonio Fernando Chávez Delgadillo: </w:t>
      </w:r>
      <w:r w:rsidR="002046E0">
        <w:rPr>
          <w:rFonts w:ascii="Arial" w:hAnsi="Arial" w:cs="Arial"/>
          <w:b/>
          <w:sz w:val="24"/>
          <w:szCs w:val="24"/>
        </w:rPr>
        <w:t xml:space="preserve">VII.- </w:t>
      </w:r>
      <w:r w:rsidR="002046E0" w:rsidRPr="00BC423B">
        <w:rPr>
          <w:rFonts w:ascii="Arial" w:hAnsi="Arial" w:cs="Arial"/>
          <w:b/>
          <w:sz w:val="24"/>
          <w:szCs w:val="24"/>
        </w:rPr>
        <w:t xml:space="preserve">N) </w:t>
      </w:r>
      <w:r w:rsidR="002046E0" w:rsidRPr="00BC423B">
        <w:rPr>
          <w:rFonts w:ascii="Arial" w:hAnsi="Arial" w:cs="Arial"/>
          <w:sz w:val="24"/>
          <w:szCs w:val="24"/>
        </w:rPr>
        <w:t xml:space="preserve">Iniciativa suscrita por </w:t>
      </w:r>
      <w:r w:rsidR="002046E0" w:rsidRPr="00BC423B">
        <w:rPr>
          <w:rFonts w:ascii="Arial" w:hAnsi="Arial" w:cs="Arial"/>
          <w:b/>
          <w:sz w:val="24"/>
          <w:szCs w:val="24"/>
        </w:rPr>
        <w:t>Mirna Citlalli Amaya de Luna,</w:t>
      </w:r>
      <w:r w:rsidR="002046E0" w:rsidRPr="00BC423B">
        <w:rPr>
          <w:rFonts w:ascii="Arial" w:hAnsi="Arial" w:cs="Arial"/>
          <w:sz w:val="24"/>
          <w:szCs w:val="24"/>
        </w:rPr>
        <w:t xml:space="preserve"> </w:t>
      </w:r>
      <w:r w:rsidR="002046E0" w:rsidRPr="00BC423B">
        <w:rPr>
          <w:rFonts w:ascii="Arial" w:hAnsi="Arial" w:cs="Arial"/>
          <w:b/>
          <w:sz w:val="24"/>
          <w:szCs w:val="24"/>
        </w:rPr>
        <w:t xml:space="preserve">Presidenta Municipal, </w:t>
      </w:r>
      <w:r w:rsidR="002046E0" w:rsidRPr="00BC423B">
        <w:rPr>
          <w:rFonts w:ascii="Arial" w:hAnsi="Arial" w:cs="Arial"/>
          <w:sz w:val="24"/>
          <w:szCs w:val="24"/>
        </w:rPr>
        <w:t xml:space="preserve">mediante la cual se aprueba y autoriza la designación de </w:t>
      </w:r>
      <w:r w:rsidR="00BB54E7">
        <w:rPr>
          <w:rFonts w:ascii="Arial" w:hAnsi="Arial" w:cs="Arial"/>
          <w:sz w:val="24"/>
          <w:szCs w:val="24"/>
        </w:rPr>
        <w:t xml:space="preserve">las y </w:t>
      </w:r>
      <w:r w:rsidR="002046E0" w:rsidRPr="00BC423B">
        <w:rPr>
          <w:rFonts w:ascii="Arial" w:hAnsi="Arial" w:cs="Arial"/>
          <w:sz w:val="24"/>
          <w:szCs w:val="24"/>
        </w:rPr>
        <w:t xml:space="preserve">los </w:t>
      </w:r>
      <w:r w:rsidR="002046E0" w:rsidRPr="00BC423B">
        <w:rPr>
          <w:rFonts w:ascii="Arial" w:hAnsi="Arial" w:cs="Arial"/>
          <w:b/>
          <w:sz w:val="24"/>
          <w:szCs w:val="24"/>
        </w:rPr>
        <w:t xml:space="preserve">delegados de las Juntas, San Martín de las Flores, Santa Anita, </w:t>
      </w:r>
      <w:proofErr w:type="spellStart"/>
      <w:r w:rsidR="002046E0" w:rsidRPr="00BC423B">
        <w:rPr>
          <w:rFonts w:ascii="Arial" w:hAnsi="Arial" w:cs="Arial"/>
          <w:b/>
          <w:sz w:val="24"/>
          <w:szCs w:val="24"/>
        </w:rPr>
        <w:t>Tateposco</w:t>
      </w:r>
      <w:proofErr w:type="spellEnd"/>
      <w:r w:rsidR="002046E0" w:rsidRPr="00BC423B">
        <w:rPr>
          <w:rFonts w:ascii="Arial" w:hAnsi="Arial" w:cs="Arial"/>
          <w:b/>
          <w:sz w:val="24"/>
          <w:szCs w:val="24"/>
        </w:rPr>
        <w:t xml:space="preserve">, Santa María Tequepexpan, San Pedrito, San </w:t>
      </w:r>
      <w:proofErr w:type="spellStart"/>
      <w:r w:rsidR="002046E0" w:rsidRPr="00BC423B">
        <w:rPr>
          <w:rFonts w:ascii="Arial" w:hAnsi="Arial" w:cs="Arial"/>
          <w:b/>
          <w:sz w:val="24"/>
          <w:szCs w:val="24"/>
        </w:rPr>
        <w:t>Sebastianito</w:t>
      </w:r>
      <w:proofErr w:type="spellEnd"/>
      <w:r w:rsidR="002046E0" w:rsidRPr="00BC423B">
        <w:rPr>
          <w:rFonts w:ascii="Arial" w:hAnsi="Arial" w:cs="Arial"/>
          <w:b/>
          <w:sz w:val="24"/>
          <w:szCs w:val="24"/>
        </w:rPr>
        <w:t>, Toluquilla, Manuel López Cotilla y las Agencias Municipales de  La Calerilla, Loma Bonita y  La Ladrillera en San Pedro Tlaquepaque, Jalisco</w:t>
      </w:r>
      <w:r w:rsidR="00996FA4">
        <w:rPr>
          <w:rFonts w:ascii="Arial" w:hAnsi="Arial" w:cs="Arial"/>
          <w:b/>
          <w:sz w:val="24"/>
          <w:szCs w:val="24"/>
        </w:rPr>
        <w:t xml:space="preserve">, </w:t>
      </w:r>
      <w:r w:rsidR="00996FA4" w:rsidRPr="00996FA4">
        <w:rPr>
          <w:rFonts w:ascii="Arial" w:hAnsi="Arial" w:cs="Arial"/>
          <w:bCs/>
          <w:sz w:val="24"/>
          <w:szCs w:val="24"/>
        </w:rPr>
        <w:t>e</w:t>
      </w:r>
      <w:r w:rsidR="002046E0">
        <w:rPr>
          <w:rFonts w:ascii="Arial" w:hAnsi="Arial" w:cs="Arial"/>
          <w:sz w:val="24"/>
          <w:szCs w:val="24"/>
        </w:rPr>
        <w:t>s cuanto c</w:t>
      </w:r>
      <w:r w:rsidR="00996FA4">
        <w:rPr>
          <w:rFonts w:ascii="Arial" w:hAnsi="Arial" w:cs="Arial"/>
          <w:sz w:val="24"/>
          <w:szCs w:val="24"/>
        </w:rPr>
        <w:t>ompañera</w:t>
      </w:r>
      <w:r w:rsidR="002046E0">
        <w:rPr>
          <w:rFonts w:ascii="Arial" w:hAnsi="Arial" w:cs="Arial"/>
          <w:sz w:val="24"/>
          <w:szCs w:val="24"/>
        </w:rPr>
        <w:t xml:space="preserve"> Presidenta</w:t>
      </w:r>
      <w:r w:rsidR="002046E0" w:rsidRPr="006A1C51">
        <w:rPr>
          <w:rFonts w:ascii="Arial" w:hAnsi="Arial" w:cs="Arial"/>
          <w:sz w:val="24"/>
          <w:szCs w:val="24"/>
        </w:rPr>
        <w:t>.</w:t>
      </w:r>
      <w:r w:rsidR="002046E0">
        <w:rPr>
          <w:rFonts w:ascii="Arial" w:hAnsi="Arial" w:cs="Arial"/>
          <w:sz w:val="24"/>
          <w:szCs w:val="24"/>
        </w:rPr>
        <w:t xml:space="preserve">------------------------------------------------------------------------------------------------------------------------------------------------------------------------------------------- </w:t>
      </w:r>
    </w:p>
    <w:p w14:paraId="32C3F81E" w14:textId="77777777" w:rsidR="002046E0" w:rsidRPr="00996FA4" w:rsidRDefault="002046E0" w:rsidP="002046E0">
      <w:pPr>
        <w:spacing w:after="0" w:line="240" w:lineRule="auto"/>
        <w:rPr>
          <w:rFonts w:ascii="Arial" w:hAnsi="Arial" w:cs="Arial"/>
          <w:b/>
          <w:sz w:val="24"/>
          <w:szCs w:val="24"/>
        </w:rPr>
      </w:pPr>
      <w:r w:rsidRPr="00996FA4">
        <w:rPr>
          <w:rFonts w:ascii="Arial" w:hAnsi="Arial" w:cs="Arial"/>
          <w:b/>
          <w:sz w:val="24"/>
          <w:szCs w:val="24"/>
        </w:rPr>
        <w:t xml:space="preserve">PLENO DEL H. AYUNTAMIENTO DE </w:t>
      </w:r>
    </w:p>
    <w:p w14:paraId="2312783B" w14:textId="77777777" w:rsidR="002046E0" w:rsidRPr="00996FA4" w:rsidRDefault="002046E0" w:rsidP="002046E0">
      <w:pPr>
        <w:spacing w:after="0" w:line="240" w:lineRule="auto"/>
        <w:rPr>
          <w:rFonts w:ascii="Arial" w:hAnsi="Arial" w:cs="Arial"/>
          <w:b/>
          <w:sz w:val="24"/>
          <w:szCs w:val="24"/>
        </w:rPr>
      </w:pPr>
      <w:r w:rsidRPr="00996FA4">
        <w:rPr>
          <w:rFonts w:ascii="Arial" w:hAnsi="Arial" w:cs="Arial"/>
          <w:b/>
          <w:sz w:val="24"/>
          <w:szCs w:val="24"/>
        </w:rPr>
        <w:t>SAN PEDRO, TLAQUEPAQUE, JALISCO.</w:t>
      </w:r>
    </w:p>
    <w:p w14:paraId="169B4767" w14:textId="77777777" w:rsidR="002046E0" w:rsidRPr="00996FA4" w:rsidRDefault="002046E0" w:rsidP="002046E0">
      <w:pPr>
        <w:spacing w:after="0" w:line="240" w:lineRule="auto"/>
        <w:rPr>
          <w:rFonts w:ascii="Arial" w:hAnsi="Arial" w:cs="Arial"/>
          <w:b/>
          <w:sz w:val="24"/>
          <w:szCs w:val="24"/>
        </w:rPr>
      </w:pPr>
      <w:r w:rsidRPr="00996FA4">
        <w:rPr>
          <w:rFonts w:ascii="Arial" w:hAnsi="Arial" w:cs="Arial"/>
          <w:b/>
          <w:sz w:val="24"/>
          <w:szCs w:val="24"/>
        </w:rPr>
        <w:t>P R E S E N T E:</w:t>
      </w:r>
    </w:p>
    <w:p w14:paraId="5E0EF755" w14:textId="1944AE82" w:rsidR="002046E0" w:rsidRDefault="002046E0" w:rsidP="002046E0">
      <w:pPr>
        <w:spacing w:after="0" w:line="240" w:lineRule="auto"/>
        <w:rPr>
          <w:rFonts w:ascii="Arial" w:hAnsi="Arial" w:cs="Arial"/>
          <w:b/>
          <w:sz w:val="26"/>
          <w:szCs w:val="26"/>
        </w:rPr>
      </w:pPr>
    </w:p>
    <w:p w14:paraId="7AE77542" w14:textId="77777777" w:rsidR="00996FA4" w:rsidRDefault="00996FA4" w:rsidP="002046E0">
      <w:pPr>
        <w:spacing w:after="0" w:line="240" w:lineRule="auto"/>
        <w:rPr>
          <w:rFonts w:ascii="Arial" w:hAnsi="Arial" w:cs="Arial"/>
          <w:b/>
          <w:sz w:val="26"/>
          <w:szCs w:val="26"/>
        </w:rPr>
      </w:pPr>
    </w:p>
    <w:p w14:paraId="7F336B91" w14:textId="77777777" w:rsidR="002046E0" w:rsidRDefault="002046E0" w:rsidP="002046E0">
      <w:pPr>
        <w:spacing w:line="240" w:lineRule="auto"/>
        <w:jc w:val="both"/>
        <w:rPr>
          <w:rFonts w:ascii="Arial" w:hAnsi="Arial" w:cs="Arial"/>
          <w:sz w:val="24"/>
          <w:szCs w:val="24"/>
        </w:rPr>
      </w:pPr>
      <w:r w:rsidRPr="00E63947">
        <w:rPr>
          <w:rFonts w:ascii="Arial" w:hAnsi="Arial" w:cs="Arial"/>
          <w:sz w:val="24"/>
          <w:szCs w:val="24"/>
        </w:rPr>
        <w:t xml:space="preserve">La que suscribe </w:t>
      </w:r>
      <w:r w:rsidRPr="00E63947">
        <w:rPr>
          <w:rFonts w:ascii="Arial" w:hAnsi="Arial" w:cs="Arial"/>
          <w:b/>
          <w:sz w:val="24"/>
          <w:szCs w:val="24"/>
        </w:rPr>
        <w:t xml:space="preserve">C. </w:t>
      </w:r>
      <w:r>
        <w:rPr>
          <w:rFonts w:ascii="Arial" w:hAnsi="Arial" w:cs="Arial"/>
          <w:b/>
          <w:sz w:val="24"/>
          <w:szCs w:val="24"/>
        </w:rPr>
        <w:t>Mirna Citlalli Amaya de Luna</w:t>
      </w:r>
      <w:r w:rsidRPr="00E63947">
        <w:rPr>
          <w:rFonts w:ascii="Arial" w:hAnsi="Arial" w:cs="Arial"/>
          <w:b/>
          <w:sz w:val="24"/>
          <w:szCs w:val="24"/>
        </w:rPr>
        <w:t xml:space="preserve">, </w:t>
      </w:r>
      <w:r w:rsidRPr="00E63947">
        <w:rPr>
          <w:rFonts w:ascii="Arial" w:hAnsi="Arial" w:cs="Arial"/>
          <w:sz w:val="24"/>
          <w:szCs w:val="24"/>
        </w:rPr>
        <w:t xml:space="preserve"> en mi carácter de President</w:t>
      </w:r>
      <w:r>
        <w:rPr>
          <w:rFonts w:ascii="Arial" w:hAnsi="Arial" w:cs="Arial"/>
          <w:sz w:val="24"/>
          <w:szCs w:val="24"/>
        </w:rPr>
        <w:t>a</w:t>
      </w:r>
      <w:r w:rsidRPr="00E63947">
        <w:rPr>
          <w:rFonts w:ascii="Arial" w:hAnsi="Arial" w:cs="Arial"/>
          <w:sz w:val="24"/>
          <w:szCs w:val="24"/>
        </w:rPr>
        <w:t xml:space="preserve"> Municipal del H. Ayuntamiento de San Pedro Tlaquepaque, Jalisco, de conformidad con lo dispuesto por </w:t>
      </w:r>
      <w:r>
        <w:rPr>
          <w:rFonts w:ascii="Arial" w:hAnsi="Arial" w:cs="Arial"/>
          <w:sz w:val="24"/>
          <w:szCs w:val="24"/>
        </w:rPr>
        <w:t>el</w:t>
      </w:r>
      <w:r w:rsidRPr="00E63947">
        <w:rPr>
          <w:rFonts w:ascii="Arial" w:hAnsi="Arial" w:cs="Arial"/>
          <w:sz w:val="24"/>
          <w:szCs w:val="24"/>
        </w:rPr>
        <w:t xml:space="preserve"> artículo 115 fracción I de la Constitución Política de los Estados Unidos Mexicanos</w:t>
      </w:r>
      <w:r>
        <w:rPr>
          <w:rFonts w:ascii="Arial" w:hAnsi="Arial" w:cs="Arial"/>
          <w:sz w:val="24"/>
          <w:szCs w:val="24"/>
        </w:rPr>
        <w:t>;</w:t>
      </w:r>
      <w:r w:rsidRPr="00E63947">
        <w:rPr>
          <w:rFonts w:ascii="Arial" w:hAnsi="Arial" w:cs="Arial"/>
          <w:sz w:val="24"/>
          <w:szCs w:val="24"/>
        </w:rPr>
        <w:t xml:space="preserve"> artículo 73 fracción II de la Constitución Política del Estado de Jalisco; artículos 7, 8, 9, 10 y 41  de la Ley de Gobierno y La Administración Pública Municipal</w:t>
      </w:r>
      <w:r>
        <w:rPr>
          <w:rFonts w:ascii="Arial" w:hAnsi="Arial" w:cs="Arial"/>
          <w:sz w:val="24"/>
          <w:szCs w:val="24"/>
        </w:rPr>
        <w:t xml:space="preserve"> del Estado de Jalisco</w:t>
      </w:r>
      <w:r w:rsidRPr="00E63947">
        <w:rPr>
          <w:rFonts w:ascii="Arial" w:hAnsi="Arial" w:cs="Arial"/>
          <w:sz w:val="24"/>
          <w:szCs w:val="24"/>
        </w:rPr>
        <w:t>, artículos 7</w:t>
      </w:r>
      <w:r>
        <w:rPr>
          <w:rFonts w:ascii="Arial" w:hAnsi="Arial" w:cs="Arial"/>
          <w:sz w:val="24"/>
          <w:szCs w:val="24"/>
        </w:rPr>
        <w:t xml:space="preserve"> fracción II</w:t>
      </w:r>
      <w:r w:rsidRPr="00E63947">
        <w:rPr>
          <w:rFonts w:ascii="Arial" w:hAnsi="Arial" w:cs="Arial"/>
          <w:sz w:val="24"/>
          <w:szCs w:val="24"/>
        </w:rPr>
        <w:t xml:space="preserve"> incisos a)</w:t>
      </w:r>
      <w:r>
        <w:rPr>
          <w:rFonts w:ascii="Arial" w:hAnsi="Arial" w:cs="Arial"/>
          <w:sz w:val="24"/>
          <w:szCs w:val="24"/>
        </w:rPr>
        <w:t>, b), c), d), e), f), g), h), i), numeral II incisos a), b), c)</w:t>
      </w:r>
      <w:r w:rsidRPr="00E63947">
        <w:rPr>
          <w:rFonts w:ascii="Arial" w:hAnsi="Arial" w:cs="Arial"/>
          <w:sz w:val="24"/>
          <w:szCs w:val="24"/>
        </w:rPr>
        <w:t>, 52, 53, 54, 57, 58, del Reglamento del Gobierno y de la Administración Pública del Ayuntamiento Constitu</w:t>
      </w:r>
      <w:r>
        <w:rPr>
          <w:rFonts w:ascii="Arial" w:hAnsi="Arial" w:cs="Arial"/>
          <w:sz w:val="24"/>
          <w:szCs w:val="24"/>
        </w:rPr>
        <w:t>cional de San Pedro Tlaquepaque;</w:t>
      </w:r>
      <w:r w:rsidRPr="00E63947">
        <w:rPr>
          <w:rFonts w:ascii="Arial" w:hAnsi="Arial" w:cs="Arial"/>
          <w:sz w:val="24"/>
          <w:szCs w:val="24"/>
        </w:rPr>
        <w:t xml:space="preserve"> artículos 1,5,12, </w:t>
      </w:r>
      <w:r w:rsidRPr="00E63947">
        <w:rPr>
          <w:rFonts w:ascii="Arial" w:hAnsi="Arial" w:cs="Arial"/>
          <w:i/>
          <w:sz w:val="24"/>
          <w:szCs w:val="24"/>
        </w:rPr>
        <w:t>18 y 20 del Reglamento para las Delegaciones y Agencias Municipale</w:t>
      </w:r>
      <w:r w:rsidRPr="00E63947">
        <w:rPr>
          <w:rFonts w:ascii="Arial" w:hAnsi="Arial" w:cs="Arial"/>
          <w:sz w:val="24"/>
          <w:szCs w:val="24"/>
        </w:rPr>
        <w:t xml:space="preserve">s de San Pedro </w:t>
      </w:r>
      <w:r w:rsidRPr="00E63947">
        <w:rPr>
          <w:rFonts w:ascii="Arial" w:hAnsi="Arial" w:cs="Arial"/>
          <w:sz w:val="24"/>
          <w:szCs w:val="24"/>
        </w:rPr>
        <w:lastRenderedPageBreak/>
        <w:t>Tlaquepaque, Jalisco, tengo a bien someter a la elevada y distinguida consideración de éste H. Cuerpo Edilicio en Pleno lo siguiente:</w:t>
      </w:r>
    </w:p>
    <w:p w14:paraId="03F0EC1E" w14:textId="77777777" w:rsidR="00996FA4" w:rsidRPr="00996FA4" w:rsidRDefault="00996FA4" w:rsidP="002046E0">
      <w:pPr>
        <w:spacing w:line="240" w:lineRule="auto"/>
        <w:jc w:val="center"/>
        <w:rPr>
          <w:rFonts w:ascii="Arial" w:hAnsi="Arial" w:cs="Arial"/>
          <w:b/>
          <w:sz w:val="10"/>
          <w:szCs w:val="10"/>
        </w:rPr>
      </w:pPr>
    </w:p>
    <w:p w14:paraId="72B284E5" w14:textId="4C9EEFCC" w:rsidR="002046E0" w:rsidRDefault="002046E0" w:rsidP="002046E0">
      <w:pPr>
        <w:spacing w:line="240" w:lineRule="auto"/>
        <w:jc w:val="center"/>
        <w:rPr>
          <w:rFonts w:ascii="Arial" w:hAnsi="Arial" w:cs="Arial"/>
          <w:b/>
          <w:sz w:val="24"/>
          <w:szCs w:val="24"/>
        </w:rPr>
      </w:pPr>
      <w:r w:rsidRPr="00E63947">
        <w:rPr>
          <w:rFonts w:ascii="Arial" w:hAnsi="Arial" w:cs="Arial"/>
          <w:b/>
          <w:sz w:val="24"/>
          <w:szCs w:val="24"/>
        </w:rPr>
        <w:t>INICIATIVA DE APROBACIÓN DIRECTA.</w:t>
      </w:r>
    </w:p>
    <w:p w14:paraId="08624818" w14:textId="77777777" w:rsidR="00996FA4" w:rsidRPr="00996FA4" w:rsidRDefault="00996FA4" w:rsidP="002046E0">
      <w:pPr>
        <w:spacing w:line="240" w:lineRule="auto"/>
        <w:jc w:val="center"/>
        <w:rPr>
          <w:rFonts w:ascii="Arial" w:hAnsi="Arial" w:cs="Arial"/>
          <w:b/>
          <w:sz w:val="18"/>
          <w:szCs w:val="18"/>
        </w:rPr>
      </w:pPr>
    </w:p>
    <w:p w14:paraId="45A142B2" w14:textId="77777777" w:rsidR="002046E0" w:rsidRDefault="002046E0" w:rsidP="002046E0">
      <w:pPr>
        <w:spacing w:line="240" w:lineRule="auto"/>
        <w:jc w:val="both"/>
        <w:rPr>
          <w:rFonts w:ascii="Arial" w:hAnsi="Arial" w:cs="Arial"/>
          <w:sz w:val="24"/>
          <w:szCs w:val="24"/>
        </w:rPr>
      </w:pPr>
      <w:r w:rsidRPr="00E63947">
        <w:rPr>
          <w:rFonts w:ascii="Arial" w:hAnsi="Arial" w:cs="Arial"/>
          <w:sz w:val="24"/>
          <w:szCs w:val="24"/>
        </w:rPr>
        <w:t>Que tiene por objeto que el pleno del Ayuntamiento del Municipio de San Pedro Tlaquepaque, Jalisco, apruebe y autorice la designación de</w:t>
      </w:r>
      <w:r>
        <w:rPr>
          <w:rFonts w:ascii="Arial" w:hAnsi="Arial" w:cs="Arial"/>
          <w:sz w:val="24"/>
          <w:szCs w:val="24"/>
        </w:rPr>
        <w:t xml:space="preserve"> los</w:t>
      </w:r>
      <w:r w:rsidRPr="00E63947">
        <w:rPr>
          <w:rFonts w:ascii="Arial" w:hAnsi="Arial" w:cs="Arial"/>
          <w:sz w:val="24"/>
          <w:szCs w:val="24"/>
        </w:rPr>
        <w:t xml:space="preserve"> </w:t>
      </w:r>
      <w:r>
        <w:rPr>
          <w:rFonts w:ascii="Arial" w:hAnsi="Arial" w:cs="Arial"/>
          <w:b/>
          <w:sz w:val="24"/>
          <w:szCs w:val="24"/>
        </w:rPr>
        <w:t>d</w:t>
      </w:r>
      <w:r w:rsidRPr="00E63947">
        <w:rPr>
          <w:rFonts w:ascii="Arial" w:hAnsi="Arial" w:cs="Arial"/>
          <w:b/>
          <w:sz w:val="24"/>
          <w:szCs w:val="24"/>
        </w:rPr>
        <w:t>elegado</w:t>
      </w:r>
      <w:r>
        <w:rPr>
          <w:rFonts w:ascii="Arial" w:hAnsi="Arial" w:cs="Arial"/>
          <w:b/>
          <w:sz w:val="24"/>
          <w:szCs w:val="24"/>
        </w:rPr>
        <w:t xml:space="preserve">s de las Juntas, San Martín de las Flores, Santa Anita, </w:t>
      </w:r>
      <w:proofErr w:type="spellStart"/>
      <w:r>
        <w:rPr>
          <w:rFonts w:ascii="Arial" w:hAnsi="Arial" w:cs="Arial"/>
          <w:b/>
          <w:sz w:val="24"/>
          <w:szCs w:val="24"/>
        </w:rPr>
        <w:t>Tateposco</w:t>
      </w:r>
      <w:proofErr w:type="spellEnd"/>
      <w:r>
        <w:rPr>
          <w:rFonts w:ascii="Arial" w:hAnsi="Arial" w:cs="Arial"/>
          <w:b/>
          <w:sz w:val="24"/>
          <w:szCs w:val="24"/>
        </w:rPr>
        <w:t xml:space="preserve">, Santa María Tequepexpan, San Pedrito, San </w:t>
      </w:r>
      <w:proofErr w:type="spellStart"/>
      <w:r>
        <w:rPr>
          <w:rFonts w:ascii="Arial" w:hAnsi="Arial" w:cs="Arial"/>
          <w:b/>
          <w:sz w:val="24"/>
          <w:szCs w:val="24"/>
        </w:rPr>
        <w:t>Sebastianito</w:t>
      </w:r>
      <w:proofErr w:type="spellEnd"/>
      <w:r>
        <w:rPr>
          <w:rFonts w:ascii="Arial" w:hAnsi="Arial" w:cs="Arial"/>
          <w:b/>
          <w:sz w:val="24"/>
          <w:szCs w:val="24"/>
        </w:rPr>
        <w:t>, Toluquilla, Manuel López Cotilla y</w:t>
      </w:r>
      <w:r w:rsidRPr="00E63947">
        <w:rPr>
          <w:rFonts w:ascii="Arial" w:hAnsi="Arial" w:cs="Arial"/>
          <w:b/>
          <w:sz w:val="24"/>
          <w:szCs w:val="24"/>
        </w:rPr>
        <w:t xml:space="preserve"> </w:t>
      </w:r>
      <w:r>
        <w:rPr>
          <w:rFonts w:ascii="Arial" w:hAnsi="Arial" w:cs="Arial"/>
          <w:b/>
          <w:sz w:val="24"/>
          <w:szCs w:val="24"/>
        </w:rPr>
        <w:t xml:space="preserve">las Agencias Municipales </w:t>
      </w:r>
      <w:proofErr w:type="gramStart"/>
      <w:r>
        <w:rPr>
          <w:rFonts w:ascii="Arial" w:hAnsi="Arial" w:cs="Arial"/>
          <w:b/>
          <w:sz w:val="24"/>
          <w:szCs w:val="24"/>
        </w:rPr>
        <w:t>de  La</w:t>
      </w:r>
      <w:proofErr w:type="gramEnd"/>
      <w:r>
        <w:rPr>
          <w:rFonts w:ascii="Arial" w:hAnsi="Arial" w:cs="Arial"/>
          <w:b/>
          <w:sz w:val="24"/>
          <w:szCs w:val="24"/>
        </w:rPr>
        <w:t xml:space="preserve"> Calerilla, Loma Bonita y  La Ladrillera</w:t>
      </w:r>
      <w:r w:rsidRPr="00E63947">
        <w:rPr>
          <w:rFonts w:ascii="Arial" w:hAnsi="Arial" w:cs="Arial"/>
          <w:b/>
          <w:sz w:val="24"/>
          <w:szCs w:val="24"/>
        </w:rPr>
        <w:t xml:space="preserve"> e</w:t>
      </w:r>
      <w:r>
        <w:rPr>
          <w:rFonts w:ascii="Arial" w:hAnsi="Arial" w:cs="Arial"/>
          <w:b/>
          <w:sz w:val="24"/>
          <w:szCs w:val="24"/>
        </w:rPr>
        <w:t>n</w:t>
      </w:r>
      <w:r w:rsidRPr="00E63947">
        <w:rPr>
          <w:rFonts w:ascii="Arial" w:hAnsi="Arial" w:cs="Arial"/>
          <w:b/>
          <w:sz w:val="24"/>
          <w:szCs w:val="24"/>
        </w:rPr>
        <w:t xml:space="preserve"> San Pedro, Tlaquepaque, Jalisco</w:t>
      </w:r>
      <w:r w:rsidRPr="00E63947">
        <w:rPr>
          <w:rFonts w:ascii="Arial" w:hAnsi="Arial" w:cs="Arial"/>
          <w:sz w:val="24"/>
          <w:szCs w:val="24"/>
        </w:rPr>
        <w:t>, por lo que al efecto me permito formular la siguiente:</w:t>
      </w:r>
    </w:p>
    <w:p w14:paraId="56888A18" w14:textId="3D74722C" w:rsidR="002046E0" w:rsidRDefault="002046E0" w:rsidP="002046E0">
      <w:pPr>
        <w:spacing w:line="240" w:lineRule="auto"/>
        <w:jc w:val="center"/>
        <w:rPr>
          <w:rFonts w:ascii="Arial" w:hAnsi="Arial" w:cs="Arial"/>
          <w:b/>
          <w:sz w:val="24"/>
          <w:szCs w:val="24"/>
        </w:rPr>
      </w:pPr>
      <w:r w:rsidRPr="00E63947">
        <w:rPr>
          <w:rFonts w:ascii="Arial" w:hAnsi="Arial" w:cs="Arial"/>
          <w:b/>
          <w:sz w:val="24"/>
          <w:szCs w:val="24"/>
        </w:rPr>
        <w:t>EXPOSICIÓN DE MOTIVOS</w:t>
      </w:r>
    </w:p>
    <w:p w14:paraId="374CD754" w14:textId="77777777" w:rsidR="00996FA4" w:rsidRPr="00996FA4" w:rsidRDefault="00996FA4" w:rsidP="002046E0">
      <w:pPr>
        <w:spacing w:line="240" w:lineRule="auto"/>
        <w:jc w:val="center"/>
        <w:rPr>
          <w:rFonts w:ascii="Arial" w:hAnsi="Arial" w:cs="Arial"/>
          <w:b/>
          <w:sz w:val="10"/>
          <w:szCs w:val="10"/>
        </w:rPr>
      </w:pPr>
    </w:p>
    <w:p w14:paraId="4F2695FB" w14:textId="77777777" w:rsidR="002046E0" w:rsidRDefault="002046E0" w:rsidP="002046E0">
      <w:pPr>
        <w:spacing w:line="240" w:lineRule="auto"/>
        <w:jc w:val="both"/>
        <w:rPr>
          <w:rFonts w:ascii="Arial" w:hAnsi="Arial" w:cs="Arial"/>
          <w:sz w:val="24"/>
          <w:szCs w:val="24"/>
        </w:rPr>
      </w:pPr>
      <w:r w:rsidRPr="00E63947">
        <w:rPr>
          <w:rFonts w:ascii="Arial" w:hAnsi="Arial" w:cs="Arial"/>
          <w:b/>
          <w:sz w:val="24"/>
          <w:szCs w:val="24"/>
        </w:rPr>
        <w:t xml:space="preserve">I.-  </w:t>
      </w:r>
      <w:r w:rsidRPr="00E63947">
        <w:rPr>
          <w:rFonts w:ascii="Arial" w:hAnsi="Arial" w:cs="Arial"/>
          <w:sz w:val="24"/>
          <w:szCs w:val="24"/>
        </w:rPr>
        <w:t>Que es necesario la designación de</w:t>
      </w:r>
      <w:r>
        <w:rPr>
          <w:rFonts w:ascii="Arial" w:hAnsi="Arial" w:cs="Arial"/>
          <w:sz w:val="24"/>
          <w:szCs w:val="24"/>
        </w:rPr>
        <w:t xml:space="preserve"> </w:t>
      </w:r>
      <w:r w:rsidRPr="00E63947">
        <w:rPr>
          <w:rFonts w:ascii="Arial" w:hAnsi="Arial" w:cs="Arial"/>
          <w:sz w:val="24"/>
          <w:szCs w:val="24"/>
        </w:rPr>
        <w:t>l</w:t>
      </w:r>
      <w:r>
        <w:rPr>
          <w:rFonts w:ascii="Arial" w:hAnsi="Arial" w:cs="Arial"/>
          <w:sz w:val="24"/>
          <w:szCs w:val="24"/>
        </w:rPr>
        <w:t>os</w:t>
      </w:r>
      <w:r w:rsidRPr="00E63947">
        <w:rPr>
          <w:rFonts w:ascii="Arial" w:hAnsi="Arial" w:cs="Arial"/>
          <w:sz w:val="24"/>
          <w:szCs w:val="24"/>
        </w:rPr>
        <w:t xml:space="preserve"> </w:t>
      </w:r>
      <w:r>
        <w:rPr>
          <w:rFonts w:ascii="Arial" w:hAnsi="Arial" w:cs="Arial"/>
          <w:sz w:val="24"/>
          <w:szCs w:val="24"/>
        </w:rPr>
        <w:t>d</w:t>
      </w:r>
      <w:r w:rsidRPr="00E63947">
        <w:rPr>
          <w:rFonts w:ascii="Arial" w:hAnsi="Arial" w:cs="Arial"/>
          <w:sz w:val="24"/>
          <w:szCs w:val="24"/>
        </w:rPr>
        <w:t>elegado</w:t>
      </w:r>
      <w:r>
        <w:rPr>
          <w:rFonts w:ascii="Arial" w:hAnsi="Arial" w:cs="Arial"/>
          <w:sz w:val="24"/>
          <w:szCs w:val="24"/>
        </w:rPr>
        <w:t xml:space="preserve">s y Agentes Municipales </w:t>
      </w:r>
      <w:r>
        <w:rPr>
          <w:rFonts w:ascii="Arial" w:hAnsi="Arial" w:cs="Arial"/>
          <w:b/>
          <w:sz w:val="24"/>
          <w:szCs w:val="24"/>
        </w:rPr>
        <w:t xml:space="preserve"> de</w:t>
      </w:r>
      <w:r w:rsidRPr="00E63947">
        <w:rPr>
          <w:rFonts w:ascii="Arial" w:hAnsi="Arial" w:cs="Arial"/>
          <w:b/>
          <w:sz w:val="24"/>
          <w:szCs w:val="24"/>
        </w:rPr>
        <w:t xml:space="preserve"> San Pedro</w:t>
      </w:r>
      <w:r>
        <w:rPr>
          <w:rFonts w:ascii="Arial" w:hAnsi="Arial" w:cs="Arial"/>
          <w:b/>
          <w:sz w:val="24"/>
          <w:szCs w:val="24"/>
        </w:rPr>
        <w:t xml:space="preserve"> </w:t>
      </w:r>
      <w:r w:rsidRPr="00E63947">
        <w:rPr>
          <w:rFonts w:ascii="Arial" w:hAnsi="Arial" w:cs="Arial"/>
          <w:b/>
          <w:sz w:val="24"/>
          <w:szCs w:val="24"/>
        </w:rPr>
        <w:t>Tlaquepaque, Jalisco</w:t>
      </w:r>
      <w:r w:rsidRPr="00E63947">
        <w:rPr>
          <w:rFonts w:ascii="Arial" w:hAnsi="Arial" w:cs="Arial"/>
          <w:sz w:val="24"/>
          <w:szCs w:val="24"/>
        </w:rPr>
        <w:t xml:space="preserve"> para que en conjunto con una servidora trabajemos de manera ardua, responsable y eficaz para los </w:t>
      </w:r>
      <w:proofErr w:type="spellStart"/>
      <w:r w:rsidRPr="00E63947">
        <w:rPr>
          <w:rFonts w:ascii="Arial" w:hAnsi="Arial" w:cs="Arial"/>
          <w:sz w:val="24"/>
          <w:szCs w:val="24"/>
        </w:rPr>
        <w:t>Tlaquepaquenses</w:t>
      </w:r>
      <w:proofErr w:type="spellEnd"/>
      <w:r w:rsidRPr="00E63947">
        <w:rPr>
          <w:rFonts w:ascii="Arial" w:hAnsi="Arial" w:cs="Arial"/>
          <w:sz w:val="24"/>
          <w:szCs w:val="24"/>
        </w:rPr>
        <w:t xml:space="preserve">, y </w:t>
      </w:r>
      <w:r>
        <w:rPr>
          <w:rFonts w:ascii="Arial" w:hAnsi="Arial" w:cs="Arial"/>
          <w:sz w:val="24"/>
          <w:szCs w:val="24"/>
        </w:rPr>
        <w:t>los</w:t>
      </w:r>
      <w:r w:rsidRPr="00E63947">
        <w:rPr>
          <w:rFonts w:ascii="Arial" w:hAnsi="Arial" w:cs="Arial"/>
          <w:sz w:val="24"/>
          <w:szCs w:val="24"/>
        </w:rPr>
        <w:t xml:space="preserve"> mismo</w:t>
      </w:r>
      <w:r>
        <w:rPr>
          <w:rFonts w:ascii="Arial" w:hAnsi="Arial" w:cs="Arial"/>
          <w:sz w:val="24"/>
          <w:szCs w:val="24"/>
        </w:rPr>
        <w:t>s</w:t>
      </w:r>
      <w:r w:rsidRPr="00E63947">
        <w:rPr>
          <w:rFonts w:ascii="Arial" w:hAnsi="Arial" w:cs="Arial"/>
          <w:sz w:val="24"/>
          <w:szCs w:val="24"/>
        </w:rPr>
        <w:t xml:space="preserve"> deberá</w:t>
      </w:r>
      <w:r>
        <w:rPr>
          <w:rFonts w:ascii="Arial" w:hAnsi="Arial" w:cs="Arial"/>
          <w:sz w:val="24"/>
          <w:szCs w:val="24"/>
        </w:rPr>
        <w:t>n</w:t>
      </w:r>
      <w:r w:rsidRPr="00E63947">
        <w:rPr>
          <w:rFonts w:ascii="Arial" w:hAnsi="Arial" w:cs="Arial"/>
          <w:sz w:val="24"/>
          <w:szCs w:val="24"/>
        </w:rPr>
        <w:t xml:space="preserve"> de ser una</w:t>
      </w:r>
      <w:r>
        <w:rPr>
          <w:rFonts w:ascii="Arial" w:hAnsi="Arial" w:cs="Arial"/>
          <w:sz w:val="24"/>
          <w:szCs w:val="24"/>
        </w:rPr>
        <w:t>s</w:t>
      </w:r>
      <w:r w:rsidRPr="00E63947">
        <w:rPr>
          <w:rFonts w:ascii="Arial" w:hAnsi="Arial" w:cs="Arial"/>
          <w:sz w:val="24"/>
          <w:szCs w:val="24"/>
        </w:rPr>
        <w:t xml:space="preserve"> persona</w:t>
      </w:r>
      <w:r>
        <w:rPr>
          <w:rFonts w:ascii="Arial" w:hAnsi="Arial" w:cs="Arial"/>
          <w:sz w:val="24"/>
          <w:szCs w:val="24"/>
        </w:rPr>
        <w:t>s</w:t>
      </w:r>
      <w:r w:rsidRPr="00E63947">
        <w:rPr>
          <w:rFonts w:ascii="Arial" w:hAnsi="Arial" w:cs="Arial"/>
          <w:sz w:val="24"/>
          <w:szCs w:val="24"/>
        </w:rPr>
        <w:t xml:space="preserve"> con espíritu de ayuda incansable  a las necesidades de nuestros ciudadanos y que esta Administración se ha propuesto de manera responsable y sin promesas que después no podremos cumplir hacer hasta el último esfuerzo para ayudar</w:t>
      </w:r>
      <w:r>
        <w:rPr>
          <w:rFonts w:ascii="Arial" w:hAnsi="Arial" w:cs="Arial"/>
          <w:sz w:val="24"/>
          <w:szCs w:val="24"/>
        </w:rPr>
        <w:t xml:space="preserve"> a quien más lo necesita  y el d</w:t>
      </w:r>
      <w:r w:rsidRPr="00E63947">
        <w:rPr>
          <w:rFonts w:ascii="Arial" w:hAnsi="Arial" w:cs="Arial"/>
          <w:sz w:val="24"/>
          <w:szCs w:val="24"/>
        </w:rPr>
        <w:t xml:space="preserve">elegado </w:t>
      </w:r>
      <w:r>
        <w:rPr>
          <w:rFonts w:ascii="Arial" w:hAnsi="Arial" w:cs="Arial"/>
          <w:sz w:val="24"/>
          <w:szCs w:val="24"/>
        </w:rPr>
        <w:t>y el  agente m</w:t>
      </w:r>
      <w:r w:rsidRPr="00E63947">
        <w:rPr>
          <w:rFonts w:ascii="Arial" w:hAnsi="Arial" w:cs="Arial"/>
          <w:sz w:val="24"/>
          <w:szCs w:val="24"/>
        </w:rPr>
        <w:t>unicipal s</w:t>
      </w:r>
      <w:r>
        <w:rPr>
          <w:rFonts w:ascii="Arial" w:hAnsi="Arial" w:cs="Arial"/>
          <w:sz w:val="24"/>
          <w:szCs w:val="24"/>
        </w:rPr>
        <w:t>on</w:t>
      </w:r>
      <w:r w:rsidRPr="00E63947">
        <w:rPr>
          <w:rFonts w:ascii="Arial" w:hAnsi="Arial" w:cs="Arial"/>
          <w:sz w:val="24"/>
          <w:szCs w:val="24"/>
        </w:rPr>
        <w:t xml:space="preserve"> pieza clave para llevar a cabo este propósito.</w:t>
      </w:r>
    </w:p>
    <w:p w14:paraId="1654A12B" w14:textId="77777777" w:rsidR="002046E0" w:rsidRDefault="002046E0" w:rsidP="002046E0">
      <w:pPr>
        <w:spacing w:line="240" w:lineRule="auto"/>
        <w:jc w:val="both"/>
        <w:rPr>
          <w:rFonts w:ascii="Arial" w:hAnsi="Arial" w:cs="Arial"/>
          <w:sz w:val="24"/>
          <w:szCs w:val="24"/>
        </w:rPr>
      </w:pPr>
      <w:r w:rsidRPr="00E63947">
        <w:rPr>
          <w:rFonts w:ascii="Arial" w:hAnsi="Arial" w:cs="Arial"/>
          <w:b/>
          <w:sz w:val="24"/>
          <w:szCs w:val="24"/>
        </w:rPr>
        <w:t xml:space="preserve">II.- </w:t>
      </w:r>
      <w:r w:rsidRPr="00E63947">
        <w:rPr>
          <w:rFonts w:ascii="Arial" w:hAnsi="Arial" w:cs="Arial"/>
          <w:sz w:val="24"/>
          <w:szCs w:val="24"/>
        </w:rPr>
        <w:t>Con fundamento en lo dispuesto por los artículos 86 de la Constitución Política del Estado de Jalisco</w:t>
      </w:r>
      <w:r>
        <w:rPr>
          <w:rFonts w:ascii="Arial" w:hAnsi="Arial" w:cs="Arial"/>
          <w:sz w:val="24"/>
          <w:szCs w:val="24"/>
        </w:rPr>
        <w:t>;</w:t>
      </w:r>
      <w:r w:rsidRPr="00E63947">
        <w:rPr>
          <w:rFonts w:ascii="Arial" w:hAnsi="Arial" w:cs="Arial"/>
          <w:sz w:val="24"/>
          <w:szCs w:val="24"/>
        </w:rPr>
        <w:t xml:space="preserve"> 7, 52, 53, 54, 57, 58, del </w:t>
      </w:r>
      <w:r>
        <w:rPr>
          <w:rFonts w:ascii="Arial" w:hAnsi="Arial" w:cs="Arial"/>
          <w:sz w:val="24"/>
          <w:szCs w:val="24"/>
        </w:rPr>
        <w:t>r</w:t>
      </w:r>
      <w:r w:rsidRPr="00E63947">
        <w:rPr>
          <w:rFonts w:ascii="Arial" w:hAnsi="Arial" w:cs="Arial"/>
          <w:sz w:val="24"/>
          <w:szCs w:val="24"/>
        </w:rPr>
        <w:t xml:space="preserve">eglamento del </w:t>
      </w:r>
      <w:r>
        <w:rPr>
          <w:rFonts w:ascii="Arial" w:hAnsi="Arial" w:cs="Arial"/>
          <w:sz w:val="24"/>
          <w:szCs w:val="24"/>
        </w:rPr>
        <w:t>g</w:t>
      </w:r>
      <w:r w:rsidRPr="00E63947">
        <w:rPr>
          <w:rFonts w:ascii="Arial" w:hAnsi="Arial" w:cs="Arial"/>
          <w:sz w:val="24"/>
          <w:szCs w:val="24"/>
        </w:rPr>
        <w:t xml:space="preserve">obierno y de la </w:t>
      </w:r>
      <w:r>
        <w:rPr>
          <w:rFonts w:ascii="Arial" w:hAnsi="Arial" w:cs="Arial"/>
          <w:sz w:val="24"/>
          <w:szCs w:val="24"/>
        </w:rPr>
        <w:t>a</w:t>
      </w:r>
      <w:r w:rsidRPr="00E63947">
        <w:rPr>
          <w:rFonts w:ascii="Arial" w:hAnsi="Arial" w:cs="Arial"/>
          <w:sz w:val="24"/>
          <w:szCs w:val="24"/>
        </w:rPr>
        <w:t xml:space="preserve">dministración  </w:t>
      </w:r>
      <w:r>
        <w:rPr>
          <w:rFonts w:ascii="Arial" w:hAnsi="Arial" w:cs="Arial"/>
          <w:sz w:val="24"/>
          <w:szCs w:val="24"/>
        </w:rPr>
        <w:t>p</w:t>
      </w:r>
      <w:r w:rsidRPr="00E63947">
        <w:rPr>
          <w:rFonts w:ascii="Arial" w:hAnsi="Arial" w:cs="Arial"/>
          <w:sz w:val="24"/>
          <w:szCs w:val="24"/>
        </w:rPr>
        <w:t xml:space="preserve">ública del Ayuntamiento </w:t>
      </w:r>
      <w:r>
        <w:rPr>
          <w:rFonts w:ascii="Arial" w:hAnsi="Arial" w:cs="Arial"/>
          <w:sz w:val="24"/>
          <w:szCs w:val="24"/>
        </w:rPr>
        <w:t>c</w:t>
      </w:r>
      <w:r w:rsidRPr="00E63947">
        <w:rPr>
          <w:rFonts w:ascii="Arial" w:hAnsi="Arial" w:cs="Arial"/>
          <w:sz w:val="24"/>
          <w:szCs w:val="24"/>
        </w:rPr>
        <w:t>onstitucional de San Pedro Tlaquepaque</w:t>
      </w:r>
      <w:r>
        <w:rPr>
          <w:rFonts w:ascii="Arial" w:hAnsi="Arial" w:cs="Arial"/>
          <w:sz w:val="24"/>
          <w:szCs w:val="24"/>
        </w:rPr>
        <w:t>;</w:t>
      </w:r>
      <w:r w:rsidRPr="00E63947">
        <w:rPr>
          <w:rFonts w:ascii="Arial" w:hAnsi="Arial" w:cs="Arial"/>
          <w:sz w:val="24"/>
          <w:szCs w:val="24"/>
        </w:rPr>
        <w:t xml:space="preserve"> 1,5,12, 18 y 20 del </w:t>
      </w:r>
      <w:r>
        <w:rPr>
          <w:rFonts w:ascii="Arial" w:hAnsi="Arial" w:cs="Arial"/>
          <w:sz w:val="24"/>
          <w:szCs w:val="24"/>
        </w:rPr>
        <w:t>r</w:t>
      </w:r>
      <w:r w:rsidRPr="00E63947">
        <w:rPr>
          <w:rFonts w:ascii="Arial" w:hAnsi="Arial" w:cs="Arial"/>
          <w:sz w:val="24"/>
          <w:szCs w:val="24"/>
        </w:rPr>
        <w:t xml:space="preserve">eglamento para las </w:t>
      </w:r>
      <w:r>
        <w:rPr>
          <w:rFonts w:ascii="Arial" w:hAnsi="Arial" w:cs="Arial"/>
          <w:sz w:val="24"/>
          <w:szCs w:val="24"/>
        </w:rPr>
        <w:t>d</w:t>
      </w:r>
      <w:r w:rsidRPr="00E63947">
        <w:rPr>
          <w:rFonts w:ascii="Arial" w:hAnsi="Arial" w:cs="Arial"/>
          <w:sz w:val="24"/>
          <w:szCs w:val="24"/>
        </w:rPr>
        <w:t xml:space="preserve">elegaciones y </w:t>
      </w:r>
      <w:r>
        <w:rPr>
          <w:rFonts w:ascii="Arial" w:hAnsi="Arial" w:cs="Arial"/>
          <w:sz w:val="24"/>
          <w:szCs w:val="24"/>
        </w:rPr>
        <w:t>a</w:t>
      </w:r>
      <w:r w:rsidRPr="00E63947">
        <w:rPr>
          <w:rFonts w:ascii="Arial" w:hAnsi="Arial" w:cs="Arial"/>
          <w:sz w:val="24"/>
          <w:szCs w:val="24"/>
        </w:rPr>
        <w:t xml:space="preserve">gencias </w:t>
      </w:r>
      <w:r>
        <w:rPr>
          <w:rFonts w:ascii="Arial" w:hAnsi="Arial" w:cs="Arial"/>
          <w:sz w:val="24"/>
          <w:szCs w:val="24"/>
        </w:rPr>
        <w:t>m</w:t>
      </w:r>
      <w:r w:rsidRPr="00E63947">
        <w:rPr>
          <w:rFonts w:ascii="Arial" w:hAnsi="Arial" w:cs="Arial"/>
          <w:sz w:val="24"/>
          <w:szCs w:val="24"/>
        </w:rPr>
        <w:t xml:space="preserve">unicipales de San Pedro Tlaquepaque, Jalisco,  la suscrita </w:t>
      </w:r>
      <w:r>
        <w:rPr>
          <w:rFonts w:ascii="Arial" w:hAnsi="Arial" w:cs="Arial"/>
          <w:sz w:val="24"/>
          <w:szCs w:val="24"/>
        </w:rPr>
        <w:t>p</w:t>
      </w:r>
      <w:r w:rsidRPr="00E63947">
        <w:rPr>
          <w:rFonts w:ascii="Arial" w:hAnsi="Arial" w:cs="Arial"/>
          <w:sz w:val="24"/>
          <w:szCs w:val="24"/>
        </w:rPr>
        <w:t>resident</w:t>
      </w:r>
      <w:r>
        <w:rPr>
          <w:rFonts w:ascii="Arial" w:hAnsi="Arial" w:cs="Arial"/>
          <w:sz w:val="24"/>
          <w:szCs w:val="24"/>
        </w:rPr>
        <w:t>e</w:t>
      </w:r>
      <w:r w:rsidRPr="00E63947">
        <w:rPr>
          <w:rFonts w:ascii="Arial" w:hAnsi="Arial" w:cs="Arial"/>
          <w:sz w:val="24"/>
          <w:szCs w:val="24"/>
        </w:rPr>
        <w:t xml:space="preserve"> </w:t>
      </w:r>
      <w:r>
        <w:rPr>
          <w:rFonts w:ascii="Arial" w:hAnsi="Arial" w:cs="Arial"/>
          <w:sz w:val="24"/>
          <w:szCs w:val="24"/>
        </w:rPr>
        <w:t>m</w:t>
      </w:r>
      <w:r w:rsidRPr="00E63947">
        <w:rPr>
          <w:rFonts w:ascii="Arial" w:hAnsi="Arial" w:cs="Arial"/>
          <w:sz w:val="24"/>
          <w:szCs w:val="24"/>
        </w:rPr>
        <w:t>unicipal, hace</w:t>
      </w:r>
      <w:r w:rsidRPr="00E63947">
        <w:rPr>
          <w:rFonts w:ascii="Arial" w:hAnsi="Arial" w:cs="Arial"/>
          <w:b/>
          <w:sz w:val="24"/>
          <w:szCs w:val="24"/>
          <w:u w:val="single"/>
        </w:rPr>
        <w:t xml:space="preserve"> la propuesta del nombramiento </w:t>
      </w:r>
      <w:r>
        <w:rPr>
          <w:rFonts w:ascii="Arial" w:hAnsi="Arial" w:cs="Arial"/>
          <w:b/>
          <w:sz w:val="24"/>
          <w:szCs w:val="24"/>
          <w:u w:val="single"/>
        </w:rPr>
        <w:t>de los d</w:t>
      </w:r>
      <w:r w:rsidRPr="00E63947">
        <w:rPr>
          <w:rFonts w:ascii="Arial" w:hAnsi="Arial" w:cs="Arial"/>
          <w:b/>
          <w:sz w:val="24"/>
          <w:szCs w:val="24"/>
          <w:u w:val="single"/>
        </w:rPr>
        <w:t>elegado</w:t>
      </w:r>
      <w:r>
        <w:rPr>
          <w:rFonts w:ascii="Arial" w:hAnsi="Arial" w:cs="Arial"/>
          <w:b/>
          <w:sz w:val="24"/>
          <w:szCs w:val="24"/>
          <w:u w:val="single"/>
        </w:rPr>
        <w:t>s y agentes</w:t>
      </w:r>
      <w:r w:rsidRPr="00E63947">
        <w:rPr>
          <w:rFonts w:ascii="Arial" w:hAnsi="Arial" w:cs="Arial"/>
          <w:b/>
          <w:sz w:val="24"/>
          <w:szCs w:val="24"/>
          <w:u w:val="single"/>
        </w:rPr>
        <w:t xml:space="preserve"> </w:t>
      </w:r>
      <w:r>
        <w:rPr>
          <w:rFonts w:ascii="Arial" w:hAnsi="Arial" w:cs="Arial"/>
          <w:b/>
          <w:sz w:val="24"/>
          <w:szCs w:val="24"/>
          <w:u w:val="single"/>
        </w:rPr>
        <w:t>m</w:t>
      </w:r>
      <w:r w:rsidRPr="00E63947">
        <w:rPr>
          <w:rFonts w:ascii="Arial" w:hAnsi="Arial" w:cs="Arial"/>
          <w:b/>
          <w:sz w:val="24"/>
          <w:szCs w:val="24"/>
          <w:u w:val="single"/>
        </w:rPr>
        <w:t>unicipal</w:t>
      </w:r>
      <w:r>
        <w:rPr>
          <w:rFonts w:ascii="Arial" w:hAnsi="Arial" w:cs="Arial"/>
          <w:b/>
          <w:sz w:val="24"/>
          <w:szCs w:val="24"/>
          <w:u w:val="single"/>
        </w:rPr>
        <w:t>es</w:t>
      </w:r>
      <w:r w:rsidRPr="00E63947">
        <w:rPr>
          <w:rFonts w:ascii="Arial" w:hAnsi="Arial" w:cs="Arial"/>
          <w:b/>
          <w:sz w:val="24"/>
          <w:szCs w:val="24"/>
          <w:u w:val="single"/>
        </w:rPr>
        <w:t xml:space="preserve"> </w:t>
      </w:r>
      <w:r>
        <w:rPr>
          <w:rFonts w:ascii="Arial" w:hAnsi="Arial" w:cs="Arial"/>
          <w:b/>
          <w:sz w:val="24"/>
          <w:szCs w:val="24"/>
          <w:u w:val="single"/>
        </w:rPr>
        <w:t>de</w:t>
      </w:r>
      <w:r w:rsidRPr="00E63947">
        <w:rPr>
          <w:rFonts w:ascii="Arial" w:hAnsi="Arial" w:cs="Arial"/>
          <w:b/>
          <w:sz w:val="24"/>
          <w:szCs w:val="24"/>
        </w:rPr>
        <w:t xml:space="preserve"> San Pedro, Tlaquepaque, Jalisco</w:t>
      </w:r>
      <w:r w:rsidRPr="00E63947">
        <w:rPr>
          <w:rFonts w:ascii="Arial" w:hAnsi="Arial" w:cs="Arial"/>
          <w:b/>
          <w:sz w:val="24"/>
          <w:szCs w:val="24"/>
          <w:u w:val="single"/>
        </w:rPr>
        <w:t>, mismo que será tomado en cuenta en una terna como una opción emanada de la ciudadanía para que el pleno del Ayuntamiento</w:t>
      </w:r>
      <w:r w:rsidRPr="00E63947">
        <w:rPr>
          <w:rFonts w:ascii="Arial" w:hAnsi="Arial" w:cs="Arial"/>
          <w:sz w:val="24"/>
          <w:szCs w:val="24"/>
        </w:rPr>
        <w:t xml:space="preserve"> haga la designación respectiva de acuerdo con el artículo 8 de la Ley de Gobierno y la Administración Pública Municipal</w:t>
      </w:r>
      <w:r>
        <w:rPr>
          <w:rFonts w:ascii="Arial" w:hAnsi="Arial" w:cs="Arial"/>
          <w:sz w:val="24"/>
          <w:szCs w:val="24"/>
        </w:rPr>
        <w:t xml:space="preserve"> del Estado de Jalisco;</w:t>
      </w:r>
      <w:r w:rsidRPr="00E63947">
        <w:rPr>
          <w:rFonts w:ascii="Arial" w:hAnsi="Arial" w:cs="Arial"/>
          <w:sz w:val="24"/>
          <w:szCs w:val="24"/>
        </w:rPr>
        <w:t xml:space="preserve"> y los artículos 1,5, 18 y 20 del </w:t>
      </w:r>
      <w:r>
        <w:rPr>
          <w:rFonts w:ascii="Arial" w:hAnsi="Arial" w:cs="Arial"/>
          <w:sz w:val="24"/>
          <w:szCs w:val="24"/>
        </w:rPr>
        <w:t>r</w:t>
      </w:r>
      <w:r w:rsidRPr="00E63947">
        <w:rPr>
          <w:rFonts w:ascii="Arial" w:hAnsi="Arial" w:cs="Arial"/>
          <w:sz w:val="24"/>
          <w:szCs w:val="24"/>
        </w:rPr>
        <w:t xml:space="preserve">eglamento para las </w:t>
      </w:r>
      <w:r>
        <w:rPr>
          <w:rFonts w:ascii="Arial" w:hAnsi="Arial" w:cs="Arial"/>
          <w:sz w:val="24"/>
          <w:szCs w:val="24"/>
        </w:rPr>
        <w:t>d</w:t>
      </w:r>
      <w:r w:rsidRPr="00E63947">
        <w:rPr>
          <w:rFonts w:ascii="Arial" w:hAnsi="Arial" w:cs="Arial"/>
          <w:sz w:val="24"/>
          <w:szCs w:val="24"/>
        </w:rPr>
        <w:t xml:space="preserve">elegaciones y </w:t>
      </w:r>
      <w:r>
        <w:rPr>
          <w:rFonts w:ascii="Arial" w:hAnsi="Arial" w:cs="Arial"/>
          <w:sz w:val="24"/>
          <w:szCs w:val="24"/>
        </w:rPr>
        <w:t>a</w:t>
      </w:r>
      <w:r w:rsidRPr="00E63947">
        <w:rPr>
          <w:rFonts w:ascii="Arial" w:hAnsi="Arial" w:cs="Arial"/>
          <w:sz w:val="24"/>
          <w:szCs w:val="24"/>
        </w:rPr>
        <w:t xml:space="preserve">gencias </w:t>
      </w:r>
      <w:r>
        <w:rPr>
          <w:rFonts w:ascii="Arial" w:hAnsi="Arial" w:cs="Arial"/>
          <w:sz w:val="24"/>
          <w:szCs w:val="24"/>
        </w:rPr>
        <w:t>m</w:t>
      </w:r>
      <w:r w:rsidRPr="00E63947">
        <w:rPr>
          <w:rFonts w:ascii="Arial" w:hAnsi="Arial" w:cs="Arial"/>
          <w:sz w:val="24"/>
          <w:szCs w:val="24"/>
        </w:rPr>
        <w:t>unicipales de San Pedro Tlaquepaque, Jalisco.</w:t>
      </w:r>
    </w:p>
    <w:p w14:paraId="47B7A013" w14:textId="77777777" w:rsidR="002046E0" w:rsidRDefault="002046E0" w:rsidP="002046E0">
      <w:pPr>
        <w:spacing w:line="240" w:lineRule="auto"/>
        <w:jc w:val="both"/>
        <w:rPr>
          <w:rFonts w:ascii="Arial" w:hAnsi="Arial" w:cs="Arial"/>
          <w:b/>
          <w:sz w:val="24"/>
          <w:szCs w:val="24"/>
        </w:rPr>
      </w:pPr>
      <w:r w:rsidRPr="00E63947">
        <w:rPr>
          <w:rFonts w:ascii="Arial" w:hAnsi="Arial" w:cs="Arial"/>
          <w:b/>
          <w:sz w:val="24"/>
          <w:szCs w:val="24"/>
        </w:rPr>
        <w:t>III.</w:t>
      </w:r>
      <w:proofErr w:type="gramStart"/>
      <w:r w:rsidRPr="00E63947">
        <w:rPr>
          <w:rFonts w:ascii="Arial" w:hAnsi="Arial" w:cs="Arial"/>
          <w:b/>
          <w:sz w:val="24"/>
          <w:szCs w:val="24"/>
        </w:rPr>
        <w:t xml:space="preserve">- </w:t>
      </w:r>
      <w:r w:rsidRPr="00E63947">
        <w:rPr>
          <w:rFonts w:ascii="Arial" w:hAnsi="Arial" w:cs="Arial"/>
          <w:sz w:val="24"/>
          <w:szCs w:val="24"/>
        </w:rPr>
        <w:t xml:space="preserve"> </w:t>
      </w:r>
      <w:r w:rsidRPr="00E63947">
        <w:rPr>
          <w:rFonts w:ascii="Arial" w:hAnsi="Arial" w:cs="Arial"/>
          <w:b/>
          <w:sz w:val="24"/>
          <w:szCs w:val="24"/>
        </w:rPr>
        <w:t>La</w:t>
      </w:r>
      <w:r>
        <w:rPr>
          <w:rFonts w:ascii="Arial" w:hAnsi="Arial" w:cs="Arial"/>
          <w:b/>
          <w:sz w:val="24"/>
          <w:szCs w:val="24"/>
        </w:rPr>
        <w:t>s</w:t>
      </w:r>
      <w:proofErr w:type="gramEnd"/>
      <w:r w:rsidRPr="00E63947">
        <w:rPr>
          <w:rFonts w:ascii="Arial" w:hAnsi="Arial" w:cs="Arial"/>
          <w:b/>
          <w:sz w:val="24"/>
          <w:szCs w:val="24"/>
        </w:rPr>
        <w:t xml:space="preserve"> </w:t>
      </w:r>
      <w:r>
        <w:rPr>
          <w:rFonts w:ascii="Arial" w:hAnsi="Arial" w:cs="Arial"/>
          <w:b/>
          <w:sz w:val="24"/>
          <w:szCs w:val="24"/>
        </w:rPr>
        <w:t>d</w:t>
      </w:r>
      <w:r w:rsidRPr="00E63947">
        <w:rPr>
          <w:rFonts w:ascii="Arial" w:hAnsi="Arial" w:cs="Arial"/>
          <w:b/>
          <w:sz w:val="24"/>
          <w:szCs w:val="24"/>
        </w:rPr>
        <w:t>elegaci</w:t>
      </w:r>
      <w:r>
        <w:rPr>
          <w:rFonts w:ascii="Arial" w:hAnsi="Arial" w:cs="Arial"/>
          <w:b/>
          <w:sz w:val="24"/>
          <w:szCs w:val="24"/>
        </w:rPr>
        <w:t>o</w:t>
      </w:r>
      <w:r w:rsidRPr="00E63947">
        <w:rPr>
          <w:rFonts w:ascii="Arial" w:hAnsi="Arial" w:cs="Arial"/>
          <w:b/>
          <w:sz w:val="24"/>
          <w:szCs w:val="24"/>
        </w:rPr>
        <w:t>n</w:t>
      </w:r>
      <w:r>
        <w:rPr>
          <w:rFonts w:ascii="Arial" w:hAnsi="Arial" w:cs="Arial"/>
          <w:b/>
          <w:sz w:val="24"/>
          <w:szCs w:val="24"/>
        </w:rPr>
        <w:t>es y agencias</w:t>
      </w:r>
      <w:r w:rsidRPr="00E63947">
        <w:rPr>
          <w:rFonts w:ascii="Arial" w:hAnsi="Arial" w:cs="Arial"/>
          <w:b/>
          <w:sz w:val="24"/>
          <w:szCs w:val="24"/>
        </w:rPr>
        <w:t xml:space="preserve"> será</w:t>
      </w:r>
      <w:r>
        <w:rPr>
          <w:rFonts w:ascii="Arial" w:hAnsi="Arial" w:cs="Arial"/>
          <w:b/>
          <w:sz w:val="24"/>
          <w:szCs w:val="24"/>
        </w:rPr>
        <w:t>n</w:t>
      </w:r>
      <w:r w:rsidRPr="00E63947">
        <w:rPr>
          <w:rFonts w:ascii="Arial" w:hAnsi="Arial" w:cs="Arial"/>
          <w:b/>
          <w:sz w:val="24"/>
          <w:szCs w:val="24"/>
        </w:rPr>
        <w:t xml:space="preserve">: </w:t>
      </w:r>
    </w:p>
    <w:tbl>
      <w:tblPr>
        <w:tblStyle w:val="Tablaconcuadrcula"/>
        <w:tblW w:w="0" w:type="auto"/>
        <w:tblInd w:w="993" w:type="dxa"/>
        <w:tblLook w:val="04A0" w:firstRow="1" w:lastRow="0" w:firstColumn="1" w:lastColumn="0" w:noHBand="0" w:noVBand="1"/>
      </w:tblPr>
      <w:tblGrid>
        <w:gridCol w:w="3539"/>
        <w:gridCol w:w="3539"/>
      </w:tblGrid>
      <w:tr w:rsidR="002046E0" w:rsidRPr="00E63947" w14:paraId="20F5789E" w14:textId="77777777" w:rsidTr="00996FA4">
        <w:tc>
          <w:tcPr>
            <w:tcW w:w="3539" w:type="dxa"/>
            <w:shd w:val="clear" w:color="auto" w:fill="D9D9D9" w:themeFill="background1" w:themeFillShade="D9"/>
          </w:tcPr>
          <w:p w14:paraId="6A84CE3E" w14:textId="77777777" w:rsidR="002046E0" w:rsidRPr="00E63947" w:rsidRDefault="002046E0" w:rsidP="00E44FC5">
            <w:pPr>
              <w:jc w:val="center"/>
              <w:rPr>
                <w:rFonts w:ascii="Arial" w:hAnsi="Arial" w:cs="Arial"/>
                <w:b/>
                <w:sz w:val="24"/>
                <w:szCs w:val="24"/>
              </w:rPr>
            </w:pPr>
            <w:r w:rsidRPr="00E63947">
              <w:rPr>
                <w:rFonts w:ascii="Arial" w:hAnsi="Arial" w:cs="Arial"/>
                <w:b/>
                <w:sz w:val="24"/>
                <w:szCs w:val="24"/>
              </w:rPr>
              <w:t>DELEGACI</w:t>
            </w:r>
            <w:r>
              <w:rPr>
                <w:rFonts w:ascii="Arial" w:hAnsi="Arial" w:cs="Arial"/>
                <w:b/>
                <w:sz w:val="24"/>
                <w:szCs w:val="24"/>
              </w:rPr>
              <w:t>Ó</w:t>
            </w:r>
            <w:r w:rsidRPr="00E63947">
              <w:rPr>
                <w:rFonts w:ascii="Arial" w:hAnsi="Arial" w:cs="Arial"/>
                <w:b/>
                <w:sz w:val="24"/>
                <w:szCs w:val="24"/>
              </w:rPr>
              <w:t>N:</w:t>
            </w:r>
          </w:p>
        </w:tc>
        <w:tc>
          <w:tcPr>
            <w:tcW w:w="3539" w:type="dxa"/>
            <w:shd w:val="clear" w:color="auto" w:fill="A6A6A6" w:themeFill="background1" w:themeFillShade="A6"/>
          </w:tcPr>
          <w:p w14:paraId="03E91C75" w14:textId="77777777" w:rsidR="002046E0" w:rsidRPr="00E63947" w:rsidRDefault="002046E0" w:rsidP="00E44FC5">
            <w:pPr>
              <w:jc w:val="center"/>
              <w:rPr>
                <w:rFonts w:ascii="Arial" w:hAnsi="Arial" w:cs="Arial"/>
                <w:b/>
                <w:sz w:val="24"/>
                <w:szCs w:val="24"/>
              </w:rPr>
            </w:pPr>
            <w:r>
              <w:rPr>
                <w:rFonts w:ascii="Arial" w:hAnsi="Arial" w:cs="Arial"/>
                <w:b/>
                <w:sz w:val="24"/>
                <w:szCs w:val="24"/>
              </w:rPr>
              <w:t>AGENCIA MUNICIPAL</w:t>
            </w:r>
          </w:p>
        </w:tc>
      </w:tr>
      <w:tr w:rsidR="002046E0" w:rsidRPr="00A03FA2" w14:paraId="0842E885" w14:textId="77777777" w:rsidTr="00996FA4">
        <w:tc>
          <w:tcPr>
            <w:tcW w:w="3539" w:type="dxa"/>
          </w:tcPr>
          <w:p w14:paraId="0420FD26" w14:textId="77777777" w:rsidR="002046E0" w:rsidRPr="00B93A1E" w:rsidRDefault="002046E0" w:rsidP="00E44FC5">
            <w:pPr>
              <w:jc w:val="both"/>
              <w:rPr>
                <w:rFonts w:ascii="Arial" w:hAnsi="Arial" w:cs="Arial"/>
                <w:sz w:val="24"/>
                <w:szCs w:val="24"/>
              </w:rPr>
            </w:pPr>
            <w:r>
              <w:rPr>
                <w:rFonts w:ascii="Arial" w:hAnsi="Arial" w:cs="Arial"/>
                <w:sz w:val="24"/>
                <w:szCs w:val="24"/>
              </w:rPr>
              <w:t xml:space="preserve">      </w:t>
            </w:r>
            <w:r w:rsidRPr="00B93A1E">
              <w:rPr>
                <w:rFonts w:ascii="Arial" w:hAnsi="Arial" w:cs="Arial"/>
                <w:sz w:val="24"/>
                <w:szCs w:val="24"/>
              </w:rPr>
              <w:t>Las Juntas</w:t>
            </w:r>
          </w:p>
        </w:tc>
        <w:tc>
          <w:tcPr>
            <w:tcW w:w="3539" w:type="dxa"/>
          </w:tcPr>
          <w:p w14:paraId="009C53AE"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 xml:space="preserve">La Calerilla </w:t>
            </w:r>
          </w:p>
        </w:tc>
      </w:tr>
      <w:tr w:rsidR="002046E0" w:rsidRPr="00A03FA2" w14:paraId="0F64FE33" w14:textId="77777777" w:rsidTr="00996FA4">
        <w:tc>
          <w:tcPr>
            <w:tcW w:w="3539" w:type="dxa"/>
          </w:tcPr>
          <w:p w14:paraId="09DEF38A"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San Martín de las Flores</w:t>
            </w:r>
          </w:p>
        </w:tc>
        <w:tc>
          <w:tcPr>
            <w:tcW w:w="3539" w:type="dxa"/>
          </w:tcPr>
          <w:p w14:paraId="49319D1B"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Loma Bonita</w:t>
            </w:r>
          </w:p>
        </w:tc>
      </w:tr>
      <w:tr w:rsidR="002046E0" w:rsidRPr="00A03FA2" w14:paraId="1BE7CBDD" w14:textId="77777777" w:rsidTr="00996FA4">
        <w:tc>
          <w:tcPr>
            <w:tcW w:w="3539" w:type="dxa"/>
          </w:tcPr>
          <w:p w14:paraId="30789D2E"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Santa Anita</w:t>
            </w:r>
          </w:p>
        </w:tc>
        <w:tc>
          <w:tcPr>
            <w:tcW w:w="3539" w:type="dxa"/>
          </w:tcPr>
          <w:p w14:paraId="1E32BF76"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La Ladrillera</w:t>
            </w:r>
          </w:p>
        </w:tc>
      </w:tr>
      <w:tr w:rsidR="002046E0" w:rsidRPr="00A03FA2" w14:paraId="5A5817F5" w14:textId="77777777" w:rsidTr="00996FA4">
        <w:tc>
          <w:tcPr>
            <w:tcW w:w="3539" w:type="dxa"/>
          </w:tcPr>
          <w:p w14:paraId="2684A764" w14:textId="77777777" w:rsidR="002046E0" w:rsidRPr="00E63947" w:rsidRDefault="002046E0" w:rsidP="00E44FC5">
            <w:pPr>
              <w:pStyle w:val="Prrafodelista"/>
              <w:ind w:left="360"/>
              <w:jc w:val="both"/>
              <w:rPr>
                <w:rFonts w:ascii="Arial" w:hAnsi="Arial" w:cs="Arial"/>
                <w:sz w:val="24"/>
                <w:szCs w:val="24"/>
              </w:rPr>
            </w:pPr>
            <w:proofErr w:type="spellStart"/>
            <w:r>
              <w:rPr>
                <w:rFonts w:ascii="Arial" w:hAnsi="Arial" w:cs="Arial"/>
                <w:sz w:val="24"/>
                <w:szCs w:val="24"/>
              </w:rPr>
              <w:t>Tateposco</w:t>
            </w:r>
            <w:proofErr w:type="spellEnd"/>
          </w:p>
        </w:tc>
        <w:tc>
          <w:tcPr>
            <w:tcW w:w="3539" w:type="dxa"/>
          </w:tcPr>
          <w:p w14:paraId="4A167374" w14:textId="77777777" w:rsidR="002046E0" w:rsidRPr="00E63947" w:rsidRDefault="002046E0" w:rsidP="00E44FC5">
            <w:pPr>
              <w:pStyle w:val="Prrafodelista"/>
              <w:ind w:left="360"/>
              <w:jc w:val="both"/>
              <w:rPr>
                <w:rFonts w:ascii="Arial" w:hAnsi="Arial" w:cs="Arial"/>
                <w:sz w:val="24"/>
                <w:szCs w:val="24"/>
              </w:rPr>
            </w:pPr>
          </w:p>
        </w:tc>
      </w:tr>
      <w:tr w:rsidR="002046E0" w:rsidRPr="00A03FA2" w14:paraId="30921B48" w14:textId="77777777" w:rsidTr="00996FA4">
        <w:tc>
          <w:tcPr>
            <w:tcW w:w="3539" w:type="dxa"/>
          </w:tcPr>
          <w:p w14:paraId="009C04A6"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Santa María Tequepexpan</w:t>
            </w:r>
          </w:p>
        </w:tc>
        <w:tc>
          <w:tcPr>
            <w:tcW w:w="3539" w:type="dxa"/>
          </w:tcPr>
          <w:p w14:paraId="7C6B0455" w14:textId="77777777" w:rsidR="002046E0" w:rsidRPr="00E63947" w:rsidRDefault="002046E0" w:rsidP="00E44FC5">
            <w:pPr>
              <w:pStyle w:val="Prrafodelista"/>
              <w:ind w:left="360"/>
              <w:jc w:val="both"/>
              <w:rPr>
                <w:rFonts w:ascii="Arial" w:hAnsi="Arial" w:cs="Arial"/>
                <w:sz w:val="24"/>
                <w:szCs w:val="24"/>
              </w:rPr>
            </w:pPr>
          </w:p>
        </w:tc>
      </w:tr>
      <w:tr w:rsidR="002046E0" w:rsidRPr="00A03FA2" w14:paraId="064C212C" w14:textId="77777777" w:rsidTr="00996FA4">
        <w:tc>
          <w:tcPr>
            <w:tcW w:w="3539" w:type="dxa"/>
          </w:tcPr>
          <w:p w14:paraId="702D5579"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San Pedrito</w:t>
            </w:r>
          </w:p>
        </w:tc>
        <w:tc>
          <w:tcPr>
            <w:tcW w:w="3539" w:type="dxa"/>
          </w:tcPr>
          <w:p w14:paraId="1634E544" w14:textId="77777777" w:rsidR="002046E0" w:rsidRPr="00E63947" w:rsidRDefault="002046E0" w:rsidP="00E44FC5">
            <w:pPr>
              <w:pStyle w:val="Prrafodelista"/>
              <w:ind w:left="360"/>
              <w:jc w:val="both"/>
              <w:rPr>
                <w:rFonts w:ascii="Arial" w:hAnsi="Arial" w:cs="Arial"/>
                <w:sz w:val="24"/>
                <w:szCs w:val="24"/>
              </w:rPr>
            </w:pPr>
          </w:p>
        </w:tc>
      </w:tr>
      <w:tr w:rsidR="002046E0" w:rsidRPr="00A03FA2" w14:paraId="12D1B5F2" w14:textId="77777777" w:rsidTr="00996FA4">
        <w:tc>
          <w:tcPr>
            <w:tcW w:w="3539" w:type="dxa"/>
          </w:tcPr>
          <w:p w14:paraId="31A142B1"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 xml:space="preserve">San </w:t>
            </w:r>
            <w:proofErr w:type="spellStart"/>
            <w:r>
              <w:rPr>
                <w:rFonts w:ascii="Arial" w:hAnsi="Arial" w:cs="Arial"/>
                <w:sz w:val="24"/>
                <w:szCs w:val="24"/>
              </w:rPr>
              <w:t>Sebastiantito</w:t>
            </w:r>
            <w:proofErr w:type="spellEnd"/>
          </w:p>
        </w:tc>
        <w:tc>
          <w:tcPr>
            <w:tcW w:w="3539" w:type="dxa"/>
          </w:tcPr>
          <w:p w14:paraId="12885280" w14:textId="77777777" w:rsidR="002046E0" w:rsidRPr="00E63947" w:rsidRDefault="002046E0" w:rsidP="00E44FC5">
            <w:pPr>
              <w:pStyle w:val="Prrafodelista"/>
              <w:ind w:left="360"/>
              <w:jc w:val="both"/>
              <w:rPr>
                <w:rFonts w:ascii="Arial" w:hAnsi="Arial" w:cs="Arial"/>
                <w:sz w:val="24"/>
                <w:szCs w:val="24"/>
              </w:rPr>
            </w:pPr>
          </w:p>
        </w:tc>
      </w:tr>
      <w:tr w:rsidR="002046E0" w:rsidRPr="00A03FA2" w14:paraId="30549274" w14:textId="77777777" w:rsidTr="00996FA4">
        <w:tc>
          <w:tcPr>
            <w:tcW w:w="3539" w:type="dxa"/>
          </w:tcPr>
          <w:p w14:paraId="123DB64C"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Toluquilla</w:t>
            </w:r>
          </w:p>
        </w:tc>
        <w:tc>
          <w:tcPr>
            <w:tcW w:w="3539" w:type="dxa"/>
          </w:tcPr>
          <w:p w14:paraId="6487299F" w14:textId="77777777" w:rsidR="002046E0" w:rsidRPr="00B93A1E" w:rsidRDefault="002046E0" w:rsidP="00E44FC5">
            <w:pPr>
              <w:jc w:val="both"/>
              <w:rPr>
                <w:rFonts w:ascii="Arial" w:hAnsi="Arial" w:cs="Arial"/>
                <w:sz w:val="24"/>
                <w:szCs w:val="24"/>
              </w:rPr>
            </w:pPr>
          </w:p>
        </w:tc>
      </w:tr>
      <w:tr w:rsidR="002046E0" w:rsidRPr="00A03FA2" w14:paraId="60B1C833" w14:textId="77777777" w:rsidTr="00996FA4">
        <w:tc>
          <w:tcPr>
            <w:tcW w:w="3539" w:type="dxa"/>
          </w:tcPr>
          <w:p w14:paraId="37832FE0" w14:textId="77777777" w:rsidR="002046E0" w:rsidRPr="00E63947" w:rsidRDefault="002046E0" w:rsidP="00E44FC5">
            <w:pPr>
              <w:pStyle w:val="Prrafodelista"/>
              <w:ind w:left="360"/>
              <w:jc w:val="both"/>
              <w:rPr>
                <w:rFonts w:ascii="Arial" w:hAnsi="Arial" w:cs="Arial"/>
                <w:sz w:val="24"/>
                <w:szCs w:val="24"/>
              </w:rPr>
            </w:pPr>
            <w:r>
              <w:rPr>
                <w:rFonts w:ascii="Arial" w:hAnsi="Arial" w:cs="Arial"/>
                <w:sz w:val="24"/>
                <w:szCs w:val="24"/>
              </w:rPr>
              <w:t>Manuel López Cotilla</w:t>
            </w:r>
          </w:p>
        </w:tc>
        <w:tc>
          <w:tcPr>
            <w:tcW w:w="3539" w:type="dxa"/>
          </w:tcPr>
          <w:p w14:paraId="3ED08602" w14:textId="77777777" w:rsidR="002046E0" w:rsidRPr="00E63947" w:rsidRDefault="002046E0" w:rsidP="00E44FC5">
            <w:pPr>
              <w:pStyle w:val="Prrafodelista"/>
              <w:ind w:left="360"/>
              <w:jc w:val="both"/>
              <w:rPr>
                <w:rFonts w:ascii="Arial" w:hAnsi="Arial" w:cs="Arial"/>
                <w:sz w:val="24"/>
                <w:szCs w:val="24"/>
              </w:rPr>
            </w:pPr>
          </w:p>
        </w:tc>
      </w:tr>
    </w:tbl>
    <w:p w14:paraId="1F5A45B0" w14:textId="77777777" w:rsidR="002046E0" w:rsidRDefault="002046E0" w:rsidP="002046E0">
      <w:pPr>
        <w:spacing w:line="240" w:lineRule="auto"/>
        <w:jc w:val="both"/>
        <w:rPr>
          <w:rFonts w:ascii="Arial" w:hAnsi="Arial" w:cs="Arial"/>
          <w:b/>
          <w:sz w:val="24"/>
          <w:szCs w:val="24"/>
        </w:rPr>
      </w:pPr>
    </w:p>
    <w:p w14:paraId="65303FC3" w14:textId="77777777" w:rsidR="002046E0" w:rsidRDefault="002046E0" w:rsidP="002046E0">
      <w:pPr>
        <w:spacing w:line="240" w:lineRule="auto"/>
        <w:jc w:val="both"/>
        <w:rPr>
          <w:rFonts w:ascii="Arial" w:hAnsi="Arial" w:cs="Arial"/>
          <w:b/>
          <w:sz w:val="24"/>
          <w:szCs w:val="24"/>
        </w:rPr>
      </w:pPr>
      <w:r>
        <w:rPr>
          <w:rFonts w:ascii="Arial" w:hAnsi="Arial" w:cs="Arial"/>
          <w:b/>
          <w:sz w:val="24"/>
          <w:szCs w:val="24"/>
        </w:rPr>
        <w:lastRenderedPageBreak/>
        <w:t>IV</w:t>
      </w:r>
      <w:r w:rsidRPr="00E63947">
        <w:rPr>
          <w:rFonts w:ascii="Arial" w:hAnsi="Arial" w:cs="Arial"/>
          <w:b/>
          <w:sz w:val="24"/>
          <w:szCs w:val="24"/>
        </w:rPr>
        <w:t>.</w:t>
      </w:r>
      <w:proofErr w:type="gramStart"/>
      <w:r w:rsidRPr="00E63947">
        <w:rPr>
          <w:rFonts w:ascii="Arial" w:hAnsi="Arial" w:cs="Arial"/>
          <w:b/>
          <w:sz w:val="24"/>
          <w:szCs w:val="24"/>
        </w:rPr>
        <w:t xml:space="preserve">- </w:t>
      </w:r>
      <w:r w:rsidRPr="00E63947">
        <w:rPr>
          <w:rFonts w:ascii="Arial" w:hAnsi="Arial" w:cs="Arial"/>
          <w:sz w:val="24"/>
          <w:szCs w:val="24"/>
        </w:rPr>
        <w:t xml:space="preserve"> </w:t>
      </w:r>
      <w:r w:rsidRPr="00E63947">
        <w:rPr>
          <w:rFonts w:ascii="Arial" w:hAnsi="Arial" w:cs="Arial"/>
          <w:b/>
          <w:sz w:val="24"/>
          <w:szCs w:val="24"/>
        </w:rPr>
        <w:t>La</w:t>
      </w:r>
      <w:r>
        <w:rPr>
          <w:rFonts w:ascii="Arial" w:hAnsi="Arial" w:cs="Arial"/>
          <w:b/>
          <w:sz w:val="24"/>
          <w:szCs w:val="24"/>
        </w:rPr>
        <w:t>s</w:t>
      </w:r>
      <w:proofErr w:type="gramEnd"/>
      <w:r w:rsidRPr="00E63947">
        <w:rPr>
          <w:rFonts w:ascii="Arial" w:hAnsi="Arial" w:cs="Arial"/>
          <w:b/>
          <w:sz w:val="24"/>
          <w:szCs w:val="24"/>
        </w:rPr>
        <w:t xml:space="preserve"> </w:t>
      </w:r>
      <w:r>
        <w:rPr>
          <w:rFonts w:ascii="Arial" w:hAnsi="Arial" w:cs="Arial"/>
          <w:b/>
          <w:sz w:val="24"/>
          <w:szCs w:val="24"/>
        </w:rPr>
        <w:t>obligaciones de los Delegados y Agentes Municipales, de acuerdo a su reglamentación en específico en sus numerales 12 y 16 señalan que</w:t>
      </w:r>
      <w:r w:rsidRPr="00E63947">
        <w:rPr>
          <w:rFonts w:ascii="Arial" w:hAnsi="Arial" w:cs="Arial"/>
          <w:b/>
          <w:sz w:val="24"/>
          <w:szCs w:val="24"/>
        </w:rPr>
        <w:t xml:space="preserve">: </w:t>
      </w:r>
    </w:p>
    <w:p w14:paraId="070AF8FB" w14:textId="77777777" w:rsidR="002046E0" w:rsidRPr="002F605E" w:rsidRDefault="002046E0" w:rsidP="002046E0">
      <w:pPr>
        <w:spacing w:line="240" w:lineRule="auto"/>
        <w:ind w:left="964" w:right="964"/>
        <w:jc w:val="both"/>
        <w:rPr>
          <w:rFonts w:ascii="Arial" w:hAnsi="Arial" w:cs="Arial"/>
          <w:sz w:val="20"/>
          <w:szCs w:val="20"/>
        </w:rPr>
      </w:pPr>
      <w:r w:rsidRPr="002F605E">
        <w:rPr>
          <w:rFonts w:ascii="Arial" w:hAnsi="Arial" w:cs="Arial"/>
          <w:b/>
          <w:sz w:val="20"/>
          <w:szCs w:val="20"/>
        </w:rPr>
        <w:t xml:space="preserve">Artículo 12.- </w:t>
      </w:r>
      <w:r w:rsidRPr="002F605E">
        <w:rPr>
          <w:rFonts w:ascii="Arial" w:hAnsi="Arial" w:cs="Arial"/>
          <w:sz w:val="20"/>
          <w:szCs w:val="20"/>
        </w:rPr>
        <w:t xml:space="preserve">Son obligaciones de los </w:t>
      </w:r>
      <w:proofErr w:type="gramStart"/>
      <w:r w:rsidRPr="002F605E">
        <w:rPr>
          <w:rFonts w:ascii="Arial" w:hAnsi="Arial" w:cs="Arial"/>
          <w:sz w:val="20"/>
          <w:szCs w:val="20"/>
        </w:rPr>
        <w:t>Delegados</w:t>
      </w:r>
      <w:proofErr w:type="gramEnd"/>
      <w:r w:rsidRPr="002F605E">
        <w:rPr>
          <w:rFonts w:ascii="Arial" w:hAnsi="Arial" w:cs="Arial"/>
          <w:sz w:val="20"/>
          <w:szCs w:val="20"/>
        </w:rPr>
        <w:t>:</w:t>
      </w:r>
    </w:p>
    <w:p w14:paraId="4AFE6031"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I. Cumplir y hacer cumplir </w:t>
      </w:r>
      <w:smartTag w:uri="urn:schemas-microsoft-com:office:smarttags" w:element="PersonName">
        <w:smartTagPr>
          <w:attr w:name="ProductID" w:val="la Constituci￳n Pol￭tica"/>
        </w:smartTagPr>
        <w:r w:rsidRPr="00EE5E43">
          <w:rPr>
            <w:rFonts w:ascii="Arial" w:hAnsi="Arial" w:cs="Arial"/>
            <w:sz w:val="20"/>
            <w:szCs w:val="20"/>
          </w:rPr>
          <w:t>la Constitución Política</w:t>
        </w:r>
      </w:smartTag>
      <w:r w:rsidRPr="00EE5E43">
        <w:rPr>
          <w:rFonts w:ascii="Arial" w:hAnsi="Arial" w:cs="Arial"/>
          <w:sz w:val="20"/>
          <w:szCs w:val="20"/>
        </w:rPr>
        <w:t xml:space="preserve"> de los Estados Unidos Mexicanos, </w:t>
      </w:r>
      <w:smartTag w:uri="urn:schemas-microsoft-com:office:smarttags" w:element="PersonName">
        <w:smartTagPr>
          <w:attr w:name="ProductID" w:val="la Constituci￳n"/>
        </w:smartTagPr>
        <w:r w:rsidRPr="00EE5E43">
          <w:rPr>
            <w:rFonts w:ascii="Arial" w:hAnsi="Arial" w:cs="Arial"/>
            <w:sz w:val="20"/>
            <w:szCs w:val="20"/>
          </w:rPr>
          <w:t>la Constitución</w:t>
        </w:r>
      </w:smartTag>
      <w:r w:rsidRPr="00EE5E43">
        <w:rPr>
          <w:rFonts w:ascii="Arial" w:hAnsi="Arial" w:cs="Arial"/>
          <w:sz w:val="20"/>
          <w:szCs w:val="20"/>
        </w:rPr>
        <w:t xml:space="preserve"> del Estado de Jalisco, las Leyes que de ellas emanen, así como los Reglamentos y Acuerdos expedidos por el Gobierno Municipal.</w:t>
      </w:r>
    </w:p>
    <w:p w14:paraId="1BBD1BAF"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II. Atender los intereses y promover las soluciones a los problemas de la población de la circunscripción geográfica que le corresponda, respecto a los servicios y funciones públicas que debe ejercer el Ayuntamiento.</w:t>
      </w:r>
    </w:p>
    <w:p w14:paraId="40DBC0EC"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III. Cuidar el orden y la seguridad en general de los habitantes de su circunscripción, en el ámbito de sus competencias y sin obstruir la labor de las instancias que se responsabilizan de salvaguardar la seguridad y el orden público.</w:t>
      </w:r>
    </w:p>
    <w:p w14:paraId="4984E7FD"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IV. Orientar y asesorar a los ciudadanos que acudan a </w:t>
      </w:r>
      <w:smartTag w:uri="urn:schemas-microsoft-com:office:smarttags" w:element="PersonName">
        <w:smartTagPr>
          <w:attr w:name="ProductID" w:val="la Delegaci￳n"/>
        </w:smartTagPr>
        <w:r w:rsidRPr="00EE5E43">
          <w:rPr>
            <w:rFonts w:ascii="Arial" w:hAnsi="Arial" w:cs="Arial"/>
            <w:sz w:val="20"/>
            <w:szCs w:val="20"/>
          </w:rPr>
          <w:t>la Delegación</w:t>
        </w:r>
      </w:smartTag>
      <w:r w:rsidRPr="00EE5E43">
        <w:rPr>
          <w:rFonts w:ascii="Arial" w:hAnsi="Arial" w:cs="Arial"/>
          <w:sz w:val="20"/>
          <w:szCs w:val="20"/>
        </w:rPr>
        <w:t xml:space="preserve"> y que así lo soliciten, respecto a los servicios y funciones públicas que debe ejercer el Ayuntamiento. </w:t>
      </w:r>
    </w:p>
    <w:p w14:paraId="0AC4AEFA"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V. Vigilar y ser responsable que se preste en las oficinas de </w:t>
      </w:r>
      <w:smartTag w:uri="urn:schemas-microsoft-com:office:smarttags" w:element="PersonName">
        <w:smartTagPr>
          <w:attr w:name="ProductID" w:val="la Delegaci￳n"/>
        </w:smartTagPr>
        <w:r w:rsidRPr="00EE5E43">
          <w:rPr>
            <w:rFonts w:ascii="Arial" w:hAnsi="Arial" w:cs="Arial"/>
            <w:sz w:val="20"/>
            <w:szCs w:val="20"/>
          </w:rPr>
          <w:t>la Delegación</w:t>
        </w:r>
      </w:smartTag>
      <w:r w:rsidRPr="00EE5E43">
        <w:rPr>
          <w:rFonts w:ascii="Arial" w:hAnsi="Arial" w:cs="Arial"/>
          <w:sz w:val="20"/>
          <w:szCs w:val="20"/>
        </w:rPr>
        <w:t xml:space="preserve"> el servicio público ininterrumpido en horario de atención.</w:t>
      </w:r>
    </w:p>
    <w:p w14:paraId="36796D09"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VI. La elaboración anual de su plan de trabajo y calendario de actividades, el cual será presentado durante el primer bimestre del año, ante el Director y el Jefe, quienes junto con el Secretario General lo valorarán, aprobarán y le darán seguimiento. </w:t>
      </w:r>
    </w:p>
    <w:p w14:paraId="6B58BF4B"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VII. Elaborar y remitir a la Secretaria General del Ayuntamiento un informe mensual de actividades dentro de los primeros diez días al mes.</w:t>
      </w:r>
    </w:p>
    <w:p w14:paraId="46AF95F5"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VIII. Elaborar y  remitir a </w:t>
      </w:r>
      <w:smartTag w:uri="urn:schemas-microsoft-com:office:smarttags" w:element="PersonName">
        <w:smartTagPr>
          <w:attr w:name="ProductID" w:val="la  Secretaria General"/>
        </w:smartTagPr>
        <w:r w:rsidRPr="00EE5E43">
          <w:rPr>
            <w:rFonts w:ascii="Arial" w:hAnsi="Arial" w:cs="Arial"/>
            <w:sz w:val="20"/>
            <w:szCs w:val="20"/>
          </w:rPr>
          <w:t>la  Secretaria General</w:t>
        </w:r>
      </w:smartTag>
      <w:r w:rsidRPr="00EE5E43">
        <w:rPr>
          <w:rFonts w:ascii="Arial" w:hAnsi="Arial" w:cs="Arial"/>
          <w:sz w:val="20"/>
          <w:szCs w:val="20"/>
        </w:rPr>
        <w:t xml:space="preserve"> del Ayuntamiento, cuando les sea requerido por el Secretario General, el Director o el Jefe, un informe que contenga las novedades ocurridas en </w:t>
      </w:r>
      <w:smartTag w:uri="urn:schemas-microsoft-com:office:smarttags" w:element="PersonName">
        <w:smartTagPr>
          <w:attr w:name="ProductID" w:val="la Delegaci￳n"/>
        </w:smartTagPr>
        <w:r w:rsidRPr="00EE5E43">
          <w:rPr>
            <w:rFonts w:ascii="Arial" w:hAnsi="Arial" w:cs="Arial"/>
            <w:sz w:val="20"/>
            <w:szCs w:val="20"/>
          </w:rPr>
          <w:t>la Delegación</w:t>
        </w:r>
      </w:smartTag>
      <w:r w:rsidRPr="00EE5E43">
        <w:rPr>
          <w:rFonts w:ascii="Arial" w:hAnsi="Arial" w:cs="Arial"/>
          <w:sz w:val="20"/>
          <w:szCs w:val="20"/>
        </w:rPr>
        <w:t xml:space="preserve">, así como los asuntos pendientes de respuesta o solución. </w:t>
      </w:r>
    </w:p>
    <w:p w14:paraId="5918BFA1"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IX. Llevar un debido control del personal a su cargo, velando por el cumplimiento de sus obligaciones y respetando los derechos que por Ley les corresponden, así como asegurarse que la totalidad del personal que labora en la sede de </w:t>
      </w:r>
      <w:smartTag w:uri="urn:schemas-microsoft-com:office:smarttags" w:element="PersonName">
        <w:smartTagPr>
          <w:attr w:name="ProductID" w:val="la Delegaci￳n"/>
        </w:smartTagPr>
        <w:r w:rsidRPr="00EE5E43">
          <w:rPr>
            <w:rFonts w:ascii="Arial" w:hAnsi="Arial" w:cs="Arial"/>
            <w:sz w:val="20"/>
            <w:szCs w:val="20"/>
          </w:rPr>
          <w:t>la Delegación</w:t>
        </w:r>
      </w:smartTag>
      <w:r w:rsidRPr="00EE5E43">
        <w:rPr>
          <w:rFonts w:ascii="Arial" w:hAnsi="Arial" w:cs="Arial"/>
          <w:sz w:val="20"/>
          <w:szCs w:val="20"/>
        </w:rPr>
        <w:t xml:space="preserve">, ofrezca una atención y servicio de respeto y calidad  a la población. </w:t>
      </w:r>
    </w:p>
    <w:p w14:paraId="257C6559"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X. Promover y colaborar con los programas de trabajo que sean implementados por el Gobierno Municipal, al igual en aquellas actividades donde exista un convenio con el gobierno local o federal, en el cual sea requerida la especifica participación y apoyo de los Delegados.</w:t>
      </w:r>
    </w:p>
    <w:p w14:paraId="3048C35A"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XI. Informar a la Secretaria General, al Director y al Jefe, así como a las autoridades competentes, de desastres naturales que signifiquen un riesgo para la población, sucesos que afecten </w:t>
      </w:r>
      <w:smartTag w:uri="urn:schemas-microsoft-com:office:smarttags" w:element="PersonName">
        <w:smartTagPr>
          <w:attr w:name="ProductID" w:val="la Seguridad P￺blica"/>
        </w:smartTagPr>
        <w:r w:rsidRPr="00EE5E43">
          <w:rPr>
            <w:rFonts w:ascii="Arial" w:hAnsi="Arial" w:cs="Arial"/>
            <w:sz w:val="20"/>
            <w:szCs w:val="20"/>
          </w:rPr>
          <w:t>la Seguridad Pública</w:t>
        </w:r>
      </w:smartTag>
      <w:r w:rsidRPr="00EE5E43">
        <w:rPr>
          <w:rFonts w:ascii="Arial" w:hAnsi="Arial" w:cs="Arial"/>
          <w:sz w:val="20"/>
          <w:szCs w:val="20"/>
        </w:rPr>
        <w:t>, y de hechos que puedan ser constitutivos de delitos; así como actos de corrupción por parte de autoridades y representantes comunitarios.</w:t>
      </w:r>
    </w:p>
    <w:p w14:paraId="727B1A20"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XII. Proporcionar a la Secretaria General, con la periodicidad que se requiera, la información de los avances en la ejecución del Programa Operativo Anual. </w:t>
      </w:r>
    </w:p>
    <w:p w14:paraId="77A633EF"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XIII. Verificar que las Oficinas que integran la estructura orgánica de </w:t>
      </w:r>
      <w:smartTag w:uri="urn:schemas-microsoft-com:office:smarttags" w:element="PersonName">
        <w:smartTagPr>
          <w:attr w:name="ProductID" w:val="la Delegaci￳n"/>
        </w:smartTagPr>
        <w:r w:rsidRPr="00EE5E43">
          <w:rPr>
            <w:rFonts w:ascii="Arial" w:hAnsi="Arial" w:cs="Arial"/>
            <w:sz w:val="20"/>
            <w:szCs w:val="20"/>
          </w:rPr>
          <w:t>la Delegación</w:t>
        </w:r>
      </w:smartTag>
      <w:r w:rsidRPr="00EE5E43">
        <w:rPr>
          <w:rFonts w:ascii="Arial" w:hAnsi="Arial" w:cs="Arial"/>
          <w:sz w:val="20"/>
          <w:szCs w:val="20"/>
        </w:rPr>
        <w:t xml:space="preserve">, apliquen las políticas, los programas, sistemas, procedimientos y métodos de trabajo establecidos por las dependencias competentes de </w:t>
      </w:r>
      <w:smartTag w:uri="urn:schemas-microsoft-com:office:smarttags" w:element="PersonName">
        <w:smartTagPr>
          <w:attr w:name="ProductID" w:val="la Administraci￳n P￺blica"/>
        </w:smartTagPr>
        <w:r w:rsidRPr="00EE5E43">
          <w:rPr>
            <w:rFonts w:ascii="Arial" w:hAnsi="Arial" w:cs="Arial"/>
            <w:sz w:val="20"/>
            <w:szCs w:val="20"/>
          </w:rPr>
          <w:t>la Administración Pública</w:t>
        </w:r>
      </w:smartTag>
      <w:r w:rsidRPr="00EE5E43">
        <w:rPr>
          <w:rFonts w:ascii="Arial" w:hAnsi="Arial" w:cs="Arial"/>
          <w:sz w:val="20"/>
          <w:szCs w:val="20"/>
        </w:rPr>
        <w:t xml:space="preserve"> Municipal a las que están adscritas.</w:t>
      </w:r>
    </w:p>
    <w:p w14:paraId="3E2350D5" w14:textId="77777777" w:rsidR="002046E0" w:rsidRPr="00EE5E43"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 xml:space="preserve">XIV. Coordinarse en materia de su competencia, con las demás dependencias de </w:t>
      </w:r>
      <w:smartTag w:uri="urn:schemas-microsoft-com:office:smarttags" w:element="PersonName">
        <w:smartTagPr>
          <w:attr w:name="ProductID" w:val="la Administraci￳n P￺blica"/>
        </w:smartTagPr>
        <w:r w:rsidRPr="00EE5E43">
          <w:rPr>
            <w:rFonts w:ascii="Arial" w:hAnsi="Arial" w:cs="Arial"/>
            <w:sz w:val="20"/>
            <w:szCs w:val="20"/>
          </w:rPr>
          <w:t>la Administración Pública</w:t>
        </w:r>
      </w:smartTag>
      <w:r w:rsidRPr="00EE5E43">
        <w:rPr>
          <w:rFonts w:ascii="Arial" w:hAnsi="Arial" w:cs="Arial"/>
          <w:sz w:val="20"/>
          <w:szCs w:val="20"/>
        </w:rPr>
        <w:t xml:space="preserve"> Municipal, para el mejor desempeño en sus funciones. </w:t>
      </w:r>
    </w:p>
    <w:p w14:paraId="6BE0E2B4" w14:textId="77777777" w:rsidR="002046E0" w:rsidRDefault="002046E0" w:rsidP="002046E0">
      <w:pPr>
        <w:spacing w:after="0" w:line="240" w:lineRule="auto"/>
        <w:ind w:left="964" w:right="964"/>
        <w:jc w:val="both"/>
        <w:rPr>
          <w:rFonts w:ascii="Arial" w:hAnsi="Arial" w:cs="Arial"/>
          <w:sz w:val="20"/>
          <w:szCs w:val="20"/>
        </w:rPr>
      </w:pPr>
      <w:r w:rsidRPr="00EE5E43">
        <w:rPr>
          <w:rFonts w:ascii="Arial" w:hAnsi="Arial" w:cs="Arial"/>
          <w:sz w:val="20"/>
          <w:szCs w:val="20"/>
        </w:rPr>
        <w:t>XV. Las demás que le encomienden los reglamentos municipales, acuerdos o disposiciones administrativas de observancia general que expida el Ayuntamiento; o cualquier otra que le sea conferida por la Secretaria General, por el Director o por el Jefe, para el debido cumplimiento de sus funciones.</w:t>
      </w:r>
    </w:p>
    <w:p w14:paraId="2D65FFBD" w14:textId="19ED8716" w:rsidR="002046E0" w:rsidRDefault="002046E0" w:rsidP="002046E0">
      <w:pPr>
        <w:spacing w:after="0" w:line="240" w:lineRule="auto"/>
        <w:ind w:left="964" w:right="964"/>
        <w:jc w:val="both"/>
        <w:rPr>
          <w:rFonts w:ascii="Arial" w:hAnsi="Arial" w:cs="Arial"/>
          <w:sz w:val="20"/>
          <w:szCs w:val="20"/>
        </w:rPr>
      </w:pPr>
    </w:p>
    <w:p w14:paraId="48641B1A" w14:textId="4370928E" w:rsidR="00996FA4" w:rsidRDefault="00996FA4" w:rsidP="002046E0">
      <w:pPr>
        <w:spacing w:after="0" w:line="240" w:lineRule="auto"/>
        <w:ind w:left="964" w:right="964"/>
        <w:jc w:val="both"/>
        <w:rPr>
          <w:rFonts w:ascii="Arial" w:hAnsi="Arial" w:cs="Arial"/>
          <w:sz w:val="20"/>
          <w:szCs w:val="20"/>
        </w:rPr>
      </w:pPr>
    </w:p>
    <w:p w14:paraId="50B330D2" w14:textId="0564BCF6" w:rsidR="00996FA4" w:rsidRDefault="00996FA4" w:rsidP="002046E0">
      <w:pPr>
        <w:spacing w:after="0" w:line="240" w:lineRule="auto"/>
        <w:ind w:left="964" w:right="964"/>
        <w:jc w:val="both"/>
        <w:rPr>
          <w:rFonts w:ascii="Arial" w:hAnsi="Arial" w:cs="Arial"/>
          <w:sz w:val="20"/>
          <w:szCs w:val="20"/>
        </w:rPr>
      </w:pPr>
    </w:p>
    <w:p w14:paraId="04B1E696" w14:textId="37E7CB54" w:rsidR="00996FA4" w:rsidRDefault="00996FA4" w:rsidP="002046E0">
      <w:pPr>
        <w:spacing w:after="0" w:line="240" w:lineRule="auto"/>
        <w:ind w:left="964" w:right="964"/>
        <w:jc w:val="both"/>
        <w:rPr>
          <w:rFonts w:ascii="Arial" w:hAnsi="Arial" w:cs="Arial"/>
          <w:sz w:val="20"/>
          <w:szCs w:val="20"/>
        </w:rPr>
      </w:pPr>
    </w:p>
    <w:p w14:paraId="52703041" w14:textId="77777777" w:rsidR="00996FA4" w:rsidRDefault="00996FA4" w:rsidP="002046E0">
      <w:pPr>
        <w:spacing w:after="0" w:line="240" w:lineRule="auto"/>
        <w:ind w:left="964" w:right="964"/>
        <w:jc w:val="both"/>
        <w:rPr>
          <w:rFonts w:ascii="Arial" w:hAnsi="Arial" w:cs="Arial"/>
          <w:sz w:val="20"/>
          <w:szCs w:val="20"/>
        </w:rPr>
      </w:pPr>
    </w:p>
    <w:p w14:paraId="3D10C250" w14:textId="77777777" w:rsidR="002046E0" w:rsidRPr="004E268A" w:rsidRDefault="002046E0" w:rsidP="002046E0">
      <w:pPr>
        <w:ind w:left="964" w:right="964"/>
        <w:jc w:val="both"/>
        <w:rPr>
          <w:rFonts w:ascii="Arial" w:hAnsi="Arial" w:cs="Arial"/>
          <w:b/>
          <w:sz w:val="20"/>
          <w:szCs w:val="20"/>
        </w:rPr>
      </w:pPr>
      <w:r w:rsidRPr="004E268A">
        <w:rPr>
          <w:rFonts w:ascii="Arial" w:hAnsi="Arial" w:cs="Arial"/>
          <w:b/>
          <w:sz w:val="20"/>
          <w:szCs w:val="20"/>
        </w:rPr>
        <w:lastRenderedPageBreak/>
        <w:t>Artículo 16.-  Son Obligaciones de los Agentes Municipales:</w:t>
      </w:r>
    </w:p>
    <w:p w14:paraId="46FB49EF" w14:textId="77777777" w:rsidR="002046E0" w:rsidRPr="0062168A" w:rsidRDefault="002046E0" w:rsidP="002046E0">
      <w:pPr>
        <w:spacing w:after="0" w:line="240" w:lineRule="auto"/>
        <w:ind w:left="964" w:right="964"/>
        <w:jc w:val="both"/>
        <w:rPr>
          <w:rFonts w:ascii="Arial" w:hAnsi="Arial" w:cs="Arial"/>
          <w:sz w:val="20"/>
          <w:szCs w:val="20"/>
        </w:rPr>
      </w:pPr>
      <w:r w:rsidRPr="0062168A">
        <w:rPr>
          <w:rFonts w:ascii="Arial" w:hAnsi="Arial" w:cs="Arial"/>
          <w:sz w:val="20"/>
          <w:szCs w:val="20"/>
        </w:rPr>
        <w:t>Tienen las mismas Obligaciones que los Delegados, señaladas en el Artículo 12, Fracción I a</w:t>
      </w:r>
      <w:r>
        <w:rPr>
          <w:rFonts w:ascii="Arial" w:hAnsi="Arial" w:cs="Arial"/>
          <w:sz w:val="20"/>
          <w:szCs w:val="20"/>
        </w:rPr>
        <w:t xml:space="preserve"> </w:t>
      </w:r>
      <w:r w:rsidRPr="0062168A">
        <w:rPr>
          <w:rFonts w:ascii="Arial" w:hAnsi="Arial" w:cs="Arial"/>
          <w:sz w:val="20"/>
          <w:szCs w:val="20"/>
        </w:rPr>
        <w:t xml:space="preserve">la XI y a </w:t>
      </w:r>
      <w:smartTag w:uri="urn:schemas-microsoft-com:office:smarttags" w:element="PersonName">
        <w:smartTagPr>
          <w:attr w:name="ProductID" w:val="la XV"/>
        </w:smartTagPr>
        <w:r w:rsidRPr="0062168A">
          <w:rPr>
            <w:rFonts w:ascii="Arial" w:hAnsi="Arial" w:cs="Arial"/>
            <w:sz w:val="20"/>
            <w:szCs w:val="20"/>
          </w:rPr>
          <w:t>la XV</w:t>
        </w:r>
      </w:smartTag>
      <w:r w:rsidRPr="0062168A">
        <w:rPr>
          <w:rFonts w:ascii="Arial" w:hAnsi="Arial" w:cs="Arial"/>
          <w:sz w:val="20"/>
          <w:szCs w:val="20"/>
        </w:rPr>
        <w:t>, del presente reglamento, y dentro de su ámbito de competencia.</w:t>
      </w:r>
    </w:p>
    <w:p w14:paraId="31502B9E" w14:textId="77777777" w:rsidR="002046E0" w:rsidRPr="0062168A" w:rsidRDefault="002046E0" w:rsidP="002046E0">
      <w:pPr>
        <w:spacing w:after="0" w:line="240" w:lineRule="auto"/>
        <w:ind w:left="964" w:right="964"/>
        <w:jc w:val="both"/>
        <w:rPr>
          <w:rFonts w:ascii="Arial" w:hAnsi="Arial" w:cs="Arial"/>
          <w:sz w:val="20"/>
          <w:szCs w:val="20"/>
        </w:rPr>
      </w:pPr>
    </w:p>
    <w:p w14:paraId="6BA62569" w14:textId="77777777" w:rsidR="002046E0" w:rsidRDefault="002046E0" w:rsidP="002046E0">
      <w:pPr>
        <w:pStyle w:val="Prrafodelista"/>
        <w:jc w:val="center"/>
        <w:rPr>
          <w:rFonts w:ascii="Arial" w:hAnsi="Arial" w:cs="Arial"/>
          <w:b/>
          <w:sz w:val="24"/>
          <w:szCs w:val="24"/>
        </w:rPr>
      </w:pPr>
    </w:p>
    <w:p w14:paraId="5FF62541" w14:textId="77777777" w:rsidR="002046E0" w:rsidRDefault="002046E0" w:rsidP="002046E0">
      <w:pPr>
        <w:pStyle w:val="Prrafodelista"/>
        <w:jc w:val="center"/>
        <w:rPr>
          <w:rFonts w:ascii="Arial" w:hAnsi="Arial" w:cs="Arial"/>
          <w:b/>
          <w:sz w:val="24"/>
          <w:szCs w:val="24"/>
        </w:rPr>
      </w:pPr>
      <w:r w:rsidRPr="00E63947">
        <w:rPr>
          <w:rFonts w:ascii="Arial" w:hAnsi="Arial" w:cs="Arial"/>
          <w:b/>
          <w:sz w:val="24"/>
          <w:szCs w:val="24"/>
        </w:rPr>
        <w:t>C O N S I D E R A C I O N E S:</w:t>
      </w:r>
    </w:p>
    <w:p w14:paraId="01000F0D" w14:textId="77777777" w:rsidR="002046E0" w:rsidRPr="00A34281" w:rsidRDefault="002046E0" w:rsidP="002046E0">
      <w:pPr>
        <w:pStyle w:val="Prrafodelista"/>
        <w:jc w:val="center"/>
        <w:rPr>
          <w:rFonts w:ascii="Arial" w:hAnsi="Arial" w:cs="Arial"/>
          <w:b/>
        </w:rPr>
      </w:pPr>
    </w:p>
    <w:p w14:paraId="7A4E106E" w14:textId="77777777" w:rsidR="002046E0" w:rsidRDefault="002046E0" w:rsidP="002046E0">
      <w:pPr>
        <w:jc w:val="both"/>
        <w:rPr>
          <w:rFonts w:ascii="Arial" w:hAnsi="Arial" w:cs="Arial"/>
          <w:sz w:val="24"/>
          <w:szCs w:val="24"/>
        </w:rPr>
      </w:pPr>
      <w:r>
        <w:rPr>
          <w:rFonts w:ascii="Arial" w:hAnsi="Arial" w:cs="Arial"/>
          <w:sz w:val="24"/>
          <w:szCs w:val="24"/>
        </w:rPr>
        <w:t>L</w:t>
      </w:r>
      <w:r w:rsidRPr="00E63947">
        <w:rPr>
          <w:rFonts w:ascii="Arial" w:hAnsi="Arial" w:cs="Arial"/>
          <w:sz w:val="24"/>
          <w:szCs w:val="24"/>
        </w:rPr>
        <w:t xml:space="preserve">a designación de </w:t>
      </w:r>
      <w:r>
        <w:rPr>
          <w:rFonts w:ascii="Arial" w:hAnsi="Arial" w:cs="Arial"/>
          <w:sz w:val="24"/>
          <w:szCs w:val="24"/>
        </w:rPr>
        <w:t>d</w:t>
      </w:r>
      <w:r w:rsidRPr="00E63947">
        <w:rPr>
          <w:rFonts w:ascii="Arial" w:hAnsi="Arial" w:cs="Arial"/>
          <w:sz w:val="24"/>
          <w:szCs w:val="24"/>
        </w:rPr>
        <w:t xml:space="preserve">elegados y </w:t>
      </w:r>
      <w:r>
        <w:rPr>
          <w:rFonts w:ascii="Arial" w:hAnsi="Arial" w:cs="Arial"/>
          <w:sz w:val="24"/>
          <w:szCs w:val="24"/>
        </w:rPr>
        <w:t>a</w:t>
      </w:r>
      <w:r w:rsidRPr="00E63947">
        <w:rPr>
          <w:rFonts w:ascii="Arial" w:hAnsi="Arial" w:cs="Arial"/>
          <w:sz w:val="24"/>
          <w:szCs w:val="24"/>
        </w:rPr>
        <w:t xml:space="preserve">gentes </w:t>
      </w:r>
      <w:r>
        <w:rPr>
          <w:rFonts w:ascii="Arial" w:hAnsi="Arial" w:cs="Arial"/>
          <w:sz w:val="24"/>
          <w:szCs w:val="24"/>
        </w:rPr>
        <w:t>m</w:t>
      </w:r>
      <w:r w:rsidRPr="00E63947">
        <w:rPr>
          <w:rFonts w:ascii="Arial" w:hAnsi="Arial" w:cs="Arial"/>
          <w:sz w:val="24"/>
          <w:szCs w:val="24"/>
        </w:rPr>
        <w:t>unicipales, fue</w:t>
      </w:r>
      <w:r>
        <w:rPr>
          <w:rFonts w:ascii="Arial" w:hAnsi="Arial" w:cs="Arial"/>
          <w:sz w:val="24"/>
          <w:szCs w:val="24"/>
        </w:rPr>
        <w:t xml:space="preserve"> con el objetivo</w:t>
      </w:r>
      <w:r w:rsidRPr="00E63947">
        <w:rPr>
          <w:rFonts w:ascii="Arial" w:hAnsi="Arial" w:cs="Arial"/>
          <w:sz w:val="24"/>
          <w:szCs w:val="24"/>
        </w:rPr>
        <w:t xml:space="preserve"> </w:t>
      </w:r>
      <w:r>
        <w:rPr>
          <w:rFonts w:ascii="Arial" w:hAnsi="Arial" w:cs="Arial"/>
          <w:sz w:val="24"/>
          <w:szCs w:val="24"/>
        </w:rPr>
        <w:t>de</w:t>
      </w:r>
      <w:r w:rsidRPr="00E63947">
        <w:rPr>
          <w:rFonts w:ascii="Arial" w:hAnsi="Arial" w:cs="Arial"/>
          <w:sz w:val="24"/>
          <w:szCs w:val="24"/>
        </w:rPr>
        <w:t xml:space="preserve"> buscar </w:t>
      </w:r>
      <w:r>
        <w:rPr>
          <w:rFonts w:ascii="Arial" w:hAnsi="Arial" w:cs="Arial"/>
          <w:sz w:val="24"/>
          <w:szCs w:val="24"/>
        </w:rPr>
        <w:t>autoridades</w:t>
      </w:r>
      <w:r w:rsidRPr="00E63947">
        <w:rPr>
          <w:rFonts w:ascii="Arial" w:hAnsi="Arial" w:cs="Arial"/>
          <w:sz w:val="24"/>
          <w:szCs w:val="24"/>
        </w:rPr>
        <w:t xml:space="preserve"> que habrán de representar a la </w:t>
      </w:r>
      <w:r>
        <w:rPr>
          <w:rFonts w:ascii="Arial" w:hAnsi="Arial" w:cs="Arial"/>
          <w:sz w:val="24"/>
          <w:szCs w:val="24"/>
        </w:rPr>
        <w:t>a</w:t>
      </w:r>
      <w:r w:rsidRPr="00E63947">
        <w:rPr>
          <w:rFonts w:ascii="Arial" w:hAnsi="Arial" w:cs="Arial"/>
          <w:sz w:val="24"/>
          <w:szCs w:val="24"/>
        </w:rPr>
        <w:t xml:space="preserve">dministración </w:t>
      </w:r>
      <w:r>
        <w:rPr>
          <w:rFonts w:ascii="Arial" w:hAnsi="Arial" w:cs="Arial"/>
          <w:sz w:val="24"/>
          <w:szCs w:val="24"/>
        </w:rPr>
        <w:t>p</w:t>
      </w:r>
      <w:r w:rsidRPr="00E63947">
        <w:rPr>
          <w:rFonts w:ascii="Arial" w:hAnsi="Arial" w:cs="Arial"/>
          <w:sz w:val="24"/>
          <w:szCs w:val="24"/>
        </w:rPr>
        <w:t xml:space="preserve">ública </w:t>
      </w:r>
      <w:r>
        <w:rPr>
          <w:rFonts w:ascii="Arial" w:hAnsi="Arial" w:cs="Arial"/>
          <w:sz w:val="24"/>
          <w:szCs w:val="24"/>
        </w:rPr>
        <w:t>m</w:t>
      </w:r>
      <w:r w:rsidRPr="00E63947">
        <w:rPr>
          <w:rFonts w:ascii="Arial" w:hAnsi="Arial" w:cs="Arial"/>
          <w:sz w:val="24"/>
          <w:szCs w:val="24"/>
        </w:rPr>
        <w:t xml:space="preserve">unicipal en la </w:t>
      </w:r>
      <w:r>
        <w:rPr>
          <w:rFonts w:ascii="Arial" w:hAnsi="Arial" w:cs="Arial"/>
          <w:sz w:val="24"/>
          <w:szCs w:val="24"/>
        </w:rPr>
        <w:t>d</w:t>
      </w:r>
      <w:r w:rsidRPr="00E63947">
        <w:rPr>
          <w:rFonts w:ascii="Arial" w:hAnsi="Arial" w:cs="Arial"/>
          <w:sz w:val="24"/>
          <w:szCs w:val="24"/>
        </w:rPr>
        <w:t xml:space="preserve">elegaciones y </w:t>
      </w:r>
      <w:r>
        <w:rPr>
          <w:rFonts w:ascii="Arial" w:hAnsi="Arial" w:cs="Arial"/>
          <w:sz w:val="24"/>
          <w:szCs w:val="24"/>
        </w:rPr>
        <w:t>a</w:t>
      </w:r>
      <w:r w:rsidRPr="00E63947">
        <w:rPr>
          <w:rFonts w:ascii="Arial" w:hAnsi="Arial" w:cs="Arial"/>
          <w:sz w:val="24"/>
          <w:szCs w:val="24"/>
        </w:rPr>
        <w:t xml:space="preserve">gencias que integran este Municipio, operando esta como un espacio para invitar a los ciudadanos de San Pedro Tlaquepaque para que en conjunto con una servidora hagamos el máximo esfuerzo para ayudar en las necesidades de los </w:t>
      </w:r>
      <w:proofErr w:type="spellStart"/>
      <w:r w:rsidRPr="00E63947">
        <w:rPr>
          <w:rFonts w:ascii="Arial" w:hAnsi="Arial" w:cs="Arial"/>
          <w:sz w:val="24"/>
          <w:szCs w:val="24"/>
        </w:rPr>
        <w:t>Tlaquepaquenses</w:t>
      </w:r>
      <w:proofErr w:type="spellEnd"/>
      <w:r w:rsidRPr="00E63947">
        <w:rPr>
          <w:rFonts w:ascii="Arial" w:hAnsi="Arial" w:cs="Arial"/>
          <w:sz w:val="24"/>
          <w:szCs w:val="24"/>
        </w:rPr>
        <w:t>.</w:t>
      </w:r>
    </w:p>
    <w:p w14:paraId="1FD93A55" w14:textId="77777777" w:rsidR="002046E0" w:rsidRDefault="002046E0" w:rsidP="002046E0">
      <w:pPr>
        <w:jc w:val="both"/>
        <w:rPr>
          <w:rFonts w:ascii="Arial" w:hAnsi="Arial" w:cs="Arial"/>
          <w:sz w:val="24"/>
          <w:szCs w:val="24"/>
        </w:rPr>
      </w:pPr>
      <w:r w:rsidRPr="00E63947">
        <w:rPr>
          <w:rFonts w:ascii="Arial" w:hAnsi="Arial" w:cs="Arial"/>
          <w:sz w:val="24"/>
          <w:szCs w:val="24"/>
        </w:rPr>
        <w:t xml:space="preserve">El artículo 8 de la Ley de Gobierno y la </w:t>
      </w:r>
      <w:r>
        <w:rPr>
          <w:rFonts w:ascii="Arial" w:hAnsi="Arial" w:cs="Arial"/>
          <w:sz w:val="24"/>
          <w:szCs w:val="24"/>
        </w:rPr>
        <w:t>A</w:t>
      </w:r>
      <w:r w:rsidRPr="00E63947">
        <w:rPr>
          <w:rFonts w:ascii="Arial" w:hAnsi="Arial" w:cs="Arial"/>
          <w:sz w:val="24"/>
          <w:szCs w:val="24"/>
        </w:rPr>
        <w:t>dministración Pública Municipal</w:t>
      </w:r>
      <w:r w:rsidRPr="00FE236F">
        <w:rPr>
          <w:rFonts w:ascii="Arial" w:hAnsi="Arial" w:cs="Arial"/>
          <w:sz w:val="24"/>
          <w:szCs w:val="24"/>
        </w:rPr>
        <w:t xml:space="preserve"> </w:t>
      </w:r>
      <w:r>
        <w:rPr>
          <w:rFonts w:ascii="Arial" w:hAnsi="Arial" w:cs="Arial"/>
          <w:sz w:val="24"/>
          <w:szCs w:val="24"/>
        </w:rPr>
        <w:t>del Estado de Jalisco</w:t>
      </w:r>
      <w:r w:rsidRPr="00E63947">
        <w:rPr>
          <w:rFonts w:ascii="Arial" w:hAnsi="Arial" w:cs="Arial"/>
          <w:sz w:val="24"/>
          <w:szCs w:val="24"/>
        </w:rPr>
        <w:t xml:space="preserve"> y los artículos 1,5, 18 y 20 del </w:t>
      </w:r>
      <w:r>
        <w:rPr>
          <w:rFonts w:ascii="Arial" w:hAnsi="Arial" w:cs="Arial"/>
          <w:sz w:val="24"/>
          <w:szCs w:val="24"/>
        </w:rPr>
        <w:t>r</w:t>
      </w:r>
      <w:r w:rsidRPr="00E63947">
        <w:rPr>
          <w:rFonts w:ascii="Arial" w:hAnsi="Arial" w:cs="Arial"/>
          <w:sz w:val="24"/>
          <w:szCs w:val="24"/>
        </w:rPr>
        <w:t xml:space="preserve">eglamento para las </w:t>
      </w:r>
      <w:r>
        <w:rPr>
          <w:rFonts w:ascii="Arial" w:hAnsi="Arial" w:cs="Arial"/>
          <w:sz w:val="24"/>
          <w:szCs w:val="24"/>
        </w:rPr>
        <w:t>d</w:t>
      </w:r>
      <w:r w:rsidRPr="00E63947">
        <w:rPr>
          <w:rFonts w:ascii="Arial" w:hAnsi="Arial" w:cs="Arial"/>
          <w:sz w:val="24"/>
          <w:szCs w:val="24"/>
        </w:rPr>
        <w:t xml:space="preserve">elegaciones y </w:t>
      </w:r>
      <w:r>
        <w:rPr>
          <w:rFonts w:ascii="Arial" w:hAnsi="Arial" w:cs="Arial"/>
          <w:sz w:val="24"/>
          <w:szCs w:val="24"/>
        </w:rPr>
        <w:t>a</w:t>
      </w:r>
      <w:r w:rsidRPr="00E63947">
        <w:rPr>
          <w:rFonts w:ascii="Arial" w:hAnsi="Arial" w:cs="Arial"/>
          <w:sz w:val="24"/>
          <w:szCs w:val="24"/>
        </w:rPr>
        <w:t xml:space="preserve">gencias </w:t>
      </w:r>
      <w:r>
        <w:rPr>
          <w:rFonts w:ascii="Arial" w:hAnsi="Arial" w:cs="Arial"/>
          <w:sz w:val="24"/>
          <w:szCs w:val="24"/>
        </w:rPr>
        <w:t>m</w:t>
      </w:r>
      <w:r w:rsidRPr="00E63947">
        <w:rPr>
          <w:rFonts w:ascii="Arial" w:hAnsi="Arial" w:cs="Arial"/>
          <w:sz w:val="24"/>
          <w:szCs w:val="24"/>
        </w:rPr>
        <w:t xml:space="preserve">unicipales de San Pedro Tlaquepaque, Jalisco, faculta a la </w:t>
      </w:r>
      <w:r>
        <w:rPr>
          <w:rFonts w:ascii="Arial" w:hAnsi="Arial" w:cs="Arial"/>
          <w:sz w:val="24"/>
          <w:szCs w:val="24"/>
        </w:rPr>
        <w:t>p</w:t>
      </w:r>
      <w:r w:rsidRPr="00E63947">
        <w:rPr>
          <w:rFonts w:ascii="Arial" w:hAnsi="Arial" w:cs="Arial"/>
          <w:sz w:val="24"/>
          <w:szCs w:val="24"/>
        </w:rPr>
        <w:t>resident</w:t>
      </w:r>
      <w:r>
        <w:rPr>
          <w:rFonts w:ascii="Arial" w:hAnsi="Arial" w:cs="Arial"/>
          <w:sz w:val="24"/>
          <w:szCs w:val="24"/>
        </w:rPr>
        <w:t>e</w:t>
      </w:r>
      <w:r w:rsidRPr="00E63947">
        <w:rPr>
          <w:rFonts w:ascii="Arial" w:hAnsi="Arial" w:cs="Arial"/>
          <w:sz w:val="24"/>
          <w:szCs w:val="24"/>
        </w:rPr>
        <w:t xml:space="preserve"> </w:t>
      </w:r>
      <w:r>
        <w:rPr>
          <w:rFonts w:ascii="Arial" w:hAnsi="Arial" w:cs="Arial"/>
          <w:sz w:val="24"/>
          <w:szCs w:val="24"/>
        </w:rPr>
        <w:t>m</w:t>
      </w:r>
      <w:r w:rsidRPr="00E63947">
        <w:rPr>
          <w:rFonts w:ascii="Arial" w:hAnsi="Arial" w:cs="Arial"/>
          <w:sz w:val="24"/>
          <w:szCs w:val="24"/>
        </w:rPr>
        <w:t xml:space="preserve">unicipal, a proponer al Ayuntamiento una terna para la designación de los </w:t>
      </w:r>
      <w:r>
        <w:rPr>
          <w:rFonts w:ascii="Arial" w:hAnsi="Arial" w:cs="Arial"/>
          <w:sz w:val="24"/>
          <w:szCs w:val="24"/>
        </w:rPr>
        <w:t>d</w:t>
      </w:r>
      <w:r w:rsidRPr="00E63947">
        <w:rPr>
          <w:rFonts w:ascii="Arial" w:hAnsi="Arial" w:cs="Arial"/>
          <w:sz w:val="24"/>
          <w:szCs w:val="24"/>
        </w:rPr>
        <w:t xml:space="preserve">elegados y </w:t>
      </w:r>
      <w:r>
        <w:rPr>
          <w:rFonts w:ascii="Arial" w:hAnsi="Arial" w:cs="Arial"/>
          <w:sz w:val="24"/>
          <w:szCs w:val="24"/>
        </w:rPr>
        <w:t>a</w:t>
      </w:r>
      <w:r w:rsidRPr="00E63947">
        <w:rPr>
          <w:rFonts w:ascii="Arial" w:hAnsi="Arial" w:cs="Arial"/>
          <w:sz w:val="24"/>
          <w:szCs w:val="24"/>
        </w:rPr>
        <w:t xml:space="preserve">gentes </w:t>
      </w:r>
      <w:r>
        <w:rPr>
          <w:rFonts w:ascii="Arial" w:hAnsi="Arial" w:cs="Arial"/>
          <w:sz w:val="24"/>
          <w:szCs w:val="24"/>
        </w:rPr>
        <w:t>m</w:t>
      </w:r>
      <w:r w:rsidRPr="00E63947">
        <w:rPr>
          <w:rFonts w:ascii="Arial" w:hAnsi="Arial" w:cs="Arial"/>
          <w:sz w:val="24"/>
          <w:szCs w:val="24"/>
        </w:rPr>
        <w:t>unicipales, quienes deberán ser aprobadas por el Pleno del Ayuntamiento en Sesión Ordinaria, tal y como lo señala el artículo 20 del ya citado Reglamento.</w:t>
      </w:r>
    </w:p>
    <w:p w14:paraId="6B9FA352" w14:textId="77777777" w:rsidR="002046E0" w:rsidRDefault="002046E0" w:rsidP="002046E0">
      <w:pPr>
        <w:jc w:val="both"/>
        <w:rPr>
          <w:rFonts w:ascii="Arial" w:hAnsi="Arial" w:cs="Arial"/>
          <w:sz w:val="24"/>
          <w:szCs w:val="24"/>
        </w:rPr>
      </w:pPr>
      <w:r>
        <w:rPr>
          <w:rFonts w:ascii="Arial" w:hAnsi="Arial" w:cs="Arial"/>
          <w:sz w:val="24"/>
          <w:szCs w:val="24"/>
        </w:rPr>
        <w:t>Los d</w:t>
      </w:r>
      <w:r w:rsidRPr="00E63947">
        <w:rPr>
          <w:rFonts w:ascii="Arial" w:hAnsi="Arial" w:cs="Arial"/>
          <w:sz w:val="24"/>
          <w:szCs w:val="24"/>
        </w:rPr>
        <w:t xml:space="preserve">elegados o </w:t>
      </w:r>
      <w:r>
        <w:rPr>
          <w:rFonts w:ascii="Arial" w:hAnsi="Arial" w:cs="Arial"/>
          <w:sz w:val="24"/>
          <w:szCs w:val="24"/>
        </w:rPr>
        <w:t>a</w:t>
      </w:r>
      <w:r w:rsidRPr="00E63947">
        <w:rPr>
          <w:rFonts w:ascii="Arial" w:hAnsi="Arial" w:cs="Arial"/>
          <w:sz w:val="24"/>
          <w:szCs w:val="24"/>
        </w:rPr>
        <w:t xml:space="preserve">gentes </w:t>
      </w:r>
      <w:r>
        <w:rPr>
          <w:rFonts w:ascii="Arial" w:hAnsi="Arial" w:cs="Arial"/>
          <w:sz w:val="24"/>
          <w:szCs w:val="24"/>
        </w:rPr>
        <w:t>m</w:t>
      </w:r>
      <w:r w:rsidRPr="00E63947">
        <w:rPr>
          <w:rFonts w:ascii="Arial" w:hAnsi="Arial" w:cs="Arial"/>
          <w:sz w:val="24"/>
          <w:szCs w:val="24"/>
        </w:rPr>
        <w:t>unicipales, son autoridades auxiliares del Ayuntamiento y vínculo entre éste y la población en la demarca</w:t>
      </w:r>
      <w:r>
        <w:rPr>
          <w:rFonts w:ascii="Arial" w:hAnsi="Arial" w:cs="Arial"/>
          <w:sz w:val="24"/>
          <w:szCs w:val="24"/>
        </w:rPr>
        <w:t>ción territorial asignada a la d</w:t>
      </w:r>
      <w:r w:rsidRPr="00E63947">
        <w:rPr>
          <w:rFonts w:ascii="Arial" w:hAnsi="Arial" w:cs="Arial"/>
          <w:sz w:val="24"/>
          <w:szCs w:val="24"/>
        </w:rPr>
        <w:t xml:space="preserve">elegación o </w:t>
      </w:r>
      <w:r>
        <w:rPr>
          <w:rFonts w:ascii="Arial" w:hAnsi="Arial" w:cs="Arial"/>
          <w:sz w:val="24"/>
          <w:szCs w:val="24"/>
        </w:rPr>
        <w:t>a</w:t>
      </w:r>
      <w:r w:rsidRPr="00E63947">
        <w:rPr>
          <w:rFonts w:ascii="Arial" w:hAnsi="Arial" w:cs="Arial"/>
          <w:sz w:val="24"/>
          <w:szCs w:val="24"/>
        </w:rPr>
        <w:t xml:space="preserve">gencia </w:t>
      </w:r>
      <w:r>
        <w:rPr>
          <w:rFonts w:ascii="Arial" w:hAnsi="Arial" w:cs="Arial"/>
          <w:sz w:val="24"/>
          <w:szCs w:val="24"/>
        </w:rPr>
        <w:t>m</w:t>
      </w:r>
      <w:r w:rsidRPr="00E63947">
        <w:rPr>
          <w:rFonts w:ascii="Arial" w:hAnsi="Arial" w:cs="Arial"/>
          <w:sz w:val="24"/>
          <w:szCs w:val="24"/>
        </w:rPr>
        <w:t xml:space="preserve">unicipal de que se trate, por lo que en los centros de población con categoría de </w:t>
      </w:r>
      <w:r>
        <w:rPr>
          <w:rFonts w:ascii="Arial" w:hAnsi="Arial" w:cs="Arial"/>
          <w:sz w:val="24"/>
          <w:szCs w:val="24"/>
        </w:rPr>
        <w:t>d</w:t>
      </w:r>
      <w:r w:rsidRPr="00E63947">
        <w:rPr>
          <w:rFonts w:ascii="Arial" w:hAnsi="Arial" w:cs="Arial"/>
          <w:sz w:val="24"/>
          <w:szCs w:val="24"/>
        </w:rPr>
        <w:t xml:space="preserve">elegación, habrá un </w:t>
      </w:r>
      <w:r>
        <w:rPr>
          <w:rFonts w:ascii="Arial" w:hAnsi="Arial" w:cs="Arial"/>
          <w:sz w:val="24"/>
          <w:szCs w:val="24"/>
        </w:rPr>
        <w:t>d</w:t>
      </w:r>
      <w:r w:rsidRPr="00E63947">
        <w:rPr>
          <w:rFonts w:ascii="Arial" w:hAnsi="Arial" w:cs="Arial"/>
          <w:sz w:val="24"/>
          <w:szCs w:val="24"/>
        </w:rPr>
        <w:t xml:space="preserve">elegado o </w:t>
      </w:r>
      <w:r>
        <w:rPr>
          <w:rFonts w:ascii="Arial" w:hAnsi="Arial" w:cs="Arial"/>
          <w:sz w:val="24"/>
          <w:szCs w:val="24"/>
        </w:rPr>
        <w:t>a</w:t>
      </w:r>
      <w:r w:rsidRPr="00E63947">
        <w:rPr>
          <w:rFonts w:ascii="Arial" w:hAnsi="Arial" w:cs="Arial"/>
          <w:sz w:val="24"/>
          <w:szCs w:val="24"/>
        </w:rPr>
        <w:t xml:space="preserve">gente </w:t>
      </w:r>
      <w:r>
        <w:rPr>
          <w:rFonts w:ascii="Arial" w:hAnsi="Arial" w:cs="Arial"/>
          <w:sz w:val="24"/>
          <w:szCs w:val="24"/>
        </w:rPr>
        <w:t>m</w:t>
      </w:r>
      <w:r w:rsidRPr="00E63947">
        <w:rPr>
          <w:rFonts w:ascii="Arial" w:hAnsi="Arial" w:cs="Arial"/>
          <w:sz w:val="24"/>
          <w:szCs w:val="24"/>
        </w:rPr>
        <w:t>unicipal, según corresponda.</w:t>
      </w:r>
    </w:p>
    <w:p w14:paraId="664975D3" w14:textId="77777777" w:rsidR="002046E0" w:rsidRDefault="002046E0" w:rsidP="002046E0">
      <w:pPr>
        <w:jc w:val="both"/>
        <w:rPr>
          <w:rFonts w:ascii="Arial" w:hAnsi="Arial" w:cs="Arial"/>
          <w:sz w:val="24"/>
          <w:szCs w:val="24"/>
        </w:rPr>
      </w:pPr>
      <w:r w:rsidRPr="00E63947">
        <w:rPr>
          <w:rFonts w:ascii="Arial" w:hAnsi="Arial" w:cs="Arial"/>
          <w:sz w:val="24"/>
          <w:szCs w:val="24"/>
        </w:rPr>
        <w:t xml:space="preserve"> La</w:t>
      </w:r>
      <w:r>
        <w:rPr>
          <w:rFonts w:ascii="Arial" w:hAnsi="Arial" w:cs="Arial"/>
          <w:sz w:val="24"/>
          <w:szCs w:val="24"/>
        </w:rPr>
        <w:t>s</w:t>
      </w:r>
      <w:r w:rsidRPr="00E63947">
        <w:rPr>
          <w:rFonts w:ascii="Arial" w:hAnsi="Arial" w:cs="Arial"/>
          <w:sz w:val="24"/>
          <w:szCs w:val="24"/>
        </w:rPr>
        <w:t xml:space="preserve"> </w:t>
      </w:r>
      <w:r>
        <w:rPr>
          <w:rFonts w:ascii="Arial" w:hAnsi="Arial" w:cs="Arial"/>
          <w:sz w:val="24"/>
          <w:szCs w:val="24"/>
        </w:rPr>
        <w:t>d</w:t>
      </w:r>
      <w:r w:rsidRPr="00E63947">
        <w:rPr>
          <w:rFonts w:ascii="Arial" w:hAnsi="Arial" w:cs="Arial"/>
          <w:sz w:val="24"/>
          <w:szCs w:val="24"/>
        </w:rPr>
        <w:t>elegaci</w:t>
      </w:r>
      <w:r>
        <w:rPr>
          <w:rFonts w:ascii="Arial" w:hAnsi="Arial" w:cs="Arial"/>
          <w:sz w:val="24"/>
          <w:szCs w:val="24"/>
        </w:rPr>
        <w:t>o</w:t>
      </w:r>
      <w:r w:rsidRPr="00E63947">
        <w:rPr>
          <w:rFonts w:ascii="Arial" w:hAnsi="Arial" w:cs="Arial"/>
          <w:sz w:val="24"/>
          <w:szCs w:val="24"/>
        </w:rPr>
        <w:t>n</w:t>
      </w:r>
      <w:r>
        <w:rPr>
          <w:rFonts w:ascii="Arial" w:hAnsi="Arial" w:cs="Arial"/>
          <w:sz w:val="24"/>
          <w:szCs w:val="24"/>
        </w:rPr>
        <w:t>es y agencias</w:t>
      </w:r>
      <w:r w:rsidRPr="00E63947">
        <w:rPr>
          <w:rFonts w:ascii="Arial" w:hAnsi="Arial" w:cs="Arial"/>
          <w:sz w:val="24"/>
          <w:szCs w:val="24"/>
        </w:rPr>
        <w:t xml:space="preserve"> a la que se le designará el nombramiento de </w:t>
      </w:r>
      <w:r>
        <w:rPr>
          <w:rFonts w:ascii="Arial" w:hAnsi="Arial" w:cs="Arial"/>
          <w:sz w:val="24"/>
          <w:szCs w:val="24"/>
        </w:rPr>
        <w:t>d</w:t>
      </w:r>
      <w:r w:rsidRPr="00E63947">
        <w:rPr>
          <w:rFonts w:ascii="Arial" w:hAnsi="Arial" w:cs="Arial"/>
          <w:sz w:val="24"/>
          <w:szCs w:val="24"/>
        </w:rPr>
        <w:t>elegado</w:t>
      </w:r>
      <w:r>
        <w:rPr>
          <w:rFonts w:ascii="Arial" w:hAnsi="Arial" w:cs="Arial"/>
          <w:sz w:val="24"/>
          <w:szCs w:val="24"/>
        </w:rPr>
        <w:t xml:space="preserve"> y agentes</w:t>
      </w:r>
      <w:r w:rsidRPr="00E63947">
        <w:rPr>
          <w:rFonts w:ascii="Arial" w:hAnsi="Arial" w:cs="Arial"/>
          <w:sz w:val="24"/>
          <w:szCs w:val="24"/>
        </w:rPr>
        <w:t xml:space="preserve"> </w:t>
      </w:r>
      <w:r>
        <w:rPr>
          <w:rFonts w:ascii="Arial" w:hAnsi="Arial" w:cs="Arial"/>
          <w:sz w:val="24"/>
          <w:szCs w:val="24"/>
        </w:rPr>
        <w:t>son los</w:t>
      </w:r>
      <w:r w:rsidRPr="00E63947">
        <w:rPr>
          <w:rFonts w:ascii="Arial" w:hAnsi="Arial" w:cs="Arial"/>
          <w:sz w:val="24"/>
          <w:szCs w:val="24"/>
        </w:rPr>
        <w:t xml:space="preserve"> siguiente</w:t>
      </w:r>
      <w:r>
        <w:rPr>
          <w:rFonts w:ascii="Arial" w:hAnsi="Arial" w:cs="Arial"/>
          <w:sz w:val="24"/>
          <w:szCs w:val="24"/>
        </w:rPr>
        <w:t>s</w:t>
      </w:r>
      <w:r w:rsidRPr="00E63947">
        <w:rPr>
          <w:rFonts w:ascii="Arial" w:hAnsi="Arial" w:cs="Arial"/>
          <w:sz w:val="24"/>
          <w:szCs w:val="24"/>
        </w:rPr>
        <w:t>:</w:t>
      </w:r>
    </w:p>
    <w:p w14:paraId="2B3A155E"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las Juntas</w:t>
      </w:r>
      <w:r w:rsidRPr="00E63947">
        <w:rPr>
          <w:rFonts w:ascii="Arial" w:hAnsi="Arial" w:cs="Arial"/>
          <w:sz w:val="24"/>
          <w:szCs w:val="24"/>
        </w:rPr>
        <w:t>.</w:t>
      </w:r>
    </w:p>
    <w:p w14:paraId="6E527855"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San Martín de las Flores.</w:t>
      </w:r>
    </w:p>
    <w:p w14:paraId="6CDF5621"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Santa Anita.</w:t>
      </w:r>
    </w:p>
    <w:p w14:paraId="4EF81691"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w:t>
      </w:r>
      <w:proofErr w:type="spellStart"/>
      <w:r>
        <w:rPr>
          <w:rFonts w:ascii="Arial" w:hAnsi="Arial" w:cs="Arial"/>
          <w:sz w:val="24"/>
          <w:szCs w:val="24"/>
        </w:rPr>
        <w:t>Tateposco</w:t>
      </w:r>
      <w:proofErr w:type="spellEnd"/>
      <w:r>
        <w:rPr>
          <w:rFonts w:ascii="Arial" w:hAnsi="Arial" w:cs="Arial"/>
          <w:sz w:val="24"/>
          <w:szCs w:val="24"/>
        </w:rPr>
        <w:t>.</w:t>
      </w:r>
    </w:p>
    <w:p w14:paraId="1E8685C8"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Santa María Tequepexpan.</w:t>
      </w:r>
    </w:p>
    <w:p w14:paraId="29C6F99D"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San Pedrito.</w:t>
      </w:r>
    </w:p>
    <w:p w14:paraId="5162B91A"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San </w:t>
      </w:r>
      <w:proofErr w:type="spellStart"/>
      <w:r>
        <w:rPr>
          <w:rFonts w:ascii="Arial" w:hAnsi="Arial" w:cs="Arial"/>
          <w:sz w:val="24"/>
          <w:szCs w:val="24"/>
        </w:rPr>
        <w:t>Sebastianito</w:t>
      </w:r>
      <w:proofErr w:type="spellEnd"/>
    </w:p>
    <w:p w14:paraId="5363F5B5"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Toluquilla</w:t>
      </w:r>
    </w:p>
    <w:p w14:paraId="3CD603BC" w14:textId="77777777" w:rsidR="002046E0" w:rsidRDefault="002046E0" w:rsidP="001E6098">
      <w:pPr>
        <w:pStyle w:val="Prrafodelista"/>
        <w:numPr>
          <w:ilvl w:val="0"/>
          <w:numId w:val="19"/>
        </w:numPr>
        <w:ind w:left="644"/>
        <w:rPr>
          <w:rFonts w:ascii="Arial" w:hAnsi="Arial" w:cs="Arial"/>
          <w:sz w:val="24"/>
          <w:szCs w:val="24"/>
        </w:rPr>
      </w:pPr>
      <w:r w:rsidRPr="00E63947">
        <w:rPr>
          <w:rFonts w:ascii="Arial" w:hAnsi="Arial" w:cs="Arial"/>
          <w:sz w:val="24"/>
          <w:szCs w:val="24"/>
        </w:rPr>
        <w:t xml:space="preserve">Delegación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Manuel López Cotilla</w:t>
      </w:r>
    </w:p>
    <w:p w14:paraId="795A1B1C" w14:textId="77777777" w:rsidR="002046E0" w:rsidRDefault="002046E0" w:rsidP="001E6098">
      <w:pPr>
        <w:pStyle w:val="Prrafodelista"/>
        <w:numPr>
          <w:ilvl w:val="0"/>
          <w:numId w:val="19"/>
        </w:numPr>
        <w:ind w:left="644"/>
        <w:rPr>
          <w:rFonts w:ascii="Arial" w:hAnsi="Arial" w:cs="Arial"/>
          <w:sz w:val="24"/>
          <w:szCs w:val="24"/>
        </w:rPr>
      </w:pPr>
      <w:r>
        <w:rPr>
          <w:rFonts w:ascii="Arial" w:hAnsi="Arial" w:cs="Arial"/>
          <w:sz w:val="24"/>
          <w:szCs w:val="24"/>
        </w:rPr>
        <w:t xml:space="preserve"> Agencia</w:t>
      </w:r>
      <w:r w:rsidRPr="00E63947">
        <w:rPr>
          <w:rFonts w:ascii="Arial" w:hAnsi="Arial" w:cs="Arial"/>
          <w:sz w:val="24"/>
          <w:szCs w:val="24"/>
        </w:rPr>
        <w:t xml:space="preserve"> </w:t>
      </w:r>
      <w:r>
        <w:rPr>
          <w:rFonts w:ascii="Arial" w:hAnsi="Arial" w:cs="Arial"/>
          <w:sz w:val="24"/>
          <w:szCs w:val="24"/>
        </w:rPr>
        <w:t>m</w:t>
      </w:r>
      <w:r w:rsidRPr="00E63947">
        <w:rPr>
          <w:rFonts w:ascii="Arial" w:hAnsi="Arial" w:cs="Arial"/>
          <w:sz w:val="24"/>
          <w:szCs w:val="24"/>
        </w:rPr>
        <w:t>unicipal de</w:t>
      </w:r>
      <w:r>
        <w:rPr>
          <w:rFonts w:ascii="Arial" w:hAnsi="Arial" w:cs="Arial"/>
          <w:sz w:val="24"/>
          <w:szCs w:val="24"/>
        </w:rPr>
        <w:t xml:space="preserve"> la Calerilla.</w:t>
      </w:r>
    </w:p>
    <w:p w14:paraId="10CEFCE2" w14:textId="77777777" w:rsidR="002046E0" w:rsidRDefault="002046E0" w:rsidP="001E6098">
      <w:pPr>
        <w:pStyle w:val="Prrafodelista"/>
        <w:numPr>
          <w:ilvl w:val="0"/>
          <w:numId w:val="19"/>
        </w:numPr>
        <w:ind w:left="644"/>
        <w:rPr>
          <w:rFonts w:ascii="Arial" w:hAnsi="Arial" w:cs="Arial"/>
          <w:sz w:val="24"/>
          <w:szCs w:val="24"/>
        </w:rPr>
      </w:pPr>
      <w:r>
        <w:rPr>
          <w:rFonts w:ascii="Arial" w:hAnsi="Arial" w:cs="Arial"/>
          <w:sz w:val="24"/>
          <w:szCs w:val="24"/>
        </w:rPr>
        <w:t xml:space="preserve"> Agencia Municipal de Loma Bonita.</w:t>
      </w:r>
    </w:p>
    <w:p w14:paraId="6FC81961" w14:textId="77777777" w:rsidR="002046E0" w:rsidRDefault="002046E0" w:rsidP="001E6098">
      <w:pPr>
        <w:pStyle w:val="Prrafodelista"/>
        <w:numPr>
          <w:ilvl w:val="0"/>
          <w:numId w:val="19"/>
        </w:numPr>
        <w:ind w:left="644"/>
        <w:rPr>
          <w:rFonts w:ascii="Arial" w:hAnsi="Arial" w:cs="Arial"/>
          <w:sz w:val="24"/>
          <w:szCs w:val="24"/>
        </w:rPr>
      </w:pPr>
      <w:r>
        <w:rPr>
          <w:rFonts w:ascii="Arial" w:hAnsi="Arial" w:cs="Arial"/>
          <w:sz w:val="24"/>
          <w:szCs w:val="24"/>
        </w:rPr>
        <w:t xml:space="preserve">  Agencia Municipal de la Ladrillera.</w:t>
      </w:r>
    </w:p>
    <w:p w14:paraId="6A828FAD" w14:textId="77777777" w:rsidR="002046E0" w:rsidRDefault="002046E0" w:rsidP="002046E0">
      <w:pPr>
        <w:jc w:val="both"/>
        <w:rPr>
          <w:rFonts w:ascii="Arial" w:hAnsi="Arial" w:cs="Arial"/>
          <w:sz w:val="24"/>
          <w:szCs w:val="24"/>
        </w:rPr>
      </w:pPr>
      <w:r w:rsidRPr="00E63947">
        <w:rPr>
          <w:rFonts w:ascii="Arial" w:hAnsi="Arial" w:cs="Arial"/>
          <w:sz w:val="24"/>
          <w:szCs w:val="24"/>
        </w:rPr>
        <w:t xml:space="preserve">En este orden de ideas, los </w:t>
      </w:r>
      <w:r>
        <w:rPr>
          <w:rFonts w:ascii="Arial" w:hAnsi="Arial" w:cs="Arial"/>
          <w:sz w:val="24"/>
          <w:szCs w:val="24"/>
        </w:rPr>
        <w:t>d</w:t>
      </w:r>
      <w:r w:rsidRPr="00E63947">
        <w:rPr>
          <w:rFonts w:ascii="Arial" w:hAnsi="Arial" w:cs="Arial"/>
          <w:sz w:val="24"/>
          <w:szCs w:val="24"/>
        </w:rPr>
        <w:t xml:space="preserve">elegados y </w:t>
      </w:r>
      <w:r>
        <w:rPr>
          <w:rFonts w:ascii="Arial" w:hAnsi="Arial" w:cs="Arial"/>
          <w:sz w:val="24"/>
          <w:szCs w:val="24"/>
        </w:rPr>
        <w:t>a</w:t>
      </w:r>
      <w:r w:rsidRPr="00E63947">
        <w:rPr>
          <w:rFonts w:ascii="Arial" w:hAnsi="Arial" w:cs="Arial"/>
          <w:sz w:val="24"/>
          <w:szCs w:val="24"/>
        </w:rPr>
        <w:t xml:space="preserve">gentes </w:t>
      </w:r>
      <w:r>
        <w:rPr>
          <w:rFonts w:ascii="Arial" w:hAnsi="Arial" w:cs="Arial"/>
          <w:sz w:val="24"/>
          <w:szCs w:val="24"/>
        </w:rPr>
        <w:t>m</w:t>
      </w:r>
      <w:r w:rsidRPr="00E63947">
        <w:rPr>
          <w:rFonts w:ascii="Arial" w:hAnsi="Arial" w:cs="Arial"/>
          <w:sz w:val="24"/>
          <w:szCs w:val="24"/>
        </w:rPr>
        <w:t xml:space="preserve">unicipales fungen como vínculo ciudadano entre el </w:t>
      </w:r>
      <w:r>
        <w:rPr>
          <w:rFonts w:ascii="Arial" w:hAnsi="Arial" w:cs="Arial"/>
          <w:sz w:val="24"/>
          <w:szCs w:val="24"/>
        </w:rPr>
        <w:t>m</w:t>
      </w:r>
      <w:r w:rsidRPr="00E63947">
        <w:rPr>
          <w:rFonts w:ascii="Arial" w:hAnsi="Arial" w:cs="Arial"/>
          <w:sz w:val="24"/>
          <w:szCs w:val="24"/>
        </w:rPr>
        <w:t xml:space="preserve">unicipio y los habitantes del mismo para realizar labores de vigilancia respecto asuntos de orden público, para prestar servicios de </w:t>
      </w:r>
      <w:r w:rsidRPr="00E63947">
        <w:rPr>
          <w:rFonts w:ascii="Arial" w:hAnsi="Arial" w:cs="Arial"/>
          <w:sz w:val="24"/>
          <w:szCs w:val="24"/>
        </w:rPr>
        <w:lastRenderedPageBreak/>
        <w:t>interés social a los vecinos en representación de la autoridad municipal y para realizar gestiones de beneficio comunitario, dentro de su jurisdicción.</w:t>
      </w:r>
    </w:p>
    <w:p w14:paraId="2DCEE05A" w14:textId="77777777" w:rsidR="002046E0" w:rsidRDefault="002046E0" w:rsidP="002046E0">
      <w:pPr>
        <w:jc w:val="center"/>
        <w:rPr>
          <w:rFonts w:ascii="Arial" w:hAnsi="Arial" w:cs="Arial"/>
          <w:b/>
          <w:sz w:val="24"/>
          <w:szCs w:val="24"/>
        </w:rPr>
      </w:pPr>
      <w:r w:rsidRPr="00E63947">
        <w:rPr>
          <w:rFonts w:ascii="Arial" w:hAnsi="Arial" w:cs="Arial"/>
          <w:b/>
          <w:sz w:val="24"/>
          <w:szCs w:val="24"/>
        </w:rPr>
        <w:t>FUNDAMENTACIÓN JURÍDICA:</w:t>
      </w:r>
    </w:p>
    <w:p w14:paraId="7481A3E0" w14:textId="77777777" w:rsidR="002046E0" w:rsidRDefault="002046E0" w:rsidP="002046E0">
      <w:pPr>
        <w:jc w:val="both"/>
        <w:rPr>
          <w:rFonts w:ascii="Arial" w:hAnsi="Arial" w:cs="Arial"/>
          <w:sz w:val="24"/>
          <w:szCs w:val="24"/>
        </w:rPr>
      </w:pPr>
      <w:r w:rsidRPr="00E63947">
        <w:rPr>
          <w:rFonts w:ascii="Arial" w:hAnsi="Arial" w:cs="Arial"/>
          <w:sz w:val="24"/>
          <w:szCs w:val="24"/>
        </w:rPr>
        <w:t xml:space="preserve">Como se establece en los artículos 7, 8, y 9 de La Ley de Gobierno y La Administración Pública Municipal del Estado de Jalisco, los </w:t>
      </w:r>
      <w:r>
        <w:rPr>
          <w:rFonts w:ascii="Arial" w:hAnsi="Arial" w:cs="Arial"/>
          <w:sz w:val="24"/>
          <w:szCs w:val="24"/>
        </w:rPr>
        <w:t>m</w:t>
      </w:r>
      <w:r w:rsidRPr="00E63947">
        <w:rPr>
          <w:rFonts w:ascii="Arial" w:hAnsi="Arial" w:cs="Arial"/>
          <w:sz w:val="24"/>
          <w:szCs w:val="24"/>
        </w:rPr>
        <w:t xml:space="preserve">unicipios en el ámbito de sus respectivas competencias, pueden constituir </w:t>
      </w:r>
      <w:r>
        <w:rPr>
          <w:rFonts w:ascii="Arial" w:hAnsi="Arial" w:cs="Arial"/>
          <w:sz w:val="24"/>
          <w:szCs w:val="24"/>
        </w:rPr>
        <w:t>d</w:t>
      </w:r>
      <w:r w:rsidRPr="00E63947">
        <w:rPr>
          <w:rFonts w:ascii="Arial" w:hAnsi="Arial" w:cs="Arial"/>
          <w:sz w:val="24"/>
          <w:szCs w:val="24"/>
        </w:rPr>
        <w:t xml:space="preserve">elegaciones y contar con las </w:t>
      </w:r>
      <w:r>
        <w:rPr>
          <w:rFonts w:ascii="Arial" w:hAnsi="Arial" w:cs="Arial"/>
          <w:sz w:val="24"/>
          <w:szCs w:val="24"/>
        </w:rPr>
        <w:t>a</w:t>
      </w:r>
      <w:r w:rsidRPr="00E63947">
        <w:rPr>
          <w:rFonts w:ascii="Arial" w:hAnsi="Arial" w:cs="Arial"/>
          <w:sz w:val="24"/>
          <w:szCs w:val="24"/>
        </w:rPr>
        <w:t xml:space="preserve">gencias </w:t>
      </w:r>
      <w:r>
        <w:rPr>
          <w:rFonts w:ascii="Arial" w:hAnsi="Arial" w:cs="Arial"/>
          <w:sz w:val="24"/>
          <w:szCs w:val="24"/>
        </w:rPr>
        <w:t>m</w:t>
      </w:r>
      <w:r w:rsidRPr="00E63947">
        <w:rPr>
          <w:rFonts w:ascii="Arial" w:hAnsi="Arial" w:cs="Arial"/>
          <w:sz w:val="24"/>
          <w:szCs w:val="24"/>
        </w:rPr>
        <w:t xml:space="preserve">unicipales en los demás centros de </w:t>
      </w:r>
      <w:r>
        <w:rPr>
          <w:rFonts w:ascii="Arial" w:hAnsi="Arial" w:cs="Arial"/>
          <w:sz w:val="24"/>
          <w:szCs w:val="24"/>
        </w:rPr>
        <w:t>p</w:t>
      </w:r>
      <w:r w:rsidRPr="00E63947">
        <w:rPr>
          <w:rFonts w:ascii="Arial" w:hAnsi="Arial" w:cs="Arial"/>
          <w:sz w:val="24"/>
          <w:szCs w:val="24"/>
        </w:rPr>
        <w:t>oblación que se crea conveniente.</w:t>
      </w:r>
    </w:p>
    <w:p w14:paraId="2C78B7A5" w14:textId="77777777" w:rsidR="002046E0" w:rsidRDefault="002046E0" w:rsidP="002046E0">
      <w:pPr>
        <w:jc w:val="both"/>
        <w:rPr>
          <w:rFonts w:ascii="Arial" w:hAnsi="Arial" w:cs="Arial"/>
          <w:sz w:val="24"/>
          <w:szCs w:val="24"/>
        </w:rPr>
      </w:pPr>
      <w:r w:rsidRPr="00E63947">
        <w:rPr>
          <w:rFonts w:ascii="Arial" w:hAnsi="Arial" w:cs="Arial"/>
          <w:sz w:val="24"/>
          <w:szCs w:val="24"/>
        </w:rPr>
        <w:t xml:space="preserve">El procedimiento para designar a los </w:t>
      </w:r>
      <w:r>
        <w:rPr>
          <w:rFonts w:ascii="Arial" w:hAnsi="Arial" w:cs="Arial"/>
          <w:sz w:val="24"/>
          <w:szCs w:val="24"/>
        </w:rPr>
        <w:t>d</w:t>
      </w:r>
      <w:r w:rsidRPr="00E63947">
        <w:rPr>
          <w:rFonts w:ascii="Arial" w:hAnsi="Arial" w:cs="Arial"/>
          <w:sz w:val="24"/>
          <w:szCs w:val="24"/>
        </w:rPr>
        <w:t xml:space="preserve">elegados y </w:t>
      </w:r>
      <w:r>
        <w:rPr>
          <w:rFonts w:ascii="Arial" w:hAnsi="Arial" w:cs="Arial"/>
          <w:sz w:val="24"/>
          <w:szCs w:val="24"/>
        </w:rPr>
        <w:t>a</w:t>
      </w:r>
      <w:r w:rsidRPr="00E63947">
        <w:rPr>
          <w:rFonts w:ascii="Arial" w:hAnsi="Arial" w:cs="Arial"/>
          <w:sz w:val="24"/>
          <w:szCs w:val="24"/>
        </w:rPr>
        <w:t xml:space="preserve">gentes </w:t>
      </w:r>
      <w:r>
        <w:rPr>
          <w:rFonts w:ascii="Arial" w:hAnsi="Arial" w:cs="Arial"/>
          <w:sz w:val="24"/>
          <w:szCs w:val="24"/>
        </w:rPr>
        <w:t>m</w:t>
      </w:r>
      <w:r w:rsidRPr="00E63947">
        <w:rPr>
          <w:rFonts w:ascii="Arial" w:hAnsi="Arial" w:cs="Arial"/>
          <w:sz w:val="24"/>
          <w:szCs w:val="24"/>
        </w:rPr>
        <w:t xml:space="preserve">unicipales podrá ser reglamentado por el </w:t>
      </w:r>
      <w:r>
        <w:rPr>
          <w:rFonts w:ascii="Arial" w:hAnsi="Arial" w:cs="Arial"/>
          <w:sz w:val="24"/>
          <w:szCs w:val="24"/>
        </w:rPr>
        <w:t>a</w:t>
      </w:r>
      <w:r w:rsidRPr="00E63947">
        <w:rPr>
          <w:rFonts w:ascii="Arial" w:hAnsi="Arial" w:cs="Arial"/>
          <w:sz w:val="24"/>
          <w:szCs w:val="24"/>
        </w:rPr>
        <w:t>yuntamiento, así como los requisitos para su designación, facultades y obligaciones, como se dispone en el artículo 8 de la Ley de Gobierno y la Administración Pública Municipal del Estado de Jalisco.</w:t>
      </w:r>
    </w:p>
    <w:p w14:paraId="2E2A04BE" w14:textId="77777777" w:rsidR="002046E0" w:rsidRDefault="002046E0" w:rsidP="002046E0">
      <w:pPr>
        <w:jc w:val="both"/>
        <w:rPr>
          <w:rFonts w:ascii="Arial" w:hAnsi="Arial" w:cs="Arial"/>
          <w:snapToGrid w:val="0"/>
          <w:sz w:val="24"/>
          <w:szCs w:val="24"/>
        </w:rPr>
      </w:pPr>
      <w:r w:rsidRPr="00E63947">
        <w:rPr>
          <w:rFonts w:ascii="Arial" w:hAnsi="Arial" w:cs="Arial"/>
          <w:snapToGrid w:val="0"/>
          <w:sz w:val="24"/>
          <w:szCs w:val="24"/>
        </w:rPr>
        <w:t xml:space="preserve">En este sentido  el artículo 20 del </w:t>
      </w:r>
      <w:r>
        <w:rPr>
          <w:rFonts w:ascii="Arial" w:hAnsi="Arial" w:cs="Arial"/>
          <w:snapToGrid w:val="0"/>
          <w:sz w:val="24"/>
          <w:szCs w:val="24"/>
        </w:rPr>
        <w:t>r</w:t>
      </w:r>
      <w:r w:rsidRPr="00E63947">
        <w:rPr>
          <w:rFonts w:ascii="Arial" w:hAnsi="Arial" w:cs="Arial"/>
          <w:snapToGrid w:val="0"/>
          <w:sz w:val="24"/>
          <w:szCs w:val="24"/>
        </w:rPr>
        <w:t xml:space="preserve">eglamento para las </w:t>
      </w:r>
      <w:r>
        <w:rPr>
          <w:rFonts w:ascii="Arial" w:hAnsi="Arial" w:cs="Arial"/>
          <w:snapToGrid w:val="0"/>
          <w:sz w:val="24"/>
          <w:szCs w:val="24"/>
        </w:rPr>
        <w:t>d</w:t>
      </w:r>
      <w:r w:rsidRPr="00E63947">
        <w:rPr>
          <w:rFonts w:ascii="Arial" w:hAnsi="Arial" w:cs="Arial"/>
          <w:snapToGrid w:val="0"/>
          <w:sz w:val="24"/>
          <w:szCs w:val="24"/>
        </w:rPr>
        <w:t xml:space="preserve">elegaciones y </w:t>
      </w:r>
      <w:r>
        <w:rPr>
          <w:rFonts w:ascii="Arial" w:hAnsi="Arial" w:cs="Arial"/>
          <w:snapToGrid w:val="0"/>
          <w:sz w:val="24"/>
          <w:szCs w:val="24"/>
        </w:rPr>
        <w:t>a</w:t>
      </w:r>
      <w:r w:rsidRPr="00E63947">
        <w:rPr>
          <w:rFonts w:ascii="Arial" w:hAnsi="Arial" w:cs="Arial"/>
          <w:snapToGrid w:val="0"/>
          <w:sz w:val="24"/>
          <w:szCs w:val="24"/>
        </w:rPr>
        <w:t xml:space="preserve">gencias </w:t>
      </w:r>
      <w:r>
        <w:rPr>
          <w:rFonts w:ascii="Arial" w:hAnsi="Arial" w:cs="Arial"/>
          <w:snapToGrid w:val="0"/>
          <w:sz w:val="24"/>
          <w:szCs w:val="24"/>
        </w:rPr>
        <w:t>m</w:t>
      </w:r>
      <w:r w:rsidRPr="00E63947">
        <w:rPr>
          <w:rFonts w:ascii="Arial" w:hAnsi="Arial" w:cs="Arial"/>
          <w:snapToGrid w:val="0"/>
          <w:sz w:val="24"/>
          <w:szCs w:val="24"/>
        </w:rPr>
        <w:t xml:space="preserve">unicipales de San Pedro Tlaquepaque, Jalisco, faculta a este H. Pleno del Ayuntamiento a designar </w:t>
      </w:r>
      <w:r>
        <w:rPr>
          <w:rFonts w:ascii="Arial" w:hAnsi="Arial" w:cs="Arial"/>
          <w:snapToGrid w:val="0"/>
          <w:sz w:val="24"/>
          <w:szCs w:val="24"/>
        </w:rPr>
        <w:t>d</w:t>
      </w:r>
      <w:r w:rsidRPr="00E63947">
        <w:rPr>
          <w:rFonts w:ascii="Arial" w:hAnsi="Arial" w:cs="Arial"/>
          <w:snapToGrid w:val="0"/>
          <w:sz w:val="24"/>
          <w:szCs w:val="24"/>
        </w:rPr>
        <w:t xml:space="preserve">elegados y </w:t>
      </w:r>
      <w:r>
        <w:rPr>
          <w:rFonts w:ascii="Arial" w:hAnsi="Arial" w:cs="Arial"/>
          <w:snapToGrid w:val="0"/>
          <w:sz w:val="24"/>
          <w:szCs w:val="24"/>
        </w:rPr>
        <w:t>a</w:t>
      </w:r>
      <w:r w:rsidRPr="00E63947">
        <w:rPr>
          <w:rFonts w:ascii="Arial" w:hAnsi="Arial" w:cs="Arial"/>
          <w:snapToGrid w:val="0"/>
          <w:sz w:val="24"/>
          <w:szCs w:val="24"/>
        </w:rPr>
        <w:t xml:space="preserve">gentes </w:t>
      </w:r>
      <w:r>
        <w:rPr>
          <w:rFonts w:ascii="Arial" w:hAnsi="Arial" w:cs="Arial"/>
          <w:snapToGrid w:val="0"/>
          <w:sz w:val="24"/>
          <w:szCs w:val="24"/>
        </w:rPr>
        <w:t>m</w:t>
      </w:r>
      <w:r w:rsidRPr="00E63947">
        <w:rPr>
          <w:rFonts w:ascii="Arial" w:hAnsi="Arial" w:cs="Arial"/>
          <w:snapToGrid w:val="0"/>
          <w:sz w:val="24"/>
          <w:szCs w:val="24"/>
        </w:rPr>
        <w:t xml:space="preserve">unicipales, a propuesta de la suscrita en la </w:t>
      </w:r>
      <w:r w:rsidRPr="00E63947">
        <w:rPr>
          <w:rFonts w:ascii="Arial" w:hAnsi="Arial" w:cs="Arial"/>
          <w:b/>
          <w:snapToGrid w:val="0"/>
          <w:sz w:val="24"/>
          <w:szCs w:val="24"/>
        </w:rPr>
        <w:t>terna respectiva</w:t>
      </w:r>
      <w:r w:rsidRPr="00E63947">
        <w:rPr>
          <w:rFonts w:ascii="Arial" w:hAnsi="Arial" w:cs="Arial"/>
          <w:snapToGrid w:val="0"/>
          <w:sz w:val="24"/>
          <w:szCs w:val="24"/>
        </w:rPr>
        <w:t xml:space="preserve"> .</w:t>
      </w:r>
    </w:p>
    <w:p w14:paraId="1D04B1A9" w14:textId="77777777" w:rsidR="002046E0" w:rsidRDefault="002046E0" w:rsidP="002046E0">
      <w:pPr>
        <w:jc w:val="both"/>
        <w:rPr>
          <w:rFonts w:ascii="Arial" w:hAnsi="Arial" w:cs="Arial"/>
          <w:snapToGrid w:val="0"/>
          <w:sz w:val="24"/>
          <w:szCs w:val="24"/>
        </w:rPr>
      </w:pPr>
      <w:r w:rsidRPr="00E63947">
        <w:rPr>
          <w:rFonts w:ascii="Arial" w:hAnsi="Arial" w:cs="Arial"/>
          <w:snapToGrid w:val="0"/>
          <w:sz w:val="24"/>
          <w:szCs w:val="24"/>
        </w:rPr>
        <w:t>Por lo que con las facultades que me otorga el artículo 54 del Reglamento del Gobierno y de la Administración Pública del Ayuntamiento Constitucional de San Pedro Tlaquepaque, tengo a bien someter a la elevada y distinguida consideración de este pleno, la siguiente terna:</w:t>
      </w:r>
    </w:p>
    <w:tbl>
      <w:tblPr>
        <w:tblStyle w:val="Tablaconcuadrcula"/>
        <w:tblW w:w="0" w:type="auto"/>
        <w:tblInd w:w="250" w:type="dxa"/>
        <w:tblLook w:val="04A0" w:firstRow="1" w:lastRow="0" w:firstColumn="1" w:lastColumn="0" w:noHBand="0" w:noVBand="1"/>
      </w:tblPr>
      <w:tblGrid>
        <w:gridCol w:w="3442"/>
        <w:gridCol w:w="5063"/>
      </w:tblGrid>
      <w:tr w:rsidR="002046E0" w:rsidRPr="00E63947" w14:paraId="416C1C89" w14:textId="77777777" w:rsidTr="00AF2224">
        <w:tc>
          <w:tcPr>
            <w:tcW w:w="3442" w:type="dxa"/>
            <w:shd w:val="clear" w:color="auto" w:fill="D9D9D9" w:themeFill="background1" w:themeFillShade="D9"/>
          </w:tcPr>
          <w:p w14:paraId="5820628E" w14:textId="77777777" w:rsidR="002046E0" w:rsidRPr="00E63947" w:rsidRDefault="002046E0" w:rsidP="00E44FC5">
            <w:pPr>
              <w:jc w:val="center"/>
              <w:rPr>
                <w:rFonts w:ascii="Arial" w:hAnsi="Arial" w:cs="Arial"/>
                <w:b/>
                <w:sz w:val="24"/>
                <w:szCs w:val="24"/>
              </w:rPr>
            </w:pPr>
            <w:r w:rsidRPr="00E63947">
              <w:rPr>
                <w:rFonts w:ascii="Arial" w:hAnsi="Arial" w:cs="Arial"/>
                <w:b/>
                <w:sz w:val="24"/>
                <w:szCs w:val="24"/>
              </w:rPr>
              <w:t>DELEGACI</w:t>
            </w:r>
            <w:r>
              <w:rPr>
                <w:rFonts w:ascii="Arial" w:hAnsi="Arial" w:cs="Arial"/>
                <w:b/>
                <w:sz w:val="24"/>
                <w:szCs w:val="24"/>
              </w:rPr>
              <w:t>Ó</w:t>
            </w:r>
            <w:r w:rsidRPr="00E63947">
              <w:rPr>
                <w:rFonts w:ascii="Arial" w:hAnsi="Arial" w:cs="Arial"/>
                <w:b/>
                <w:sz w:val="24"/>
                <w:szCs w:val="24"/>
              </w:rPr>
              <w:t>N:</w:t>
            </w:r>
          </w:p>
        </w:tc>
        <w:tc>
          <w:tcPr>
            <w:tcW w:w="5063" w:type="dxa"/>
            <w:shd w:val="clear" w:color="auto" w:fill="D9D9D9" w:themeFill="background1" w:themeFillShade="D9"/>
          </w:tcPr>
          <w:p w14:paraId="6D71CA55" w14:textId="77777777" w:rsidR="002046E0" w:rsidRPr="00E63947" w:rsidRDefault="002046E0" w:rsidP="00E44FC5">
            <w:pPr>
              <w:jc w:val="center"/>
              <w:rPr>
                <w:rFonts w:ascii="Arial" w:hAnsi="Arial" w:cs="Arial"/>
                <w:b/>
                <w:sz w:val="24"/>
                <w:szCs w:val="24"/>
              </w:rPr>
            </w:pPr>
            <w:r w:rsidRPr="00E63947">
              <w:rPr>
                <w:rFonts w:ascii="Arial" w:hAnsi="Arial" w:cs="Arial"/>
                <w:b/>
                <w:sz w:val="24"/>
                <w:szCs w:val="24"/>
              </w:rPr>
              <w:t>TERNA PROPUESTA</w:t>
            </w:r>
          </w:p>
        </w:tc>
      </w:tr>
      <w:tr w:rsidR="002046E0" w:rsidRPr="00532955" w14:paraId="112AD794" w14:textId="77777777" w:rsidTr="00AF2224">
        <w:trPr>
          <w:trHeight w:val="405"/>
        </w:trPr>
        <w:tc>
          <w:tcPr>
            <w:tcW w:w="3442" w:type="dxa"/>
            <w:vMerge w:val="restart"/>
            <w:shd w:val="clear" w:color="auto" w:fill="F2F2F2" w:themeFill="background1" w:themeFillShade="F2"/>
          </w:tcPr>
          <w:p w14:paraId="6B8F7EC5"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t xml:space="preserve">Delegación Municipal de </w:t>
            </w:r>
            <w:r>
              <w:rPr>
                <w:rFonts w:ascii="Arial" w:hAnsi="Arial" w:cs="Arial"/>
                <w:sz w:val="24"/>
                <w:szCs w:val="24"/>
              </w:rPr>
              <w:t>las Juntas.</w:t>
            </w:r>
          </w:p>
          <w:p w14:paraId="7AFF44F2" w14:textId="77777777" w:rsidR="002046E0" w:rsidRPr="00E63947" w:rsidRDefault="002046E0" w:rsidP="00E44FC5">
            <w:pPr>
              <w:pStyle w:val="Prrafodelista"/>
              <w:jc w:val="both"/>
              <w:rPr>
                <w:rFonts w:ascii="Arial" w:hAnsi="Arial" w:cs="Arial"/>
                <w:sz w:val="24"/>
                <w:szCs w:val="24"/>
              </w:rPr>
            </w:pPr>
          </w:p>
        </w:tc>
        <w:tc>
          <w:tcPr>
            <w:tcW w:w="5063" w:type="dxa"/>
            <w:tcBorders>
              <w:bottom w:val="single" w:sz="4" w:space="0" w:color="auto"/>
            </w:tcBorders>
            <w:shd w:val="clear" w:color="auto" w:fill="F2F2F2" w:themeFill="background1" w:themeFillShade="F2"/>
          </w:tcPr>
          <w:p w14:paraId="2E050202" w14:textId="77777777" w:rsidR="002046E0" w:rsidRPr="00E63947" w:rsidRDefault="002046E0" w:rsidP="00E44FC5">
            <w:pPr>
              <w:rPr>
                <w:rFonts w:ascii="Arial" w:hAnsi="Arial" w:cs="Arial"/>
                <w:sz w:val="24"/>
                <w:szCs w:val="24"/>
              </w:rPr>
            </w:pPr>
            <w:r>
              <w:rPr>
                <w:rFonts w:ascii="Arial" w:hAnsi="Arial" w:cs="Arial"/>
                <w:sz w:val="24"/>
                <w:szCs w:val="24"/>
              </w:rPr>
              <w:t>Norma Angélica Alatorre Blas</w:t>
            </w:r>
          </w:p>
        </w:tc>
      </w:tr>
      <w:tr w:rsidR="002046E0" w:rsidRPr="008654D2" w14:paraId="03324E1B" w14:textId="77777777" w:rsidTr="00AF2224">
        <w:trPr>
          <w:trHeight w:val="420"/>
        </w:trPr>
        <w:tc>
          <w:tcPr>
            <w:tcW w:w="3442" w:type="dxa"/>
            <w:vMerge/>
            <w:shd w:val="clear" w:color="auto" w:fill="F2F2F2" w:themeFill="background1" w:themeFillShade="F2"/>
          </w:tcPr>
          <w:p w14:paraId="339CFBDE"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Borders>
              <w:top w:val="single" w:sz="4" w:space="0" w:color="auto"/>
              <w:bottom w:val="single" w:sz="4" w:space="0" w:color="auto"/>
            </w:tcBorders>
            <w:shd w:val="clear" w:color="auto" w:fill="F2F2F2" w:themeFill="background1" w:themeFillShade="F2"/>
          </w:tcPr>
          <w:p w14:paraId="287748D8" w14:textId="77777777" w:rsidR="002046E0" w:rsidRPr="00E63947" w:rsidRDefault="002046E0" w:rsidP="00E44FC5">
            <w:pPr>
              <w:rPr>
                <w:rFonts w:ascii="Arial" w:hAnsi="Arial" w:cs="Arial"/>
                <w:sz w:val="24"/>
                <w:szCs w:val="24"/>
              </w:rPr>
            </w:pPr>
            <w:r>
              <w:rPr>
                <w:rFonts w:ascii="Arial" w:hAnsi="Arial" w:cs="Arial"/>
                <w:sz w:val="24"/>
                <w:szCs w:val="24"/>
              </w:rPr>
              <w:t>María de Lourdes Preciado Rodríguez</w:t>
            </w:r>
          </w:p>
        </w:tc>
      </w:tr>
      <w:tr w:rsidR="002046E0" w:rsidRPr="00532955" w14:paraId="3513CAE0" w14:textId="77777777" w:rsidTr="00AF2224">
        <w:trPr>
          <w:trHeight w:val="270"/>
        </w:trPr>
        <w:tc>
          <w:tcPr>
            <w:tcW w:w="3442" w:type="dxa"/>
            <w:vMerge/>
            <w:shd w:val="clear" w:color="auto" w:fill="F2F2F2" w:themeFill="background1" w:themeFillShade="F2"/>
          </w:tcPr>
          <w:p w14:paraId="3BEB07CC"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Borders>
              <w:top w:val="single" w:sz="4" w:space="0" w:color="auto"/>
            </w:tcBorders>
            <w:shd w:val="clear" w:color="auto" w:fill="F2F2F2" w:themeFill="background1" w:themeFillShade="F2"/>
          </w:tcPr>
          <w:p w14:paraId="4296FA79" w14:textId="77777777" w:rsidR="002046E0" w:rsidRPr="00E63947" w:rsidRDefault="002046E0" w:rsidP="00E44FC5">
            <w:pPr>
              <w:rPr>
                <w:rFonts w:ascii="Arial" w:hAnsi="Arial" w:cs="Arial"/>
                <w:sz w:val="24"/>
                <w:szCs w:val="24"/>
              </w:rPr>
            </w:pPr>
            <w:r>
              <w:rPr>
                <w:rFonts w:ascii="Arial" w:hAnsi="Arial" w:cs="Arial"/>
                <w:sz w:val="24"/>
                <w:szCs w:val="24"/>
              </w:rPr>
              <w:t>Armando Baltazar Arias.</w:t>
            </w:r>
          </w:p>
        </w:tc>
      </w:tr>
      <w:tr w:rsidR="002046E0" w:rsidRPr="00532955" w14:paraId="2A4B96DB" w14:textId="77777777" w:rsidTr="00AF2224">
        <w:trPr>
          <w:trHeight w:val="405"/>
        </w:trPr>
        <w:tc>
          <w:tcPr>
            <w:tcW w:w="3442" w:type="dxa"/>
            <w:vMerge w:val="restart"/>
          </w:tcPr>
          <w:p w14:paraId="535AC1D3"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t xml:space="preserve">Delegación Municipal de </w:t>
            </w:r>
            <w:r>
              <w:rPr>
                <w:rFonts w:ascii="Arial" w:hAnsi="Arial" w:cs="Arial"/>
                <w:sz w:val="24"/>
                <w:szCs w:val="24"/>
              </w:rPr>
              <w:t xml:space="preserve"> San Martín de las Flores.</w:t>
            </w:r>
          </w:p>
          <w:p w14:paraId="5BCA9C4F" w14:textId="77777777" w:rsidR="002046E0" w:rsidRPr="00E63947" w:rsidRDefault="002046E0" w:rsidP="00E44FC5">
            <w:pPr>
              <w:pStyle w:val="Prrafodelista"/>
              <w:jc w:val="both"/>
              <w:rPr>
                <w:rFonts w:ascii="Arial" w:hAnsi="Arial" w:cs="Arial"/>
                <w:sz w:val="24"/>
                <w:szCs w:val="24"/>
              </w:rPr>
            </w:pPr>
          </w:p>
        </w:tc>
        <w:tc>
          <w:tcPr>
            <w:tcW w:w="5063" w:type="dxa"/>
          </w:tcPr>
          <w:p w14:paraId="06DB68AE" w14:textId="77777777" w:rsidR="002046E0" w:rsidRPr="00E63947" w:rsidRDefault="002046E0" w:rsidP="00E44FC5">
            <w:pPr>
              <w:rPr>
                <w:rFonts w:ascii="Arial" w:hAnsi="Arial" w:cs="Arial"/>
                <w:sz w:val="24"/>
                <w:szCs w:val="24"/>
              </w:rPr>
            </w:pPr>
            <w:r>
              <w:rPr>
                <w:rFonts w:ascii="Arial" w:hAnsi="Arial" w:cs="Arial"/>
                <w:sz w:val="24"/>
                <w:szCs w:val="24"/>
              </w:rPr>
              <w:t>Violeta Esmeralda María Velázquez González</w:t>
            </w:r>
          </w:p>
        </w:tc>
      </w:tr>
      <w:tr w:rsidR="002046E0" w:rsidRPr="008654D2" w14:paraId="73AEAB23" w14:textId="77777777" w:rsidTr="00AF2224">
        <w:trPr>
          <w:trHeight w:val="420"/>
        </w:trPr>
        <w:tc>
          <w:tcPr>
            <w:tcW w:w="3442" w:type="dxa"/>
            <w:vMerge/>
          </w:tcPr>
          <w:p w14:paraId="30E71984"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2CCA9B25" w14:textId="77777777" w:rsidR="002046E0" w:rsidRPr="00E63947" w:rsidRDefault="002046E0" w:rsidP="00E44FC5">
            <w:pPr>
              <w:rPr>
                <w:rFonts w:ascii="Arial" w:hAnsi="Arial" w:cs="Arial"/>
                <w:sz w:val="24"/>
                <w:szCs w:val="24"/>
              </w:rPr>
            </w:pPr>
            <w:r>
              <w:rPr>
                <w:rFonts w:ascii="Arial" w:hAnsi="Arial" w:cs="Arial"/>
                <w:sz w:val="24"/>
                <w:szCs w:val="24"/>
              </w:rPr>
              <w:t>Diana Ortega Estrada</w:t>
            </w:r>
          </w:p>
        </w:tc>
      </w:tr>
      <w:tr w:rsidR="002046E0" w:rsidRPr="00532955" w14:paraId="7A68C844" w14:textId="77777777" w:rsidTr="00AF2224">
        <w:trPr>
          <w:trHeight w:val="270"/>
        </w:trPr>
        <w:tc>
          <w:tcPr>
            <w:tcW w:w="3442" w:type="dxa"/>
            <w:vMerge/>
          </w:tcPr>
          <w:p w14:paraId="0EE84F9C"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0142CAC0" w14:textId="77777777" w:rsidR="002046E0" w:rsidRPr="00E63947" w:rsidRDefault="002046E0" w:rsidP="00E44FC5">
            <w:pPr>
              <w:rPr>
                <w:rFonts w:ascii="Arial" w:hAnsi="Arial" w:cs="Arial"/>
                <w:sz w:val="24"/>
                <w:szCs w:val="24"/>
              </w:rPr>
            </w:pPr>
            <w:r>
              <w:rPr>
                <w:rFonts w:ascii="Arial" w:hAnsi="Arial" w:cs="Arial"/>
                <w:sz w:val="24"/>
                <w:szCs w:val="24"/>
              </w:rPr>
              <w:t>Brayan Antonio Villalobos Rodríguez.</w:t>
            </w:r>
          </w:p>
        </w:tc>
      </w:tr>
      <w:tr w:rsidR="002046E0" w:rsidRPr="00532955" w14:paraId="6C10E3BE" w14:textId="77777777" w:rsidTr="00AF2224">
        <w:trPr>
          <w:trHeight w:val="405"/>
        </w:trPr>
        <w:tc>
          <w:tcPr>
            <w:tcW w:w="3442" w:type="dxa"/>
            <w:vMerge w:val="restart"/>
            <w:shd w:val="clear" w:color="auto" w:fill="A6A6A6" w:themeFill="background1" w:themeFillShade="A6"/>
          </w:tcPr>
          <w:p w14:paraId="20D7D277"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t>Delegación Municipal de</w:t>
            </w:r>
            <w:r>
              <w:rPr>
                <w:rFonts w:ascii="Arial" w:hAnsi="Arial" w:cs="Arial"/>
                <w:sz w:val="24"/>
                <w:szCs w:val="24"/>
              </w:rPr>
              <w:t xml:space="preserve"> Santa Anita.</w:t>
            </w:r>
          </w:p>
          <w:p w14:paraId="12B1E4B1" w14:textId="77777777" w:rsidR="002046E0" w:rsidRPr="00E63947" w:rsidRDefault="002046E0" w:rsidP="00E44FC5">
            <w:pPr>
              <w:pStyle w:val="Prrafodelista"/>
              <w:jc w:val="both"/>
              <w:rPr>
                <w:rFonts w:ascii="Arial" w:hAnsi="Arial" w:cs="Arial"/>
                <w:sz w:val="24"/>
                <w:szCs w:val="24"/>
              </w:rPr>
            </w:pPr>
          </w:p>
        </w:tc>
        <w:tc>
          <w:tcPr>
            <w:tcW w:w="5063" w:type="dxa"/>
            <w:shd w:val="clear" w:color="auto" w:fill="A6A6A6" w:themeFill="background1" w:themeFillShade="A6"/>
          </w:tcPr>
          <w:p w14:paraId="4D9F1C63" w14:textId="77777777" w:rsidR="002046E0" w:rsidRPr="00D9515B" w:rsidRDefault="002046E0" w:rsidP="00E44FC5">
            <w:pPr>
              <w:rPr>
                <w:rFonts w:ascii="Arial" w:hAnsi="Arial" w:cs="Arial"/>
                <w:b/>
                <w:sz w:val="24"/>
                <w:szCs w:val="24"/>
              </w:rPr>
            </w:pPr>
            <w:r>
              <w:rPr>
                <w:rFonts w:ascii="Arial" w:hAnsi="Arial" w:cs="Arial"/>
                <w:b/>
                <w:sz w:val="24"/>
                <w:szCs w:val="24"/>
              </w:rPr>
              <w:t>Adriana Caicedo Ramos</w:t>
            </w:r>
          </w:p>
        </w:tc>
      </w:tr>
      <w:tr w:rsidR="002046E0" w:rsidRPr="008654D2" w14:paraId="4E9DAC1E" w14:textId="77777777" w:rsidTr="00AF2224">
        <w:trPr>
          <w:trHeight w:val="420"/>
        </w:trPr>
        <w:tc>
          <w:tcPr>
            <w:tcW w:w="3442" w:type="dxa"/>
            <w:vMerge/>
          </w:tcPr>
          <w:p w14:paraId="5EFDF1CC"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4F321007" w14:textId="77777777" w:rsidR="002046E0" w:rsidRPr="00E63947" w:rsidRDefault="002046E0" w:rsidP="00E44FC5">
            <w:pPr>
              <w:rPr>
                <w:rFonts w:ascii="Arial" w:hAnsi="Arial" w:cs="Arial"/>
                <w:sz w:val="24"/>
                <w:szCs w:val="24"/>
              </w:rPr>
            </w:pPr>
            <w:r>
              <w:rPr>
                <w:rFonts w:ascii="Arial" w:hAnsi="Arial" w:cs="Arial"/>
                <w:sz w:val="24"/>
                <w:szCs w:val="24"/>
              </w:rPr>
              <w:t>Sandra Enedina Martínez Torres.</w:t>
            </w:r>
          </w:p>
        </w:tc>
      </w:tr>
      <w:tr w:rsidR="002046E0" w:rsidRPr="00532955" w14:paraId="3CAD6FBC" w14:textId="77777777" w:rsidTr="00AF2224">
        <w:trPr>
          <w:trHeight w:val="270"/>
        </w:trPr>
        <w:tc>
          <w:tcPr>
            <w:tcW w:w="3442" w:type="dxa"/>
            <w:vMerge/>
          </w:tcPr>
          <w:p w14:paraId="11E0D0FF"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78BE6ECC" w14:textId="77777777" w:rsidR="002046E0" w:rsidRPr="00E63947" w:rsidRDefault="002046E0" w:rsidP="00E44FC5">
            <w:pPr>
              <w:rPr>
                <w:rFonts w:ascii="Arial" w:hAnsi="Arial" w:cs="Arial"/>
                <w:sz w:val="24"/>
                <w:szCs w:val="24"/>
              </w:rPr>
            </w:pPr>
            <w:r>
              <w:rPr>
                <w:rFonts w:ascii="Arial" w:hAnsi="Arial" w:cs="Arial"/>
                <w:sz w:val="24"/>
                <w:szCs w:val="24"/>
              </w:rPr>
              <w:t>Blanca Caloca Santana</w:t>
            </w:r>
          </w:p>
        </w:tc>
      </w:tr>
      <w:tr w:rsidR="002046E0" w:rsidRPr="00532955" w14:paraId="3311272F" w14:textId="77777777" w:rsidTr="00AF2224">
        <w:trPr>
          <w:trHeight w:val="405"/>
        </w:trPr>
        <w:tc>
          <w:tcPr>
            <w:tcW w:w="3442" w:type="dxa"/>
            <w:vMerge w:val="restart"/>
          </w:tcPr>
          <w:p w14:paraId="64A4613A"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t>Delegación Municipal de</w:t>
            </w:r>
            <w:r>
              <w:rPr>
                <w:rFonts w:ascii="Arial" w:hAnsi="Arial" w:cs="Arial"/>
                <w:sz w:val="24"/>
                <w:szCs w:val="24"/>
              </w:rPr>
              <w:t xml:space="preserve"> </w:t>
            </w:r>
            <w:proofErr w:type="spellStart"/>
            <w:r>
              <w:rPr>
                <w:rFonts w:ascii="Arial" w:hAnsi="Arial" w:cs="Arial"/>
                <w:sz w:val="24"/>
                <w:szCs w:val="24"/>
              </w:rPr>
              <w:t>Tateposco</w:t>
            </w:r>
            <w:proofErr w:type="spellEnd"/>
            <w:r>
              <w:rPr>
                <w:rFonts w:ascii="Arial" w:hAnsi="Arial" w:cs="Arial"/>
                <w:sz w:val="24"/>
                <w:szCs w:val="24"/>
              </w:rPr>
              <w:t>.</w:t>
            </w:r>
          </w:p>
          <w:p w14:paraId="1132D76C" w14:textId="77777777" w:rsidR="002046E0" w:rsidRPr="00E63947" w:rsidRDefault="002046E0" w:rsidP="00E44FC5">
            <w:pPr>
              <w:pStyle w:val="Prrafodelista"/>
              <w:jc w:val="both"/>
              <w:rPr>
                <w:rFonts w:ascii="Arial" w:hAnsi="Arial" w:cs="Arial"/>
                <w:sz w:val="24"/>
                <w:szCs w:val="24"/>
              </w:rPr>
            </w:pPr>
          </w:p>
        </w:tc>
        <w:tc>
          <w:tcPr>
            <w:tcW w:w="5063" w:type="dxa"/>
          </w:tcPr>
          <w:p w14:paraId="667F0C8B" w14:textId="77777777" w:rsidR="002046E0" w:rsidRPr="00031715" w:rsidRDefault="002046E0" w:rsidP="00E44FC5">
            <w:pPr>
              <w:rPr>
                <w:rFonts w:ascii="Arial" w:hAnsi="Arial" w:cs="Arial"/>
                <w:b/>
                <w:sz w:val="24"/>
                <w:szCs w:val="24"/>
              </w:rPr>
            </w:pPr>
            <w:r>
              <w:rPr>
                <w:rFonts w:ascii="Arial" w:hAnsi="Arial" w:cs="Arial"/>
                <w:b/>
                <w:sz w:val="24"/>
                <w:szCs w:val="24"/>
              </w:rPr>
              <w:t xml:space="preserve">Mayra Susana Palomino </w:t>
            </w:r>
            <w:proofErr w:type="spellStart"/>
            <w:r>
              <w:rPr>
                <w:rFonts w:ascii="Arial" w:hAnsi="Arial" w:cs="Arial"/>
                <w:b/>
                <w:sz w:val="24"/>
                <w:szCs w:val="24"/>
              </w:rPr>
              <w:t>Anton</w:t>
            </w:r>
            <w:proofErr w:type="spellEnd"/>
            <w:r>
              <w:rPr>
                <w:rFonts w:ascii="Arial" w:hAnsi="Arial" w:cs="Arial"/>
                <w:b/>
                <w:sz w:val="24"/>
                <w:szCs w:val="24"/>
              </w:rPr>
              <w:t>.</w:t>
            </w:r>
          </w:p>
        </w:tc>
      </w:tr>
      <w:tr w:rsidR="002046E0" w:rsidRPr="008654D2" w14:paraId="283C3D59" w14:textId="77777777" w:rsidTr="00AF2224">
        <w:trPr>
          <w:trHeight w:val="420"/>
        </w:trPr>
        <w:tc>
          <w:tcPr>
            <w:tcW w:w="3442" w:type="dxa"/>
            <w:vMerge/>
          </w:tcPr>
          <w:p w14:paraId="34190520"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3EE6684E" w14:textId="77777777" w:rsidR="002046E0" w:rsidRPr="00E63947" w:rsidRDefault="002046E0" w:rsidP="00E44FC5">
            <w:pPr>
              <w:rPr>
                <w:rFonts w:ascii="Arial" w:hAnsi="Arial" w:cs="Arial"/>
                <w:sz w:val="24"/>
                <w:szCs w:val="24"/>
              </w:rPr>
            </w:pPr>
            <w:r>
              <w:rPr>
                <w:rFonts w:ascii="Arial" w:hAnsi="Arial" w:cs="Arial"/>
                <w:sz w:val="24"/>
                <w:szCs w:val="24"/>
              </w:rPr>
              <w:t>Aidé Zúñiga Llamas</w:t>
            </w:r>
          </w:p>
        </w:tc>
      </w:tr>
      <w:tr w:rsidR="002046E0" w:rsidRPr="00532955" w14:paraId="01C5E61D" w14:textId="77777777" w:rsidTr="00AF2224">
        <w:trPr>
          <w:trHeight w:val="270"/>
        </w:trPr>
        <w:tc>
          <w:tcPr>
            <w:tcW w:w="3442" w:type="dxa"/>
            <w:vMerge/>
          </w:tcPr>
          <w:p w14:paraId="2A0A3DF9"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65F84D99" w14:textId="77777777" w:rsidR="002046E0" w:rsidRPr="00E63947" w:rsidRDefault="002046E0" w:rsidP="00E44FC5">
            <w:pPr>
              <w:rPr>
                <w:rFonts w:ascii="Arial" w:hAnsi="Arial" w:cs="Arial"/>
                <w:sz w:val="24"/>
                <w:szCs w:val="24"/>
              </w:rPr>
            </w:pPr>
            <w:r>
              <w:rPr>
                <w:rFonts w:ascii="Arial" w:hAnsi="Arial" w:cs="Arial"/>
                <w:sz w:val="24"/>
                <w:szCs w:val="24"/>
              </w:rPr>
              <w:t>Erika Alejandra Galván Cruz.</w:t>
            </w:r>
          </w:p>
        </w:tc>
      </w:tr>
      <w:tr w:rsidR="002046E0" w:rsidRPr="00532955" w14:paraId="2FB676F5" w14:textId="77777777" w:rsidTr="00AF2224">
        <w:trPr>
          <w:trHeight w:val="405"/>
        </w:trPr>
        <w:tc>
          <w:tcPr>
            <w:tcW w:w="3442" w:type="dxa"/>
            <w:vMerge w:val="restart"/>
            <w:shd w:val="clear" w:color="auto" w:fill="A6A6A6" w:themeFill="background1" w:themeFillShade="A6"/>
          </w:tcPr>
          <w:p w14:paraId="20199FDC"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t>Delegación Municipal de</w:t>
            </w:r>
            <w:r>
              <w:rPr>
                <w:rFonts w:ascii="Arial" w:hAnsi="Arial" w:cs="Arial"/>
                <w:sz w:val="24"/>
                <w:szCs w:val="24"/>
              </w:rPr>
              <w:t xml:space="preserve"> Santa María Tequepexpan.</w:t>
            </w:r>
          </w:p>
          <w:p w14:paraId="12166CAE" w14:textId="77777777" w:rsidR="002046E0" w:rsidRDefault="002046E0" w:rsidP="00E44FC5">
            <w:pPr>
              <w:pStyle w:val="Prrafodelista"/>
              <w:jc w:val="both"/>
              <w:rPr>
                <w:rFonts w:ascii="Arial" w:hAnsi="Arial" w:cs="Arial"/>
                <w:sz w:val="24"/>
                <w:szCs w:val="24"/>
              </w:rPr>
            </w:pPr>
          </w:p>
          <w:p w14:paraId="01540AB5" w14:textId="77777777" w:rsidR="002046E0" w:rsidRDefault="002046E0" w:rsidP="00E44FC5">
            <w:pPr>
              <w:pStyle w:val="Prrafodelista"/>
              <w:jc w:val="both"/>
              <w:rPr>
                <w:rFonts w:ascii="Arial" w:hAnsi="Arial" w:cs="Arial"/>
                <w:sz w:val="24"/>
                <w:szCs w:val="24"/>
              </w:rPr>
            </w:pPr>
          </w:p>
          <w:p w14:paraId="102B7DC6" w14:textId="77777777" w:rsidR="002046E0" w:rsidRDefault="002046E0" w:rsidP="00E44FC5">
            <w:pPr>
              <w:pStyle w:val="Prrafodelista"/>
              <w:jc w:val="both"/>
              <w:rPr>
                <w:rFonts w:ascii="Arial" w:hAnsi="Arial" w:cs="Arial"/>
                <w:sz w:val="24"/>
                <w:szCs w:val="24"/>
              </w:rPr>
            </w:pPr>
          </w:p>
          <w:p w14:paraId="6F84DB5C" w14:textId="77777777" w:rsidR="002046E0" w:rsidRDefault="002046E0" w:rsidP="00E44FC5">
            <w:pPr>
              <w:pStyle w:val="Prrafodelista"/>
              <w:jc w:val="both"/>
              <w:rPr>
                <w:rFonts w:ascii="Arial" w:hAnsi="Arial" w:cs="Arial"/>
                <w:sz w:val="24"/>
                <w:szCs w:val="24"/>
              </w:rPr>
            </w:pPr>
          </w:p>
          <w:p w14:paraId="56E05A3C" w14:textId="77777777" w:rsidR="002046E0" w:rsidRPr="00E63947" w:rsidRDefault="002046E0" w:rsidP="00E44FC5">
            <w:pPr>
              <w:pStyle w:val="Prrafodelista"/>
              <w:jc w:val="both"/>
              <w:rPr>
                <w:rFonts w:ascii="Arial" w:hAnsi="Arial" w:cs="Arial"/>
                <w:sz w:val="24"/>
                <w:szCs w:val="24"/>
              </w:rPr>
            </w:pPr>
          </w:p>
        </w:tc>
        <w:tc>
          <w:tcPr>
            <w:tcW w:w="5063" w:type="dxa"/>
            <w:shd w:val="clear" w:color="auto" w:fill="A6A6A6" w:themeFill="background1" w:themeFillShade="A6"/>
          </w:tcPr>
          <w:p w14:paraId="77F29120" w14:textId="19A310B4" w:rsidR="002046E0" w:rsidRPr="00E63947" w:rsidRDefault="002046E0" w:rsidP="00E44FC5">
            <w:pPr>
              <w:rPr>
                <w:rFonts w:ascii="Arial" w:hAnsi="Arial" w:cs="Arial"/>
                <w:sz w:val="24"/>
                <w:szCs w:val="24"/>
              </w:rPr>
            </w:pPr>
            <w:r>
              <w:rPr>
                <w:rFonts w:ascii="Arial" w:hAnsi="Arial" w:cs="Arial"/>
                <w:sz w:val="24"/>
                <w:szCs w:val="24"/>
              </w:rPr>
              <w:t xml:space="preserve"> Jos</w:t>
            </w:r>
            <w:r w:rsidR="00967876">
              <w:rPr>
                <w:rFonts w:ascii="Arial" w:hAnsi="Arial" w:cs="Arial"/>
                <w:sz w:val="24"/>
                <w:szCs w:val="24"/>
              </w:rPr>
              <w:t>ué</w:t>
            </w:r>
            <w:r>
              <w:rPr>
                <w:rFonts w:ascii="Arial" w:hAnsi="Arial" w:cs="Arial"/>
                <w:sz w:val="24"/>
                <w:szCs w:val="24"/>
              </w:rPr>
              <w:t xml:space="preserve"> Miguel Moya Ruiz</w:t>
            </w:r>
          </w:p>
        </w:tc>
      </w:tr>
      <w:tr w:rsidR="002046E0" w:rsidRPr="008654D2" w14:paraId="63F83673" w14:textId="77777777" w:rsidTr="00AF2224">
        <w:trPr>
          <w:trHeight w:val="420"/>
        </w:trPr>
        <w:tc>
          <w:tcPr>
            <w:tcW w:w="3442" w:type="dxa"/>
            <w:vMerge/>
          </w:tcPr>
          <w:p w14:paraId="05FE5213"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089F57CE" w14:textId="77777777" w:rsidR="002046E0" w:rsidRPr="00E63947" w:rsidRDefault="002046E0" w:rsidP="00E44FC5">
            <w:pPr>
              <w:rPr>
                <w:rFonts w:ascii="Arial" w:hAnsi="Arial" w:cs="Arial"/>
                <w:sz w:val="24"/>
                <w:szCs w:val="24"/>
              </w:rPr>
            </w:pPr>
            <w:r>
              <w:rPr>
                <w:rFonts w:ascii="Arial" w:hAnsi="Arial" w:cs="Arial"/>
                <w:sz w:val="24"/>
                <w:szCs w:val="24"/>
              </w:rPr>
              <w:t>Roberto Héctor  Hernández Basulto</w:t>
            </w:r>
          </w:p>
        </w:tc>
      </w:tr>
      <w:tr w:rsidR="002046E0" w:rsidRPr="00532955" w14:paraId="58BAD6E6" w14:textId="77777777" w:rsidTr="00AF2224">
        <w:trPr>
          <w:trHeight w:val="270"/>
        </w:trPr>
        <w:tc>
          <w:tcPr>
            <w:tcW w:w="3442" w:type="dxa"/>
            <w:vMerge/>
          </w:tcPr>
          <w:p w14:paraId="444DD7F5"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7962A758" w14:textId="77777777" w:rsidR="002046E0" w:rsidRPr="00E63947" w:rsidRDefault="002046E0" w:rsidP="00E44FC5">
            <w:pPr>
              <w:rPr>
                <w:rFonts w:ascii="Arial" w:hAnsi="Arial" w:cs="Arial"/>
                <w:sz w:val="24"/>
                <w:szCs w:val="24"/>
              </w:rPr>
            </w:pPr>
            <w:r>
              <w:rPr>
                <w:rFonts w:ascii="Arial" w:hAnsi="Arial" w:cs="Arial"/>
                <w:sz w:val="24"/>
                <w:szCs w:val="24"/>
              </w:rPr>
              <w:t>Juan Carlos Rodríguez Ramírez.</w:t>
            </w:r>
          </w:p>
        </w:tc>
      </w:tr>
      <w:tr w:rsidR="002046E0" w:rsidRPr="00532955" w14:paraId="67589DFE" w14:textId="77777777" w:rsidTr="00AF2224">
        <w:trPr>
          <w:trHeight w:val="405"/>
        </w:trPr>
        <w:tc>
          <w:tcPr>
            <w:tcW w:w="3442" w:type="dxa"/>
            <w:vMerge w:val="restart"/>
          </w:tcPr>
          <w:p w14:paraId="12D3202E"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lastRenderedPageBreak/>
              <w:t xml:space="preserve">Delegación Municipal de </w:t>
            </w:r>
            <w:r>
              <w:rPr>
                <w:rFonts w:ascii="Arial" w:hAnsi="Arial" w:cs="Arial"/>
                <w:sz w:val="24"/>
                <w:szCs w:val="24"/>
              </w:rPr>
              <w:t>San Pedrito.</w:t>
            </w:r>
          </w:p>
          <w:p w14:paraId="48864A65" w14:textId="77777777" w:rsidR="002046E0" w:rsidRPr="00E63947" w:rsidRDefault="002046E0" w:rsidP="00E44FC5">
            <w:pPr>
              <w:pStyle w:val="Prrafodelista"/>
              <w:jc w:val="both"/>
              <w:rPr>
                <w:rFonts w:ascii="Arial" w:hAnsi="Arial" w:cs="Arial"/>
                <w:sz w:val="24"/>
                <w:szCs w:val="24"/>
              </w:rPr>
            </w:pPr>
          </w:p>
        </w:tc>
        <w:tc>
          <w:tcPr>
            <w:tcW w:w="5063" w:type="dxa"/>
          </w:tcPr>
          <w:p w14:paraId="62E0DBAE" w14:textId="77777777" w:rsidR="002046E0" w:rsidRPr="001D5EE4" w:rsidRDefault="002046E0" w:rsidP="00E44FC5">
            <w:pPr>
              <w:rPr>
                <w:rFonts w:ascii="Arial" w:hAnsi="Arial" w:cs="Arial"/>
                <w:b/>
                <w:sz w:val="24"/>
                <w:szCs w:val="24"/>
              </w:rPr>
            </w:pPr>
            <w:r w:rsidRPr="001D5EE4">
              <w:rPr>
                <w:rFonts w:ascii="Arial" w:hAnsi="Arial" w:cs="Arial"/>
                <w:b/>
                <w:sz w:val="24"/>
                <w:szCs w:val="24"/>
              </w:rPr>
              <w:t>Martín Junior Reza Aceves</w:t>
            </w:r>
          </w:p>
        </w:tc>
      </w:tr>
      <w:tr w:rsidR="002046E0" w:rsidRPr="008654D2" w14:paraId="2C92BBB5" w14:textId="77777777" w:rsidTr="00AF2224">
        <w:trPr>
          <w:trHeight w:val="420"/>
        </w:trPr>
        <w:tc>
          <w:tcPr>
            <w:tcW w:w="3442" w:type="dxa"/>
            <w:vMerge/>
          </w:tcPr>
          <w:p w14:paraId="4DB1F5CF"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3F2FEC8D" w14:textId="77777777" w:rsidR="002046E0" w:rsidRPr="00E63947" w:rsidRDefault="002046E0" w:rsidP="00E44FC5">
            <w:pPr>
              <w:rPr>
                <w:rFonts w:ascii="Arial" w:hAnsi="Arial" w:cs="Arial"/>
                <w:sz w:val="24"/>
                <w:szCs w:val="24"/>
              </w:rPr>
            </w:pPr>
            <w:r>
              <w:rPr>
                <w:rFonts w:ascii="Arial" w:hAnsi="Arial" w:cs="Arial"/>
                <w:sz w:val="24"/>
                <w:szCs w:val="24"/>
              </w:rPr>
              <w:t>Cristian de Jesús Castellanos Corona</w:t>
            </w:r>
          </w:p>
        </w:tc>
      </w:tr>
      <w:tr w:rsidR="002046E0" w:rsidRPr="00532955" w14:paraId="42BABB7C" w14:textId="77777777" w:rsidTr="00AF2224">
        <w:trPr>
          <w:trHeight w:val="270"/>
        </w:trPr>
        <w:tc>
          <w:tcPr>
            <w:tcW w:w="3442" w:type="dxa"/>
            <w:vMerge/>
          </w:tcPr>
          <w:p w14:paraId="1437EA78"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402ABDA8" w14:textId="77777777" w:rsidR="002046E0" w:rsidRPr="00E63947" w:rsidRDefault="002046E0" w:rsidP="00E44FC5">
            <w:pPr>
              <w:rPr>
                <w:rFonts w:ascii="Arial" w:hAnsi="Arial" w:cs="Arial"/>
                <w:sz w:val="24"/>
                <w:szCs w:val="24"/>
              </w:rPr>
            </w:pPr>
            <w:r>
              <w:rPr>
                <w:rFonts w:ascii="Arial" w:hAnsi="Arial" w:cs="Arial"/>
                <w:sz w:val="24"/>
                <w:szCs w:val="24"/>
              </w:rPr>
              <w:t>Efraín Mercado López.</w:t>
            </w:r>
          </w:p>
        </w:tc>
      </w:tr>
      <w:tr w:rsidR="002046E0" w:rsidRPr="00532955" w14:paraId="0E4302F4" w14:textId="77777777" w:rsidTr="00AF2224">
        <w:trPr>
          <w:trHeight w:val="405"/>
        </w:trPr>
        <w:tc>
          <w:tcPr>
            <w:tcW w:w="3442" w:type="dxa"/>
            <w:vMerge w:val="restart"/>
            <w:shd w:val="clear" w:color="auto" w:fill="A6A6A6" w:themeFill="background1" w:themeFillShade="A6"/>
          </w:tcPr>
          <w:p w14:paraId="10B75BA4"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t>Delegación Municipal de</w:t>
            </w:r>
            <w:r>
              <w:rPr>
                <w:rFonts w:ascii="Arial" w:hAnsi="Arial" w:cs="Arial"/>
                <w:sz w:val="24"/>
                <w:szCs w:val="24"/>
              </w:rPr>
              <w:t xml:space="preserve"> San </w:t>
            </w:r>
            <w:proofErr w:type="spellStart"/>
            <w:r>
              <w:rPr>
                <w:rFonts w:ascii="Arial" w:hAnsi="Arial" w:cs="Arial"/>
                <w:sz w:val="24"/>
                <w:szCs w:val="24"/>
              </w:rPr>
              <w:t>Sebastianito</w:t>
            </w:r>
            <w:proofErr w:type="spellEnd"/>
            <w:r>
              <w:rPr>
                <w:rFonts w:ascii="Arial" w:hAnsi="Arial" w:cs="Arial"/>
                <w:sz w:val="24"/>
                <w:szCs w:val="24"/>
              </w:rPr>
              <w:t>.</w:t>
            </w:r>
          </w:p>
          <w:p w14:paraId="65436304" w14:textId="77777777" w:rsidR="002046E0" w:rsidRPr="00E63947" w:rsidRDefault="002046E0" w:rsidP="00E44FC5">
            <w:pPr>
              <w:pStyle w:val="Prrafodelista"/>
              <w:jc w:val="both"/>
              <w:rPr>
                <w:rFonts w:ascii="Arial" w:hAnsi="Arial" w:cs="Arial"/>
                <w:sz w:val="24"/>
                <w:szCs w:val="24"/>
              </w:rPr>
            </w:pPr>
          </w:p>
        </w:tc>
        <w:tc>
          <w:tcPr>
            <w:tcW w:w="5063" w:type="dxa"/>
            <w:shd w:val="clear" w:color="auto" w:fill="A6A6A6" w:themeFill="background1" w:themeFillShade="A6"/>
          </w:tcPr>
          <w:p w14:paraId="653A7262" w14:textId="77777777" w:rsidR="002046E0" w:rsidRPr="00276051" w:rsidRDefault="002046E0" w:rsidP="00E44FC5">
            <w:pPr>
              <w:rPr>
                <w:rFonts w:ascii="Arial" w:hAnsi="Arial" w:cs="Arial"/>
                <w:b/>
                <w:sz w:val="24"/>
                <w:szCs w:val="24"/>
              </w:rPr>
            </w:pPr>
            <w:r>
              <w:rPr>
                <w:rFonts w:ascii="Arial" w:hAnsi="Arial" w:cs="Arial"/>
                <w:b/>
                <w:sz w:val="24"/>
                <w:szCs w:val="24"/>
              </w:rPr>
              <w:t>Gerardo Martínez Velázquez</w:t>
            </w:r>
          </w:p>
        </w:tc>
      </w:tr>
      <w:tr w:rsidR="002046E0" w:rsidRPr="008654D2" w14:paraId="08841EC9" w14:textId="77777777" w:rsidTr="00AF2224">
        <w:trPr>
          <w:trHeight w:val="420"/>
        </w:trPr>
        <w:tc>
          <w:tcPr>
            <w:tcW w:w="3442" w:type="dxa"/>
            <w:vMerge/>
          </w:tcPr>
          <w:p w14:paraId="3BD50CF4"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775EBCF6" w14:textId="77777777" w:rsidR="002046E0" w:rsidRPr="00E63947" w:rsidRDefault="002046E0" w:rsidP="00E44FC5">
            <w:pPr>
              <w:rPr>
                <w:rFonts w:ascii="Arial" w:hAnsi="Arial" w:cs="Arial"/>
                <w:sz w:val="24"/>
                <w:szCs w:val="24"/>
              </w:rPr>
            </w:pPr>
            <w:r>
              <w:rPr>
                <w:rFonts w:ascii="Arial" w:hAnsi="Arial" w:cs="Arial"/>
                <w:sz w:val="24"/>
                <w:szCs w:val="24"/>
              </w:rPr>
              <w:t>Claudia Yanet Segura Miramontes</w:t>
            </w:r>
          </w:p>
        </w:tc>
      </w:tr>
      <w:tr w:rsidR="002046E0" w:rsidRPr="00532955" w14:paraId="6FEB6824" w14:textId="77777777" w:rsidTr="00AF2224">
        <w:trPr>
          <w:trHeight w:val="270"/>
        </w:trPr>
        <w:tc>
          <w:tcPr>
            <w:tcW w:w="3442" w:type="dxa"/>
            <w:vMerge/>
          </w:tcPr>
          <w:p w14:paraId="4F9DAA68"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6E9F4A1F" w14:textId="77777777" w:rsidR="002046E0" w:rsidRPr="00E63947" w:rsidRDefault="002046E0" w:rsidP="00E44FC5">
            <w:pPr>
              <w:rPr>
                <w:rFonts w:ascii="Arial" w:hAnsi="Arial" w:cs="Arial"/>
                <w:sz w:val="24"/>
                <w:szCs w:val="24"/>
              </w:rPr>
            </w:pPr>
            <w:r>
              <w:rPr>
                <w:rFonts w:ascii="Arial" w:hAnsi="Arial" w:cs="Arial"/>
                <w:sz w:val="24"/>
                <w:szCs w:val="24"/>
              </w:rPr>
              <w:t>María Liliana Robles Huerta</w:t>
            </w:r>
          </w:p>
        </w:tc>
      </w:tr>
      <w:tr w:rsidR="002046E0" w:rsidRPr="00532955" w14:paraId="3471D9B4" w14:textId="77777777" w:rsidTr="00AF2224">
        <w:trPr>
          <w:trHeight w:val="405"/>
        </w:trPr>
        <w:tc>
          <w:tcPr>
            <w:tcW w:w="3442" w:type="dxa"/>
            <w:vMerge w:val="restart"/>
          </w:tcPr>
          <w:p w14:paraId="35072809"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t xml:space="preserve">Delegación Municipal de </w:t>
            </w:r>
            <w:r>
              <w:rPr>
                <w:rFonts w:ascii="Arial" w:hAnsi="Arial" w:cs="Arial"/>
                <w:sz w:val="24"/>
                <w:szCs w:val="24"/>
              </w:rPr>
              <w:t xml:space="preserve"> Toluquilla.</w:t>
            </w:r>
          </w:p>
          <w:p w14:paraId="6E97BDF4" w14:textId="77777777" w:rsidR="002046E0" w:rsidRPr="00E63947" w:rsidRDefault="002046E0" w:rsidP="00E44FC5">
            <w:pPr>
              <w:pStyle w:val="Prrafodelista"/>
              <w:jc w:val="both"/>
              <w:rPr>
                <w:rFonts w:ascii="Arial" w:hAnsi="Arial" w:cs="Arial"/>
                <w:sz w:val="24"/>
                <w:szCs w:val="24"/>
              </w:rPr>
            </w:pPr>
          </w:p>
        </w:tc>
        <w:tc>
          <w:tcPr>
            <w:tcW w:w="5063" w:type="dxa"/>
          </w:tcPr>
          <w:p w14:paraId="4E5F2DEE" w14:textId="77777777" w:rsidR="002046E0" w:rsidRPr="00743099" w:rsidRDefault="002046E0" w:rsidP="00E44FC5">
            <w:pPr>
              <w:rPr>
                <w:rFonts w:ascii="Arial" w:hAnsi="Arial" w:cs="Arial"/>
                <w:b/>
                <w:sz w:val="24"/>
                <w:szCs w:val="24"/>
              </w:rPr>
            </w:pPr>
            <w:r w:rsidRPr="00743099">
              <w:rPr>
                <w:rFonts w:ascii="Arial" w:hAnsi="Arial" w:cs="Arial"/>
                <w:b/>
                <w:sz w:val="24"/>
                <w:szCs w:val="24"/>
              </w:rPr>
              <w:t>Aristeo García Haro</w:t>
            </w:r>
          </w:p>
        </w:tc>
      </w:tr>
      <w:tr w:rsidR="002046E0" w:rsidRPr="008654D2" w14:paraId="3572AC5F" w14:textId="77777777" w:rsidTr="00AF2224">
        <w:trPr>
          <w:trHeight w:val="420"/>
        </w:trPr>
        <w:tc>
          <w:tcPr>
            <w:tcW w:w="3442" w:type="dxa"/>
            <w:vMerge/>
          </w:tcPr>
          <w:p w14:paraId="0EB9AADB"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03DC4C95" w14:textId="77777777" w:rsidR="002046E0" w:rsidRPr="00E63947" w:rsidRDefault="002046E0" w:rsidP="00E44FC5">
            <w:pPr>
              <w:rPr>
                <w:rFonts w:ascii="Arial" w:hAnsi="Arial" w:cs="Arial"/>
                <w:sz w:val="24"/>
                <w:szCs w:val="24"/>
              </w:rPr>
            </w:pPr>
            <w:proofErr w:type="spellStart"/>
            <w:r>
              <w:rPr>
                <w:rFonts w:ascii="Arial" w:hAnsi="Arial" w:cs="Arial"/>
                <w:sz w:val="24"/>
                <w:szCs w:val="24"/>
              </w:rPr>
              <w:t>Enory</w:t>
            </w:r>
            <w:proofErr w:type="spellEnd"/>
            <w:r>
              <w:rPr>
                <w:rFonts w:ascii="Arial" w:hAnsi="Arial" w:cs="Arial"/>
                <w:sz w:val="24"/>
                <w:szCs w:val="24"/>
              </w:rPr>
              <w:t xml:space="preserve"> de Jesús Evangelista Pérez</w:t>
            </w:r>
          </w:p>
        </w:tc>
      </w:tr>
      <w:tr w:rsidR="002046E0" w:rsidRPr="00532955" w14:paraId="0FDD2D5B" w14:textId="77777777" w:rsidTr="00AF2224">
        <w:trPr>
          <w:trHeight w:val="270"/>
        </w:trPr>
        <w:tc>
          <w:tcPr>
            <w:tcW w:w="3442" w:type="dxa"/>
            <w:vMerge/>
          </w:tcPr>
          <w:p w14:paraId="0B4B93DA"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6D73D5C7" w14:textId="77777777" w:rsidR="002046E0" w:rsidRPr="00E63947" w:rsidRDefault="002046E0" w:rsidP="00E44FC5">
            <w:pPr>
              <w:rPr>
                <w:rFonts w:ascii="Arial" w:hAnsi="Arial" w:cs="Arial"/>
                <w:sz w:val="24"/>
                <w:szCs w:val="24"/>
              </w:rPr>
            </w:pPr>
            <w:r>
              <w:rPr>
                <w:rFonts w:ascii="Arial" w:hAnsi="Arial" w:cs="Arial"/>
                <w:sz w:val="24"/>
                <w:szCs w:val="24"/>
              </w:rPr>
              <w:t>Sergio Rene Cruz Padilla</w:t>
            </w:r>
          </w:p>
        </w:tc>
      </w:tr>
      <w:tr w:rsidR="002046E0" w:rsidRPr="00532955" w14:paraId="0ECAC654" w14:textId="77777777" w:rsidTr="00AF2224">
        <w:trPr>
          <w:trHeight w:val="405"/>
        </w:trPr>
        <w:tc>
          <w:tcPr>
            <w:tcW w:w="3442" w:type="dxa"/>
            <w:vMerge w:val="restart"/>
            <w:shd w:val="clear" w:color="auto" w:fill="A6A6A6" w:themeFill="background1" w:themeFillShade="A6"/>
          </w:tcPr>
          <w:p w14:paraId="3321AB7D" w14:textId="77777777" w:rsidR="002046E0" w:rsidRPr="00E63947" w:rsidRDefault="002046E0" w:rsidP="001E6098">
            <w:pPr>
              <w:pStyle w:val="Prrafodelista"/>
              <w:numPr>
                <w:ilvl w:val="0"/>
                <w:numId w:val="21"/>
              </w:numPr>
              <w:jc w:val="both"/>
              <w:rPr>
                <w:rFonts w:ascii="Arial" w:hAnsi="Arial" w:cs="Arial"/>
                <w:sz w:val="24"/>
                <w:szCs w:val="24"/>
              </w:rPr>
            </w:pPr>
            <w:r w:rsidRPr="00E63947">
              <w:rPr>
                <w:rFonts w:ascii="Arial" w:hAnsi="Arial" w:cs="Arial"/>
                <w:sz w:val="24"/>
                <w:szCs w:val="24"/>
              </w:rPr>
              <w:t xml:space="preserve">Delegación Municipal de </w:t>
            </w:r>
            <w:r>
              <w:rPr>
                <w:rFonts w:ascii="Arial" w:hAnsi="Arial" w:cs="Arial"/>
                <w:sz w:val="24"/>
                <w:szCs w:val="24"/>
              </w:rPr>
              <w:t xml:space="preserve"> Manuel López Cotilla.</w:t>
            </w:r>
          </w:p>
          <w:p w14:paraId="2DBCB36D" w14:textId="77777777" w:rsidR="002046E0" w:rsidRPr="00E63947" w:rsidRDefault="002046E0" w:rsidP="00E44FC5">
            <w:pPr>
              <w:pStyle w:val="Prrafodelista"/>
              <w:jc w:val="both"/>
              <w:rPr>
                <w:rFonts w:ascii="Arial" w:hAnsi="Arial" w:cs="Arial"/>
                <w:sz w:val="24"/>
                <w:szCs w:val="24"/>
              </w:rPr>
            </w:pPr>
          </w:p>
        </w:tc>
        <w:tc>
          <w:tcPr>
            <w:tcW w:w="5063" w:type="dxa"/>
            <w:shd w:val="clear" w:color="auto" w:fill="A6A6A6" w:themeFill="background1" w:themeFillShade="A6"/>
          </w:tcPr>
          <w:p w14:paraId="3B3C2E58" w14:textId="77777777" w:rsidR="002046E0" w:rsidRPr="003D4A86" w:rsidRDefault="002046E0" w:rsidP="00E44FC5">
            <w:pPr>
              <w:rPr>
                <w:rFonts w:ascii="Arial" w:hAnsi="Arial" w:cs="Arial"/>
                <w:b/>
                <w:sz w:val="24"/>
                <w:szCs w:val="24"/>
              </w:rPr>
            </w:pPr>
            <w:r>
              <w:rPr>
                <w:rFonts w:ascii="Arial" w:hAnsi="Arial" w:cs="Arial"/>
                <w:b/>
                <w:sz w:val="24"/>
                <w:szCs w:val="24"/>
              </w:rPr>
              <w:t>Ricardo Meléndez Romero</w:t>
            </w:r>
          </w:p>
        </w:tc>
      </w:tr>
      <w:tr w:rsidR="002046E0" w:rsidRPr="008654D2" w14:paraId="7088F448" w14:textId="77777777" w:rsidTr="00AF2224">
        <w:trPr>
          <w:trHeight w:val="420"/>
        </w:trPr>
        <w:tc>
          <w:tcPr>
            <w:tcW w:w="3442" w:type="dxa"/>
            <w:vMerge/>
          </w:tcPr>
          <w:p w14:paraId="14274E9F"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42FFF5E4" w14:textId="77777777" w:rsidR="002046E0" w:rsidRPr="00E63947" w:rsidRDefault="002046E0" w:rsidP="00E44FC5">
            <w:pPr>
              <w:rPr>
                <w:rFonts w:ascii="Arial" w:hAnsi="Arial" w:cs="Arial"/>
                <w:sz w:val="24"/>
                <w:szCs w:val="24"/>
              </w:rPr>
            </w:pPr>
            <w:r>
              <w:rPr>
                <w:rFonts w:ascii="Arial" w:hAnsi="Arial" w:cs="Arial"/>
                <w:sz w:val="24"/>
                <w:szCs w:val="24"/>
              </w:rPr>
              <w:t>María  Mónica Camacho Jiménez</w:t>
            </w:r>
          </w:p>
        </w:tc>
      </w:tr>
      <w:tr w:rsidR="002046E0" w:rsidRPr="00532955" w14:paraId="481600A4" w14:textId="77777777" w:rsidTr="00AF2224">
        <w:trPr>
          <w:trHeight w:val="270"/>
        </w:trPr>
        <w:tc>
          <w:tcPr>
            <w:tcW w:w="3442" w:type="dxa"/>
            <w:vMerge/>
          </w:tcPr>
          <w:p w14:paraId="511060CC"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7C5E48A6" w14:textId="77777777" w:rsidR="002046E0" w:rsidRPr="00E63947" w:rsidRDefault="002046E0" w:rsidP="00E44FC5">
            <w:pPr>
              <w:rPr>
                <w:rFonts w:ascii="Arial" w:hAnsi="Arial" w:cs="Arial"/>
                <w:sz w:val="24"/>
                <w:szCs w:val="24"/>
              </w:rPr>
            </w:pPr>
            <w:r>
              <w:rPr>
                <w:rFonts w:ascii="Arial" w:hAnsi="Arial" w:cs="Arial"/>
                <w:sz w:val="24"/>
                <w:szCs w:val="24"/>
              </w:rPr>
              <w:t>Patricia Hernández Martínez.</w:t>
            </w:r>
          </w:p>
        </w:tc>
      </w:tr>
      <w:tr w:rsidR="002046E0" w:rsidRPr="00532955" w14:paraId="279DD97E" w14:textId="77777777" w:rsidTr="00AF2224">
        <w:trPr>
          <w:trHeight w:val="405"/>
        </w:trPr>
        <w:tc>
          <w:tcPr>
            <w:tcW w:w="3442" w:type="dxa"/>
            <w:vMerge w:val="restart"/>
          </w:tcPr>
          <w:p w14:paraId="0F2362A1" w14:textId="77777777" w:rsidR="002046E0" w:rsidRPr="00E63947" w:rsidRDefault="002046E0" w:rsidP="001E6098">
            <w:pPr>
              <w:pStyle w:val="Prrafodelista"/>
              <w:numPr>
                <w:ilvl w:val="0"/>
                <w:numId w:val="21"/>
              </w:numPr>
              <w:jc w:val="both"/>
              <w:rPr>
                <w:rFonts w:ascii="Arial" w:hAnsi="Arial" w:cs="Arial"/>
                <w:sz w:val="24"/>
                <w:szCs w:val="24"/>
              </w:rPr>
            </w:pPr>
            <w:r>
              <w:rPr>
                <w:rFonts w:ascii="Arial" w:hAnsi="Arial" w:cs="Arial"/>
                <w:sz w:val="24"/>
                <w:szCs w:val="24"/>
              </w:rPr>
              <w:t>Agencia</w:t>
            </w:r>
            <w:r w:rsidRPr="00E63947">
              <w:rPr>
                <w:rFonts w:ascii="Arial" w:hAnsi="Arial" w:cs="Arial"/>
                <w:sz w:val="24"/>
                <w:szCs w:val="24"/>
              </w:rPr>
              <w:t xml:space="preserve"> Municipal de</w:t>
            </w:r>
            <w:r>
              <w:rPr>
                <w:rFonts w:ascii="Arial" w:hAnsi="Arial" w:cs="Arial"/>
                <w:sz w:val="24"/>
                <w:szCs w:val="24"/>
              </w:rPr>
              <w:t xml:space="preserve"> la Calerilla.</w:t>
            </w:r>
          </w:p>
          <w:p w14:paraId="5B8B862A" w14:textId="77777777" w:rsidR="002046E0" w:rsidRPr="00E63947" w:rsidRDefault="002046E0" w:rsidP="00E44FC5">
            <w:pPr>
              <w:pStyle w:val="Prrafodelista"/>
              <w:jc w:val="both"/>
              <w:rPr>
                <w:rFonts w:ascii="Arial" w:hAnsi="Arial" w:cs="Arial"/>
                <w:sz w:val="24"/>
                <w:szCs w:val="24"/>
              </w:rPr>
            </w:pPr>
          </w:p>
        </w:tc>
        <w:tc>
          <w:tcPr>
            <w:tcW w:w="5063" w:type="dxa"/>
          </w:tcPr>
          <w:p w14:paraId="12A6E4A2" w14:textId="77777777" w:rsidR="002046E0" w:rsidRPr="00AF00FA" w:rsidRDefault="002046E0" w:rsidP="00E44FC5">
            <w:pPr>
              <w:rPr>
                <w:rFonts w:ascii="Arial" w:hAnsi="Arial" w:cs="Arial"/>
                <w:b/>
                <w:sz w:val="24"/>
                <w:szCs w:val="24"/>
              </w:rPr>
            </w:pPr>
            <w:r>
              <w:rPr>
                <w:rFonts w:ascii="Arial" w:hAnsi="Arial" w:cs="Arial"/>
                <w:b/>
                <w:sz w:val="24"/>
                <w:szCs w:val="24"/>
              </w:rPr>
              <w:t>María Ilda Castillo Benavides</w:t>
            </w:r>
          </w:p>
        </w:tc>
      </w:tr>
      <w:tr w:rsidR="002046E0" w:rsidRPr="008654D2" w14:paraId="501A919A" w14:textId="77777777" w:rsidTr="00AF2224">
        <w:trPr>
          <w:trHeight w:val="420"/>
        </w:trPr>
        <w:tc>
          <w:tcPr>
            <w:tcW w:w="3442" w:type="dxa"/>
            <w:vMerge/>
          </w:tcPr>
          <w:p w14:paraId="6DAD8AEA"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35B73289" w14:textId="77777777" w:rsidR="002046E0" w:rsidRPr="00E63947" w:rsidRDefault="002046E0" w:rsidP="00E44FC5">
            <w:pPr>
              <w:rPr>
                <w:rFonts w:ascii="Arial" w:hAnsi="Arial" w:cs="Arial"/>
                <w:sz w:val="24"/>
                <w:szCs w:val="24"/>
              </w:rPr>
            </w:pPr>
            <w:r>
              <w:rPr>
                <w:rFonts w:ascii="Arial" w:hAnsi="Arial" w:cs="Arial"/>
                <w:sz w:val="24"/>
                <w:szCs w:val="24"/>
              </w:rPr>
              <w:t>Guadalupe Palacios Benavides</w:t>
            </w:r>
          </w:p>
        </w:tc>
      </w:tr>
      <w:tr w:rsidR="002046E0" w:rsidRPr="00532955" w14:paraId="0D30E5DF" w14:textId="77777777" w:rsidTr="00AF2224">
        <w:trPr>
          <w:trHeight w:val="270"/>
        </w:trPr>
        <w:tc>
          <w:tcPr>
            <w:tcW w:w="3442" w:type="dxa"/>
            <w:vMerge/>
          </w:tcPr>
          <w:p w14:paraId="2650A700"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7F236D9C" w14:textId="77777777" w:rsidR="002046E0" w:rsidRPr="00E63947" w:rsidRDefault="002046E0" w:rsidP="00E44FC5">
            <w:pPr>
              <w:rPr>
                <w:rFonts w:ascii="Arial" w:hAnsi="Arial" w:cs="Arial"/>
                <w:sz w:val="24"/>
                <w:szCs w:val="24"/>
              </w:rPr>
            </w:pPr>
            <w:r>
              <w:rPr>
                <w:rFonts w:ascii="Arial" w:hAnsi="Arial" w:cs="Arial"/>
                <w:sz w:val="24"/>
                <w:szCs w:val="24"/>
              </w:rPr>
              <w:t>Graciela Benavides Per.</w:t>
            </w:r>
          </w:p>
        </w:tc>
      </w:tr>
      <w:tr w:rsidR="002046E0" w:rsidRPr="00532955" w14:paraId="5C18CF0D" w14:textId="77777777" w:rsidTr="00AF2224">
        <w:trPr>
          <w:trHeight w:val="405"/>
        </w:trPr>
        <w:tc>
          <w:tcPr>
            <w:tcW w:w="3442" w:type="dxa"/>
            <w:vMerge w:val="restart"/>
            <w:shd w:val="clear" w:color="auto" w:fill="A6A6A6" w:themeFill="background1" w:themeFillShade="A6"/>
          </w:tcPr>
          <w:p w14:paraId="27EF5A94" w14:textId="77777777" w:rsidR="002046E0" w:rsidRPr="00E63947" w:rsidRDefault="002046E0" w:rsidP="001E6098">
            <w:pPr>
              <w:pStyle w:val="Prrafodelista"/>
              <w:numPr>
                <w:ilvl w:val="0"/>
                <w:numId w:val="21"/>
              </w:numPr>
              <w:jc w:val="both"/>
              <w:rPr>
                <w:rFonts w:ascii="Arial" w:hAnsi="Arial" w:cs="Arial"/>
                <w:sz w:val="24"/>
                <w:szCs w:val="24"/>
              </w:rPr>
            </w:pPr>
            <w:r>
              <w:rPr>
                <w:rFonts w:ascii="Arial" w:hAnsi="Arial" w:cs="Arial"/>
                <w:sz w:val="24"/>
                <w:szCs w:val="24"/>
              </w:rPr>
              <w:t>Agencia</w:t>
            </w:r>
            <w:r w:rsidRPr="00E63947">
              <w:rPr>
                <w:rFonts w:ascii="Arial" w:hAnsi="Arial" w:cs="Arial"/>
                <w:sz w:val="24"/>
                <w:szCs w:val="24"/>
              </w:rPr>
              <w:t xml:space="preserve"> Municipal de</w:t>
            </w:r>
            <w:r>
              <w:rPr>
                <w:rFonts w:ascii="Arial" w:hAnsi="Arial" w:cs="Arial"/>
                <w:sz w:val="24"/>
                <w:szCs w:val="24"/>
              </w:rPr>
              <w:t xml:space="preserve"> Loma Bonita Ejidal.</w:t>
            </w:r>
          </w:p>
          <w:p w14:paraId="2472ACF2" w14:textId="77777777" w:rsidR="002046E0" w:rsidRPr="00E63947" w:rsidRDefault="002046E0" w:rsidP="00E44FC5">
            <w:pPr>
              <w:pStyle w:val="Prrafodelista"/>
              <w:jc w:val="both"/>
              <w:rPr>
                <w:rFonts w:ascii="Arial" w:hAnsi="Arial" w:cs="Arial"/>
                <w:sz w:val="24"/>
                <w:szCs w:val="24"/>
              </w:rPr>
            </w:pPr>
          </w:p>
        </w:tc>
        <w:tc>
          <w:tcPr>
            <w:tcW w:w="5063" w:type="dxa"/>
            <w:shd w:val="clear" w:color="auto" w:fill="A6A6A6" w:themeFill="background1" w:themeFillShade="A6"/>
          </w:tcPr>
          <w:p w14:paraId="5E6176D6" w14:textId="77777777" w:rsidR="002046E0" w:rsidRPr="00AF00FA" w:rsidRDefault="002046E0" w:rsidP="00E44FC5">
            <w:pPr>
              <w:rPr>
                <w:rFonts w:ascii="Arial" w:hAnsi="Arial" w:cs="Arial"/>
                <w:b/>
                <w:sz w:val="24"/>
                <w:szCs w:val="24"/>
              </w:rPr>
            </w:pPr>
            <w:r w:rsidRPr="00AF00FA">
              <w:rPr>
                <w:rFonts w:ascii="Arial" w:hAnsi="Arial" w:cs="Arial"/>
                <w:b/>
                <w:sz w:val="24"/>
                <w:szCs w:val="24"/>
              </w:rPr>
              <w:t>Hugo García Ponce</w:t>
            </w:r>
          </w:p>
        </w:tc>
      </w:tr>
      <w:tr w:rsidR="002046E0" w:rsidRPr="008654D2" w14:paraId="12B77251" w14:textId="77777777" w:rsidTr="00AF2224">
        <w:trPr>
          <w:trHeight w:val="420"/>
        </w:trPr>
        <w:tc>
          <w:tcPr>
            <w:tcW w:w="3442" w:type="dxa"/>
            <w:vMerge/>
          </w:tcPr>
          <w:p w14:paraId="3ECC015C"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335D05E2" w14:textId="77777777" w:rsidR="002046E0" w:rsidRPr="00E63947" w:rsidRDefault="002046E0" w:rsidP="00E44FC5">
            <w:pPr>
              <w:rPr>
                <w:rFonts w:ascii="Arial" w:hAnsi="Arial" w:cs="Arial"/>
                <w:sz w:val="24"/>
                <w:szCs w:val="24"/>
              </w:rPr>
            </w:pPr>
            <w:r>
              <w:rPr>
                <w:rFonts w:ascii="Arial" w:hAnsi="Arial" w:cs="Arial"/>
                <w:sz w:val="24"/>
                <w:szCs w:val="24"/>
              </w:rPr>
              <w:t>Martha Alicia de Santiago Esparza</w:t>
            </w:r>
          </w:p>
        </w:tc>
      </w:tr>
      <w:tr w:rsidR="002046E0" w:rsidRPr="00532955" w14:paraId="5D5B9312" w14:textId="77777777" w:rsidTr="00AF2224">
        <w:trPr>
          <w:trHeight w:val="270"/>
        </w:trPr>
        <w:tc>
          <w:tcPr>
            <w:tcW w:w="3442" w:type="dxa"/>
            <w:vMerge/>
          </w:tcPr>
          <w:p w14:paraId="22A93E48"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51C7141E" w14:textId="77777777" w:rsidR="002046E0" w:rsidRPr="00E63947" w:rsidRDefault="002046E0" w:rsidP="00E44FC5">
            <w:pPr>
              <w:rPr>
                <w:rFonts w:ascii="Arial" w:hAnsi="Arial" w:cs="Arial"/>
                <w:sz w:val="24"/>
                <w:szCs w:val="24"/>
              </w:rPr>
            </w:pPr>
            <w:r>
              <w:rPr>
                <w:rFonts w:ascii="Arial" w:hAnsi="Arial" w:cs="Arial"/>
                <w:sz w:val="24"/>
                <w:szCs w:val="24"/>
              </w:rPr>
              <w:t>María del Carmen Suárez Luna</w:t>
            </w:r>
          </w:p>
        </w:tc>
      </w:tr>
      <w:tr w:rsidR="002046E0" w:rsidRPr="00532955" w14:paraId="0B42C967" w14:textId="77777777" w:rsidTr="00AF2224">
        <w:trPr>
          <w:trHeight w:val="405"/>
        </w:trPr>
        <w:tc>
          <w:tcPr>
            <w:tcW w:w="3442" w:type="dxa"/>
            <w:vMerge w:val="restart"/>
          </w:tcPr>
          <w:p w14:paraId="1D260104" w14:textId="77777777" w:rsidR="002046E0" w:rsidRPr="00E63947" w:rsidRDefault="002046E0" w:rsidP="001E6098">
            <w:pPr>
              <w:pStyle w:val="Prrafodelista"/>
              <w:numPr>
                <w:ilvl w:val="0"/>
                <w:numId w:val="21"/>
              </w:numPr>
              <w:jc w:val="both"/>
              <w:rPr>
                <w:rFonts w:ascii="Arial" w:hAnsi="Arial" w:cs="Arial"/>
                <w:sz w:val="24"/>
                <w:szCs w:val="24"/>
              </w:rPr>
            </w:pPr>
            <w:r>
              <w:rPr>
                <w:rFonts w:ascii="Arial" w:hAnsi="Arial" w:cs="Arial"/>
                <w:sz w:val="24"/>
                <w:szCs w:val="24"/>
              </w:rPr>
              <w:t>Agencia</w:t>
            </w:r>
            <w:r w:rsidRPr="00E63947">
              <w:rPr>
                <w:rFonts w:ascii="Arial" w:hAnsi="Arial" w:cs="Arial"/>
                <w:sz w:val="24"/>
                <w:szCs w:val="24"/>
              </w:rPr>
              <w:t xml:space="preserve"> Municipal de</w:t>
            </w:r>
            <w:r>
              <w:rPr>
                <w:rFonts w:ascii="Arial" w:hAnsi="Arial" w:cs="Arial"/>
                <w:sz w:val="24"/>
                <w:szCs w:val="24"/>
              </w:rPr>
              <w:t xml:space="preserve"> la Ladrillera.</w:t>
            </w:r>
          </w:p>
          <w:p w14:paraId="5601CA5F" w14:textId="77777777" w:rsidR="002046E0" w:rsidRPr="00E63947" w:rsidRDefault="002046E0" w:rsidP="00E44FC5">
            <w:pPr>
              <w:pStyle w:val="Prrafodelista"/>
              <w:jc w:val="both"/>
              <w:rPr>
                <w:rFonts w:ascii="Arial" w:hAnsi="Arial" w:cs="Arial"/>
                <w:sz w:val="24"/>
                <w:szCs w:val="24"/>
              </w:rPr>
            </w:pPr>
          </w:p>
        </w:tc>
        <w:tc>
          <w:tcPr>
            <w:tcW w:w="5063" w:type="dxa"/>
          </w:tcPr>
          <w:p w14:paraId="1DBD8923" w14:textId="77777777" w:rsidR="002046E0" w:rsidRPr="00DD5488" w:rsidRDefault="002046E0" w:rsidP="00E44FC5">
            <w:pPr>
              <w:rPr>
                <w:rFonts w:ascii="Arial" w:hAnsi="Arial" w:cs="Arial"/>
                <w:b/>
                <w:sz w:val="24"/>
                <w:szCs w:val="24"/>
              </w:rPr>
            </w:pPr>
            <w:r>
              <w:rPr>
                <w:rFonts w:ascii="Arial" w:hAnsi="Arial" w:cs="Arial"/>
                <w:b/>
                <w:sz w:val="24"/>
                <w:szCs w:val="24"/>
              </w:rPr>
              <w:t>María de los Ángeles González Martínez.</w:t>
            </w:r>
          </w:p>
        </w:tc>
      </w:tr>
      <w:tr w:rsidR="002046E0" w:rsidRPr="008654D2" w14:paraId="186C38D5" w14:textId="77777777" w:rsidTr="00AF2224">
        <w:trPr>
          <w:trHeight w:val="420"/>
        </w:trPr>
        <w:tc>
          <w:tcPr>
            <w:tcW w:w="3442" w:type="dxa"/>
            <w:vMerge/>
          </w:tcPr>
          <w:p w14:paraId="1C35250D" w14:textId="77777777" w:rsidR="002046E0" w:rsidRPr="00E63947" w:rsidRDefault="002046E0" w:rsidP="001E6098">
            <w:pPr>
              <w:pStyle w:val="Prrafodelista"/>
              <w:numPr>
                <w:ilvl w:val="0"/>
                <w:numId w:val="21"/>
              </w:numPr>
              <w:jc w:val="both"/>
              <w:rPr>
                <w:rFonts w:ascii="Arial" w:hAnsi="Arial" w:cs="Arial"/>
                <w:sz w:val="24"/>
                <w:szCs w:val="24"/>
              </w:rPr>
            </w:pPr>
          </w:p>
        </w:tc>
        <w:tc>
          <w:tcPr>
            <w:tcW w:w="5063" w:type="dxa"/>
          </w:tcPr>
          <w:p w14:paraId="3DDB12C7" w14:textId="77777777" w:rsidR="002046E0" w:rsidRPr="00E63947" w:rsidRDefault="002046E0" w:rsidP="00E44FC5">
            <w:pPr>
              <w:rPr>
                <w:rFonts w:ascii="Arial" w:hAnsi="Arial" w:cs="Arial"/>
                <w:sz w:val="24"/>
                <w:szCs w:val="24"/>
              </w:rPr>
            </w:pPr>
            <w:r>
              <w:rPr>
                <w:rFonts w:ascii="Arial" w:hAnsi="Arial" w:cs="Arial"/>
                <w:sz w:val="24"/>
                <w:szCs w:val="24"/>
              </w:rPr>
              <w:t>Elizabeth Orozco Hernández</w:t>
            </w:r>
          </w:p>
        </w:tc>
      </w:tr>
      <w:tr w:rsidR="002046E0" w:rsidRPr="00532955" w14:paraId="07562191" w14:textId="77777777" w:rsidTr="00AF2224">
        <w:trPr>
          <w:trHeight w:val="270"/>
        </w:trPr>
        <w:tc>
          <w:tcPr>
            <w:tcW w:w="3442" w:type="dxa"/>
            <w:vMerge/>
          </w:tcPr>
          <w:p w14:paraId="0ACD035F" w14:textId="77777777" w:rsidR="002046E0" w:rsidRPr="00E63947" w:rsidRDefault="002046E0" w:rsidP="001E6098">
            <w:pPr>
              <w:pStyle w:val="Prrafodelista"/>
              <w:numPr>
                <w:ilvl w:val="0"/>
                <w:numId w:val="20"/>
              </w:numPr>
              <w:jc w:val="both"/>
              <w:rPr>
                <w:rFonts w:ascii="Arial" w:hAnsi="Arial" w:cs="Arial"/>
                <w:sz w:val="24"/>
                <w:szCs w:val="24"/>
              </w:rPr>
            </w:pPr>
          </w:p>
        </w:tc>
        <w:tc>
          <w:tcPr>
            <w:tcW w:w="5063" w:type="dxa"/>
          </w:tcPr>
          <w:p w14:paraId="76070BA1" w14:textId="77777777" w:rsidR="002046E0" w:rsidRPr="00E63947" w:rsidRDefault="002046E0" w:rsidP="00E44FC5">
            <w:pPr>
              <w:rPr>
                <w:rFonts w:ascii="Arial" w:hAnsi="Arial" w:cs="Arial"/>
                <w:sz w:val="24"/>
                <w:szCs w:val="24"/>
              </w:rPr>
            </w:pPr>
            <w:r>
              <w:rPr>
                <w:rFonts w:ascii="Arial" w:hAnsi="Arial" w:cs="Arial"/>
                <w:sz w:val="24"/>
                <w:szCs w:val="24"/>
              </w:rPr>
              <w:t>Ulises Netzahualcóyotl Galindo Hernández.</w:t>
            </w:r>
          </w:p>
        </w:tc>
      </w:tr>
    </w:tbl>
    <w:p w14:paraId="0E5277BE" w14:textId="77777777" w:rsidR="002046E0" w:rsidRPr="00E63947" w:rsidRDefault="002046E0" w:rsidP="002046E0">
      <w:pPr>
        <w:pStyle w:val="NormalWeb"/>
        <w:spacing w:before="0" w:beforeAutospacing="0" w:after="0" w:afterAutospacing="0"/>
        <w:ind w:firstLine="708"/>
        <w:jc w:val="both"/>
        <w:textAlignment w:val="baseline"/>
        <w:rPr>
          <w:rFonts w:ascii="Verdana" w:hAnsi="Verdana" w:cs="Arial"/>
          <w:b/>
          <w:color w:val="222222"/>
        </w:rPr>
      </w:pPr>
    </w:p>
    <w:p w14:paraId="00F4F721" w14:textId="77777777" w:rsidR="002046E0" w:rsidRPr="00AF2224" w:rsidRDefault="002046E0" w:rsidP="002046E0">
      <w:pPr>
        <w:spacing w:after="0"/>
        <w:jc w:val="center"/>
        <w:rPr>
          <w:rFonts w:ascii="Arial" w:hAnsi="Arial" w:cs="Arial"/>
          <w:sz w:val="12"/>
          <w:szCs w:val="12"/>
        </w:rPr>
      </w:pPr>
    </w:p>
    <w:p w14:paraId="50B96D6D" w14:textId="77777777" w:rsidR="002046E0" w:rsidRDefault="002046E0" w:rsidP="002046E0">
      <w:pPr>
        <w:spacing w:after="0"/>
        <w:jc w:val="center"/>
        <w:rPr>
          <w:rFonts w:ascii="Arial" w:hAnsi="Arial" w:cs="Arial"/>
          <w:sz w:val="24"/>
          <w:szCs w:val="24"/>
        </w:rPr>
      </w:pPr>
      <w:r w:rsidRPr="00E63947">
        <w:rPr>
          <w:rFonts w:ascii="Arial" w:hAnsi="Arial" w:cs="Arial"/>
          <w:sz w:val="24"/>
          <w:szCs w:val="24"/>
        </w:rPr>
        <w:t>San Pedro Tlaquepaque, Jalisco, el día de su presentación</w:t>
      </w:r>
    </w:p>
    <w:p w14:paraId="74A7D087" w14:textId="77777777" w:rsidR="002046E0" w:rsidRPr="00E63947" w:rsidRDefault="002046E0" w:rsidP="002046E0">
      <w:pPr>
        <w:spacing w:after="0"/>
        <w:jc w:val="center"/>
        <w:rPr>
          <w:rFonts w:ascii="Arial" w:hAnsi="Arial" w:cs="Arial"/>
          <w:b/>
          <w:sz w:val="24"/>
          <w:szCs w:val="24"/>
        </w:rPr>
      </w:pPr>
      <w:r w:rsidRPr="00E63947">
        <w:rPr>
          <w:rFonts w:ascii="Arial" w:hAnsi="Arial" w:cs="Arial"/>
          <w:b/>
          <w:sz w:val="24"/>
          <w:szCs w:val="24"/>
        </w:rPr>
        <w:t>A T E N T A M E N T E:</w:t>
      </w:r>
    </w:p>
    <w:p w14:paraId="64F7BFDB" w14:textId="77777777" w:rsidR="002046E0" w:rsidRDefault="002046E0" w:rsidP="002046E0">
      <w:pPr>
        <w:spacing w:after="0"/>
        <w:jc w:val="center"/>
        <w:rPr>
          <w:rFonts w:ascii="Arial" w:hAnsi="Arial" w:cs="Arial"/>
          <w:sz w:val="24"/>
          <w:szCs w:val="24"/>
        </w:rPr>
      </w:pPr>
    </w:p>
    <w:p w14:paraId="44940652" w14:textId="77777777" w:rsidR="002046E0" w:rsidRPr="00AF2224" w:rsidRDefault="002046E0" w:rsidP="002046E0">
      <w:pPr>
        <w:spacing w:after="0"/>
        <w:jc w:val="center"/>
        <w:rPr>
          <w:rFonts w:ascii="Arial" w:hAnsi="Arial" w:cs="Arial"/>
          <w:b/>
          <w:sz w:val="16"/>
          <w:szCs w:val="16"/>
        </w:rPr>
      </w:pPr>
    </w:p>
    <w:p w14:paraId="7DC35FC9" w14:textId="77777777" w:rsidR="002046E0" w:rsidRPr="00E63947" w:rsidRDefault="002046E0" w:rsidP="002046E0">
      <w:pPr>
        <w:spacing w:after="0"/>
        <w:jc w:val="center"/>
        <w:rPr>
          <w:rFonts w:ascii="Arial" w:hAnsi="Arial" w:cs="Arial"/>
          <w:b/>
          <w:sz w:val="24"/>
          <w:szCs w:val="24"/>
        </w:rPr>
      </w:pPr>
      <w:r w:rsidRPr="00E63947">
        <w:rPr>
          <w:rFonts w:ascii="Arial" w:hAnsi="Arial" w:cs="Arial"/>
          <w:b/>
          <w:sz w:val="24"/>
          <w:szCs w:val="24"/>
        </w:rPr>
        <w:t>C. M</w:t>
      </w:r>
      <w:r>
        <w:rPr>
          <w:rFonts w:ascii="Arial" w:hAnsi="Arial" w:cs="Arial"/>
          <w:b/>
          <w:sz w:val="24"/>
          <w:szCs w:val="24"/>
        </w:rPr>
        <w:t>irna Citlalli Amaya de Luna</w:t>
      </w:r>
      <w:r w:rsidRPr="00E63947">
        <w:rPr>
          <w:rFonts w:ascii="Arial" w:hAnsi="Arial" w:cs="Arial"/>
          <w:b/>
          <w:sz w:val="24"/>
          <w:szCs w:val="24"/>
        </w:rPr>
        <w:t>.</w:t>
      </w:r>
    </w:p>
    <w:p w14:paraId="4B3EA6B8" w14:textId="77777777" w:rsidR="002046E0" w:rsidRPr="00E63947" w:rsidRDefault="002046E0" w:rsidP="002046E0">
      <w:pPr>
        <w:spacing w:after="0"/>
        <w:jc w:val="center"/>
        <w:rPr>
          <w:rFonts w:ascii="Arial" w:hAnsi="Arial" w:cs="Arial"/>
          <w:b/>
          <w:sz w:val="24"/>
          <w:szCs w:val="24"/>
        </w:rPr>
      </w:pPr>
      <w:r w:rsidRPr="00E63947">
        <w:rPr>
          <w:rFonts w:ascii="Arial" w:hAnsi="Arial" w:cs="Arial"/>
          <w:b/>
          <w:sz w:val="24"/>
          <w:szCs w:val="24"/>
        </w:rPr>
        <w:t>President</w:t>
      </w:r>
      <w:r>
        <w:rPr>
          <w:rFonts w:ascii="Arial" w:hAnsi="Arial" w:cs="Arial"/>
          <w:b/>
          <w:sz w:val="24"/>
          <w:szCs w:val="24"/>
        </w:rPr>
        <w:t>a</w:t>
      </w:r>
      <w:r w:rsidRPr="00E63947">
        <w:rPr>
          <w:rFonts w:ascii="Arial" w:hAnsi="Arial" w:cs="Arial"/>
          <w:b/>
          <w:sz w:val="24"/>
          <w:szCs w:val="24"/>
        </w:rPr>
        <w:t xml:space="preserve"> Municipal.</w:t>
      </w:r>
    </w:p>
    <w:p w14:paraId="524724C5" w14:textId="77777777" w:rsidR="002046E0" w:rsidRPr="00AF2224" w:rsidRDefault="002046E0" w:rsidP="002046E0">
      <w:pPr>
        <w:spacing w:after="0"/>
        <w:jc w:val="right"/>
        <w:rPr>
          <w:rFonts w:ascii="Arial" w:hAnsi="Arial" w:cs="Arial"/>
          <w:bCs/>
          <w:sz w:val="16"/>
          <w:szCs w:val="16"/>
        </w:rPr>
      </w:pPr>
      <w:r w:rsidRPr="00AF2224">
        <w:rPr>
          <w:rFonts w:ascii="Arial" w:hAnsi="Arial" w:cs="Arial"/>
          <w:bCs/>
          <w:sz w:val="16"/>
          <w:szCs w:val="16"/>
        </w:rPr>
        <w:t>AFCHD/JLGR/</w:t>
      </w:r>
      <w:proofErr w:type="spellStart"/>
      <w:r w:rsidRPr="00AF2224">
        <w:rPr>
          <w:rFonts w:ascii="Arial" w:hAnsi="Arial" w:cs="Arial"/>
          <w:bCs/>
          <w:sz w:val="16"/>
          <w:szCs w:val="16"/>
        </w:rPr>
        <w:t>kpa</w:t>
      </w:r>
      <w:proofErr w:type="spellEnd"/>
      <w:r w:rsidRPr="00AF2224">
        <w:rPr>
          <w:rFonts w:ascii="Arial" w:hAnsi="Arial" w:cs="Arial"/>
          <w:bCs/>
          <w:sz w:val="16"/>
          <w:szCs w:val="16"/>
        </w:rPr>
        <w:t>.</w:t>
      </w:r>
    </w:p>
    <w:p w14:paraId="0E88AF21" w14:textId="33BECD98" w:rsidR="00215FFC" w:rsidRDefault="00AF2224" w:rsidP="00215FFC">
      <w:pPr>
        <w:spacing w:line="240" w:lineRule="auto"/>
        <w:jc w:val="both"/>
        <w:rPr>
          <w:rFonts w:ascii="Arial" w:hAnsi="Arial" w:cs="Arial"/>
          <w:color w:val="000000" w:themeColor="text1"/>
          <w:sz w:val="24"/>
          <w:szCs w:val="24"/>
        </w:rPr>
      </w:pPr>
      <w:r w:rsidRPr="00AF2224">
        <w:rPr>
          <w:rFonts w:ascii="Arial" w:hAnsi="Arial" w:cs="Arial"/>
          <w:bCs/>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Pr>
          <w:rFonts w:ascii="Arial" w:hAnsi="Arial" w:cs="Arial"/>
          <w:sz w:val="24"/>
          <w:szCs w:val="24"/>
        </w:rPr>
        <w:t>M</w:t>
      </w:r>
      <w:r w:rsidRPr="00AF2224">
        <w:rPr>
          <w:rFonts w:ascii="Arial" w:hAnsi="Arial" w:cs="Arial"/>
          <w:sz w:val="24"/>
          <w:szCs w:val="24"/>
        </w:rPr>
        <w:t>uchas gracias</w:t>
      </w:r>
      <w:r>
        <w:rPr>
          <w:rFonts w:ascii="Arial" w:hAnsi="Arial" w:cs="Arial"/>
          <w:sz w:val="24"/>
          <w:szCs w:val="24"/>
        </w:rPr>
        <w:t>,</w:t>
      </w:r>
      <w:r w:rsidRPr="00AF2224">
        <w:rPr>
          <w:rFonts w:ascii="Arial" w:hAnsi="Arial" w:cs="Arial"/>
          <w:sz w:val="24"/>
          <w:szCs w:val="24"/>
        </w:rPr>
        <w:t xml:space="preserve"> con fundamento en el artículo 20 del reglamento</w:t>
      </w:r>
      <w:r>
        <w:rPr>
          <w:rFonts w:ascii="Arial" w:hAnsi="Arial" w:cs="Arial"/>
          <w:sz w:val="24"/>
          <w:szCs w:val="24"/>
        </w:rPr>
        <w:t xml:space="preserve">…-------------------------------------------------------------------------------------------------------------------------------------------Habla el Regidor </w:t>
      </w:r>
      <w:r w:rsidRPr="00225FBB">
        <w:rPr>
          <w:rFonts w:ascii="Arial" w:eastAsia="Calibri" w:hAnsi="Arial" w:cs="Arial"/>
          <w:sz w:val="24"/>
          <w:szCs w:val="24"/>
        </w:rPr>
        <w:t>Alberto Maldonado Chavarín</w:t>
      </w:r>
      <w:r>
        <w:rPr>
          <w:rFonts w:ascii="Arial" w:eastAsia="Calibri" w:hAnsi="Arial" w:cs="Arial"/>
          <w:sz w:val="24"/>
          <w:szCs w:val="24"/>
        </w:rPr>
        <w:t>:</w:t>
      </w:r>
      <w:r w:rsidRPr="00AF2224">
        <w:rPr>
          <w:rFonts w:ascii="Arial" w:hAnsi="Arial" w:cs="Arial"/>
          <w:sz w:val="24"/>
          <w:szCs w:val="24"/>
        </w:rPr>
        <w:t xml:space="preserve"> </w:t>
      </w:r>
      <w:r>
        <w:rPr>
          <w:rFonts w:ascii="Arial" w:hAnsi="Arial" w:cs="Arial"/>
          <w:sz w:val="24"/>
          <w:szCs w:val="24"/>
        </w:rPr>
        <w:t>¡Presidenta!------------------------------------------------------------------------------------------------------------------------------------------</w:t>
      </w:r>
      <w:r w:rsidRPr="00AF2224">
        <w:rPr>
          <w:rFonts w:ascii="Arial" w:hAnsi="Arial" w:cs="Arial"/>
          <w:sz w:val="24"/>
          <w:szCs w:val="24"/>
        </w:rPr>
        <w:t xml:space="preserve"> </w:t>
      </w:r>
      <w:r w:rsidRPr="00413398">
        <w:rPr>
          <w:rFonts w:ascii="Arial" w:hAnsi="Arial" w:cs="Arial"/>
          <w:sz w:val="24"/>
          <w:szCs w:val="24"/>
        </w:rPr>
        <w:t>Con la palabra la Presidenta Municipal, Mirna Citlalli Amaya de Luna:</w:t>
      </w:r>
      <w:r>
        <w:rPr>
          <w:rFonts w:ascii="Arial" w:hAnsi="Arial" w:cs="Arial"/>
          <w:sz w:val="24"/>
          <w:szCs w:val="24"/>
        </w:rPr>
        <w:t xml:space="preserve"> Ah, sí le escucho.--------------------------------------------------------------------------------------------------------------------------------------------------------------------------------------------------------------</w:t>
      </w:r>
      <w:r w:rsidRPr="00AF2224">
        <w:rPr>
          <w:rFonts w:ascii="Arial" w:hAnsi="Arial" w:cs="Arial"/>
          <w:sz w:val="24"/>
          <w:szCs w:val="24"/>
        </w:rPr>
        <w:t xml:space="preserve"> </w:t>
      </w:r>
      <w:r>
        <w:rPr>
          <w:rFonts w:ascii="Arial" w:hAnsi="Arial" w:cs="Arial"/>
          <w:sz w:val="24"/>
          <w:szCs w:val="24"/>
        </w:rPr>
        <w:t xml:space="preserve">Habla el Regidor </w:t>
      </w:r>
      <w:r w:rsidRPr="00225FBB">
        <w:rPr>
          <w:rFonts w:ascii="Arial" w:eastAsia="Calibri" w:hAnsi="Arial" w:cs="Arial"/>
          <w:sz w:val="24"/>
          <w:szCs w:val="24"/>
        </w:rPr>
        <w:t>Alberto Maldonado Chavarín</w:t>
      </w:r>
      <w:r>
        <w:rPr>
          <w:rFonts w:ascii="Arial" w:eastAsia="Calibri" w:hAnsi="Arial" w:cs="Arial"/>
          <w:sz w:val="24"/>
          <w:szCs w:val="24"/>
        </w:rPr>
        <w:t>:</w:t>
      </w:r>
      <w:r w:rsidRPr="00AF2224">
        <w:rPr>
          <w:rFonts w:ascii="Arial" w:hAnsi="Arial" w:cs="Arial"/>
          <w:sz w:val="24"/>
          <w:szCs w:val="24"/>
        </w:rPr>
        <w:t xml:space="preserve"> </w:t>
      </w:r>
      <w:r>
        <w:rPr>
          <w:rFonts w:ascii="Arial" w:hAnsi="Arial" w:cs="Arial"/>
          <w:sz w:val="24"/>
          <w:szCs w:val="24"/>
        </w:rPr>
        <w:t>Para antes pido el uso de la palabra.---------------------------------------------------------------------------------------------------------------------------------------------------------------------------------------------------------------</w:t>
      </w:r>
      <w:r w:rsidRPr="00AF2224">
        <w:rPr>
          <w:rFonts w:ascii="Arial" w:hAnsi="Arial" w:cs="Arial"/>
          <w:sz w:val="24"/>
          <w:szCs w:val="24"/>
        </w:rPr>
        <w:t xml:space="preserve"> </w:t>
      </w:r>
      <w:r w:rsidRPr="00413398">
        <w:rPr>
          <w:rFonts w:ascii="Arial" w:hAnsi="Arial" w:cs="Arial"/>
          <w:sz w:val="24"/>
          <w:szCs w:val="24"/>
        </w:rPr>
        <w:t>Con la palabra la Presidenta Municipal, Mirna Citlalli Amaya de Luna:</w:t>
      </w:r>
      <w:r>
        <w:rPr>
          <w:rFonts w:ascii="Arial" w:hAnsi="Arial" w:cs="Arial"/>
          <w:sz w:val="24"/>
          <w:szCs w:val="24"/>
        </w:rPr>
        <w:t xml:space="preserve"> Si adelante, dígame.---------------------------------------------------------------------------------------------------------------------------------------------------------------------------------------------------------------</w:t>
      </w:r>
      <w:r w:rsidRPr="00AF2224">
        <w:rPr>
          <w:rFonts w:ascii="Arial" w:hAnsi="Arial" w:cs="Arial"/>
          <w:sz w:val="24"/>
          <w:szCs w:val="24"/>
        </w:rPr>
        <w:t xml:space="preserve"> </w:t>
      </w:r>
      <w:r>
        <w:rPr>
          <w:rFonts w:ascii="Arial" w:hAnsi="Arial" w:cs="Arial"/>
          <w:sz w:val="24"/>
          <w:szCs w:val="24"/>
        </w:rPr>
        <w:lastRenderedPageBreak/>
        <w:t xml:space="preserve">Habla el Regidor </w:t>
      </w:r>
      <w:r w:rsidRPr="00225FBB">
        <w:rPr>
          <w:rFonts w:ascii="Arial" w:eastAsia="Calibri" w:hAnsi="Arial" w:cs="Arial"/>
          <w:sz w:val="24"/>
          <w:szCs w:val="24"/>
        </w:rPr>
        <w:t>Alberto Maldonado Chavarín</w:t>
      </w:r>
      <w:r>
        <w:rPr>
          <w:rFonts w:ascii="Arial" w:eastAsia="Calibri" w:hAnsi="Arial" w:cs="Arial"/>
          <w:sz w:val="24"/>
          <w:szCs w:val="24"/>
        </w:rPr>
        <w:t>:</w:t>
      </w:r>
      <w:r w:rsidRPr="00AF2224">
        <w:rPr>
          <w:rFonts w:ascii="Arial" w:hAnsi="Arial" w:cs="Arial"/>
          <w:sz w:val="24"/>
          <w:szCs w:val="24"/>
        </w:rPr>
        <w:t xml:space="preserve"> </w:t>
      </w:r>
      <w:r>
        <w:rPr>
          <w:rFonts w:ascii="Arial" w:hAnsi="Arial" w:cs="Arial"/>
          <w:sz w:val="24"/>
          <w:szCs w:val="24"/>
        </w:rPr>
        <w:t xml:space="preserve">Gracias, </w:t>
      </w:r>
      <w:r w:rsidRPr="00AF2224">
        <w:rPr>
          <w:rFonts w:ascii="Arial" w:hAnsi="Arial" w:cs="Arial"/>
          <w:sz w:val="24"/>
          <w:szCs w:val="24"/>
        </w:rPr>
        <w:t xml:space="preserve">es importante </w:t>
      </w:r>
      <w:r w:rsidR="00395F4B">
        <w:rPr>
          <w:rFonts w:ascii="Arial" w:hAnsi="Arial" w:cs="Arial"/>
          <w:sz w:val="24"/>
          <w:szCs w:val="24"/>
        </w:rPr>
        <w:t>para la fra</w:t>
      </w:r>
      <w:r w:rsidRPr="00AF2224">
        <w:rPr>
          <w:rFonts w:ascii="Arial" w:hAnsi="Arial" w:cs="Arial"/>
          <w:sz w:val="24"/>
          <w:szCs w:val="24"/>
        </w:rPr>
        <w:t xml:space="preserve">cción de </w:t>
      </w:r>
      <w:r w:rsidR="00395F4B">
        <w:rPr>
          <w:rFonts w:ascii="Arial" w:hAnsi="Arial" w:cs="Arial"/>
          <w:sz w:val="24"/>
          <w:szCs w:val="24"/>
        </w:rPr>
        <w:t>M</w:t>
      </w:r>
      <w:r w:rsidRPr="00AF2224">
        <w:rPr>
          <w:rFonts w:ascii="Arial" w:hAnsi="Arial" w:cs="Arial"/>
          <w:sz w:val="24"/>
          <w:szCs w:val="24"/>
        </w:rPr>
        <w:t xml:space="preserve">orena resaltar el hecho de que una vez más este gobierno </w:t>
      </w:r>
      <w:r w:rsidR="00395F4B">
        <w:rPr>
          <w:rFonts w:ascii="Arial" w:hAnsi="Arial" w:cs="Arial"/>
          <w:sz w:val="24"/>
          <w:szCs w:val="24"/>
        </w:rPr>
        <w:t xml:space="preserve">eh, </w:t>
      </w:r>
      <w:r w:rsidRPr="00AF2224">
        <w:rPr>
          <w:rFonts w:ascii="Arial" w:hAnsi="Arial" w:cs="Arial"/>
          <w:sz w:val="24"/>
          <w:szCs w:val="24"/>
        </w:rPr>
        <w:t>le da la espalda al ciudadano</w:t>
      </w:r>
      <w:r w:rsidR="00395F4B">
        <w:rPr>
          <w:rFonts w:ascii="Arial" w:hAnsi="Arial" w:cs="Arial"/>
          <w:sz w:val="24"/>
          <w:szCs w:val="24"/>
        </w:rPr>
        <w:t>, una vez más eh,</w:t>
      </w:r>
      <w:r w:rsidRPr="00AF2224">
        <w:rPr>
          <w:rFonts w:ascii="Arial" w:hAnsi="Arial" w:cs="Arial"/>
          <w:sz w:val="24"/>
          <w:szCs w:val="24"/>
        </w:rPr>
        <w:t xml:space="preserve"> estos gobiernos están </w:t>
      </w:r>
      <w:r w:rsidR="00395F4B">
        <w:rPr>
          <w:rFonts w:ascii="Arial" w:hAnsi="Arial" w:cs="Arial"/>
          <w:sz w:val="24"/>
          <w:szCs w:val="24"/>
        </w:rPr>
        <w:t xml:space="preserve">eh… </w:t>
      </w:r>
      <w:r w:rsidRPr="00AF2224">
        <w:rPr>
          <w:rFonts w:ascii="Arial" w:hAnsi="Arial" w:cs="Arial"/>
          <w:sz w:val="24"/>
          <w:szCs w:val="24"/>
        </w:rPr>
        <w:t xml:space="preserve">de espaldas a la gente al pretender la designación de delegados </w:t>
      </w:r>
      <w:r w:rsidR="00395F4B">
        <w:rPr>
          <w:rFonts w:ascii="Arial" w:hAnsi="Arial" w:cs="Arial"/>
          <w:sz w:val="24"/>
          <w:szCs w:val="24"/>
        </w:rPr>
        <w:t xml:space="preserve">eh, </w:t>
      </w:r>
      <w:r w:rsidRPr="00AF2224">
        <w:rPr>
          <w:rFonts w:ascii="Arial" w:hAnsi="Arial" w:cs="Arial"/>
          <w:sz w:val="24"/>
          <w:szCs w:val="24"/>
        </w:rPr>
        <w:t xml:space="preserve">no sé a qué le tiene miedo </w:t>
      </w:r>
      <w:r w:rsidR="00395F4B">
        <w:rPr>
          <w:rFonts w:ascii="Arial" w:hAnsi="Arial" w:cs="Arial"/>
          <w:sz w:val="24"/>
          <w:szCs w:val="24"/>
        </w:rPr>
        <w:t xml:space="preserve">eh, </w:t>
      </w:r>
      <w:r w:rsidRPr="00AF2224">
        <w:rPr>
          <w:rFonts w:ascii="Arial" w:hAnsi="Arial" w:cs="Arial"/>
          <w:sz w:val="24"/>
          <w:szCs w:val="24"/>
        </w:rPr>
        <w:t xml:space="preserve">yo propongo que sea retirada esta iniciativa </w:t>
      </w:r>
      <w:r w:rsidR="00395F4B">
        <w:rPr>
          <w:rFonts w:ascii="Arial" w:hAnsi="Arial" w:cs="Arial"/>
          <w:sz w:val="24"/>
          <w:szCs w:val="24"/>
        </w:rPr>
        <w:t xml:space="preserve">y </w:t>
      </w:r>
      <w:r w:rsidRPr="00AF2224">
        <w:rPr>
          <w:rFonts w:ascii="Arial" w:hAnsi="Arial" w:cs="Arial"/>
          <w:sz w:val="24"/>
          <w:szCs w:val="24"/>
        </w:rPr>
        <w:t>les propongo a mis compañeras y compañeros regidores de qué</w:t>
      </w:r>
      <w:r w:rsidR="00395F4B">
        <w:rPr>
          <w:rFonts w:ascii="Arial" w:hAnsi="Arial" w:cs="Arial"/>
          <w:sz w:val="24"/>
          <w:szCs w:val="24"/>
        </w:rPr>
        <w:t>,</w:t>
      </w:r>
      <w:r w:rsidRPr="00AF2224">
        <w:rPr>
          <w:rFonts w:ascii="Arial" w:hAnsi="Arial" w:cs="Arial"/>
          <w:sz w:val="24"/>
          <w:szCs w:val="24"/>
        </w:rPr>
        <w:t xml:space="preserve"> de quienes conozco </w:t>
      </w:r>
      <w:r w:rsidR="00395F4B">
        <w:rPr>
          <w:rFonts w:ascii="Arial" w:hAnsi="Arial" w:cs="Arial"/>
          <w:sz w:val="24"/>
          <w:szCs w:val="24"/>
        </w:rPr>
        <w:t xml:space="preserve">a </w:t>
      </w:r>
      <w:r w:rsidRPr="00AF2224">
        <w:rPr>
          <w:rFonts w:ascii="Arial" w:hAnsi="Arial" w:cs="Arial"/>
          <w:sz w:val="24"/>
          <w:szCs w:val="24"/>
        </w:rPr>
        <w:t>algunos de ellos su vocación demócrata</w:t>
      </w:r>
      <w:r w:rsidR="00395F4B">
        <w:rPr>
          <w:rFonts w:ascii="Arial" w:hAnsi="Arial" w:cs="Arial"/>
          <w:sz w:val="24"/>
          <w:szCs w:val="24"/>
        </w:rPr>
        <w:t>,</w:t>
      </w:r>
      <w:r w:rsidRPr="00AF2224">
        <w:rPr>
          <w:rFonts w:ascii="Arial" w:hAnsi="Arial" w:cs="Arial"/>
          <w:sz w:val="24"/>
          <w:szCs w:val="24"/>
        </w:rPr>
        <w:t xml:space="preserve"> su vocación de estar en favor de la gente y en favor del pueblo</w:t>
      </w:r>
      <w:r w:rsidR="00395F4B">
        <w:rPr>
          <w:rFonts w:ascii="Arial" w:hAnsi="Arial" w:cs="Arial"/>
          <w:sz w:val="24"/>
          <w:szCs w:val="24"/>
        </w:rPr>
        <w:t xml:space="preserve"> para que</w:t>
      </w:r>
      <w:r w:rsidRPr="00AF2224">
        <w:rPr>
          <w:rFonts w:ascii="Arial" w:hAnsi="Arial" w:cs="Arial"/>
          <w:sz w:val="24"/>
          <w:szCs w:val="24"/>
        </w:rPr>
        <w:t xml:space="preserve"> lejos de estar designando delegados a modo </w:t>
      </w:r>
      <w:r w:rsidR="00395F4B">
        <w:rPr>
          <w:rFonts w:ascii="Arial" w:hAnsi="Arial" w:cs="Arial"/>
          <w:sz w:val="24"/>
          <w:szCs w:val="24"/>
        </w:rPr>
        <w:t xml:space="preserve">eh, </w:t>
      </w:r>
      <w:r w:rsidRPr="00AF2224">
        <w:rPr>
          <w:rFonts w:ascii="Arial" w:hAnsi="Arial" w:cs="Arial"/>
          <w:sz w:val="24"/>
          <w:szCs w:val="24"/>
        </w:rPr>
        <w:t>por aspectos políticos</w:t>
      </w:r>
      <w:r w:rsidR="00395F4B">
        <w:rPr>
          <w:rFonts w:ascii="Arial" w:hAnsi="Arial" w:cs="Arial"/>
          <w:sz w:val="24"/>
          <w:szCs w:val="24"/>
        </w:rPr>
        <w:t>,</w:t>
      </w:r>
      <w:r w:rsidRPr="00AF2224">
        <w:rPr>
          <w:rFonts w:ascii="Arial" w:hAnsi="Arial" w:cs="Arial"/>
          <w:sz w:val="24"/>
          <w:szCs w:val="24"/>
        </w:rPr>
        <w:t xml:space="preserve"> sean electos los delegados y sea tomada en cuenta la gente de cada una de esas delegaciones y sigamos el ejemplo </w:t>
      </w:r>
      <w:proofErr w:type="spellStart"/>
      <w:r w:rsidRPr="00AF2224">
        <w:rPr>
          <w:rFonts w:ascii="Arial" w:hAnsi="Arial" w:cs="Arial"/>
          <w:sz w:val="24"/>
          <w:szCs w:val="24"/>
        </w:rPr>
        <w:t>de el</w:t>
      </w:r>
      <w:proofErr w:type="spellEnd"/>
      <w:r w:rsidRPr="00AF2224">
        <w:rPr>
          <w:rFonts w:ascii="Arial" w:hAnsi="Arial" w:cs="Arial"/>
          <w:sz w:val="24"/>
          <w:szCs w:val="24"/>
        </w:rPr>
        <w:t xml:space="preserve"> </w:t>
      </w:r>
      <w:r w:rsidR="00395F4B">
        <w:rPr>
          <w:rFonts w:ascii="Arial" w:hAnsi="Arial" w:cs="Arial"/>
          <w:sz w:val="24"/>
          <w:szCs w:val="24"/>
        </w:rPr>
        <w:t>S</w:t>
      </w:r>
      <w:r w:rsidRPr="00AF2224">
        <w:rPr>
          <w:rFonts w:ascii="Arial" w:hAnsi="Arial" w:cs="Arial"/>
          <w:sz w:val="24"/>
          <w:szCs w:val="24"/>
        </w:rPr>
        <w:t xml:space="preserve">eñor </w:t>
      </w:r>
      <w:r w:rsidR="00395F4B">
        <w:rPr>
          <w:rFonts w:ascii="Arial" w:hAnsi="Arial" w:cs="Arial"/>
          <w:sz w:val="24"/>
          <w:szCs w:val="24"/>
        </w:rPr>
        <w:t>P</w:t>
      </w:r>
      <w:r w:rsidRPr="00AF2224">
        <w:rPr>
          <w:rFonts w:ascii="Arial" w:hAnsi="Arial" w:cs="Arial"/>
          <w:sz w:val="24"/>
          <w:szCs w:val="24"/>
        </w:rPr>
        <w:t xml:space="preserve">residente de la </w:t>
      </w:r>
      <w:r w:rsidR="00395F4B">
        <w:rPr>
          <w:rFonts w:ascii="Arial" w:hAnsi="Arial" w:cs="Arial"/>
          <w:sz w:val="24"/>
          <w:szCs w:val="24"/>
        </w:rPr>
        <w:t>R</w:t>
      </w:r>
      <w:r w:rsidRPr="00AF2224">
        <w:rPr>
          <w:rFonts w:ascii="Arial" w:hAnsi="Arial" w:cs="Arial"/>
          <w:sz w:val="24"/>
          <w:szCs w:val="24"/>
        </w:rPr>
        <w:t xml:space="preserve">epública en el sentido de estar </w:t>
      </w:r>
      <w:r w:rsidR="00395F4B">
        <w:rPr>
          <w:rFonts w:ascii="Arial" w:hAnsi="Arial" w:cs="Arial"/>
          <w:sz w:val="24"/>
          <w:szCs w:val="24"/>
        </w:rPr>
        <w:t>“</w:t>
      </w:r>
      <w:r w:rsidRPr="00AF2224">
        <w:rPr>
          <w:rFonts w:ascii="Arial" w:hAnsi="Arial" w:cs="Arial"/>
          <w:sz w:val="24"/>
          <w:szCs w:val="24"/>
        </w:rPr>
        <w:t>con el pueblo todo</w:t>
      </w:r>
      <w:r w:rsidR="00395F4B">
        <w:rPr>
          <w:rFonts w:ascii="Arial" w:hAnsi="Arial" w:cs="Arial"/>
          <w:sz w:val="24"/>
          <w:szCs w:val="24"/>
        </w:rPr>
        <w:t>,</w:t>
      </w:r>
      <w:r w:rsidRPr="00AF2224">
        <w:rPr>
          <w:rFonts w:ascii="Arial" w:hAnsi="Arial" w:cs="Arial"/>
          <w:sz w:val="24"/>
          <w:szCs w:val="24"/>
        </w:rPr>
        <w:t xml:space="preserve"> sin el pueblo nada</w:t>
      </w:r>
      <w:r w:rsidR="00395F4B">
        <w:rPr>
          <w:rFonts w:ascii="Arial" w:hAnsi="Arial" w:cs="Arial"/>
          <w:sz w:val="24"/>
          <w:szCs w:val="24"/>
        </w:rPr>
        <w:t>”,</w:t>
      </w:r>
      <w:r w:rsidRPr="00AF2224">
        <w:rPr>
          <w:rFonts w:ascii="Arial" w:hAnsi="Arial" w:cs="Arial"/>
          <w:sz w:val="24"/>
          <w:szCs w:val="24"/>
        </w:rPr>
        <w:t xml:space="preserve"> por eso yo propongo que se retire y propongo y me </w:t>
      </w:r>
      <w:r w:rsidR="00395F4B" w:rsidRPr="00AF2224">
        <w:rPr>
          <w:rFonts w:ascii="Arial" w:hAnsi="Arial" w:cs="Arial"/>
          <w:sz w:val="24"/>
          <w:szCs w:val="24"/>
        </w:rPr>
        <w:t>dar</w:t>
      </w:r>
      <w:r w:rsidR="00395F4B">
        <w:rPr>
          <w:rFonts w:ascii="Arial" w:hAnsi="Arial" w:cs="Arial"/>
          <w:sz w:val="24"/>
          <w:szCs w:val="24"/>
        </w:rPr>
        <w:t>ía</w:t>
      </w:r>
      <w:r w:rsidRPr="00AF2224">
        <w:rPr>
          <w:rFonts w:ascii="Arial" w:hAnsi="Arial" w:cs="Arial"/>
          <w:sz w:val="24"/>
          <w:szCs w:val="24"/>
        </w:rPr>
        <w:t xml:space="preserve"> mucho gusto y estaremos votando a favor de llevar a cabo un proceso como lo marca la ley de elección</w:t>
      </w:r>
      <w:r w:rsidR="00395F4B">
        <w:rPr>
          <w:rFonts w:ascii="Arial" w:hAnsi="Arial" w:cs="Arial"/>
          <w:sz w:val="24"/>
          <w:szCs w:val="24"/>
        </w:rPr>
        <w:t>,</w:t>
      </w:r>
      <w:r w:rsidRPr="00AF2224">
        <w:rPr>
          <w:rFonts w:ascii="Arial" w:hAnsi="Arial" w:cs="Arial"/>
          <w:sz w:val="24"/>
          <w:szCs w:val="24"/>
        </w:rPr>
        <w:t xml:space="preserve"> de tomar en cuenta a la gente de las principales delegaciones de </w:t>
      </w:r>
      <w:r w:rsidR="00395F4B">
        <w:rPr>
          <w:rFonts w:ascii="Arial" w:hAnsi="Arial" w:cs="Arial"/>
          <w:sz w:val="24"/>
          <w:szCs w:val="24"/>
        </w:rPr>
        <w:t>T</w:t>
      </w:r>
      <w:r w:rsidRPr="00AF2224">
        <w:rPr>
          <w:rFonts w:ascii="Arial" w:hAnsi="Arial" w:cs="Arial"/>
          <w:sz w:val="24"/>
          <w:szCs w:val="24"/>
        </w:rPr>
        <w:t>laquepaque para que sean electos de manera democrática los ciudadanos que de veras representen a los</w:t>
      </w:r>
      <w:r w:rsidR="00395F4B">
        <w:rPr>
          <w:rFonts w:ascii="Arial" w:hAnsi="Arial" w:cs="Arial"/>
          <w:sz w:val="24"/>
          <w:szCs w:val="24"/>
        </w:rPr>
        <w:t xml:space="preserve">, </w:t>
      </w:r>
      <w:r w:rsidRPr="00AF2224">
        <w:rPr>
          <w:rFonts w:ascii="Arial" w:hAnsi="Arial" w:cs="Arial"/>
          <w:sz w:val="24"/>
          <w:szCs w:val="24"/>
        </w:rPr>
        <w:t xml:space="preserve">a </w:t>
      </w:r>
      <w:r w:rsidR="00395F4B">
        <w:rPr>
          <w:rFonts w:ascii="Arial" w:hAnsi="Arial" w:cs="Arial"/>
          <w:sz w:val="24"/>
          <w:szCs w:val="24"/>
        </w:rPr>
        <w:t xml:space="preserve">las, </w:t>
      </w:r>
      <w:r w:rsidRPr="00AF2224">
        <w:rPr>
          <w:rFonts w:ascii="Arial" w:hAnsi="Arial" w:cs="Arial"/>
          <w:sz w:val="24"/>
          <w:szCs w:val="24"/>
        </w:rPr>
        <w:t>esas delegaciones</w:t>
      </w:r>
      <w:r w:rsidR="00395F4B">
        <w:rPr>
          <w:rFonts w:ascii="Arial" w:hAnsi="Arial" w:cs="Arial"/>
          <w:sz w:val="24"/>
          <w:szCs w:val="24"/>
        </w:rPr>
        <w:t>,</w:t>
      </w:r>
      <w:r w:rsidRPr="00AF2224">
        <w:rPr>
          <w:rFonts w:ascii="Arial" w:hAnsi="Arial" w:cs="Arial"/>
          <w:sz w:val="24"/>
          <w:szCs w:val="24"/>
        </w:rPr>
        <w:t xml:space="preserve"> mujeres y hombres libres que de veras tengan la vocación de servir a sus delegaciones y no estar designando funcionarios </w:t>
      </w:r>
      <w:r w:rsidR="00395F4B">
        <w:rPr>
          <w:rFonts w:ascii="Arial" w:hAnsi="Arial" w:cs="Arial"/>
          <w:sz w:val="24"/>
          <w:szCs w:val="24"/>
        </w:rPr>
        <w:t>a</w:t>
      </w:r>
      <w:r w:rsidRPr="00AF2224">
        <w:rPr>
          <w:rFonts w:ascii="Arial" w:hAnsi="Arial" w:cs="Arial"/>
          <w:sz w:val="24"/>
          <w:szCs w:val="24"/>
        </w:rPr>
        <w:t xml:space="preserve"> modo</w:t>
      </w:r>
      <w:r w:rsidR="00395F4B">
        <w:rPr>
          <w:rFonts w:ascii="Arial" w:hAnsi="Arial" w:cs="Arial"/>
          <w:sz w:val="24"/>
          <w:szCs w:val="24"/>
        </w:rPr>
        <w:t>,</w:t>
      </w:r>
      <w:r w:rsidRPr="00AF2224">
        <w:rPr>
          <w:rFonts w:ascii="Arial" w:hAnsi="Arial" w:cs="Arial"/>
          <w:sz w:val="24"/>
          <w:szCs w:val="24"/>
        </w:rPr>
        <w:t xml:space="preserve"> que lo único que hacen es pues</w:t>
      </w:r>
      <w:r w:rsidR="00395F4B">
        <w:rPr>
          <w:rFonts w:ascii="Arial" w:hAnsi="Arial" w:cs="Arial"/>
          <w:sz w:val="24"/>
          <w:szCs w:val="24"/>
        </w:rPr>
        <w:t>, eh,</w:t>
      </w:r>
      <w:r w:rsidRPr="00AF2224">
        <w:rPr>
          <w:rFonts w:ascii="Arial" w:hAnsi="Arial" w:cs="Arial"/>
          <w:sz w:val="24"/>
          <w:szCs w:val="24"/>
        </w:rPr>
        <w:t xml:space="preserve"> servir de</w:t>
      </w:r>
      <w:r w:rsidR="00395F4B">
        <w:rPr>
          <w:rFonts w:ascii="Arial" w:hAnsi="Arial" w:cs="Arial"/>
          <w:sz w:val="24"/>
          <w:szCs w:val="24"/>
        </w:rPr>
        <w:t>,</w:t>
      </w:r>
      <w:r w:rsidRPr="00AF2224">
        <w:rPr>
          <w:rFonts w:ascii="Arial" w:hAnsi="Arial" w:cs="Arial"/>
          <w:sz w:val="24"/>
          <w:szCs w:val="24"/>
        </w:rPr>
        <w:t xml:space="preserve"> de nada para la gente y estar tratando de tapar todo y estar tratando nada más de batear las necesidades de la gente más apremiantes</w:t>
      </w:r>
      <w:r w:rsidR="00395F4B">
        <w:rPr>
          <w:rFonts w:ascii="Arial" w:hAnsi="Arial" w:cs="Arial"/>
          <w:sz w:val="24"/>
          <w:szCs w:val="24"/>
        </w:rPr>
        <w:t>,</w:t>
      </w:r>
      <w:r w:rsidRPr="00AF2224">
        <w:rPr>
          <w:rFonts w:ascii="Arial" w:hAnsi="Arial" w:cs="Arial"/>
          <w:sz w:val="24"/>
          <w:szCs w:val="24"/>
        </w:rPr>
        <w:t xml:space="preserve"> es </w:t>
      </w:r>
      <w:r w:rsidR="001460E7" w:rsidRPr="00AF2224">
        <w:rPr>
          <w:rFonts w:ascii="Arial" w:hAnsi="Arial" w:cs="Arial"/>
          <w:sz w:val="24"/>
          <w:szCs w:val="24"/>
        </w:rPr>
        <w:t>cuánto</w:t>
      </w:r>
      <w:r w:rsidR="001460E7">
        <w:rPr>
          <w:rFonts w:ascii="Arial" w:hAnsi="Arial" w:cs="Arial"/>
          <w:sz w:val="24"/>
          <w:szCs w:val="24"/>
        </w:rPr>
        <w:t>.--------------------------------------------------------------------------------------------------------------------------------</w:t>
      </w:r>
      <w:r w:rsidR="001460E7" w:rsidRPr="001460E7">
        <w:rPr>
          <w:rFonts w:ascii="Arial" w:hAnsi="Arial" w:cs="Arial"/>
          <w:sz w:val="24"/>
          <w:szCs w:val="24"/>
        </w:rPr>
        <w:t xml:space="preserve"> </w:t>
      </w:r>
      <w:r w:rsidR="001460E7" w:rsidRPr="00413398">
        <w:rPr>
          <w:rFonts w:ascii="Arial" w:hAnsi="Arial" w:cs="Arial"/>
          <w:sz w:val="24"/>
          <w:szCs w:val="24"/>
        </w:rPr>
        <w:t>Con la palabra la Presidenta Municipal, Mirna Citlalli Amaya de Luna:</w:t>
      </w:r>
      <w:r w:rsidR="001460E7">
        <w:rPr>
          <w:rFonts w:ascii="Arial" w:hAnsi="Arial" w:cs="Arial"/>
          <w:sz w:val="24"/>
          <w:szCs w:val="24"/>
        </w:rPr>
        <w:t xml:space="preserve"> Muchas gracias</w:t>
      </w:r>
      <w:r w:rsidRPr="00AF2224">
        <w:rPr>
          <w:rFonts w:ascii="Arial" w:hAnsi="Arial" w:cs="Arial"/>
          <w:sz w:val="24"/>
          <w:szCs w:val="24"/>
        </w:rPr>
        <w:t xml:space="preserve"> </w:t>
      </w:r>
      <w:r w:rsidR="001460E7">
        <w:rPr>
          <w:rFonts w:ascii="Arial" w:hAnsi="Arial" w:cs="Arial"/>
          <w:sz w:val="24"/>
          <w:szCs w:val="24"/>
        </w:rPr>
        <w:t>S</w:t>
      </w:r>
      <w:r w:rsidRPr="00AF2224">
        <w:rPr>
          <w:rFonts w:ascii="Arial" w:hAnsi="Arial" w:cs="Arial"/>
          <w:sz w:val="24"/>
          <w:szCs w:val="24"/>
        </w:rPr>
        <w:t xml:space="preserve">eñor </w:t>
      </w:r>
      <w:r w:rsidR="001460E7">
        <w:rPr>
          <w:rFonts w:ascii="Arial" w:hAnsi="Arial" w:cs="Arial"/>
          <w:sz w:val="24"/>
          <w:szCs w:val="24"/>
        </w:rPr>
        <w:t>R</w:t>
      </w:r>
      <w:r w:rsidRPr="00AF2224">
        <w:rPr>
          <w:rFonts w:ascii="Arial" w:hAnsi="Arial" w:cs="Arial"/>
          <w:sz w:val="24"/>
          <w:szCs w:val="24"/>
        </w:rPr>
        <w:t>egidor por su apreciación</w:t>
      </w:r>
      <w:r w:rsidR="001460E7">
        <w:rPr>
          <w:rFonts w:ascii="Arial" w:hAnsi="Arial" w:cs="Arial"/>
          <w:sz w:val="24"/>
          <w:szCs w:val="24"/>
        </w:rPr>
        <w:t xml:space="preserve"> eh,</w:t>
      </w:r>
      <w:r w:rsidRPr="00AF2224">
        <w:rPr>
          <w:rFonts w:ascii="Arial" w:hAnsi="Arial" w:cs="Arial"/>
          <w:sz w:val="24"/>
          <w:szCs w:val="24"/>
        </w:rPr>
        <w:t xml:space="preserve"> le hago saber que el reglamento establece que es la </w:t>
      </w:r>
      <w:r w:rsidR="001460E7">
        <w:rPr>
          <w:rFonts w:ascii="Arial" w:hAnsi="Arial" w:cs="Arial"/>
          <w:sz w:val="24"/>
          <w:szCs w:val="24"/>
        </w:rPr>
        <w:t>P</w:t>
      </w:r>
      <w:r w:rsidRPr="00AF2224">
        <w:rPr>
          <w:rFonts w:ascii="Arial" w:hAnsi="Arial" w:cs="Arial"/>
          <w:sz w:val="24"/>
          <w:szCs w:val="24"/>
        </w:rPr>
        <w:t>residenta quien propone una terna al ayuntamiento y yo debo cumplir con ese reglamento</w:t>
      </w:r>
      <w:r w:rsidR="001460E7">
        <w:rPr>
          <w:rFonts w:ascii="Arial" w:hAnsi="Arial" w:cs="Arial"/>
          <w:sz w:val="24"/>
          <w:szCs w:val="24"/>
        </w:rPr>
        <w:t>,</w:t>
      </w:r>
      <w:r w:rsidRPr="00AF2224">
        <w:rPr>
          <w:rFonts w:ascii="Arial" w:hAnsi="Arial" w:cs="Arial"/>
          <w:sz w:val="24"/>
          <w:szCs w:val="24"/>
        </w:rPr>
        <w:t xml:space="preserve"> le pediría que nos haga llegar una iniciativa de reforma al reglamento vigente</w:t>
      </w:r>
      <w:r w:rsidR="001460E7">
        <w:rPr>
          <w:rFonts w:ascii="Arial" w:hAnsi="Arial" w:cs="Arial"/>
          <w:sz w:val="24"/>
          <w:szCs w:val="24"/>
        </w:rPr>
        <w:t>,</w:t>
      </w:r>
      <w:r w:rsidRPr="00AF2224">
        <w:rPr>
          <w:rFonts w:ascii="Arial" w:hAnsi="Arial" w:cs="Arial"/>
          <w:sz w:val="24"/>
          <w:szCs w:val="24"/>
        </w:rPr>
        <w:t xml:space="preserve"> de momento con el fundamento en el artículo 20 del </w:t>
      </w:r>
      <w:r w:rsidR="001460E7">
        <w:rPr>
          <w:rFonts w:ascii="Arial" w:hAnsi="Arial" w:cs="Arial"/>
          <w:sz w:val="24"/>
          <w:szCs w:val="24"/>
        </w:rPr>
        <w:t>R</w:t>
      </w:r>
      <w:r w:rsidRPr="00AF2224">
        <w:rPr>
          <w:rFonts w:ascii="Arial" w:hAnsi="Arial" w:cs="Arial"/>
          <w:sz w:val="24"/>
          <w:szCs w:val="24"/>
        </w:rPr>
        <w:t xml:space="preserve">eglamento para las </w:t>
      </w:r>
      <w:r w:rsidR="001460E7">
        <w:rPr>
          <w:rFonts w:ascii="Arial" w:hAnsi="Arial" w:cs="Arial"/>
          <w:sz w:val="24"/>
          <w:szCs w:val="24"/>
        </w:rPr>
        <w:t>D</w:t>
      </w:r>
      <w:r w:rsidRPr="00AF2224">
        <w:rPr>
          <w:rFonts w:ascii="Arial" w:hAnsi="Arial" w:cs="Arial"/>
          <w:sz w:val="24"/>
          <w:szCs w:val="24"/>
        </w:rPr>
        <w:t xml:space="preserve">elegaciones y </w:t>
      </w:r>
      <w:r w:rsidR="001460E7">
        <w:rPr>
          <w:rFonts w:ascii="Arial" w:hAnsi="Arial" w:cs="Arial"/>
          <w:sz w:val="24"/>
          <w:szCs w:val="24"/>
        </w:rPr>
        <w:t>A</w:t>
      </w:r>
      <w:r w:rsidRPr="00AF2224">
        <w:rPr>
          <w:rFonts w:ascii="Arial" w:hAnsi="Arial" w:cs="Arial"/>
          <w:sz w:val="24"/>
          <w:szCs w:val="24"/>
        </w:rPr>
        <w:t xml:space="preserve">gencias </w:t>
      </w:r>
      <w:r w:rsidR="001460E7">
        <w:rPr>
          <w:rFonts w:ascii="Arial" w:hAnsi="Arial" w:cs="Arial"/>
          <w:sz w:val="24"/>
          <w:szCs w:val="24"/>
        </w:rPr>
        <w:t>M</w:t>
      </w:r>
      <w:r w:rsidRPr="00AF2224">
        <w:rPr>
          <w:rFonts w:ascii="Arial" w:hAnsi="Arial" w:cs="Arial"/>
          <w:sz w:val="24"/>
          <w:szCs w:val="24"/>
        </w:rPr>
        <w:t xml:space="preserve">unicipales de </w:t>
      </w:r>
      <w:r w:rsidR="001460E7">
        <w:rPr>
          <w:rFonts w:ascii="Arial" w:hAnsi="Arial" w:cs="Arial"/>
          <w:sz w:val="24"/>
          <w:szCs w:val="24"/>
        </w:rPr>
        <w:t>S</w:t>
      </w:r>
      <w:r w:rsidRPr="00AF2224">
        <w:rPr>
          <w:rFonts w:ascii="Arial" w:hAnsi="Arial" w:cs="Arial"/>
          <w:sz w:val="24"/>
          <w:szCs w:val="24"/>
        </w:rPr>
        <w:t xml:space="preserve">an </w:t>
      </w:r>
      <w:r w:rsidR="001460E7">
        <w:rPr>
          <w:rFonts w:ascii="Arial" w:hAnsi="Arial" w:cs="Arial"/>
          <w:sz w:val="24"/>
          <w:szCs w:val="24"/>
        </w:rPr>
        <w:t>P</w:t>
      </w:r>
      <w:r w:rsidRPr="00AF2224">
        <w:rPr>
          <w:rFonts w:ascii="Arial" w:hAnsi="Arial" w:cs="Arial"/>
          <w:sz w:val="24"/>
          <w:szCs w:val="24"/>
        </w:rPr>
        <w:t xml:space="preserve">edro </w:t>
      </w:r>
      <w:r w:rsidR="001460E7">
        <w:rPr>
          <w:rFonts w:ascii="Arial" w:hAnsi="Arial" w:cs="Arial"/>
          <w:sz w:val="24"/>
          <w:szCs w:val="24"/>
        </w:rPr>
        <w:t>T</w:t>
      </w:r>
      <w:r w:rsidRPr="00AF2224">
        <w:rPr>
          <w:rFonts w:ascii="Arial" w:hAnsi="Arial" w:cs="Arial"/>
          <w:sz w:val="24"/>
          <w:szCs w:val="24"/>
        </w:rPr>
        <w:t xml:space="preserve">laquepaque esa es facultad de este </w:t>
      </w:r>
      <w:r w:rsidR="001460E7">
        <w:rPr>
          <w:rFonts w:ascii="Arial" w:hAnsi="Arial" w:cs="Arial"/>
          <w:sz w:val="24"/>
          <w:szCs w:val="24"/>
        </w:rPr>
        <w:t>H</w:t>
      </w:r>
      <w:r w:rsidRPr="00AF2224">
        <w:rPr>
          <w:rFonts w:ascii="Arial" w:hAnsi="Arial" w:cs="Arial"/>
          <w:sz w:val="24"/>
          <w:szCs w:val="24"/>
        </w:rPr>
        <w:t xml:space="preserve">onorable </w:t>
      </w:r>
      <w:r w:rsidR="001460E7">
        <w:rPr>
          <w:rFonts w:ascii="Arial" w:hAnsi="Arial" w:cs="Arial"/>
          <w:sz w:val="24"/>
          <w:szCs w:val="24"/>
        </w:rPr>
        <w:t>P</w:t>
      </w:r>
      <w:r w:rsidRPr="00AF2224">
        <w:rPr>
          <w:rFonts w:ascii="Arial" w:hAnsi="Arial" w:cs="Arial"/>
          <w:sz w:val="24"/>
          <w:szCs w:val="24"/>
        </w:rPr>
        <w:t xml:space="preserve">leno del </w:t>
      </w:r>
      <w:r w:rsidR="001460E7">
        <w:rPr>
          <w:rFonts w:ascii="Arial" w:hAnsi="Arial" w:cs="Arial"/>
          <w:sz w:val="24"/>
          <w:szCs w:val="24"/>
        </w:rPr>
        <w:t>A</w:t>
      </w:r>
      <w:r w:rsidRPr="00AF2224">
        <w:rPr>
          <w:rFonts w:ascii="Arial" w:hAnsi="Arial" w:cs="Arial"/>
          <w:sz w:val="24"/>
          <w:szCs w:val="24"/>
        </w:rPr>
        <w:t xml:space="preserve">yuntamiento el designar </w:t>
      </w:r>
      <w:r w:rsidR="001460E7">
        <w:rPr>
          <w:rFonts w:ascii="Arial" w:hAnsi="Arial" w:cs="Arial"/>
          <w:sz w:val="24"/>
          <w:szCs w:val="24"/>
        </w:rPr>
        <w:t>D</w:t>
      </w:r>
      <w:r w:rsidRPr="00AF2224">
        <w:rPr>
          <w:rFonts w:ascii="Arial" w:hAnsi="Arial" w:cs="Arial"/>
          <w:sz w:val="24"/>
          <w:szCs w:val="24"/>
        </w:rPr>
        <w:t xml:space="preserve">elegados y </w:t>
      </w:r>
      <w:r w:rsidR="001460E7">
        <w:rPr>
          <w:rFonts w:ascii="Arial" w:hAnsi="Arial" w:cs="Arial"/>
          <w:sz w:val="24"/>
          <w:szCs w:val="24"/>
        </w:rPr>
        <w:t>A</w:t>
      </w:r>
      <w:r w:rsidRPr="00AF2224">
        <w:rPr>
          <w:rFonts w:ascii="Arial" w:hAnsi="Arial" w:cs="Arial"/>
          <w:sz w:val="24"/>
          <w:szCs w:val="24"/>
        </w:rPr>
        <w:t xml:space="preserve">gentes </w:t>
      </w:r>
      <w:r w:rsidR="001460E7">
        <w:rPr>
          <w:rFonts w:ascii="Arial" w:hAnsi="Arial" w:cs="Arial"/>
          <w:sz w:val="24"/>
          <w:szCs w:val="24"/>
        </w:rPr>
        <w:t>M</w:t>
      </w:r>
      <w:r w:rsidRPr="00AF2224">
        <w:rPr>
          <w:rFonts w:ascii="Arial" w:hAnsi="Arial" w:cs="Arial"/>
          <w:sz w:val="24"/>
          <w:szCs w:val="24"/>
        </w:rPr>
        <w:t>unicipales a propuesta de la suscrita terna respectiva</w:t>
      </w:r>
      <w:r w:rsidR="001460E7">
        <w:rPr>
          <w:rFonts w:ascii="Arial" w:hAnsi="Arial" w:cs="Arial"/>
          <w:sz w:val="24"/>
          <w:szCs w:val="24"/>
        </w:rPr>
        <w:t>,</w:t>
      </w:r>
      <w:r w:rsidRPr="00AF2224">
        <w:rPr>
          <w:rFonts w:ascii="Arial" w:hAnsi="Arial" w:cs="Arial"/>
          <w:sz w:val="24"/>
          <w:szCs w:val="24"/>
        </w:rPr>
        <w:t xml:space="preserve"> después de hacer una revisión minuciosa dentro de las ternas respectivas de cada delegación </w:t>
      </w:r>
      <w:r w:rsidR="001460E7">
        <w:rPr>
          <w:rFonts w:ascii="Arial" w:hAnsi="Arial" w:cs="Arial"/>
          <w:sz w:val="24"/>
          <w:szCs w:val="24"/>
        </w:rPr>
        <w:t xml:space="preserve">y </w:t>
      </w:r>
      <w:r w:rsidRPr="00AF2224">
        <w:rPr>
          <w:rFonts w:ascii="Arial" w:hAnsi="Arial" w:cs="Arial"/>
          <w:sz w:val="24"/>
          <w:szCs w:val="24"/>
        </w:rPr>
        <w:t xml:space="preserve">agencia municipal y con las facultades que me otorga el artículo 54 del </w:t>
      </w:r>
      <w:r w:rsidR="001460E7">
        <w:rPr>
          <w:rFonts w:ascii="Arial" w:hAnsi="Arial" w:cs="Arial"/>
          <w:sz w:val="24"/>
          <w:szCs w:val="24"/>
        </w:rPr>
        <w:t>R</w:t>
      </w:r>
      <w:r w:rsidRPr="00AF2224">
        <w:rPr>
          <w:rFonts w:ascii="Arial" w:hAnsi="Arial" w:cs="Arial"/>
          <w:sz w:val="24"/>
          <w:szCs w:val="24"/>
        </w:rPr>
        <w:t xml:space="preserve">eglamento de </w:t>
      </w:r>
      <w:r w:rsidR="001460E7">
        <w:rPr>
          <w:rFonts w:ascii="Arial" w:hAnsi="Arial" w:cs="Arial"/>
          <w:sz w:val="24"/>
          <w:szCs w:val="24"/>
        </w:rPr>
        <w:t>G</w:t>
      </w:r>
      <w:r w:rsidRPr="00AF2224">
        <w:rPr>
          <w:rFonts w:ascii="Arial" w:hAnsi="Arial" w:cs="Arial"/>
          <w:sz w:val="24"/>
          <w:szCs w:val="24"/>
        </w:rPr>
        <w:t xml:space="preserve">obierno y de la </w:t>
      </w:r>
      <w:r w:rsidR="001460E7">
        <w:rPr>
          <w:rFonts w:ascii="Arial" w:hAnsi="Arial" w:cs="Arial"/>
          <w:sz w:val="24"/>
          <w:szCs w:val="24"/>
        </w:rPr>
        <w:t>A</w:t>
      </w:r>
      <w:r w:rsidRPr="00AF2224">
        <w:rPr>
          <w:rFonts w:ascii="Arial" w:hAnsi="Arial" w:cs="Arial"/>
          <w:sz w:val="24"/>
          <w:szCs w:val="24"/>
        </w:rPr>
        <w:t xml:space="preserve">dministración </w:t>
      </w:r>
      <w:r w:rsidR="001460E7">
        <w:rPr>
          <w:rFonts w:ascii="Arial" w:hAnsi="Arial" w:cs="Arial"/>
          <w:sz w:val="24"/>
          <w:szCs w:val="24"/>
        </w:rPr>
        <w:t>P</w:t>
      </w:r>
      <w:r w:rsidRPr="00AF2224">
        <w:rPr>
          <w:rFonts w:ascii="Arial" w:hAnsi="Arial" w:cs="Arial"/>
          <w:sz w:val="24"/>
          <w:szCs w:val="24"/>
        </w:rPr>
        <w:t xml:space="preserve">ública del </w:t>
      </w:r>
      <w:r w:rsidR="001460E7">
        <w:rPr>
          <w:rFonts w:ascii="Arial" w:hAnsi="Arial" w:cs="Arial"/>
          <w:sz w:val="24"/>
          <w:szCs w:val="24"/>
        </w:rPr>
        <w:t>A</w:t>
      </w:r>
      <w:r w:rsidRPr="00AF2224">
        <w:rPr>
          <w:rFonts w:ascii="Arial" w:hAnsi="Arial" w:cs="Arial"/>
          <w:sz w:val="24"/>
          <w:szCs w:val="24"/>
        </w:rPr>
        <w:t xml:space="preserve">yuntamiento </w:t>
      </w:r>
      <w:r w:rsidR="001460E7">
        <w:rPr>
          <w:rFonts w:ascii="Arial" w:hAnsi="Arial" w:cs="Arial"/>
          <w:sz w:val="24"/>
          <w:szCs w:val="24"/>
        </w:rPr>
        <w:t>C</w:t>
      </w:r>
      <w:r w:rsidRPr="00AF2224">
        <w:rPr>
          <w:rFonts w:ascii="Arial" w:hAnsi="Arial" w:cs="Arial"/>
          <w:sz w:val="24"/>
          <w:szCs w:val="24"/>
        </w:rPr>
        <w:t xml:space="preserve">onstitucional de </w:t>
      </w:r>
      <w:r w:rsidR="001460E7">
        <w:rPr>
          <w:rFonts w:ascii="Arial" w:hAnsi="Arial" w:cs="Arial"/>
          <w:sz w:val="24"/>
          <w:szCs w:val="24"/>
        </w:rPr>
        <w:t>S</w:t>
      </w:r>
      <w:r w:rsidRPr="00AF2224">
        <w:rPr>
          <w:rFonts w:ascii="Arial" w:hAnsi="Arial" w:cs="Arial"/>
          <w:sz w:val="24"/>
          <w:szCs w:val="24"/>
        </w:rPr>
        <w:t xml:space="preserve">an </w:t>
      </w:r>
      <w:r w:rsidR="001460E7">
        <w:rPr>
          <w:rFonts w:ascii="Arial" w:hAnsi="Arial" w:cs="Arial"/>
          <w:sz w:val="24"/>
          <w:szCs w:val="24"/>
        </w:rPr>
        <w:t>P</w:t>
      </w:r>
      <w:r w:rsidRPr="00AF2224">
        <w:rPr>
          <w:rFonts w:ascii="Arial" w:hAnsi="Arial" w:cs="Arial"/>
          <w:sz w:val="24"/>
          <w:szCs w:val="24"/>
        </w:rPr>
        <w:t xml:space="preserve">edro </w:t>
      </w:r>
      <w:r w:rsidR="001460E7">
        <w:rPr>
          <w:rFonts w:ascii="Arial" w:hAnsi="Arial" w:cs="Arial"/>
          <w:sz w:val="24"/>
          <w:szCs w:val="24"/>
        </w:rPr>
        <w:t>T</w:t>
      </w:r>
      <w:r w:rsidRPr="00AF2224">
        <w:rPr>
          <w:rFonts w:ascii="Arial" w:hAnsi="Arial" w:cs="Arial"/>
          <w:sz w:val="24"/>
          <w:szCs w:val="24"/>
        </w:rPr>
        <w:t>laquepaque</w:t>
      </w:r>
      <w:r w:rsidR="001460E7">
        <w:rPr>
          <w:rFonts w:ascii="Arial" w:hAnsi="Arial" w:cs="Arial"/>
          <w:sz w:val="24"/>
          <w:szCs w:val="24"/>
        </w:rPr>
        <w:t>,</w:t>
      </w:r>
      <w:r w:rsidRPr="00AF2224">
        <w:rPr>
          <w:rFonts w:ascii="Arial" w:hAnsi="Arial" w:cs="Arial"/>
          <w:sz w:val="24"/>
          <w:szCs w:val="24"/>
        </w:rPr>
        <w:t xml:space="preserve"> tengo bien someter la elevada y distinguida consideración de este pleno a l</w:t>
      </w:r>
      <w:r w:rsidR="001460E7">
        <w:rPr>
          <w:rFonts w:ascii="Arial" w:hAnsi="Arial" w:cs="Arial"/>
          <w:sz w:val="24"/>
          <w:szCs w:val="24"/>
        </w:rPr>
        <w:t>a</w:t>
      </w:r>
      <w:r w:rsidRPr="00AF2224">
        <w:rPr>
          <w:rFonts w:ascii="Arial" w:hAnsi="Arial" w:cs="Arial"/>
          <w:sz w:val="24"/>
          <w:szCs w:val="24"/>
        </w:rPr>
        <w:t>s siguientes ternas</w:t>
      </w:r>
      <w:r w:rsidR="001460E7">
        <w:rPr>
          <w:rFonts w:ascii="Arial" w:hAnsi="Arial" w:cs="Arial"/>
          <w:sz w:val="24"/>
          <w:szCs w:val="24"/>
        </w:rPr>
        <w:t>,</w:t>
      </w:r>
      <w:r w:rsidRPr="00AF2224">
        <w:rPr>
          <w:rFonts w:ascii="Arial" w:hAnsi="Arial" w:cs="Arial"/>
          <w:sz w:val="24"/>
          <w:szCs w:val="24"/>
        </w:rPr>
        <w:t xml:space="preserve"> para la </w:t>
      </w:r>
      <w:r w:rsidR="001460E7">
        <w:rPr>
          <w:rFonts w:ascii="Arial" w:hAnsi="Arial" w:cs="Arial"/>
          <w:sz w:val="24"/>
          <w:szCs w:val="24"/>
        </w:rPr>
        <w:t>D</w:t>
      </w:r>
      <w:r w:rsidRPr="00AF2224">
        <w:rPr>
          <w:rFonts w:ascii="Arial" w:hAnsi="Arial" w:cs="Arial"/>
          <w:sz w:val="24"/>
          <w:szCs w:val="24"/>
        </w:rPr>
        <w:t xml:space="preserve">elegación </w:t>
      </w:r>
      <w:r w:rsidR="001460E7">
        <w:rPr>
          <w:rFonts w:ascii="Arial" w:hAnsi="Arial" w:cs="Arial"/>
          <w:sz w:val="24"/>
          <w:szCs w:val="24"/>
        </w:rPr>
        <w:t>M</w:t>
      </w:r>
      <w:r w:rsidRPr="00AF2224">
        <w:rPr>
          <w:rFonts w:ascii="Arial" w:hAnsi="Arial" w:cs="Arial"/>
          <w:sz w:val="24"/>
          <w:szCs w:val="24"/>
        </w:rPr>
        <w:t xml:space="preserve">unicipal de las </w:t>
      </w:r>
      <w:r w:rsidR="001460E7">
        <w:rPr>
          <w:rFonts w:ascii="Arial" w:hAnsi="Arial" w:cs="Arial"/>
          <w:sz w:val="24"/>
          <w:szCs w:val="24"/>
        </w:rPr>
        <w:t>J</w:t>
      </w:r>
      <w:r w:rsidRPr="00AF2224">
        <w:rPr>
          <w:rFonts w:ascii="Arial" w:hAnsi="Arial" w:cs="Arial"/>
          <w:sz w:val="24"/>
          <w:szCs w:val="24"/>
        </w:rPr>
        <w:t>untas</w:t>
      </w:r>
      <w:r w:rsidR="001460E7">
        <w:rPr>
          <w:rFonts w:ascii="Arial" w:hAnsi="Arial" w:cs="Arial"/>
          <w:sz w:val="24"/>
          <w:szCs w:val="24"/>
        </w:rPr>
        <w:t>,</w:t>
      </w:r>
      <w:r w:rsidRPr="00AF2224">
        <w:rPr>
          <w:rFonts w:ascii="Arial" w:hAnsi="Arial" w:cs="Arial"/>
          <w:sz w:val="24"/>
          <w:szCs w:val="24"/>
        </w:rPr>
        <w:t xml:space="preserve"> </w:t>
      </w:r>
      <w:r w:rsidR="001460E7">
        <w:rPr>
          <w:rFonts w:ascii="Arial" w:hAnsi="Arial" w:cs="Arial"/>
          <w:sz w:val="24"/>
          <w:szCs w:val="24"/>
        </w:rPr>
        <w:t xml:space="preserve">Norma Angélica Alatorre Blas, María de Lourdes Preciado Rodríguez y Armando Baltazar Arias, mi propuesta sería Norma Angélica Alatorre Blas; </w:t>
      </w:r>
      <w:r w:rsidR="00C376A2">
        <w:rPr>
          <w:rFonts w:ascii="Arial" w:hAnsi="Arial" w:cs="Arial"/>
          <w:sz w:val="24"/>
          <w:szCs w:val="24"/>
        </w:rPr>
        <w:t xml:space="preserve">de la Delegación </w:t>
      </w:r>
      <w:r w:rsidR="00C376A2" w:rsidRPr="00E63947">
        <w:rPr>
          <w:rFonts w:ascii="Arial" w:hAnsi="Arial" w:cs="Arial"/>
          <w:sz w:val="24"/>
          <w:szCs w:val="24"/>
        </w:rPr>
        <w:t xml:space="preserve">Municipal de </w:t>
      </w:r>
      <w:r w:rsidR="00C376A2">
        <w:rPr>
          <w:rFonts w:ascii="Arial" w:hAnsi="Arial" w:cs="Arial"/>
          <w:sz w:val="24"/>
          <w:szCs w:val="24"/>
        </w:rPr>
        <w:t xml:space="preserve">San Martín de las Flores, Violeta Esmeralda María Velázquez González, Diana Ortega Estrada, Brayan Antonio Villalobos Rodríguez, la propuesta sería Violeta Esmeralda María Velázquez González; de la Delegación Municipal de Santa Anita, la terna está considerada por </w:t>
      </w:r>
      <w:r w:rsidR="00C376A2" w:rsidRPr="00C376A2">
        <w:rPr>
          <w:rFonts w:ascii="Arial" w:hAnsi="Arial" w:cs="Arial"/>
          <w:sz w:val="24"/>
          <w:szCs w:val="24"/>
        </w:rPr>
        <w:t>Blanca Caloca Santana</w:t>
      </w:r>
      <w:r w:rsidR="00C376A2">
        <w:rPr>
          <w:rFonts w:ascii="Arial" w:hAnsi="Arial" w:cs="Arial"/>
          <w:sz w:val="24"/>
          <w:szCs w:val="24"/>
        </w:rPr>
        <w:t xml:space="preserve">, </w:t>
      </w:r>
      <w:r w:rsidR="00C376A2" w:rsidRPr="00C376A2">
        <w:rPr>
          <w:rFonts w:ascii="Arial" w:hAnsi="Arial" w:cs="Arial"/>
          <w:sz w:val="24"/>
          <w:szCs w:val="24"/>
        </w:rPr>
        <w:t>Sandra Enedina Martínez Torres</w:t>
      </w:r>
      <w:r w:rsidR="00C376A2">
        <w:rPr>
          <w:rFonts w:ascii="Arial" w:hAnsi="Arial" w:cs="Arial"/>
          <w:sz w:val="24"/>
          <w:szCs w:val="24"/>
        </w:rPr>
        <w:t xml:space="preserve"> y  </w:t>
      </w:r>
      <w:r w:rsidR="00C376A2" w:rsidRPr="00C376A2">
        <w:rPr>
          <w:rFonts w:ascii="Arial" w:hAnsi="Arial" w:cs="Arial"/>
          <w:sz w:val="24"/>
          <w:szCs w:val="24"/>
        </w:rPr>
        <w:t>Adriana Caicedo Ramos</w:t>
      </w:r>
      <w:r w:rsidR="00C376A2">
        <w:rPr>
          <w:rFonts w:ascii="Arial" w:hAnsi="Arial" w:cs="Arial"/>
          <w:sz w:val="24"/>
          <w:szCs w:val="24"/>
        </w:rPr>
        <w:t xml:space="preserve">; de la Delegación Municipal de </w:t>
      </w:r>
      <w:proofErr w:type="spellStart"/>
      <w:r w:rsidR="00C376A2">
        <w:rPr>
          <w:rFonts w:ascii="Arial" w:hAnsi="Arial" w:cs="Arial"/>
          <w:sz w:val="24"/>
          <w:szCs w:val="24"/>
        </w:rPr>
        <w:t>Tateposco</w:t>
      </w:r>
      <w:proofErr w:type="spellEnd"/>
      <w:r w:rsidR="00C376A2">
        <w:rPr>
          <w:rFonts w:ascii="Arial" w:hAnsi="Arial" w:cs="Arial"/>
          <w:sz w:val="24"/>
          <w:szCs w:val="24"/>
        </w:rPr>
        <w:t xml:space="preserve">, </w:t>
      </w:r>
      <w:r w:rsidR="00C376A2" w:rsidRPr="00C376A2">
        <w:rPr>
          <w:rFonts w:ascii="Arial" w:hAnsi="Arial" w:cs="Arial"/>
          <w:sz w:val="24"/>
          <w:szCs w:val="24"/>
        </w:rPr>
        <w:t xml:space="preserve">Mayra Susana Palomino </w:t>
      </w:r>
      <w:proofErr w:type="spellStart"/>
      <w:r w:rsidR="00C376A2" w:rsidRPr="00C376A2">
        <w:rPr>
          <w:rFonts w:ascii="Arial" w:hAnsi="Arial" w:cs="Arial"/>
          <w:sz w:val="24"/>
          <w:szCs w:val="24"/>
        </w:rPr>
        <w:t>Anton</w:t>
      </w:r>
      <w:proofErr w:type="spellEnd"/>
      <w:r w:rsidR="00C376A2">
        <w:rPr>
          <w:rFonts w:ascii="Arial" w:hAnsi="Arial" w:cs="Arial"/>
          <w:sz w:val="24"/>
          <w:szCs w:val="24"/>
        </w:rPr>
        <w:t xml:space="preserve">, </w:t>
      </w:r>
      <w:r w:rsidR="00C376A2" w:rsidRPr="00C376A2">
        <w:rPr>
          <w:rFonts w:ascii="Arial" w:hAnsi="Arial" w:cs="Arial"/>
          <w:sz w:val="24"/>
          <w:szCs w:val="24"/>
        </w:rPr>
        <w:t>Aidé Zúñiga Llamas</w:t>
      </w:r>
      <w:r w:rsidR="00C376A2">
        <w:rPr>
          <w:rFonts w:ascii="Arial" w:hAnsi="Arial" w:cs="Arial"/>
          <w:sz w:val="24"/>
          <w:szCs w:val="24"/>
        </w:rPr>
        <w:t xml:space="preserve"> y </w:t>
      </w:r>
      <w:r w:rsidR="00C376A2" w:rsidRPr="00C376A2">
        <w:rPr>
          <w:rFonts w:ascii="Arial" w:hAnsi="Arial" w:cs="Arial"/>
          <w:sz w:val="24"/>
          <w:szCs w:val="24"/>
        </w:rPr>
        <w:t>Erika Alejandra Galván Cruz</w:t>
      </w:r>
      <w:r w:rsidR="00C376A2">
        <w:rPr>
          <w:rFonts w:ascii="Arial" w:hAnsi="Arial" w:cs="Arial"/>
          <w:sz w:val="24"/>
          <w:szCs w:val="24"/>
        </w:rPr>
        <w:t xml:space="preserve">, la propuesta sería </w:t>
      </w:r>
      <w:r w:rsidR="00C376A2" w:rsidRPr="00C376A2">
        <w:rPr>
          <w:rFonts w:ascii="Arial" w:hAnsi="Arial" w:cs="Arial"/>
          <w:sz w:val="24"/>
          <w:szCs w:val="24"/>
        </w:rPr>
        <w:t xml:space="preserve">Mayra Susana Palomino </w:t>
      </w:r>
      <w:proofErr w:type="spellStart"/>
      <w:r w:rsidR="00C376A2" w:rsidRPr="00C376A2">
        <w:rPr>
          <w:rFonts w:ascii="Arial" w:hAnsi="Arial" w:cs="Arial"/>
          <w:sz w:val="24"/>
          <w:szCs w:val="24"/>
        </w:rPr>
        <w:t>Anton</w:t>
      </w:r>
      <w:proofErr w:type="spellEnd"/>
      <w:r w:rsidR="00C376A2">
        <w:rPr>
          <w:rFonts w:ascii="Arial" w:hAnsi="Arial" w:cs="Arial"/>
          <w:sz w:val="24"/>
          <w:szCs w:val="24"/>
        </w:rPr>
        <w:t xml:space="preserve">; de la </w:t>
      </w:r>
      <w:r w:rsidR="00C376A2" w:rsidRPr="00E63947">
        <w:rPr>
          <w:rFonts w:ascii="Arial" w:hAnsi="Arial" w:cs="Arial"/>
          <w:sz w:val="24"/>
          <w:szCs w:val="24"/>
        </w:rPr>
        <w:t>Delegación Municipal de</w:t>
      </w:r>
      <w:r w:rsidR="00C376A2">
        <w:rPr>
          <w:rFonts w:ascii="Arial" w:hAnsi="Arial" w:cs="Arial"/>
          <w:sz w:val="24"/>
          <w:szCs w:val="24"/>
        </w:rPr>
        <w:t xml:space="preserve"> Santa María Tequepexpan, la terna está constituida por </w:t>
      </w:r>
      <w:r w:rsidR="00C376A2" w:rsidRPr="00C376A2">
        <w:rPr>
          <w:rFonts w:ascii="Arial" w:hAnsi="Arial" w:cs="Arial"/>
          <w:sz w:val="24"/>
          <w:szCs w:val="24"/>
        </w:rPr>
        <w:t>Roberto Héctor  Hernández Basulto</w:t>
      </w:r>
      <w:r w:rsidR="00C376A2">
        <w:rPr>
          <w:rFonts w:ascii="Arial" w:hAnsi="Arial" w:cs="Arial"/>
          <w:sz w:val="24"/>
          <w:szCs w:val="24"/>
        </w:rPr>
        <w:t xml:space="preserve">, </w:t>
      </w:r>
      <w:r w:rsidR="00C376A2" w:rsidRPr="00C376A2">
        <w:rPr>
          <w:rFonts w:ascii="Arial" w:hAnsi="Arial" w:cs="Arial"/>
          <w:sz w:val="24"/>
          <w:szCs w:val="24"/>
        </w:rPr>
        <w:t>Juan Carlos Rodríguez Ramírez</w:t>
      </w:r>
      <w:r w:rsidR="00C376A2">
        <w:rPr>
          <w:rFonts w:ascii="Arial" w:hAnsi="Arial" w:cs="Arial"/>
          <w:sz w:val="24"/>
          <w:szCs w:val="24"/>
        </w:rPr>
        <w:t xml:space="preserve"> y la propuesta es </w:t>
      </w:r>
      <w:r w:rsidR="00C376A2" w:rsidRPr="00C376A2">
        <w:rPr>
          <w:rFonts w:ascii="Arial" w:hAnsi="Arial" w:cs="Arial"/>
          <w:sz w:val="24"/>
          <w:szCs w:val="24"/>
        </w:rPr>
        <w:t>Josué Miguel Moya Ruiz</w:t>
      </w:r>
      <w:r w:rsidR="00967876">
        <w:rPr>
          <w:rFonts w:ascii="Arial" w:hAnsi="Arial" w:cs="Arial"/>
          <w:sz w:val="24"/>
          <w:szCs w:val="24"/>
        </w:rPr>
        <w:t xml:space="preserve">; de la Delegación Municipal de San Pedrito, la propuesta es esta eh, de la terna </w:t>
      </w:r>
      <w:r w:rsidR="00967876" w:rsidRPr="00967876">
        <w:rPr>
          <w:rFonts w:ascii="Arial" w:hAnsi="Arial" w:cs="Arial"/>
          <w:sz w:val="24"/>
          <w:szCs w:val="24"/>
        </w:rPr>
        <w:t>Cristian de Jesús Castellanos Corona</w:t>
      </w:r>
      <w:r w:rsidR="00967876">
        <w:rPr>
          <w:rFonts w:ascii="Arial" w:hAnsi="Arial" w:cs="Arial"/>
          <w:sz w:val="24"/>
          <w:szCs w:val="24"/>
        </w:rPr>
        <w:t xml:space="preserve">, </w:t>
      </w:r>
      <w:r w:rsidR="00967876" w:rsidRPr="00967876">
        <w:rPr>
          <w:rFonts w:ascii="Arial" w:hAnsi="Arial" w:cs="Arial"/>
          <w:sz w:val="24"/>
          <w:szCs w:val="24"/>
        </w:rPr>
        <w:t>Efraín Mercado López</w:t>
      </w:r>
      <w:r w:rsidR="00967876">
        <w:rPr>
          <w:rFonts w:ascii="Arial" w:hAnsi="Arial" w:cs="Arial"/>
          <w:sz w:val="24"/>
          <w:szCs w:val="24"/>
        </w:rPr>
        <w:t xml:space="preserve"> y la propuesta final es </w:t>
      </w:r>
      <w:r w:rsidR="00967876" w:rsidRPr="00967876">
        <w:rPr>
          <w:rFonts w:ascii="Arial" w:hAnsi="Arial" w:cs="Arial"/>
          <w:sz w:val="24"/>
          <w:szCs w:val="24"/>
        </w:rPr>
        <w:t>Martín Junior Reza Aceves</w:t>
      </w:r>
      <w:r w:rsidR="00C82740">
        <w:rPr>
          <w:rFonts w:ascii="Arial" w:hAnsi="Arial" w:cs="Arial"/>
          <w:sz w:val="24"/>
          <w:szCs w:val="24"/>
        </w:rPr>
        <w:t xml:space="preserve">; de la Delegación Municipal de San </w:t>
      </w:r>
      <w:proofErr w:type="spellStart"/>
      <w:r w:rsidR="00C82740">
        <w:rPr>
          <w:rFonts w:ascii="Arial" w:hAnsi="Arial" w:cs="Arial"/>
          <w:sz w:val="24"/>
          <w:szCs w:val="24"/>
        </w:rPr>
        <w:t>Sebastianito</w:t>
      </w:r>
      <w:proofErr w:type="spellEnd"/>
      <w:r w:rsidR="00C82740">
        <w:rPr>
          <w:rFonts w:ascii="Arial" w:hAnsi="Arial" w:cs="Arial"/>
          <w:sz w:val="24"/>
          <w:szCs w:val="24"/>
        </w:rPr>
        <w:t xml:space="preserve">, </w:t>
      </w:r>
      <w:r w:rsidR="00C82740" w:rsidRPr="00C82740">
        <w:rPr>
          <w:rFonts w:ascii="Arial" w:hAnsi="Arial" w:cs="Arial"/>
          <w:sz w:val="24"/>
          <w:szCs w:val="24"/>
        </w:rPr>
        <w:t>Claudia Yanet Segura Miramontes</w:t>
      </w:r>
      <w:r w:rsidR="00C82740">
        <w:rPr>
          <w:rFonts w:ascii="Arial" w:hAnsi="Arial" w:cs="Arial"/>
          <w:sz w:val="24"/>
          <w:szCs w:val="24"/>
        </w:rPr>
        <w:t xml:space="preserve">, </w:t>
      </w:r>
      <w:r w:rsidR="00C82740" w:rsidRPr="00C82740">
        <w:rPr>
          <w:rFonts w:ascii="Arial" w:hAnsi="Arial" w:cs="Arial"/>
          <w:sz w:val="24"/>
          <w:szCs w:val="24"/>
        </w:rPr>
        <w:t>María Liliana Robles Huerta</w:t>
      </w:r>
      <w:r w:rsidR="00C82740">
        <w:rPr>
          <w:rFonts w:ascii="Arial" w:hAnsi="Arial" w:cs="Arial"/>
          <w:sz w:val="24"/>
          <w:szCs w:val="24"/>
        </w:rPr>
        <w:t xml:space="preserve"> y la propuesta sería </w:t>
      </w:r>
      <w:r w:rsidR="00C82740" w:rsidRPr="00C82740">
        <w:rPr>
          <w:rFonts w:ascii="Arial" w:hAnsi="Arial" w:cs="Arial"/>
          <w:sz w:val="24"/>
          <w:szCs w:val="24"/>
        </w:rPr>
        <w:t>Gerardo Martínez Velázquez</w:t>
      </w:r>
      <w:r w:rsidR="00C82740">
        <w:rPr>
          <w:rFonts w:ascii="Arial" w:hAnsi="Arial" w:cs="Arial"/>
          <w:sz w:val="24"/>
          <w:szCs w:val="24"/>
        </w:rPr>
        <w:t xml:space="preserve">; de la </w:t>
      </w:r>
      <w:r w:rsidR="00C82740" w:rsidRPr="00E63947">
        <w:rPr>
          <w:rFonts w:ascii="Arial" w:hAnsi="Arial" w:cs="Arial"/>
          <w:sz w:val="24"/>
          <w:szCs w:val="24"/>
        </w:rPr>
        <w:t xml:space="preserve">Delegación Municipal de </w:t>
      </w:r>
      <w:r w:rsidR="00C82740">
        <w:rPr>
          <w:rFonts w:ascii="Arial" w:hAnsi="Arial" w:cs="Arial"/>
          <w:sz w:val="24"/>
          <w:szCs w:val="24"/>
        </w:rPr>
        <w:t xml:space="preserve"> Toluquilla, </w:t>
      </w:r>
      <w:r w:rsidR="00C82740" w:rsidRPr="00C82740">
        <w:rPr>
          <w:rFonts w:ascii="Arial" w:hAnsi="Arial" w:cs="Arial"/>
          <w:sz w:val="24"/>
          <w:szCs w:val="24"/>
        </w:rPr>
        <w:t>Aristeo García Haro</w:t>
      </w:r>
      <w:r w:rsidR="00C82740">
        <w:rPr>
          <w:rFonts w:ascii="Arial" w:hAnsi="Arial" w:cs="Arial"/>
          <w:sz w:val="24"/>
          <w:szCs w:val="24"/>
        </w:rPr>
        <w:t xml:space="preserve">, </w:t>
      </w:r>
      <w:r w:rsidR="00C82740" w:rsidRPr="00C82740">
        <w:rPr>
          <w:rFonts w:ascii="Arial" w:hAnsi="Arial" w:cs="Arial"/>
          <w:sz w:val="24"/>
          <w:szCs w:val="24"/>
        </w:rPr>
        <w:t>Jesús Evangelista Pérez</w:t>
      </w:r>
      <w:r w:rsidR="00C82740">
        <w:rPr>
          <w:rFonts w:ascii="Arial" w:hAnsi="Arial" w:cs="Arial"/>
          <w:sz w:val="24"/>
          <w:szCs w:val="24"/>
        </w:rPr>
        <w:t xml:space="preserve"> y S</w:t>
      </w:r>
      <w:r w:rsidR="00C82740" w:rsidRPr="00C82740">
        <w:rPr>
          <w:rFonts w:ascii="Arial" w:hAnsi="Arial" w:cs="Arial"/>
          <w:sz w:val="24"/>
          <w:szCs w:val="24"/>
        </w:rPr>
        <w:t>ergio Rene Cruz Padilla</w:t>
      </w:r>
      <w:r w:rsidR="00C82740">
        <w:rPr>
          <w:rFonts w:ascii="Arial" w:hAnsi="Arial" w:cs="Arial"/>
          <w:sz w:val="24"/>
          <w:szCs w:val="24"/>
        </w:rPr>
        <w:t xml:space="preserve">, la propuesta seria </w:t>
      </w:r>
      <w:r w:rsidR="00C82740" w:rsidRPr="00C82740">
        <w:rPr>
          <w:rFonts w:ascii="Arial" w:hAnsi="Arial" w:cs="Arial"/>
          <w:sz w:val="24"/>
          <w:szCs w:val="24"/>
        </w:rPr>
        <w:t>Aristeo García Haro</w:t>
      </w:r>
      <w:r w:rsidR="00C82740">
        <w:rPr>
          <w:rFonts w:ascii="Arial" w:hAnsi="Arial" w:cs="Arial"/>
          <w:sz w:val="24"/>
          <w:szCs w:val="24"/>
        </w:rPr>
        <w:t xml:space="preserve">; de la </w:t>
      </w:r>
      <w:r w:rsidR="00C82740" w:rsidRPr="00E63947">
        <w:rPr>
          <w:rFonts w:ascii="Arial" w:hAnsi="Arial" w:cs="Arial"/>
          <w:sz w:val="24"/>
          <w:szCs w:val="24"/>
        </w:rPr>
        <w:t xml:space="preserve">Delegación Municipal de </w:t>
      </w:r>
      <w:r w:rsidR="00C82740">
        <w:rPr>
          <w:rFonts w:ascii="Arial" w:hAnsi="Arial" w:cs="Arial"/>
          <w:sz w:val="24"/>
          <w:szCs w:val="24"/>
        </w:rPr>
        <w:t xml:space="preserve"> Manuel López Cotilla, </w:t>
      </w:r>
      <w:r w:rsidR="00C82740" w:rsidRPr="00C82740">
        <w:rPr>
          <w:rFonts w:ascii="Arial" w:hAnsi="Arial" w:cs="Arial"/>
          <w:sz w:val="24"/>
          <w:szCs w:val="24"/>
        </w:rPr>
        <w:t>María  Mónica Camacho Jiménez</w:t>
      </w:r>
      <w:r w:rsidR="00C82740">
        <w:rPr>
          <w:rFonts w:ascii="Arial" w:hAnsi="Arial" w:cs="Arial"/>
          <w:sz w:val="24"/>
          <w:szCs w:val="24"/>
        </w:rPr>
        <w:t xml:space="preserve">, </w:t>
      </w:r>
      <w:r w:rsidR="00C82740" w:rsidRPr="00C82740">
        <w:rPr>
          <w:rFonts w:ascii="Arial" w:hAnsi="Arial" w:cs="Arial"/>
          <w:sz w:val="24"/>
          <w:szCs w:val="24"/>
        </w:rPr>
        <w:t xml:space="preserve">Patricia Hernández </w:t>
      </w:r>
      <w:r w:rsidR="00C82740" w:rsidRPr="00C82740">
        <w:rPr>
          <w:rFonts w:ascii="Arial" w:hAnsi="Arial" w:cs="Arial"/>
          <w:sz w:val="24"/>
          <w:szCs w:val="24"/>
        </w:rPr>
        <w:lastRenderedPageBreak/>
        <w:t>Martínez</w:t>
      </w:r>
      <w:r w:rsidR="00C82740">
        <w:rPr>
          <w:rFonts w:ascii="Arial" w:hAnsi="Arial" w:cs="Arial"/>
          <w:sz w:val="24"/>
          <w:szCs w:val="24"/>
        </w:rPr>
        <w:t xml:space="preserve"> y la propuesta sería </w:t>
      </w:r>
      <w:r w:rsidR="00C82740" w:rsidRPr="00C82740">
        <w:rPr>
          <w:rFonts w:ascii="Arial" w:hAnsi="Arial" w:cs="Arial"/>
          <w:sz w:val="24"/>
          <w:szCs w:val="24"/>
        </w:rPr>
        <w:t>Ricardo Meléndez Romero</w:t>
      </w:r>
      <w:r w:rsidR="00C82740">
        <w:rPr>
          <w:rFonts w:ascii="Arial" w:hAnsi="Arial" w:cs="Arial"/>
          <w:sz w:val="24"/>
          <w:szCs w:val="24"/>
        </w:rPr>
        <w:t>; de la Agencia</w:t>
      </w:r>
      <w:r w:rsidR="00C82740" w:rsidRPr="00E63947">
        <w:rPr>
          <w:rFonts w:ascii="Arial" w:hAnsi="Arial" w:cs="Arial"/>
          <w:sz w:val="24"/>
          <w:szCs w:val="24"/>
        </w:rPr>
        <w:t xml:space="preserve"> Municipal de</w:t>
      </w:r>
      <w:r w:rsidR="00C82740">
        <w:rPr>
          <w:rFonts w:ascii="Arial" w:hAnsi="Arial" w:cs="Arial"/>
          <w:sz w:val="24"/>
          <w:szCs w:val="24"/>
        </w:rPr>
        <w:t xml:space="preserve"> la Calerilla, </w:t>
      </w:r>
      <w:r w:rsidR="00C82740" w:rsidRPr="00C82740">
        <w:rPr>
          <w:rFonts w:ascii="Arial" w:hAnsi="Arial" w:cs="Arial"/>
          <w:sz w:val="24"/>
          <w:szCs w:val="24"/>
        </w:rPr>
        <w:t>María Ilda Castillo Benavides</w:t>
      </w:r>
      <w:r w:rsidR="00C82740">
        <w:rPr>
          <w:rFonts w:ascii="Arial" w:hAnsi="Arial" w:cs="Arial"/>
          <w:sz w:val="24"/>
          <w:szCs w:val="24"/>
        </w:rPr>
        <w:t xml:space="preserve">, </w:t>
      </w:r>
      <w:r w:rsidR="00C82740" w:rsidRPr="00C82740">
        <w:rPr>
          <w:rFonts w:ascii="Arial" w:hAnsi="Arial" w:cs="Arial"/>
          <w:sz w:val="24"/>
          <w:szCs w:val="24"/>
        </w:rPr>
        <w:t>Guadalupe Palacios Benavides</w:t>
      </w:r>
      <w:r w:rsidR="00C82740">
        <w:rPr>
          <w:rFonts w:ascii="Arial" w:hAnsi="Arial" w:cs="Arial"/>
          <w:sz w:val="24"/>
          <w:szCs w:val="24"/>
        </w:rPr>
        <w:t xml:space="preserve"> o </w:t>
      </w:r>
      <w:r w:rsidR="00C82740" w:rsidRPr="00C82740">
        <w:rPr>
          <w:rFonts w:ascii="Arial" w:hAnsi="Arial" w:cs="Arial"/>
          <w:sz w:val="24"/>
          <w:szCs w:val="24"/>
        </w:rPr>
        <w:t>Graciela Pér</w:t>
      </w:r>
      <w:r w:rsidR="00C82740">
        <w:rPr>
          <w:rFonts w:ascii="Arial" w:hAnsi="Arial" w:cs="Arial"/>
          <w:sz w:val="24"/>
          <w:szCs w:val="24"/>
        </w:rPr>
        <w:t xml:space="preserve">ez y la propuesta sería </w:t>
      </w:r>
      <w:r w:rsidR="00C82740" w:rsidRPr="00C82740">
        <w:rPr>
          <w:rFonts w:ascii="Arial" w:hAnsi="Arial" w:cs="Arial"/>
          <w:sz w:val="24"/>
          <w:szCs w:val="24"/>
        </w:rPr>
        <w:t>María Ilda Castillo Benavides</w:t>
      </w:r>
      <w:r w:rsidR="00C82740">
        <w:rPr>
          <w:rFonts w:ascii="Arial" w:hAnsi="Arial" w:cs="Arial"/>
          <w:sz w:val="24"/>
          <w:szCs w:val="24"/>
        </w:rPr>
        <w:t>; de la Agencia</w:t>
      </w:r>
      <w:r w:rsidR="00C82740" w:rsidRPr="00E63947">
        <w:rPr>
          <w:rFonts w:ascii="Arial" w:hAnsi="Arial" w:cs="Arial"/>
          <w:sz w:val="24"/>
          <w:szCs w:val="24"/>
        </w:rPr>
        <w:t xml:space="preserve"> Municipal de</w:t>
      </w:r>
      <w:r w:rsidR="00C82740">
        <w:rPr>
          <w:rFonts w:ascii="Arial" w:hAnsi="Arial" w:cs="Arial"/>
          <w:sz w:val="24"/>
          <w:szCs w:val="24"/>
        </w:rPr>
        <w:t xml:space="preserve"> Loma Bonita Ejidal, </w:t>
      </w:r>
      <w:r w:rsidR="00C82740" w:rsidRPr="00C82740">
        <w:rPr>
          <w:rFonts w:ascii="Arial" w:hAnsi="Arial" w:cs="Arial"/>
          <w:sz w:val="24"/>
          <w:szCs w:val="24"/>
        </w:rPr>
        <w:t>Hugo García Ponce</w:t>
      </w:r>
      <w:r w:rsidR="00D66023">
        <w:rPr>
          <w:rFonts w:ascii="Arial" w:hAnsi="Arial" w:cs="Arial"/>
          <w:sz w:val="24"/>
          <w:szCs w:val="24"/>
        </w:rPr>
        <w:t xml:space="preserve">, </w:t>
      </w:r>
      <w:r w:rsidR="00C82740" w:rsidRPr="00C82740">
        <w:rPr>
          <w:rFonts w:ascii="Arial" w:hAnsi="Arial" w:cs="Arial"/>
          <w:sz w:val="24"/>
          <w:szCs w:val="24"/>
        </w:rPr>
        <w:t>Martha Alicia de Santiago Esparza</w:t>
      </w:r>
      <w:r w:rsidR="00D66023">
        <w:rPr>
          <w:rFonts w:ascii="Arial" w:hAnsi="Arial" w:cs="Arial"/>
          <w:sz w:val="24"/>
          <w:szCs w:val="24"/>
        </w:rPr>
        <w:t xml:space="preserve"> y </w:t>
      </w:r>
      <w:r w:rsidR="00C82740" w:rsidRPr="00C82740">
        <w:rPr>
          <w:rFonts w:ascii="Arial" w:hAnsi="Arial" w:cs="Arial"/>
          <w:sz w:val="24"/>
          <w:szCs w:val="24"/>
        </w:rPr>
        <w:t>María del Carmen Suárez Luna</w:t>
      </w:r>
      <w:r w:rsidR="00D66023">
        <w:rPr>
          <w:rFonts w:ascii="Arial" w:hAnsi="Arial" w:cs="Arial"/>
          <w:sz w:val="24"/>
          <w:szCs w:val="24"/>
        </w:rPr>
        <w:t xml:space="preserve"> y la propuesta sería </w:t>
      </w:r>
      <w:r w:rsidR="00D66023" w:rsidRPr="00C82740">
        <w:rPr>
          <w:rFonts w:ascii="Arial" w:hAnsi="Arial" w:cs="Arial"/>
          <w:sz w:val="24"/>
          <w:szCs w:val="24"/>
        </w:rPr>
        <w:t>Hugo García Ponce</w:t>
      </w:r>
      <w:r w:rsidR="00D66023">
        <w:rPr>
          <w:rFonts w:ascii="Arial" w:hAnsi="Arial" w:cs="Arial"/>
          <w:sz w:val="24"/>
          <w:szCs w:val="24"/>
        </w:rPr>
        <w:t>; de la Agencia</w:t>
      </w:r>
      <w:r w:rsidR="00D66023" w:rsidRPr="00E63947">
        <w:rPr>
          <w:rFonts w:ascii="Arial" w:hAnsi="Arial" w:cs="Arial"/>
          <w:sz w:val="24"/>
          <w:szCs w:val="24"/>
        </w:rPr>
        <w:t xml:space="preserve"> Municipal de</w:t>
      </w:r>
      <w:r w:rsidR="00D66023">
        <w:rPr>
          <w:rFonts w:ascii="Arial" w:hAnsi="Arial" w:cs="Arial"/>
          <w:sz w:val="24"/>
          <w:szCs w:val="24"/>
        </w:rPr>
        <w:t xml:space="preserve"> la Ladrillera, </w:t>
      </w:r>
      <w:r w:rsidR="00D66023" w:rsidRPr="00D66023">
        <w:rPr>
          <w:rFonts w:ascii="Arial" w:hAnsi="Arial" w:cs="Arial"/>
          <w:sz w:val="24"/>
          <w:szCs w:val="24"/>
        </w:rPr>
        <w:t>Elizabeth Orozco Hernández</w:t>
      </w:r>
      <w:r w:rsidR="00D66023">
        <w:rPr>
          <w:rFonts w:ascii="Arial" w:hAnsi="Arial" w:cs="Arial"/>
          <w:sz w:val="24"/>
          <w:szCs w:val="24"/>
        </w:rPr>
        <w:t xml:space="preserve">, </w:t>
      </w:r>
      <w:r w:rsidR="00D66023" w:rsidRPr="00D66023">
        <w:rPr>
          <w:rFonts w:ascii="Arial" w:hAnsi="Arial" w:cs="Arial"/>
          <w:sz w:val="24"/>
          <w:szCs w:val="24"/>
        </w:rPr>
        <w:t>Ulises Galindo Hernández</w:t>
      </w:r>
      <w:r w:rsidR="00D66023">
        <w:rPr>
          <w:rFonts w:ascii="Arial" w:hAnsi="Arial" w:cs="Arial"/>
          <w:sz w:val="24"/>
          <w:szCs w:val="24"/>
        </w:rPr>
        <w:t xml:space="preserve"> y la propuesta es </w:t>
      </w:r>
      <w:r w:rsidR="00D66023" w:rsidRPr="00D66023">
        <w:rPr>
          <w:rFonts w:ascii="Arial" w:hAnsi="Arial" w:cs="Arial"/>
          <w:sz w:val="24"/>
          <w:szCs w:val="24"/>
        </w:rPr>
        <w:t>María de los Ángeles González</w:t>
      </w:r>
      <w:r w:rsidR="00D66023">
        <w:rPr>
          <w:rFonts w:ascii="Arial" w:hAnsi="Arial" w:cs="Arial"/>
          <w:sz w:val="24"/>
          <w:szCs w:val="24"/>
        </w:rPr>
        <w:t xml:space="preserve">, </w:t>
      </w:r>
      <w:r w:rsidRPr="00AF2224">
        <w:rPr>
          <w:rFonts w:ascii="Arial" w:hAnsi="Arial" w:cs="Arial"/>
          <w:sz w:val="24"/>
          <w:szCs w:val="24"/>
        </w:rPr>
        <w:t xml:space="preserve"> </w:t>
      </w:r>
      <w:r w:rsidR="00D66023">
        <w:rPr>
          <w:rFonts w:ascii="Arial" w:hAnsi="Arial" w:cs="Arial"/>
          <w:sz w:val="24"/>
          <w:szCs w:val="24"/>
        </w:rPr>
        <w:t>¿</w:t>
      </w:r>
      <w:r w:rsidRPr="00AF2224">
        <w:rPr>
          <w:rFonts w:ascii="Arial" w:hAnsi="Arial" w:cs="Arial"/>
          <w:sz w:val="24"/>
          <w:szCs w:val="24"/>
        </w:rPr>
        <w:t>algún otro orador</w:t>
      </w:r>
      <w:r w:rsidR="00D66023">
        <w:rPr>
          <w:rFonts w:ascii="Arial" w:hAnsi="Arial" w:cs="Arial"/>
          <w:sz w:val="24"/>
          <w:szCs w:val="24"/>
        </w:rPr>
        <w:t>?, no</w:t>
      </w:r>
      <w:r w:rsidRPr="00AF2224">
        <w:rPr>
          <w:rFonts w:ascii="Arial" w:hAnsi="Arial" w:cs="Arial"/>
          <w:sz w:val="24"/>
          <w:szCs w:val="24"/>
        </w:rPr>
        <w:t xml:space="preserve"> habiendo oradores registrados y una vez discutido en el tema</w:t>
      </w:r>
      <w:r w:rsidR="00D66023">
        <w:rPr>
          <w:rFonts w:ascii="Arial" w:hAnsi="Arial" w:cs="Arial"/>
          <w:sz w:val="24"/>
          <w:szCs w:val="24"/>
        </w:rPr>
        <w:t>,</w:t>
      </w:r>
      <w:r w:rsidRPr="00AF2224">
        <w:rPr>
          <w:rFonts w:ascii="Arial" w:hAnsi="Arial" w:cs="Arial"/>
          <w:sz w:val="24"/>
          <w:szCs w:val="24"/>
        </w:rPr>
        <w:t xml:space="preserve"> en votación económica les pregunto quiénes estén por la afirmativa de esta iniciativa favor de manifestarlo levantando su mano</w:t>
      </w:r>
      <w:r w:rsidR="00D66023">
        <w:rPr>
          <w:rFonts w:ascii="Arial" w:hAnsi="Arial" w:cs="Arial"/>
          <w:sz w:val="24"/>
          <w:szCs w:val="24"/>
        </w:rPr>
        <w:t>,</w:t>
      </w:r>
      <w:r w:rsidRPr="00AF2224">
        <w:rPr>
          <w:rFonts w:ascii="Arial" w:hAnsi="Arial" w:cs="Arial"/>
          <w:sz w:val="24"/>
          <w:szCs w:val="24"/>
        </w:rPr>
        <w:t xml:space="preserve"> </w:t>
      </w:r>
      <w:r w:rsidR="00D66023">
        <w:rPr>
          <w:rFonts w:ascii="Arial" w:hAnsi="Arial" w:cs="Arial"/>
          <w:sz w:val="24"/>
          <w:szCs w:val="24"/>
        </w:rPr>
        <w:t>¿</w:t>
      </w:r>
      <w:r w:rsidRPr="00AF2224">
        <w:rPr>
          <w:rFonts w:ascii="Arial" w:hAnsi="Arial" w:cs="Arial"/>
          <w:sz w:val="24"/>
          <w:szCs w:val="24"/>
        </w:rPr>
        <w:t>a favor</w:t>
      </w:r>
      <w:r w:rsidR="00D66023">
        <w:rPr>
          <w:rFonts w:ascii="Arial" w:hAnsi="Arial" w:cs="Arial"/>
          <w:sz w:val="24"/>
          <w:szCs w:val="24"/>
        </w:rPr>
        <w:t>?,</w:t>
      </w:r>
      <w:r w:rsidRPr="00AF2224">
        <w:rPr>
          <w:rFonts w:ascii="Arial" w:hAnsi="Arial" w:cs="Arial"/>
          <w:sz w:val="24"/>
          <w:szCs w:val="24"/>
        </w:rPr>
        <w:t xml:space="preserve"> </w:t>
      </w:r>
      <w:r w:rsidR="00D66023">
        <w:rPr>
          <w:rFonts w:ascii="Arial" w:hAnsi="Arial" w:cs="Arial"/>
          <w:sz w:val="24"/>
          <w:szCs w:val="24"/>
        </w:rPr>
        <w:t>¿</w:t>
      </w:r>
      <w:r w:rsidRPr="00AF2224">
        <w:rPr>
          <w:rFonts w:ascii="Arial" w:hAnsi="Arial" w:cs="Arial"/>
          <w:sz w:val="24"/>
          <w:szCs w:val="24"/>
        </w:rPr>
        <w:t>en contra</w:t>
      </w:r>
      <w:r w:rsidR="00D66023">
        <w:rPr>
          <w:rFonts w:ascii="Arial" w:hAnsi="Arial" w:cs="Arial"/>
          <w:sz w:val="24"/>
          <w:szCs w:val="24"/>
        </w:rPr>
        <w:t>?,</w:t>
      </w:r>
      <w:r w:rsidRPr="00AF2224">
        <w:rPr>
          <w:rFonts w:ascii="Arial" w:hAnsi="Arial" w:cs="Arial"/>
          <w:sz w:val="24"/>
          <w:szCs w:val="24"/>
        </w:rPr>
        <w:t xml:space="preserve"> </w:t>
      </w:r>
      <w:r w:rsidR="00D66023">
        <w:rPr>
          <w:rFonts w:ascii="Arial" w:hAnsi="Arial" w:cs="Arial"/>
          <w:sz w:val="24"/>
          <w:szCs w:val="24"/>
        </w:rPr>
        <w:t>¿</w:t>
      </w:r>
      <w:r w:rsidRPr="00AF2224">
        <w:rPr>
          <w:rFonts w:ascii="Arial" w:hAnsi="Arial" w:cs="Arial"/>
          <w:sz w:val="24"/>
          <w:szCs w:val="24"/>
        </w:rPr>
        <w:t>abstenciones</w:t>
      </w:r>
      <w:r w:rsidR="00D66023">
        <w:rPr>
          <w:rFonts w:ascii="Arial" w:hAnsi="Arial" w:cs="Arial"/>
          <w:sz w:val="24"/>
          <w:szCs w:val="24"/>
        </w:rPr>
        <w:t>?,</w:t>
      </w:r>
      <w:r w:rsidRPr="00AF2224">
        <w:rPr>
          <w:rFonts w:ascii="Arial" w:hAnsi="Arial" w:cs="Arial"/>
          <w:sz w:val="24"/>
          <w:szCs w:val="24"/>
        </w:rPr>
        <w:t xml:space="preserve"> muchas gracias se aprueba por mayoría calificada</w:t>
      </w:r>
      <w:r w:rsidR="00D66023">
        <w:rPr>
          <w:rFonts w:ascii="Arial" w:hAnsi="Arial" w:cs="Arial"/>
          <w:sz w:val="24"/>
          <w:szCs w:val="24"/>
        </w:rPr>
        <w:t>,</w:t>
      </w:r>
      <w:r w:rsidRPr="00AF2224">
        <w:rPr>
          <w:rFonts w:ascii="Arial" w:hAnsi="Arial" w:cs="Arial"/>
          <w:sz w:val="24"/>
          <w:szCs w:val="24"/>
        </w:rPr>
        <w:t xml:space="preserve"> muchísimas gracias</w:t>
      </w:r>
      <w:r w:rsidR="00D66023">
        <w:rPr>
          <w:rFonts w:ascii="Arial" w:hAnsi="Arial" w:cs="Arial"/>
          <w:sz w:val="24"/>
          <w:szCs w:val="24"/>
        </w:rPr>
        <w:t xml:space="preserve">. </w:t>
      </w:r>
      <w:r w:rsidR="002046E0">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0024/2022</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Delegada de las juntas, en San Pedro Tlaquepaque, Jalisco; a</w:t>
      </w:r>
      <w:r w:rsidR="002046E0" w:rsidRPr="000A37DE">
        <w:rPr>
          <w:rFonts w:ascii="Arial" w:hAnsi="Arial" w:cs="Arial"/>
          <w:bCs/>
          <w:sz w:val="24"/>
          <w:szCs w:val="24"/>
        </w:rPr>
        <w:t xml:space="preserve"> </w:t>
      </w:r>
      <w:r w:rsidR="002046E0" w:rsidRPr="000A37DE">
        <w:rPr>
          <w:rFonts w:ascii="Arial" w:hAnsi="Arial" w:cs="Arial"/>
          <w:b/>
          <w:sz w:val="24"/>
          <w:szCs w:val="24"/>
        </w:rPr>
        <w:t>Norma Angélica Alatorre Blas</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D66023">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Agencias Municipales, Delegada Municipal de las Juntas, Coordinadora General de Administración e Innovación Gubernamental; para su conocimiento y efectos legales a que haya lugar.------------------------------------------------------------------------------------------------------------------------------------------------------------------------------</w:t>
      </w:r>
      <w:r w:rsidR="002046E0">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0025/2022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Delegada </w:t>
      </w:r>
      <w:r w:rsidR="002046E0" w:rsidRPr="000A37DE">
        <w:rPr>
          <w:rFonts w:ascii="Arial" w:hAnsi="Arial" w:cs="Arial"/>
          <w:b/>
          <w:sz w:val="24"/>
          <w:szCs w:val="24"/>
        </w:rPr>
        <w:t>de San Martín de las Flores</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Violeta Esmeralda María Velázquez González</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 xml:space="preserve">de la Ley del Gobierno y la Administración Pública Municipal del Estado de Jalisco; 1,2 fracción IV, 4 fracción </w:t>
      </w:r>
      <w:r w:rsidR="002046E0" w:rsidRPr="009D5B39">
        <w:rPr>
          <w:rStyle w:val="Fuentedeprrafopredeter1"/>
          <w:rFonts w:ascii="Arial" w:hAnsi="Arial" w:cs="Arial"/>
          <w:sz w:val="24"/>
          <w:szCs w:val="24"/>
        </w:rPr>
        <w:lastRenderedPageBreak/>
        <w:t>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D66023">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Agencias Municipales, </w:t>
      </w:r>
      <w:r w:rsidR="002046E0" w:rsidRPr="001F5E14">
        <w:rPr>
          <w:rFonts w:ascii="Arial" w:hAnsi="Arial" w:cs="Arial"/>
          <w:sz w:val="24"/>
          <w:szCs w:val="24"/>
        </w:rPr>
        <w:t xml:space="preserve">Delegada Municipal de San Martín de las Flores, </w:t>
      </w:r>
      <w:r w:rsidR="002046E0" w:rsidRPr="004E0191">
        <w:rPr>
          <w:rFonts w:ascii="Arial" w:hAnsi="Arial" w:cs="Arial"/>
          <w:sz w:val="24"/>
          <w:szCs w:val="24"/>
        </w:rPr>
        <w:t>Coordinadora General de Administración e Innovación Gubernamental; para su conocimiento y efectos legales a que haya lugar.---------------------------------------------------------------------------------------------------------------------------------------------------------</w:t>
      </w:r>
      <w:r w:rsidR="00D66023" w:rsidRPr="00D66023">
        <w:rPr>
          <w:rFonts w:ascii="Arial" w:hAnsi="Arial" w:cs="Arial"/>
          <w:b/>
          <w:bCs/>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0026/2022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Delegada </w:t>
      </w:r>
      <w:r w:rsidR="002046E0" w:rsidRPr="000A37DE">
        <w:rPr>
          <w:rFonts w:ascii="Arial" w:hAnsi="Arial" w:cs="Arial"/>
          <w:b/>
          <w:sz w:val="24"/>
          <w:szCs w:val="24"/>
        </w:rPr>
        <w:t>de Santa Anita</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Adriana Caicedo Ramos</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D66023">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Agencias Municipales, </w:t>
      </w:r>
      <w:r w:rsidR="002046E0" w:rsidRPr="001F5E14">
        <w:rPr>
          <w:rFonts w:ascii="Arial" w:hAnsi="Arial" w:cs="Arial"/>
          <w:sz w:val="24"/>
          <w:szCs w:val="24"/>
        </w:rPr>
        <w:t>Delegada Municipal de San</w:t>
      </w:r>
      <w:r w:rsidR="002046E0">
        <w:rPr>
          <w:rFonts w:ascii="Arial" w:hAnsi="Arial" w:cs="Arial"/>
          <w:sz w:val="24"/>
          <w:szCs w:val="24"/>
        </w:rPr>
        <w:t>ta Anita</w:t>
      </w:r>
      <w:r w:rsidR="002046E0" w:rsidRPr="001F5E14">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D66023">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0027/2022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Delegada </w:t>
      </w:r>
      <w:r w:rsidR="002046E0" w:rsidRPr="000A37DE">
        <w:rPr>
          <w:rFonts w:ascii="Arial" w:hAnsi="Arial" w:cs="Arial"/>
          <w:b/>
          <w:sz w:val="24"/>
          <w:szCs w:val="24"/>
        </w:rPr>
        <w:t xml:space="preserve">de </w:t>
      </w:r>
      <w:proofErr w:type="spellStart"/>
      <w:r w:rsidR="002046E0" w:rsidRPr="000A37DE">
        <w:rPr>
          <w:rFonts w:ascii="Arial" w:hAnsi="Arial" w:cs="Arial"/>
          <w:b/>
          <w:sz w:val="24"/>
          <w:szCs w:val="24"/>
        </w:rPr>
        <w:t>Tateposco</w:t>
      </w:r>
      <w:proofErr w:type="spellEnd"/>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Mayra Susana Palomino Antón</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 xml:space="preserve">de la Ley del Gobierno y la Administración Pública Municipal del Estado de Jalisco; 1,2 fracción IV, 4 fracción II, 39 fracción VIII, 134,135, 147 del Reglamento del Gobierno y de la </w:t>
      </w:r>
      <w:r w:rsidR="002046E0" w:rsidRPr="009D5B39">
        <w:rPr>
          <w:rStyle w:val="Fuentedeprrafopredeter1"/>
          <w:rFonts w:ascii="Arial" w:hAnsi="Arial" w:cs="Arial"/>
          <w:sz w:val="24"/>
          <w:szCs w:val="24"/>
        </w:rPr>
        <w:lastRenderedPageBreak/>
        <w:t>Administración Pública del Ayuntamiento Constitucional de San Pedro Tlaquepaque</w:t>
      </w:r>
      <w:r w:rsidR="002046E0" w:rsidRPr="009D5B39">
        <w:rPr>
          <w:rFonts w:ascii="Arial" w:hAnsi="Arial" w:cs="Arial"/>
          <w:sz w:val="24"/>
          <w:szCs w:val="24"/>
        </w:rPr>
        <w:t>.------------------------------------------------------------------------------------------------------</w:t>
      </w:r>
      <w:r w:rsidR="00D66023">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Agencias Municipales, </w:t>
      </w:r>
      <w:r w:rsidR="002046E0" w:rsidRPr="001F5E14">
        <w:rPr>
          <w:rFonts w:ascii="Arial" w:hAnsi="Arial" w:cs="Arial"/>
          <w:sz w:val="24"/>
          <w:szCs w:val="24"/>
        </w:rPr>
        <w:t xml:space="preserve">Delegada Municipal de </w:t>
      </w:r>
      <w:proofErr w:type="spellStart"/>
      <w:r w:rsidR="002046E0">
        <w:rPr>
          <w:rFonts w:ascii="Arial" w:hAnsi="Arial" w:cs="Arial"/>
          <w:sz w:val="24"/>
          <w:szCs w:val="24"/>
        </w:rPr>
        <w:t>Tateposco</w:t>
      </w:r>
      <w:proofErr w:type="spellEnd"/>
      <w:r w:rsidR="002046E0" w:rsidRPr="001F5E14">
        <w:rPr>
          <w:rFonts w:ascii="Arial" w:hAnsi="Arial" w:cs="Arial"/>
          <w:sz w:val="24"/>
          <w:szCs w:val="24"/>
        </w:rPr>
        <w:t>,</w:t>
      </w:r>
      <w:r w:rsidR="002046E0">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D66023">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0028/2022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Delegado </w:t>
      </w:r>
      <w:r w:rsidR="002046E0" w:rsidRPr="000A37DE">
        <w:rPr>
          <w:rFonts w:ascii="Arial" w:hAnsi="Arial" w:cs="Arial"/>
          <w:b/>
          <w:sz w:val="24"/>
          <w:szCs w:val="24"/>
        </w:rPr>
        <w:t>de Santa María Tequepexpan,</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José Miguel Moya Ruiz</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D66023">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w:t>
      </w:r>
      <w:r w:rsidR="002046E0" w:rsidRPr="001F5E14">
        <w:rPr>
          <w:rFonts w:ascii="Arial" w:hAnsi="Arial" w:cs="Arial"/>
          <w:sz w:val="24"/>
          <w:szCs w:val="24"/>
        </w:rPr>
        <w:t>encias Municipales, Delegado Municipal de Santa María Tequepexpan,</w:t>
      </w:r>
      <w:r w:rsidR="002046E0">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D66023" w:rsidRPr="00D66023">
        <w:rPr>
          <w:rFonts w:ascii="Arial" w:hAnsi="Arial" w:cs="Arial"/>
          <w:b/>
          <w:bCs/>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0029/2022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Delegado </w:t>
      </w:r>
      <w:r w:rsidR="002046E0" w:rsidRPr="000A37DE">
        <w:rPr>
          <w:rFonts w:ascii="Arial" w:hAnsi="Arial" w:cs="Arial"/>
          <w:b/>
          <w:sz w:val="24"/>
          <w:szCs w:val="24"/>
        </w:rPr>
        <w:t>de San Pedrito,</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Martín Junior Reza Aceves</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2046E0" w:rsidRPr="009D5B39">
        <w:rPr>
          <w:rFonts w:ascii="Arial" w:hAnsi="Arial" w:cs="Arial"/>
          <w:sz w:val="24"/>
          <w:szCs w:val="24"/>
        </w:rPr>
        <w:lastRenderedPageBreak/>
        <w:t>--------------------------------</w:t>
      </w:r>
      <w:r w:rsidR="00D66023">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w:t>
      </w:r>
      <w:r w:rsidR="002046E0" w:rsidRPr="001F5E14">
        <w:rPr>
          <w:rFonts w:ascii="Arial" w:hAnsi="Arial" w:cs="Arial"/>
          <w:sz w:val="24"/>
          <w:szCs w:val="24"/>
        </w:rPr>
        <w:t>encias Municipales, Delegado Municipal de San</w:t>
      </w:r>
      <w:r w:rsidR="002046E0">
        <w:rPr>
          <w:rFonts w:ascii="Arial" w:hAnsi="Arial" w:cs="Arial"/>
          <w:sz w:val="24"/>
          <w:szCs w:val="24"/>
        </w:rPr>
        <w:t xml:space="preserve"> Pedrito</w:t>
      </w:r>
      <w:r w:rsidR="002046E0" w:rsidRPr="001F5E14">
        <w:rPr>
          <w:rFonts w:ascii="Arial" w:hAnsi="Arial" w:cs="Arial"/>
          <w:sz w:val="24"/>
          <w:szCs w:val="24"/>
        </w:rPr>
        <w:t>,</w:t>
      </w:r>
      <w:r w:rsidR="002046E0">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D66023">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D66023">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0030/2022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Delegado </w:t>
      </w:r>
      <w:r w:rsidR="002046E0" w:rsidRPr="000A37DE">
        <w:rPr>
          <w:rFonts w:ascii="Arial" w:hAnsi="Arial" w:cs="Arial"/>
          <w:b/>
          <w:sz w:val="24"/>
          <w:szCs w:val="24"/>
        </w:rPr>
        <w:t xml:space="preserve">de San </w:t>
      </w:r>
      <w:proofErr w:type="spellStart"/>
      <w:r w:rsidR="002046E0" w:rsidRPr="000A37DE">
        <w:rPr>
          <w:rFonts w:ascii="Arial" w:hAnsi="Arial" w:cs="Arial"/>
          <w:b/>
          <w:sz w:val="24"/>
          <w:szCs w:val="24"/>
        </w:rPr>
        <w:t>Sebastianito</w:t>
      </w:r>
      <w:proofErr w:type="spellEnd"/>
      <w:r w:rsidR="002046E0" w:rsidRPr="000A37DE">
        <w:rPr>
          <w:rFonts w:ascii="Arial" w:hAnsi="Arial" w:cs="Arial"/>
          <w:b/>
          <w:sz w:val="24"/>
          <w:szCs w:val="24"/>
        </w:rPr>
        <w:t>,</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Gerardo Martínez Velázquez</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D66023">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w:t>
      </w:r>
      <w:r w:rsidR="002046E0" w:rsidRPr="001F5E14">
        <w:rPr>
          <w:rFonts w:ascii="Arial" w:hAnsi="Arial" w:cs="Arial"/>
          <w:sz w:val="24"/>
          <w:szCs w:val="24"/>
        </w:rPr>
        <w:t>encias Municipales, Delegado Municipal de San</w:t>
      </w:r>
      <w:r w:rsidR="002046E0">
        <w:rPr>
          <w:rFonts w:ascii="Arial" w:hAnsi="Arial" w:cs="Arial"/>
          <w:sz w:val="24"/>
          <w:szCs w:val="24"/>
        </w:rPr>
        <w:t xml:space="preserve"> </w:t>
      </w:r>
      <w:proofErr w:type="spellStart"/>
      <w:r w:rsidR="002046E0">
        <w:rPr>
          <w:rFonts w:ascii="Arial" w:hAnsi="Arial" w:cs="Arial"/>
          <w:sz w:val="24"/>
          <w:szCs w:val="24"/>
        </w:rPr>
        <w:t>Sebastianito</w:t>
      </w:r>
      <w:proofErr w:type="spellEnd"/>
      <w:r w:rsidR="002046E0" w:rsidRPr="001F5E14">
        <w:rPr>
          <w:rFonts w:ascii="Arial" w:hAnsi="Arial" w:cs="Arial"/>
          <w:sz w:val="24"/>
          <w:szCs w:val="24"/>
        </w:rPr>
        <w:t>,</w:t>
      </w:r>
      <w:r w:rsidR="002046E0">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D66023">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215FFC">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0031/2022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Delegado </w:t>
      </w:r>
      <w:r w:rsidR="002046E0" w:rsidRPr="000A37DE">
        <w:rPr>
          <w:rFonts w:ascii="Arial" w:hAnsi="Arial" w:cs="Arial"/>
          <w:b/>
          <w:sz w:val="24"/>
          <w:szCs w:val="24"/>
        </w:rPr>
        <w:t>de Toluquilla,</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Aristeo García Haro</w:t>
      </w:r>
      <w:r w:rsidR="002046E0" w:rsidRPr="000A37DE">
        <w:rPr>
          <w:rFonts w:ascii="Arial" w:hAnsi="Arial" w:cs="Arial"/>
          <w:sz w:val="24"/>
          <w:szCs w:val="24"/>
        </w:rPr>
        <w:t>.----------------------------------------------------------------------------------------------------------------------</w:t>
      </w:r>
      <w:r w:rsidR="00215FFC">
        <w:rPr>
          <w:rFonts w:ascii="Arial" w:hAnsi="Arial" w:cs="Arial"/>
          <w:sz w:val="24"/>
          <w:szCs w:val="24"/>
        </w:rPr>
        <w:t>--------------------------</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215FFC">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lastRenderedPageBreak/>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w:t>
      </w:r>
      <w:r w:rsidR="002046E0" w:rsidRPr="001F5E14">
        <w:rPr>
          <w:rFonts w:ascii="Arial" w:hAnsi="Arial" w:cs="Arial"/>
          <w:sz w:val="24"/>
          <w:szCs w:val="24"/>
        </w:rPr>
        <w:t xml:space="preserve">encias Municipales, Delegado Municipal de </w:t>
      </w:r>
      <w:r w:rsidR="002046E0">
        <w:rPr>
          <w:rFonts w:ascii="Arial" w:hAnsi="Arial" w:cs="Arial"/>
          <w:sz w:val="24"/>
          <w:szCs w:val="24"/>
        </w:rPr>
        <w:t>Toluquilla</w:t>
      </w:r>
      <w:r w:rsidR="002046E0" w:rsidRPr="001F5E14">
        <w:rPr>
          <w:rFonts w:ascii="Arial" w:hAnsi="Arial" w:cs="Arial"/>
          <w:sz w:val="24"/>
          <w:szCs w:val="24"/>
        </w:rPr>
        <w:t>,</w:t>
      </w:r>
      <w:r w:rsidR="002046E0">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215FFC">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215FFC">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0032/2022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Delegado </w:t>
      </w:r>
      <w:r w:rsidR="002046E0" w:rsidRPr="000A37DE">
        <w:rPr>
          <w:rFonts w:ascii="Arial" w:hAnsi="Arial" w:cs="Arial"/>
          <w:b/>
          <w:sz w:val="24"/>
          <w:szCs w:val="24"/>
        </w:rPr>
        <w:t>de Manuel López Cotilla,</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Ricardo Meléndez Romero</w:t>
      </w:r>
      <w:r w:rsidR="002046E0" w:rsidRPr="000A37DE">
        <w:rPr>
          <w:rFonts w:ascii="Arial" w:hAnsi="Arial" w:cs="Arial"/>
          <w:sz w:val="24"/>
          <w:szCs w:val="24"/>
        </w:rPr>
        <w:t>.---------------------------------------------------------------------------------------------------------------------------------------</w:t>
      </w:r>
      <w:r w:rsidR="00215FFC" w:rsidRPr="009D5B39">
        <w:rPr>
          <w:rFonts w:ascii="Arial" w:hAnsi="Arial" w:cs="Arial"/>
          <w:b/>
          <w:sz w:val="24"/>
          <w:szCs w:val="24"/>
        </w:rPr>
        <w:t xml:space="preserve"> </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215FFC">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w:t>
      </w:r>
      <w:r w:rsidR="002046E0" w:rsidRPr="001F5E14">
        <w:rPr>
          <w:rFonts w:ascii="Arial" w:hAnsi="Arial" w:cs="Arial"/>
          <w:sz w:val="24"/>
          <w:szCs w:val="24"/>
        </w:rPr>
        <w:t xml:space="preserve">encias Municipales, Delegado Municipal de </w:t>
      </w:r>
      <w:r w:rsidR="002046E0">
        <w:rPr>
          <w:rFonts w:ascii="Arial" w:hAnsi="Arial" w:cs="Arial"/>
          <w:sz w:val="24"/>
          <w:szCs w:val="24"/>
        </w:rPr>
        <w:t>López Cotilla</w:t>
      </w:r>
      <w:r w:rsidR="002046E0" w:rsidRPr="001F5E14">
        <w:rPr>
          <w:rFonts w:ascii="Arial" w:hAnsi="Arial" w:cs="Arial"/>
          <w:sz w:val="24"/>
          <w:szCs w:val="24"/>
        </w:rPr>
        <w:t>,</w:t>
      </w:r>
      <w:r w:rsidR="002046E0">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215FFC">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215FFC">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0033/2022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Agente </w:t>
      </w:r>
      <w:r w:rsidR="002046E0" w:rsidRPr="000A37DE">
        <w:rPr>
          <w:rFonts w:ascii="Arial" w:hAnsi="Arial" w:cs="Arial"/>
          <w:b/>
          <w:sz w:val="24"/>
          <w:szCs w:val="24"/>
        </w:rPr>
        <w:t>de la Calerilla,</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María Ilda Castillo Benavides</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215FFC">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w:t>
      </w:r>
      <w:r w:rsidR="002046E0" w:rsidRPr="004E0191">
        <w:rPr>
          <w:rFonts w:ascii="Arial" w:hAnsi="Arial" w:cs="Arial"/>
          <w:sz w:val="24"/>
          <w:szCs w:val="24"/>
        </w:rPr>
        <w:lastRenderedPageBreak/>
        <w:t>y Ag</w:t>
      </w:r>
      <w:r w:rsidR="002046E0" w:rsidRPr="001F5E14">
        <w:rPr>
          <w:rFonts w:ascii="Arial" w:hAnsi="Arial" w:cs="Arial"/>
          <w:sz w:val="24"/>
          <w:szCs w:val="24"/>
        </w:rPr>
        <w:t xml:space="preserve">encias Municipales, </w:t>
      </w:r>
      <w:r w:rsidR="002046E0">
        <w:rPr>
          <w:rFonts w:ascii="Arial" w:hAnsi="Arial" w:cs="Arial"/>
          <w:sz w:val="24"/>
          <w:szCs w:val="24"/>
        </w:rPr>
        <w:t>Agente Municipal de la Calerilla</w:t>
      </w:r>
      <w:r w:rsidR="002046E0" w:rsidRPr="001F5E14">
        <w:rPr>
          <w:rFonts w:ascii="Arial" w:hAnsi="Arial" w:cs="Arial"/>
          <w:sz w:val="24"/>
          <w:szCs w:val="24"/>
        </w:rPr>
        <w:t>,</w:t>
      </w:r>
      <w:r w:rsidR="002046E0">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215FFC">
        <w:rPr>
          <w:rFonts w:ascii="Arial" w:hAnsi="Arial" w:cs="Arial"/>
          <w:sz w:val="24"/>
          <w:szCs w:val="24"/>
        </w:rPr>
        <w:t>-</w:t>
      </w:r>
      <w:r w:rsidR="002046E0" w:rsidRPr="004E0191">
        <w:rPr>
          <w:rFonts w:ascii="Arial" w:hAnsi="Arial" w:cs="Arial"/>
          <w:sz w:val="24"/>
          <w:szCs w:val="24"/>
        </w:rPr>
        <w:t>---------------------------------------------------------------------</w:t>
      </w:r>
      <w:r w:rsidR="00215FFC">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215FFC">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0034/2022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Agente </w:t>
      </w:r>
      <w:r w:rsidR="002046E0" w:rsidRPr="000A37DE">
        <w:rPr>
          <w:rFonts w:ascii="Arial" w:hAnsi="Arial" w:cs="Arial"/>
          <w:b/>
          <w:sz w:val="24"/>
          <w:szCs w:val="24"/>
        </w:rPr>
        <w:t>de Loma Bonita Ejidal,</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Hugo García Ponce</w:t>
      </w:r>
      <w:r w:rsidR="002046E0" w:rsidRPr="000A37DE">
        <w:rPr>
          <w:rFonts w:ascii="Arial" w:hAnsi="Arial" w:cs="Arial"/>
          <w:sz w:val="24"/>
          <w:szCs w:val="24"/>
        </w:rPr>
        <w:t>.---------------------------------------------</w:t>
      </w:r>
      <w:r w:rsidR="00215FFC">
        <w:rPr>
          <w:rFonts w:ascii="Arial" w:hAnsi="Arial" w:cs="Arial"/>
          <w:sz w:val="24"/>
          <w:szCs w:val="24"/>
        </w:rPr>
        <w:t>--</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215FFC">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w:t>
      </w:r>
      <w:r w:rsidR="002046E0" w:rsidRPr="001F5E14">
        <w:rPr>
          <w:rFonts w:ascii="Arial" w:hAnsi="Arial" w:cs="Arial"/>
          <w:sz w:val="24"/>
          <w:szCs w:val="24"/>
        </w:rPr>
        <w:t xml:space="preserve">encias Municipales, </w:t>
      </w:r>
      <w:r w:rsidR="002046E0">
        <w:rPr>
          <w:rFonts w:ascii="Arial" w:hAnsi="Arial" w:cs="Arial"/>
          <w:sz w:val="24"/>
          <w:szCs w:val="24"/>
        </w:rPr>
        <w:t>Agente Municipal de Loma Bonita</w:t>
      </w:r>
      <w:r w:rsidR="002046E0" w:rsidRPr="001F5E14">
        <w:rPr>
          <w:rFonts w:ascii="Arial" w:hAnsi="Arial" w:cs="Arial"/>
          <w:sz w:val="24"/>
          <w:szCs w:val="24"/>
        </w:rPr>
        <w:t>,</w:t>
      </w:r>
      <w:r w:rsidR="002046E0">
        <w:rPr>
          <w:rFonts w:ascii="Arial" w:hAnsi="Arial" w:cs="Arial"/>
          <w:sz w:val="24"/>
          <w:szCs w:val="24"/>
        </w:rPr>
        <w:t xml:space="preserve"> </w:t>
      </w:r>
      <w:r w:rsidR="002046E0" w:rsidRPr="004E0191">
        <w:rPr>
          <w:rFonts w:ascii="Arial" w:hAnsi="Arial" w:cs="Arial"/>
          <w:sz w:val="24"/>
          <w:szCs w:val="24"/>
        </w:rPr>
        <w:t>Coordinadora General de Administración e Innovación Gubernamental; para su conocimiento y efectos legales a que haya lugar.------------------------------------------------------------------------------------------------------------------------------------------------------------------------------</w:t>
      </w:r>
      <w:r w:rsidR="00215FFC">
        <w:rPr>
          <w:rFonts w:ascii="Arial" w:hAnsi="Arial" w:cs="Arial"/>
          <w:b/>
          <w:sz w:val="24"/>
          <w:szCs w:val="24"/>
        </w:rPr>
        <w:t>E</w:t>
      </w:r>
      <w:r w:rsidR="002046E0" w:rsidRPr="000A37DE">
        <w:rPr>
          <w:rFonts w:ascii="Arial" w:hAnsi="Arial" w:cs="Arial"/>
          <w:b/>
          <w:sz w:val="24"/>
          <w:szCs w:val="24"/>
        </w:rPr>
        <w:t>stando presentes 19 (diecinueve) integrantes del pleno, en forma económica fueron emitidos 15 (quince) votos a favor y 04 (cuatro) votos contra,</w:t>
      </w:r>
      <w:r w:rsidR="002046E0" w:rsidRPr="000A37DE">
        <w:rPr>
          <w:rFonts w:ascii="Arial" w:hAnsi="Arial" w:cs="Arial"/>
          <w:bCs/>
          <w:sz w:val="24"/>
          <w:szCs w:val="24"/>
        </w:rPr>
        <w:t xml:space="preserve"> </w:t>
      </w:r>
      <w:r w:rsidR="002046E0" w:rsidRPr="000A37DE">
        <w:rPr>
          <w:rFonts w:ascii="Arial" w:hAnsi="Arial" w:cs="Arial"/>
          <w:b/>
          <w:sz w:val="24"/>
          <w:szCs w:val="24"/>
        </w:rPr>
        <w:t>por lo que fue aprobado</w:t>
      </w:r>
      <w:r w:rsidR="002046E0" w:rsidRPr="000A37DE">
        <w:rPr>
          <w:rFonts w:ascii="Arial" w:hAnsi="Arial" w:cs="Arial"/>
          <w:sz w:val="24"/>
          <w:szCs w:val="24"/>
        </w:rPr>
        <w:t xml:space="preserve"> </w:t>
      </w:r>
      <w:r w:rsidR="002046E0" w:rsidRPr="000A37DE">
        <w:rPr>
          <w:rFonts w:ascii="Arial" w:hAnsi="Arial" w:cs="Arial"/>
          <w:b/>
          <w:sz w:val="24"/>
          <w:szCs w:val="24"/>
        </w:rPr>
        <w:t xml:space="preserve">por mayoría simple </w:t>
      </w:r>
      <w:r w:rsidR="002046E0" w:rsidRPr="000A37DE">
        <w:rPr>
          <w:rFonts w:ascii="Arial" w:hAnsi="Arial" w:cs="Arial"/>
          <w:sz w:val="24"/>
          <w:szCs w:val="24"/>
        </w:rPr>
        <w:t xml:space="preserve">la iniciativa de aprobación directa presentada por </w:t>
      </w:r>
      <w:r w:rsidR="002046E0" w:rsidRPr="000A37DE">
        <w:rPr>
          <w:rFonts w:ascii="Arial" w:hAnsi="Arial" w:cs="Arial"/>
          <w:b/>
          <w:sz w:val="24"/>
          <w:szCs w:val="24"/>
        </w:rPr>
        <w:t>Mirna Citlalli Amaya de Luna,</w:t>
      </w:r>
      <w:r w:rsidR="002046E0" w:rsidRPr="000A37DE">
        <w:rPr>
          <w:rFonts w:ascii="Arial" w:hAnsi="Arial" w:cs="Arial"/>
          <w:sz w:val="24"/>
          <w:szCs w:val="24"/>
        </w:rPr>
        <w:t xml:space="preserve"> </w:t>
      </w:r>
      <w:r w:rsidR="002046E0" w:rsidRPr="000A37DE">
        <w:rPr>
          <w:rFonts w:ascii="Arial" w:hAnsi="Arial" w:cs="Arial"/>
          <w:b/>
          <w:sz w:val="24"/>
          <w:szCs w:val="24"/>
        </w:rPr>
        <w:t>Presidenta Municipal, bajo el siguiente:</w:t>
      </w:r>
      <w:r w:rsidR="002046E0" w:rsidRPr="000A37DE">
        <w:rPr>
          <w:rFonts w:ascii="Arial" w:hAnsi="Arial" w:cs="Arial"/>
          <w:sz w:val="24"/>
          <w:szCs w:val="24"/>
        </w:rPr>
        <w:t>-------------------------------------------------------------------------------------------------------------------------------------</w:t>
      </w:r>
      <w:r w:rsidR="00215FFC">
        <w:rPr>
          <w:rFonts w:ascii="Arial" w:hAnsi="Arial" w:cs="Arial"/>
          <w:sz w:val="24"/>
          <w:szCs w:val="24"/>
        </w:rPr>
        <w:t>--------------------------------------------------</w:t>
      </w:r>
      <w:r w:rsidR="002046E0" w:rsidRPr="000A37DE">
        <w:rPr>
          <w:rFonts w:ascii="Arial" w:hAnsi="Arial" w:cs="Arial"/>
          <w:sz w:val="24"/>
          <w:szCs w:val="24"/>
        </w:rPr>
        <w:t>---------------------------------------</w:t>
      </w:r>
      <w:r w:rsidR="002046E0" w:rsidRPr="000A37DE">
        <w:rPr>
          <w:rFonts w:ascii="Arial" w:hAnsi="Arial" w:cs="Arial"/>
          <w:b/>
          <w:sz w:val="24"/>
          <w:szCs w:val="24"/>
        </w:rPr>
        <w:t>ACUERDO NÚMERO 0035/2022</w:t>
      </w:r>
      <w:r w:rsidR="002046E0" w:rsidRPr="000A37DE">
        <w:rPr>
          <w:rFonts w:ascii="Arial" w:hAnsi="Arial" w:cs="Arial"/>
          <w:sz w:val="24"/>
          <w:szCs w:val="24"/>
        </w:rPr>
        <w:t>------------------------------------------------------------------------------------------------------------------------------------------------</w:t>
      </w:r>
      <w:r w:rsidR="002046E0" w:rsidRPr="000A37DE">
        <w:rPr>
          <w:rFonts w:ascii="Arial" w:hAnsi="Arial" w:cs="Arial"/>
          <w:b/>
          <w:sz w:val="24"/>
          <w:szCs w:val="24"/>
        </w:rPr>
        <w:t xml:space="preserve">ÚNICO.- </w:t>
      </w:r>
      <w:r w:rsidR="002046E0" w:rsidRPr="000A37DE">
        <w:rPr>
          <w:rFonts w:ascii="Arial" w:hAnsi="Arial" w:cs="Arial"/>
          <w:bCs/>
          <w:sz w:val="24"/>
          <w:szCs w:val="24"/>
        </w:rPr>
        <w:t>El Pleno del Ayuntamiento de San Pedro Tlaquepaque, aprueba y autoriza la</w:t>
      </w:r>
      <w:r w:rsidR="002046E0" w:rsidRPr="000A37DE">
        <w:rPr>
          <w:rFonts w:ascii="Arial" w:hAnsi="Arial" w:cs="Arial"/>
          <w:b/>
          <w:bCs/>
          <w:sz w:val="24"/>
          <w:szCs w:val="24"/>
        </w:rPr>
        <w:t xml:space="preserve"> designación como Agente </w:t>
      </w:r>
      <w:r w:rsidR="002046E0" w:rsidRPr="000A37DE">
        <w:rPr>
          <w:rFonts w:ascii="Arial" w:hAnsi="Arial" w:cs="Arial"/>
          <w:b/>
          <w:sz w:val="24"/>
          <w:szCs w:val="24"/>
        </w:rPr>
        <w:t>de la Ladrillera,</w:t>
      </w:r>
      <w:r w:rsidR="002046E0" w:rsidRPr="000A37DE">
        <w:rPr>
          <w:rFonts w:ascii="Arial" w:hAnsi="Arial" w:cs="Arial"/>
          <w:b/>
          <w:bCs/>
          <w:sz w:val="24"/>
          <w:szCs w:val="24"/>
        </w:rPr>
        <w:t xml:space="preserve"> en San Pedro Tlaquepaque, Jalisco; a </w:t>
      </w:r>
      <w:r w:rsidR="002046E0" w:rsidRPr="000A37DE">
        <w:rPr>
          <w:rFonts w:ascii="Arial" w:hAnsi="Arial" w:cs="Arial"/>
          <w:b/>
          <w:sz w:val="24"/>
          <w:szCs w:val="24"/>
        </w:rPr>
        <w:t>María de los Ángeles González Martínez</w:t>
      </w:r>
      <w:r w:rsidR="002046E0" w:rsidRPr="000A37DE">
        <w:rPr>
          <w:rFonts w:ascii="Arial" w:hAnsi="Arial" w:cs="Arial"/>
          <w:sz w:val="24"/>
          <w:szCs w:val="24"/>
        </w:rPr>
        <w:t>.-----------------------------------------------------------------------------------------------------------------------------</w:t>
      </w:r>
      <w:r w:rsidR="002046E0" w:rsidRPr="009D5B39">
        <w:rPr>
          <w:rFonts w:ascii="Arial" w:hAnsi="Arial" w:cs="Arial"/>
          <w:b/>
          <w:sz w:val="24"/>
          <w:szCs w:val="24"/>
        </w:rPr>
        <w:t>FUNDAMENTO LEGAL.-</w:t>
      </w:r>
      <w:r w:rsidR="002046E0" w:rsidRPr="009D5B39">
        <w:rPr>
          <w:rFonts w:ascii="Arial" w:hAnsi="Arial" w:cs="Arial"/>
          <w:i/>
          <w:sz w:val="24"/>
          <w:szCs w:val="24"/>
        </w:rPr>
        <w:t xml:space="preserve"> </w:t>
      </w:r>
      <w:r w:rsidR="002046E0"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046E0"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046E0" w:rsidRPr="009D5B39">
        <w:rPr>
          <w:rFonts w:ascii="Arial" w:hAnsi="Arial" w:cs="Arial"/>
          <w:sz w:val="24"/>
          <w:szCs w:val="24"/>
        </w:rPr>
        <w:t>.------------------------------------------------------------------------------------------------------------------------</w:t>
      </w:r>
      <w:r w:rsidR="00215FFC">
        <w:rPr>
          <w:rFonts w:ascii="Arial" w:hAnsi="Arial" w:cs="Arial"/>
          <w:sz w:val="24"/>
          <w:szCs w:val="24"/>
        </w:rPr>
        <w:t>----------------------------------------------------------</w:t>
      </w:r>
      <w:r w:rsidR="002046E0" w:rsidRPr="009D5B39">
        <w:rPr>
          <w:rFonts w:ascii="Arial" w:hAnsi="Arial" w:cs="Arial"/>
          <w:sz w:val="24"/>
          <w:szCs w:val="24"/>
        </w:rPr>
        <w:t>---------------------</w:t>
      </w:r>
      <w:r w:rsidR="002046E0" w:rsidRPr="004E0191">
        <w:rPr>
          <w:rFonts w:ascii="Arial" w:hAnsi="Arial" w:cs="Arial"/>
          <w:b/>
          <w:sz w:val="24"/>
          <w:szCs w:val="24"/>
        </w:rPr>
        <w:t>NOTIFÍQUESE.-</w:t>
      </w:r>
      <w:r w:rsidR="002046E0" w:rsidRPr="004E0191">
        <w:rPr>
          <w:rFonts w:ascii="Arial" w:hAnsi="Arial" w:cs="Arial"/>
          <w:sz w:val="24"/>
          <w:szCs w:val="24"/>
        </w:rPr>
        <w:t xml:space="preserve"> Presidenta Municipal, Síndico Municipal, Tesorero Municipal, Encargado de despacho de la Contraloría Ciudadana, Directora de Delegaciones y Ag</w:t>
      </w:r>
      <w:r w:rsidR="002046E0" w:rsidRPr="001F5E14">
        <w:rPr>
          <w:rFonts w:ascii="Arial" w:hAnsi="Arial" w:cs="Arial"/>
          <w:sz w:val="24"/>
          <w:szCs w:val="24"/>
        </w:rPr>
        <w:t xml:space="preserve">encias Municipales, </w:t>
      </w:r>
      <w:r w:rsidR="002046E0">
        <w:rPr>
          <w:rFonts w:ascii="Arial" w:hAnsi="Arial" w:cs="Arial"/>
          <w:sz w:val="24"/>
          <w:szCs w:val="24"/>
        </w:rPr>
        <w:t>Agente Municipal de la Ladrillera</w:t>
      </w:r>
      <w:r w:rsidR="002046E0" w:rsidRPr="001F5E14">
        <w:rPr>
          <w:rFonts w:ascii="Arial" w:hAnsi="Arial" w:cs="Arial"/>
          <w:sz w:val="24"/>
          <w:szCs w:val="24"/>
        </w:rPr>
        <w:t>,</w:t>
      </w:r>
      <w:r w:rsidR="002046E0">
        <w:rPr>
          <w:rFonts w:ascii="Arial" w:hAnsi="Arial" w:cs="Arial"/>
          <w:sz w:val="24"/>
          <w:szCs w:val="24"/>
        </w:rPr>
        <w:t xml:space="preserve"> </w:t>
      </w:r>
      <w:r w:rsidR="002046E0" w:rsidRPr="004E0191">
        <w:rPr>
          <w:rFonts w:ascii="Arial" w:hAnsi="Arial" w:cs="Arial"/>
          <w:sz w:val="24"/>
          <w:szCs w:val="24"/>
        </w:rPr>
        <w:t xml:space="preserve">Coordinadora General de Administración e Innovación Gubernamental; para su conocimiento y efectos </w:t>
      </w:r>
      <w:r w:rsidR="002046E0" w:rsidRPr="004E0191">
        <w:rPr>
          <w:rFonts w:ascii="Arial" w:hAnsi="Arial" w:cs="Arial"/>
          <w:sz w:val="24"/>
          <w:szCs w:val="24"/>
        </w:rPr>
        <w:lastRenderedPageBreak/>
        <w:t>legales a que haya lugar.-----------------------</w:t>
      </w:r>
      <w:r w:rsidR="002046E0">
        <w:rPr>
          <w:rFonts w:ascii="Arial" w:hAnsi="Arial" w:cs="Arial"/>
          <w:sz w:val="24"/>
          <w:szCs w:val="24"/>
        </w:rPr>
        <w:t>-</w:t>
      </w:r>
      <w:r w:rsidR="002046E0" w:rsidRPr="004E0191">
        <w:rPr>
          <w:rFonts w:ascii="Arial" w:hAnsi="Arial" w:cs="Arial"/>
          <w:sz w:val="24"/>
          <w:szCs w:val="24"/>
        </w:rPr>
        <w:t>----------------------------------------------------------------------------------------</w:t>
      </w:r>
      <w:r w:rsidR="00215FFC">
        <w:rPr>
          <w:rFonts w:ascii="Arial" w:hAnsi="Arial" w:cs="Arial"/>
          <w:sz w:val="24"/>
          <w:szCs w:val="24"/>
        </w:rPr>
        <w:t>--------------------------------------------------------------</w:t>
      </w:r>
      <w:r w:rsidR="002046E0" w:rsidRPr="004E0191">
        <w:rPr>
          <w:rFonts w:ascii="Arial" w:hAnsi="Arial" w:cs="Arial"/>
          <w:sz w:val="24"/>
          <w:szCs w:val="24"/>
        </w:rPr>
        <w:t>----------</w:t>
      </w:r>
      <w:r w:rsidR="00215FFC" w:rsidRPr="00E323D9">
        <w:rPr>
          <w:rFonts w:ascii="Arial" w:hAnsi="Arial" w:cs="Arial"/>
          <w:sz w:val="24"/>
          <w:szCs w:val="24"/>
        </w:rPr>
        <w:t xml:space="preserve">Con la palabra </w:t>
      </w:r>
      <w:r w:rsidR="00215FFC" w:rsidRPr="00E323D9">
        <w:rPr>
          <w:rFonts w:ascii="Arial" w:hAnsi="Arial" w:cs="Arial"/>
          <w:color w:val="000000" w:themeColor="text1"/>
          <w:sz w:val="24"/>
          <w:szCs w:val="24"/>
        </w:rPr>
        <w:t>la Presidenta Municipal, Mirna Citlalli Amaya de Luna:</w:t>
      </w:r>
      <w:r w:rsidR="00215FFC">
        <w:rPr>
          <w:rFonts w:ascii="Arial" w:hAnsi="Arial" w:cs="Arial"/>
          <w:color w:val="000000" w:themeColor="text1"/>
          <w:sz w:val="24"/>
          <w:szCs w:val="24"/>
        </w:rPr>
        <w:t xml:space="preserve"> Muy bien con quince votos a favor, con cuatro en contra, se aprueba por mayoría, les pido por favor a, a los delegados pasen al frente para la toma de protesta</w:t>
      </w:r>
      <w:r w:rsidR="00CA049D">
        <w:rPr>
          <w:rFonts w:ascii="Arial" w:hAnsi="Arial" w:cs="Arial"/>
          <w:color w:val="000000" w:themeColor="text1"/>
          <w:sz w:val="24"/>
          <w:szCs w:val="24"/>
        </w:rPr>
        <w:t>.</w:t>
      </w:r>
      <w:r w:rsidR="00215FFC">
        <w:rPr>
          <w:rFonts w:ascii="Arial" w:hAnsi="Arial" w:cs="Arial"/>
          <w:color w:val="000000" w:themeColor="text1"/>
          <w:sz w:val="24"/>
          <w:szCs w:val="24"/>
        </w:rPr>
        <w:t xml:space="preserve">   </w:t>
      </w:r>
    </w:p>
    <w:p w14:paraId="2778C1E1" w14:textId="00B3F142" w:rsidR="00215FFC" w:rsidRPr="00D30B7C" w:rsidRDefault="00215FFC" w:rsidP="00215FFC">
      <w:pPr>
        <w:spacing w:line="240" w:lineRule="auto"/>
        <w:jc w:val="both"/>
        <w:rPr>
          <w:rFonts w:ascii="Arial" w:hAnsi="Arial" w:cs="Arial"/>
          <w:sz w:val="24"/>
          <w:szCs w:val="24"/>
        </w:rPr>
      </w:pPr>
      <w:r w:rsidRPr="00BA365A">
        <w:rPr>
          <w:rFonts w:ascii="Arial" w:hAnsi="Arial" w:cs="Arial"/>
          <w:sz w:val="24"/>
          <w:szCs w:val="24"/>
        </w:rPr>
        <w:t>¡Protesta</w:t>
      </w:r>
      <w:r>
        <w:rPr>
          <w:rFonts w:ascii="Arial" w:hAnsi="Arial" w:cs="Arial"/>
          <w:sz w:val="24"/>
          <w:szCs w:val="24"/>
        </w:rPr>
        <w:t>n</w:t>
      </w:r>
      <w:r w:rsidRPr="00BA365A">
        <w:rPr>
          <w:rFonts w:ascii="Arial" w:hAnsi="Arial" w:cs="Arial"/>
          <w:sz w:val="24"/>
          <w:szCs w:val="24"/>
        </w:rPr>
        <w:t xml:space="preserve"> </w:t>
      </w:r>
      <w:r w:rsidR="00CA049D" w:rsidRPr="00BA365A">
        <w:rPr>
          <w:rFonts w:ascii="Arial" w:hAnsi="Arial" w:cs="Arial"/>
          <w:sz w:val="24"/>
          <w:szCs w:val="24"/>
        </w:rPr>
        <w:t>desempeñar</w:t>
      </w:r>
      <w:r w:rsidR="00CA049D">
        <w:rPr>
          <w:rFonts w:ascii="Arial" w:hAnsi="Arial" w:cs="Arial"/>
          <w:sz w:val="24"/>
          <w:szCs w:val="24"/>
        </w:rPr>
        <w:t xml:space="preserve"> </w:t>
      </w:r>
      <w:r w:rsidR="00CA049D" w:rsidRPr="00BA365A">
        <w:rPr>
          <w:rFonts w:ascii="Arial" w:hAnsi="Arial" w:cs="Arial"/>
          <w:sz w:val="24"/>
          <w:szCs w:val="24"/>
        </w:rPr>
        <w:t xml:space="preserve">leal y </w:t>
      </w:r>
      <w:r w:rsidR="00CA049D">
        <w:rPr>
          <w:rFonts w:ascii="Arial" w:hAnsi="Arial" w:cs="Arial"/>
          <w:sz w:val="24"/>
          <w:szCs w:val="24"/>
        </w:rPr>
        <w:t xml:space="preserve">patrióticamente </w:t>
      </w:r>
      <w:r w:rsidR="00CA049D" w:rsidRPr="00BA365A">
        <w:rPr>
          <w:rFonts w:ascii="Arial" w:hAnsi="Arial" w:cs="Arial"/>
          <w:sz w:val="24"/>
          <w:szCs w:val="24"/>
        </w:rPr>
        <w:t>el cargo que le</w:t>
      </w:r>
      <w:r w:rsidR="00CA049D">
        <w:rPr>
          <w:rFonts w:ascii="Arial" w:hAnsi="Arial" w:cs="Arial"/>
          <w:sz w:val="24"/>
          <w:szCs w:val="24"/>
        </w:rPr>
        <w:t>s</w:t>
      </w:r>
      <w:r w:rsidR="00CA049D" w:rsidRPr="00BA365A">
        <w:rPr>
          <w:rFonts w:ascii="Arial" w:hAnsi="Arial" w:cs="Arial"/>
          <w:sz w:val="24"/>
          <w:szCs w:val="24"/>
        </w:rPr>
        <w:t xml:space="preserve"> ha sido conferido</w:t>
      </w:r>
      <w:r w:rsidR="00CA049D">
        <w:rPr>
          <w:rFonts w:ascii="Arial" w:hAnsi="Arial" w:cs="Arial"/>
          <w:sz w:val="24"/>
          <w:szCs w:val="24"/>
        </w:rPr>
        <w:t xml:space="preserve">, guardando y hacer guardar la </w:t>
      </w:r>
      <w:r w:rsidRPr="00BA365A">
        <w:rPr>
          <w:rFonts w:ascii="Arial" w:hAnsi="Arial" w:cs="Arial"/>
          <w:sz w:val="24"/>
          <w:szCs w:val="24"/>
        </w:rPr>
        <w:t xml:space="preserve">Constitución Política de los Estados Unidos Mexicanos, la particular del Estado </w:t>
      </w:r>
      <w:r w:rsidR="00CA049D">
        <w:rPr>
          <w:rFonts w:ascii="Arial" w:hAnsi="Arial" w:cs="Arial"/>
          <w:sz w:val="24"/>
          <w:szCs w:val="24"/>
        </w:rPr>
        <w:t>y</w:t>
      </w:r>
      <w:r w:rsidRPr="00BA365A">
        <w:rPr>
          <w:rFonts w:ascii="Arial" w:hAnsi="Arial" w:cs="Arial"/>
          <w:sz w:val="24"/>
          <w:szCs w:val="24"/>
        </w:rPr>
        <w:t xml:space="preserve"> las leyes que de ella emanen, mirando en todo por el bien y la prosperidad de </w:t>
      </w:r>
      <w:r w:rsidR="00CA049D">
        <w:rPr>
          <w:rFonts w:ascii="Arial" w:hAnsi="Arial" w:cs="Arial"/>
          <w:sz w:val="24"/>
          <w:szCs w:val="24"/>
        </w:rPr>
        <w:t>la nación,</w:t>
      </w:r>
      <w:r w:rsidRPr="00BA365A">
        <w:rPr>
          <w:rFonts w:ascii="Arial" w:hAnsi="Arial" w:cs="Arial"/>
          <w:sz w:val="24"/>
          <w:szCs w:val="24"/>
        </w:rPr>
        <w:t xml:space="preserve"> del Estado </w:t>
      </w:r>
      <w:r w:rsidR="00CA049D">
        <w:rPr>
          <w:rFonts w:ascii="Arial" w:hAnsi="Arial" w:cs="Arial"/>
          <w:sz w:val="24"/>
          <w:szCs w:val="24"/>
        </w:rPr>
        <w:t>y de nuestro municipio!</w:t>
      </w:r>
    </w:p>
    <w:p w14:paraId="5EB29EC4" w14:textId="3DD0720B" w:rsidR="00215FFC" w:rsidRDefault="00215FFC" w:rsidP="00215FFC">
      <w:pPr>
        <w:spacing w:line="240" w:lineRule="auto"/>
        <w:jc w:val="both"/>
        <w:rPr>
          <w:rFonts w:ascii="Arial" w:hAnsi="Arial" w:cs="Arial"/>
          <w:sz w:val="24"/>
          <w:szCs w:val="24"/>
        </w:rPr>
      </w:pPr>
      <w:r>
        <w:rPr>
          <w:rFonts w:ascii="Arial" w:hAnsi="Arial" w:cs="Arial"/>
          <w:sz w:val="24"/>
          <w:szCs w:val="24"/>
        </w:rPr>
        <w:t>En uso de la voz los D</w:t>
      </w:r>
      <w:r w:rsidR="00CA049D">
        <w:rPr>
          <w:rFonts w:ascii="Arial" w:hAnsi="Arial" w:cs="Arial"/>
          <w:sz w:val="24"/>
          <w:szCs w:val="24"/>
        </w:rPr>
        <w:t xml:space="preserve">elegados y Agentes Municipales: </w:t>
      </w:r>
      <w:r w:rsidRPr="00BA365A">
        <w:rPr>
          <w:rFonts w:ascii="Arial" w:hAnsi="Arial" w:cs="Arial"/>
          <w:bCs/>
          <w:i/>
          <w:sz w:val="24"/>
          <w:szCs w:val="24"/>
        </w:rPr>
        <w:t>¡SI PROTESTO!</w:t>
      </w:r>
      <w:r>
        <w:rPr>
          <w:rFonts w:ascii="Arial" w:hAnsi="Arial" w:cs="Arial"/>
          <w:sz w:val="24"/>
          <w:szCs w:val="24"/>
        </w:rPr>
        <w:t xml:space="preserve"> </w:t>
      </w:r>
    </w:p>
    <w:p w14:paraId="00D0BCE7" w14:textId="77777777" w:rsidR="00CA049D" w:rsidRDefault="00215FFC" w:rsidP="00215FFC">
      <w:pPr>
        <w:spacing w:line="240" w:lineRule="auto"/>
        <w:jc w:val="both"/>
        <w:rPr>
          <w:rFonts w:ascii="Arial" w:hAnsi="Arial" w:cs="Arial"/>
          <w:i/>
          <w:sz w:val="24"/>
          <w:szCs w:val="24"/>
        </w:rPr>
      </w:pPr>
      <w:r w:rsidRPr="00E323D9">
        <w:rPr>
          <w:rFonts w:ascii="Arial" w:hAnsi="Arial" w:cs="Arial"/>
          <w:sz w:val="24"/>
          <w:szCs w:val="24"/>
        </w:rPr>
        <w:t xml:space="preserve">Con la palabra </w:t>
      </w:r>
      <w:r w:rsidRPr="00E323D9">
        <w:rPr>
          <w:rFonts w:ascii="Arial" w:hAnsi="Arial" w:cs="Arial"/>
          <w:color w:val="000000" w:themeColor="text1"/>
          <w:sz w:val="24"/>
          <w:szCs w:val="24"/>
        </w:rPr>
        <w:t>la Presidenta Municipal, Mirna Citlalli Amaya de Luna:</w:t>
      </w:r>
      <w:r>
        <w:rPr>
          <w:rFonts w:ascii="Arial" w:hAnsi="Arial" w:cs="Arial"/>
          <w:color w:val="000000" w:themeColor="text1"/>
          <w:sz w:val="24"/>
          <w:szCs w:val="24"/>
        </w:rPr>
        <w:t xml:space="preserve"> </w:t>
      </w:r>
      <w:r w:rsidRPr="00BA365A">
        <w:rPr>
          <w:rFonts w:ascii="Arial" w:hAnsi="Arial" w:cs="Arial"/>
          <w:i/>
          <w:sz w:val="24"/>
          <w:szCs w:val="24"/>
        </w:rPr>
        <w:t>¡Si así lo hiciere</w:t>
      </w:r>
      <w:r>
        <w:rPr>
          <w:rFonts w:ascii="Arial" w:hAnsi="Arial" w:cs="Arial"/>
          <w:i/>
          <w:sz w:val="24"/>
          <w:szCs w:val="24"/>
        </w:rPr>
        <w:t>n</w:t>
      </w:r>
      <w:r w:rsidRPr="00BA365A">
        <w:rPr>
          <w:rFonts w:ascii="Arial" w:hAnsi="Arial" w:cs="Arial"/>
          <w:i/>
          <w:sz w:val="24"/>
          <w:szCs w:val="24"/>
        </w:rPr>
        <w:t>, que el municipio de San Pedro Tlaquepaque</w:t>
      </w:r>
      <w:r w:rsidR="00CA049D">
        <w:rPr>
          <w:rFonts w:ascii="Arial" w:hAnsi="Arial" w:cs="Arial"/>
          <w:i/>
          <w:sz w:val="24"/>
          <w:szCs w:val="24"/>
        </w:rPr>
        <w:t>, la nación y e</w:t>
      </w:r>
      <w:r w:rsidRPr="00BA365A">
        <w:rPr>
          <w:rFonts w:ascii="Arial" w:hAnsi="Arial" w:cs="Arial"/>
          <w:i/>
          <w:sz w:val="24"/>
          <w:szCs w:val="24"/>
        </w:rPr>
        <w:t>l Estado</w:t>
      </w:r>
      <w:r w:rsidRPr="00413398">
        <w:rPr>
          <w:rFonts w:ascii="Arial" w:hAnsi="Arial" w:cs="Arial"/>
          <w:i/>
          <w:sz w:val="24"/>
          <w:szCs w:val="24"/>
        </w:rPr>
        <w:t xml:space="preserve"> se lo</w:t>
      </w:r>
      <w:r w:rsidR="00CA049D">
        <w:rPr>
          <w:rFonts w:ascii="Arial" w:hAnsi="Arial" w:cs="Arial"/>
          <w:i/>
          <w:sz w:val="24"/>
          <w:szCs w:val="24"/>
        </w:rPr>
        <w:t xml:space="preserve">s </w:t>
      </w:r>
      <w:r w:rsidRPr="00413398">
        <w:rPr>
          <w:rFonts w:ascii="Arial" w:hAnsi="Arial" w:cs="Arial"/>
          <w:i/>
          <w:sz w:val="24"/>
          <w:szCs w:val="24"/>
        </w:rPr>
        <w:t>reconozca o de lo contrario se lo</w:t>
      </w:r>
      <w:r w:rsidR="00CA049D">
        <w:rPr>
          <w:rFonts w:ascii="Arial" w:hAnsi="Arial" w:cs="Arial"/>
          <w:i/>
          <w:sz w:val="24"/>
          <w:szCs w:val="24"/>
        </w:rPr>
        <w:t>s</w:t>
      </w:r>
      <w:r w:rsidRPr="00413398">
        <w:rPr>
          <w:rFonts w:ascii="Arial" w:hAnsi="Arial" w:cs="Arial"/>
          <w:i/>
          <w:sz w:val="24"/>
          <w:szCs w:val="24"/>
        </w:rPr>
        <w:t xml:space="preserve"> demanden!</w:t>
      </w:r>
    </w:p>
    <w:p w14:paraId="062C5B65" w14:textId="01053CB6" w:rsidR="002046E0" w:rsidRDefault="00CA049D" w:rsidP="002046E0">
      <w:pPr>
        <w:spacing w:line="240" w:lineRule="auto"/>
        <w:jc w:val="both"/>
        <w:rPr>
          <w:rFonts w:ascii="Arial" w:hAnsi="Arial" w:cs="Arial"/>
          <w:sz w:val="24"/>
          <w:szCs w:val="24"/>
        </w:rPr>
      </w:pPr>
      <w:r>
        <w:rPr>
          <w:rFonts w:ascii="Arial" w:hAnsi="Arial" w:cs="Arial"/>
          <w:i/>
          <w:sz w:val="24"/>
          <w:szCs w:val="24"/>
        </w:rPr>
        <w:t>Muchísimas felicidades Delegados.</w:t>
      </w:r>
      <w:r w:rsidR="00215FFC" w:rsidRPr="00413398">
        <w:rPr>
          <w:rFonts w:ascii="Arial" w:hAnsi="Arial" w:cs="Arial"/>
          <w:i/>
          <w:sz w:val="24"/>
          <w:szCs w:val="24"/>
        </w:rPr>
        <w:t>----------------------------------------------------------------------------------------</w:t>
      </w:r>
      <w:r w:rsidR="00215FFC">
        <w:rPr>
          <w:rFonts w:ascii="Arial" w:hAnsi="Arial" w:cs="Arial"/>
          <w:i/>
          <w:sz w:val="24"/>
          <w:szCs w:val="24"/>
        </w:rPr>
        <w:t>----</w:t>
      </w:r>
      <w:r w:rsidR="00215FFC" w:rsidRPr="00413398">
        <w:rPr>
          <w:rFonts w:ascii="Arial" w:hAnsi="Arial" w:cs="Arial"/>
          <w:i/>
          <w:sz w:val="24"/>
          <w:szCs w:val="24"/>
        </w:rPr>
        <w:t>-----------------------</w:t>
      </w:r>
      <w:r>
        <w:rPr>
          <w:rFonts w:ascii="Arial" w:hAnsi="Arial" w:cs="Arial"/>
          <w:i/>
          <w:sz w:val="24"/>
          <w:szCs w:val="24"/>
        </w:rPr>
        <w:t>-------------------------------------------------------</w:t>
      </w:r>
      <w:r w:rsidR="00215FFC" w:rsidRPr="00413398">
        <w:rPr>
          <w:rFonts w:ascii="Arial" w:hAnsi="Arial" w:cs="Arial"/>
          <w:i/>
          <w:sz w:val="24"/>
          <w:szCs w:val="24"/>
        </w:rPr>
        <w:t>-</w:t>
      </w:r>
      <w:bookmarkStart w:id="11" w:name="_Hlk94605415"/>
      <w:r w:rsidR="00192FB6">
        <w:rPr>
          <w:rFonts w:ascii="Arial" w:hAnsi="Arial" w:cs="Arial"/>
          <w:sz w:val="24"/>
          <w:szCs w:val="24"/>
        </w:rPr>
        <w:t>En uso de la voz el Secretario del Ayuntamiento, Mtro. Antonio Fernando Chávez Delgadillo: Muchas gracias, les pido que tomen todos sus espacios, gracias compañeros delegados y agentes municipales.-----------------------------------------------------------------------------------------------------------------------------------------------------------</w:t>
      </w:r>
      <w:bookmarkEnd w:id="11"/>
      <w:r w:rsidR="00192FB6">
        <w:rPr>
          <w:rFonts w:ascii="Arial" w:hAnsi="Arial" w:cs="Arial"/>
          <w:sz w:val="24"/>
          <w:szCs w:val="24"/>
        </w:rPr>
        <w:t>C</w:t>
      </w:r>
      <w:r w:rsidR="002046E0" w:rsidRPr="00413398">
        <w:rPr>
          <w:rFonts w:ascii="Arial" w:hAnsi="Arial" w:cs="Arial"/>
          <w:sz w:val="24"/>
          <w:szCs w:val="24"/>
        </w:rPr>
        <w:t>on la palabra la Presidenta Municipal, Mirna Citlalli Amaya de Luna:</w:t>
      </w:r>
      <w:r w:rsidR="002046E0">
        <w:rPr>
          <w:rFonts w:ascii="Arial" w:hAnsi="Arial" w:cs="Arial"/>
          <w:sz w:val="24"/>
          <w:szCs w:val="24"/>
        </w:rPr>
        <w:t xml:space="preserve"> Continúe </w:t>
      </w:r>
      <w:r w:rsidR="00192FB6">
        <w:rPr>
          <w:rFonts w:ascii="Arial" w:hAnsi="Arial" w:cs="Arial"/>
          <w:sz w:val="24"/>
          <w:szCs w:val="24"/>
        </w:rPr>
        <w:t xml:space="preserve">Señor </w:t>
      </w:r>
      <w:r w:rsidR="002046E0">
        <w:rPr>
          <w:rFonts w:ascii="Arial" w:hAnsi="Arial" w:cs="Arial"/>
          <w:sz w:val="24"/>
          <w:szCs w:val="24"/>
        </w:rPr>
        <w:t>Secretario.---------------------------------------------------------------------------------------------------------------------------------------------------------------------------</w:t>
      </w:r>
      <w:r w:rsidR="00192FB6">
        <w:rPr>
          <w:rFonts w:ascii="Arial" w:hAnsi="Arial" w:cs="Arial"/>
          <w:sz w:val="24"/>
          <w:szCs w:val="24"/>
        </w:rPr>
        <w:t xml:space="preserve">-----------------------En uso de la voz el Secretario del Ayuntamiento, Mtro. Antonio Fernando Chávez Delgadillo: Con su permiso compañera Presidenta, compañeros regidores y regidoras, </w:t>
      </w:r>
      <w:r w:rsidR="002046E0">
        <w:rPr>
          <w:rFonts w:ascii="Arial" w:hAnsi="Arial" w:cs="Arial"/>
          <w:b/>
          <w:sz w:val="24"/>
          <w:szCs w:val="24"/>
        </w:rPr>
        <w:t xml:space="preserve">VII.- </w:t>
      </w:r>
      <w:r w:rsidR="002046E0" w:rsidRPr="00BC423B">
        <w:rPr>
          <w:rFonts w:ascii="Arial" w:hAnsi="Arial" w:cs="Arial"/>
          <w:b/>
          <w:sz w:val="24"/>
          <w:szCs w:val="24"/>
        </w:rPr>
        <w:t xml:space="preserve">Ñ) </w:t>
      </w:r>
      <w:r w:rsidR="002046E0" w:rsidRPr="00BC423B">
        <w:rPr>
          <w:rFonts w:ascii="Arial" w:hAnsi="Arial" w:cs="Arial"/>
          <w:sz w:val="24"/>
          <w:szCs w:val="24"/>
        </w:rPr>
        <w:t>Iniciativa suscrita por</w:t>
      </w:r>
      <w:r w:rsidR="00192FB6">
        <w:rPr>
          <w:rFonts w:ascii="Arial" w:hAnsi="Arial" w:cs="Arial"/>
          <w:sz w:val="24"/>
          <w:szCs w:val="24"/>
        </w:rPr>
        <w:t xml:space="preserve"> la compañera</w:t>
      </w:r>
      <w:r w:rsidR="002046E0" w:rsidRPr="00BC423B">
        <w:rPr>
          <w:rFonts w:ascii="Arial" w:hAnsi="Arial" w:cs="Arial"/>
          <w:sz w:val="24"/>
          <w:szCs w:val="24"/>
        </w:rPr>
        <w:t xml:space="preserve"> </w:t>
      </w:r>
      <w:r w:rsidR="002046E0" w:rsidRPr="00BC423B">
        <w:rPr>
          <w:rFonts w:ascii="Arial" w:hAnsi="Arial" w:cs="Arial"/>
          <w:b/>
          <w:sz w:val="24"/>
          <w:szCs w:val="24"/>
        </w:rPr>
        <w:t>Mirna Citlalli Amaya de Luna,</w:t>
      </w:r>
      <w:r w:rsidR="002046E0" w:rsidRPr="00BC423B">
        <w:rPr>
          <w:rFonts w:ascii="Arial" w:hAnsi="Arial" w:cs="Arial"/>
          <w:sz w:val="24"/>
          <w:szCs w:val="24"/>
        </w:rPr>
        <w:t xml:space="preserve"> </w:t>
      </w:r>
      <w:r w:rsidR="002046E0" w:rsidRPr="00BC423B">
        <w:rPr>
          <w:rFonts w:ascii="Arial" w:hAnsi="Arial" w:cs="Arial"/>
          <w:b/>
          <w:sz w:val="24"/>
          <w:szCs w:val="24"/>
        </w:rPr>
        <w:t xml:space="preserve">Presidenta Municipal, </w:t>
      </w:r>
      <w:r w:rsidR="002046E0" w:rsidRPr="00BC423B">
        <w:rPr>
          <w:rFonts w:ascii="Arial" w:hAnsi="Arial" w:cs="Arial"/>
          <w:sz w:val="24"/>
          <w:szCs w:val="24"/>
        </w:rPr>
        <w:t>mediante la cua</w:t>
      </w:r>
      <w:r w:rsidR="00192FB6">
        <w:rPr>
          <w:rFonts w:ascii="Arial" w:hAnsi="Arial" w:cs="Arial"/>
          <w:sz w:val="24"/>
          <w:szCs w:val="24"/>
        </w:rPr>
        <w:t>l</w:t>
      </w:r>
      <w:r w:rsidR="002046E0" w:rsidRPr="00BC423B">
        <w:rPr>
          <w:rFonts w:ascii="Arial" w:hAnsi="Arial" w:cs="Arial"/>
          <w:sz w:val="24"/>
          <w:szCs w:val="24"/>
        </w:rPr>
        <w:t xml:space="preserve"> aprueba y autoriza </w:t>
      </w:r>
      <w:r w:rsidR="002046E0" w:rsidRPr="00BC423B">
        <w:rPr>
          <w:rFonts w:ascii="Arial" w:hAnsi="Arial" w:cs="Arial"/>
          <w:bCs/>
          <w:sz w:val="24"/>
          <w:szCs w:val="24"/>
        </w:rPr>
        <w:t>la</w:t>
      </w:r>
      <w:r w:rsidR="002046E0" w:rsidRPr="00BC423B">
        <w:rPr>
          <w:rFonts w:ascii="Arial" w:hAnsi="Arial" w:cs="Arial"/>
          <w:b/>
          <w:sz w:val="24"/>
          <w:szCs w:val="24"/>
        </w:rPr>
        <w:t xml:space="preserve"> Integración del Consejo </w:t>
      </w:r>
      <w:r w:rsidR="00192FB6">
        <w:rPr>
          <w:rFonts w:ascii="Arial" w:hAnsi="Arial" w:cs="Arial"/>
          <w:b/>
          <w:sz w:val="24"/>
          <w:szCs w:val="24"/>
        </w:rPr>
        <w:t xml:space="preserve">Municipal </w:t>
      </w:r>
      <w:r w:rsidR="002046E0" w:rsidRPr="00BC423B">
        <w:rPr>
          <w:rFonts w:ascii="Arial" w:hAnsi="Arial" w:cs="Arial"/>
          <w:b/>
          <w:sz w:val="24"/>
          <w:szCs w:val="24"/>
        </w:rPr>
        <w:t>de Giros restringidos sobre venta y consumo de bebidas alcohólicas del municipio de</w:t>
      </w:r>
      <w:r w:rsidR="00192FB6">
        <w:rPr>
          <w:rFonts w:ascii="Arial" w:hAnsi="Arial" w:cs="Arial"/>
          <w:b/>
          <w:sz w:val="24"/>
          <w:szCs w:val="24"/>
        </w:rPr>
        <w:t xml:space="preserve"> San Pedro</w:t>
      </w:r>
      <w:r w:rsidR="002046E0" w:rsidRPr="00BC423B">
        <w:rPr>
          <w:rFonts w:ascii="Arial" w:hAnsi="Arial" w:cs="Arial"/>
          <w:b/>
          <w:sz w:val="24"/>
          <w:szCs w:val="24"/>
        </w:rPr>
        <w:t xml:space="preserve"> Tlaquepaque</w:t>
      </w:r>
      <w:r w:rsidR="00192FB6">
        <w:rPr>
          <w:rFonts w:ascii="Arial" w:hAnsi="Arial" w:cs="Arial"/>
          <w:b/>
          <w:sz w:val="24"/>
          <w:szCs w:val="24"/>
        </w:rPr>
        <w:t xml:space="preserve">, </w:t>
      </w:r>
      <w:r w:rsidR="002046E0">
        <w:rPr>
          <w:rFonts w:ascii="Arial" w:hAnsi="Arial" w:cs="Arial"/>
          <w:sz w:val="24"/>
          <w:szCs w:val="24"/>
        </w:rPr>
        <w:t>es cuanto Presidenta</w:t>
      </w:r>
      <w:r w:rsidR="002046E0" w:rsidRPr="006A1C51">
        <w:rPr>
          <w:rFonts w:ascii="Arial" w:hAnsi="Arial" w:cs="Arial"/>
          <w:sz w:val="24"/>
          <w:szCs w:val="24"/>
        </w:rPr>
        <w:t>.</w:t>
      </w:r>
      <w:r w:rsidR="002046E0">
        <w:rPr>
          <w:rFonts w:ascii="Arial" w:hAnsi="Arial" w:cs="Arial"/>
          <w:sz w:val="24"/>
          <w:szCs w:val="24"/>
        </w:rPr>
        <w:t>--------------------------------------------------------------------------------------------------------------------------------------------------------------</w:t>
      </w:r>
      <w:r w:rsidR="00192FB6">
        <w:rPr>
          <w:rFonts w:ascii="Arial" w:hAnsi="Arial" w:cs="Arial"/>
          <w:sz w:val="24"/>
          <w:szCs w:val="24"/>
        </w:rPr>
        <w:t>----------</w:t>
      </w:r>
      <w:r w:rsidR="002046E0">
        <w:rPr>
          <w:rFonts w:ascii="Arial" w:hAnsi="Arial" w:cs="Arial"/>
          <w:sz w:val="24"/>
          <w:szCs w:val="24"/>
        </w:rPr>
        <w:t xml:space="preserve">---------------------------------- </w:t>
      </w:r>
    </w:p>
    <w:p w14:paraId="6EBADA26" w14:textId="77777777" w:rsidR="002046E0" w:rsidRPr="00192FB6" w:rsidRDefault="002046E0" w:rsidP="002046E0">
      <w:pPr>
        <w:pStyle w:val="Sinespaciado"/>
        <w:spacing w:line="276" w:lineRule="auto"/>
        <w:rPr>
          <w:rFonts w:ascii="Arial" w:hAnsi="Arial" w:cs="Arial"/>
          <w:b/>
          <w:sz w:val="24"/>
          <w:szCs w:val="24"/>
        </w:rPr>
      </w:pPr>
      <w:r w:rsidRPr="00192FB6">
        <w:rPr>
          <w:rFonts w:ascii="Arial" w:hAnsi="Arial" w:cs="Arial"/>
          <w:b/>
          <w:sz w:val="24"/>
          <w:szCs w:val="24"/>
        </w:rPr>
        <w:t xml:space="preserve">AL AYUNTAMIENTO CONSTITUCIONAL DEL MUNICIPIO </w:t>
      </w:r>
    </w:p>
    <w:p w14:paraId="114FE74F" w14:textId="77777777" w:rsidR="002046E0" w:rsidRPr="00192FB6" w:rsidRDefault="002046E0" w:rsidP="002046E0">
      <w:pPr>
        <w:pStyle w:val="Sinespaciado"/>
        <w:spacing w:line="276" w:lineRule="auto"/>
        <w:rPr>
          <w:rFonts w:ascii="Arial" w:hAnsi="Arial" w:cs="Arial"/>
          <w:b/>
          <w:sz w:val="24"/>
          <w:szCs w:val="24"/>
        </w:rPr>
      </w:pPr>
      <w:r w:rsidRPr="00192FB6">
        <w:rPr>
          <w:rFonts w:ascii="Arial" w:hAnsi="Arial" w:cs="Arial"/>
          <w:b/>
          <w:sz w:val="24"/>
          <w:szCs w:val="24"/>
        </w:rPr>
        <w:t>DE SAN PEDRO TLAQUEPAQUE, JALISCO.</w:t>
      </w:r>
    </w:p>
    <w:p w14:paraId="41696CC9" w14:textId="77777777" w:rsidR="002046E0" w:rsidRPr="00192FB6" w:rsidRDefault="002046E0" w:rsidP="002046E0">
      <w:pPr>
        <w:pStyle w:val="Sinespaciado"/>
        <w:spacing w:line="276" w:lineRule="auto"/>
        <w:rPr>
          <w:rFonts w:ascii="Arial" w:hAnsi="Arial" w:cs="Arial"/>
          <w:b/>
          <w:sz w:val="24"/>
          <w:szCs w:val="24"/>
        </w:rPr>
      </w:pPr>
      <w:r w:rsidRPr="00192FB6">
        <w:rPr>
          <w:rFonts w:ascii="Arial" w:hAnsi="Arial" w:cs="Arial"/>
          <w:b/>
          <w:sz w:val="24"/>
          <w:szCs w:val="24"/>
        </w:rPr>
        <w:t>PRESENTE.</w:t>
      </w:r>
    </w:p>
    <w:p w14:paraId="1BE87274" w14:textId="77777777" w:rsidR="002046E0" w:rsidRPr="00192FB6" w:rsidRDefault="002046E0" w:rsidP="002046E0">
      <w:pPr>
        <w:rPr>
          <w:rFonts w:ascii="Arial" w:hAnsi="Arial" w:cs="Arial"/>
          <w:sz w:val="24"/>
          <w:szCs w:val="24"/>
        </w:rPr>
      </w:pPr>
    </w:p>
    <w:p w14:paraId="3F7B96C5" w14:textId="77777777" w:rsidR="002046E0" w:rsidRPr="00192FB6" w:rsidRDefault="002046E0" w:rsidP="002046E0">
      <w:pPr>
        <w:pStyle w:val="Sinespaciado"/>
        <w:spacing w:line="276" w:lineRule="auto"/>
        <w:ind w:firstLine="708"/>
        <w:jc w:val="both"/>
        <w:rPr>
          <w:rFonts w:ascii="Arial" w:hAnsi="Arial" w:cs="Arial"/>
          <w:sz w:val="24"/>
          <w:szCs w:val="24"/>
        </w:rPr>
      </w:pPr>
      <w:r w:rsidRPr="00192FB6">
        <w:rPr>
          <w:rFonts w:ascii="Arial" w:hAnsi="Arial" w:cs="Arial"/>
          <w:sz w:val="24"/>
          <w:szCs w:val="24"/>
        </w:rPr>
        <w:t>La que suscribe C.</w:t>
      </w:r>
      <w:r w:rsidRPr="00192FB6">
        <w:rPr>
          <w:rFonts w:ascii="Arial" w:hAnsi="Arial" w:cs="Arial"/>
          <w:b/>
          <w:sz w:val="24"/>
          <w:szCs w:val="24"/>
        </w:rPr>
        <w:t xml:space="preserve"> MIRNA CITLALLI AMAYA DE LUNA</w:t>
      </w:r>
      <w:r w:rsidRPr="00192FB6">
        <w:rPr>
          <w:rFonts w:ascii="Arial" w:hAnsi="Arial" w:cs="Arial"/>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 1,2,5 y 9 del Reglamento del Consejo de Giros Restringidos sobre venta y consumo de bebidas alcohólicas del municipio de Tlaquepaque  y demás que resulten aplicables, tengo a bien someter a la elevada y distinguida consideración de este H. Cuerpo Edilicio en Pleno la siguiente:</w:t>
      </w:r>
    </w:p>
    <w:p w14:paraId="0353DA1D" w14:textId="77777777" w:rsidR="002046E0" w:rsidRPr="00192FB6" w:rsidRDefault="002046E0" w:rsidP="002046E0">
      <w:pPr>
        <w:pStyle w:val="Sinespaciado"/>
        <w:spacing w:line="276" w:lineRule="auto"/>
        <w:jc w:val="center"/>
        <w:rPr>
          <w:rFonts w:ascii="Arial" w:hAnsi="Arial" w:cs="Arial"/>
          <w:b/>
          <w:sz w:val="24"/>
          <w:szCs w:val="24"/>
        </w:rPr>
      </w:pPr>
    </w:p>
    <w:p w14:paraId="42E33625" w14:textId="77777777" w:rsidR="002046E0" w:rsidRPr="00192FB6" w:rsidRDefault="002046E0" w:rsidP="002046E0">
      <w:pPr>
        <w:pStyle w:val="Sinespaciado"/>
        <w:spacing w:line="276" w:lineRule="auto"/>
        <w:jc w:val="center"/>
        <w:rPr>
          <w:rFonts w:ascii="Arial" w:hAnsi="Arial" w:cs="Arial"/>
          <w:b/>
          <w:sz w:val="24"/>
          <w:szCs w:val="24"/>
        </w:rPr>
      </w:pPr>
      <w:r w:rsidRPr="00192FB6">
        <w:rPr>
          <w:rFonts w:ascii="Arial" w:hAnsi="Arial" w:cs="Arial"/>
          <w:b/>
          <w:sz w:val="24"/>
          <w:szCs w:val="24"/>
        </w:rPr>
        <w:lastRenderedPageBreak/>
        <w:t xml:space="preserve">INICIATIVA DE APROBACIÓN DIRECTA </w:t>
      </w:r>
    </w:p>
    <w:p w14:paraId="37641CB7" w14:textId="77777777" w:rsidR="002046E0" w:rsidRPr="00192FB6" w:rsidRDefault="002046E0" w:rsidP="002046E0">
      <w:pPr>
        <w:widowControl w:val="0"/>
        <w:autoSpaceDE w:val="0"/>
        <w:autoSpaceDN w:val="0"/>
        <w:adjustRightInd w:val="0"/>
        <w:rPr>
          <w:rFonts w:ascii="Arial" w:hAnsi="Arial" w:cs="Arial"/>
          <w:sz w:val="24"/>
          <w:szCs w:val="24"/>
          <w:lang w:val="pt-BR"/>
        </w:rPr>
      </w:pPr>
    </w:p>
    <w:p w14:paraId="16AE5CAB" w14:textId="77777777" w:rsidR="002046E0" w:rsidRPr="00192FB6" w:rsidRDefault="002046E0" w:rsidP="002046E0">
      <w:pPr>
        <w:pStyle w:val="Sinespaciado"/>
        <w:spacing w:line="276" w:lineRule="auto"/>
        <w:ind w:firstLine="708"/>
        <w:jc w:val="both"/>
        <w:rPr>
          <w:rFonts w:ascii="Arial" w:hAnsi="Arial" w:cs="Arial"/>
          <w:sz w:val="24"/>
          <w:szCs w:val="24"/>
        </w:rPr>
      </w:pPr>
      <w:r w:rsidRPr="00192FB6">
        <w:rPr>
          <w:rFonts w:ascii="Arial" w:hAnsi="Arial" w:cs="Arial"/>
          <w:sz w:val="24"/>
          <w:szCs w:val="24"/>
        </w:rPr>
        <w:t xml:space="preserve">Mediante la cual se propone que el Pleno del H. Ayuntamiento Constitucional de San Pedro Tlaquepaque, Jalisco, </w:t>
      </w:r>
      <w:r w:rsidRPr="00192FB6">
        <w:rPr>
          <w:rFonts w:ascii="Arial" w:hAnsi="Arial" w:cs="Arial"/>
          <w:b/>
          <w:sz w:val="24"/>
          <w:szCs w:val="24"/>
        </w:rPr>
        <w:t xml:space="preserve">apruebe y autorice la Integración del Consejo de Giros restringidos sobre venta y consumo de bebidas alcohólicas del municipio de Tlaquepaque </w:t>
      </w:r>
      <w:r w:rsidRPr="00192FB6">
        <w:rPr>
          <w:rFonts w:ascii="Arial" w:hAnsi="Arial" w:cs="Arial"/>
          <w:sz w:val="24"/>
          <w:szCs w:val="24"/>
        </w:rPr>
        <w:t>con la siguiente:</w:t>
      </w:r>
    </w:p>
    <w:p w14:paraId="3A25CAD6" w14:textId="77777777" w:rsidR="002046E0" w:rsidRPr="00192FB6" w:rsidRDefault="002046E0" w:rsidP="002046E0">
      <w:pPr>
        <w:pStyle w:val="Sinespaciado"/>
        <w:spacing w:line="276" w:lineRule="auto"/>
        <w:rPr>
          <w:rFonts w:ascii="Arial" w:hAnsi="Arial" w:cs="Arial"/>
          <w:b/>
          <w:sz w:val="24"/>
          <w:szCs w:val="24"/>
        </w:rPr>
      </w:pPr>
    </w:p>
    <w:p w14:paraId="56E34EDB" w14:textId="77777777" w:rsidR="002046E0" w:rsidRPr="00192FB6" w:rsidRDefault="002046E0" w:rsidP="002046E0">
      <w:pPr>
        <w:pStyle w:val="Sinespaciado"/>
        <w:spacing w:line="276" w:lineRule="auto"/>
        <w:rPr>
          <w:rFonts w:ascii="Arial" w:hAnsi="Arial" w:cs="Arial"/>
          <w:b/>
          <w:sz w:val="20"/>
          <w:szCs w:val="20"/>
        </w:rPr>
      </w:pPr>
    </w:p>
    <w:p w14:paraId="6954FC9A" w14:textId="77777777" w:rsidR="002046E0" w:rsidRPr="00192FB6" w:rsidRDefault="002046E0" w:rsidP="002046E0">
      <w:pPr>
        <w:pStyle w:val="Sinespaciado"/>
        <w:tabs>
          <w:tab w:val="center" w:pos="3966"/>
          <w:tab w:val="left" w:pos="6286"/>
        </w:tabs>
        <w:spacing w:line="276" w:lineRule="auto"/>
        <w:rPr>
          <w:rFonts w:ascii="Arial" w:hAnsi="Arial" w:cs="Arial"/>
          <w:b/>
          <w:sz w:val="24"/>
          <w:szCs w:val="24"/>
        </w:rPr>
      </w:pPr>
      <w:r w:rsidRPr="00192FB6">
        <w:rPr>
          <w:rFonts w:ascii="Arial" w:hAnsi="Arial" w:cs="Arial"/>
          <w:b/>
          <w:sz w:val="24"/>
          <w:szCs w:val="24"/>
        </w:rPr>
        <w:tab/>
        <w:t>EXPOSICIÓN DE MOTIVOS</w:t>
      </w:r>
      <w:r w:rsidRPr="00192FB6">
        <w:rPr>
          <w:rFonts w:ascii="Arial" w:hAnsi="Arial" w:cs="Arial"/>
          <w:b/>
          <w:sz w:val="24"/>
          <w:szCs w:val="24"/>
        </w:rPr>
        <w:tab/>
      </w:r>
    </w:p>
    <w:p w14:paraId="7C6B8000" w14:textId="77777777" w:rsidR="002046E0" w:rsidRPr="00192FB6" w:rsidRDefault="002046E0" w:rsidP="002046E0">
      <w:pPr>
        <w:pStyle w:val="Sinespaciado"/>
        <w:tabs>
          <w:tab w:val="center" w:pos="3966"/>
          <w:tab w:val="left" w:pos="6286"/>
        </w:tabs>
        <w:spacing w:line="276" w:lineRule="auto"/>
        <w:rPr>
          <w:rFonts w:ascii="Arial" w:hAnsi="Arial" w:cs="Arial"/>
          <w:b/>
          <w:sz w:val="12"/>
          <w:szCs w:val="12"/>
        </w:rPr>
      </w:pPr>
    </w:p>
    <w:p w14:paraId="431A7AF5" w14:textId="77777777" w:rsidR="002046E0" w:rsidRPr="00192FB6" w:rsidRDefault="002046E0" w:rsidP="002046E0">
      <w:pPr>
        <w:pStyle w:val="Sinespaciado"/>
        <w:tabs>
          <w:tab w:val="center" w:pos="3966"/>
          <w:tab w:val="left" w:pos="6286"/>
        </w:tabs>
        <w:spacing w:line="276" w:lineRule="auto"/>
        <w:rPr>
          <w:rFonts w:ascii="Arial" w:hAnsi="Arial" w:cs="Arial"/>
          <w:b/>
          <w:sz w:val="24"/>
          <w:szCs w:val="24"/>
        </w:rPr>
      </w:pPr>
    </w:p>
    <w:p w14:paraId="69EBE5B0" w14:textId="77777777" w:rsidR="002046E0" w:rsidRPr="00192FB6" w:rsidRDefault="002046E0" w:rsidP="002046E0">
      <w:pPr>
        <w:jc w:val="both"/>
        <w:rPr>
          <w:rFonts w:ascii="Arial" w:hAnsi="Arial" w:cs="Arial"/>
          <w:sz w:val="24"/>
          <w:szCs w:val="24"/>
        </w:rPr>
      </w:pPr>
      <w:r w:rsidRPr="00192FB6">
        <w:rPr>
          <w:rFonts w:ascii="Arial" w:hAnsi="Arial" w:cs="Arial"/>
          <w:b/>
          <w:sz w:val="24"/>
          <w:szCs w:val="24"/>
        </w:rPr>
        <w:t xml:space="preserve">I.- </w:t>
      </w:r>
      <w:r w:rsidRPr="00192FB6">
        <w:rPr>
          <w:rFonts w:ascii="Arial" w:hAnsi="Arial" w:cs="Arial"/>
          <w:sz w:val="24"/>
          <w:szCs w:val="24"/>
        </w:rPr>
        <w:t xml:space="preserve">De conformidad con el </w:t>
      </w:r>
      <w:r w:rsidRPr="00192FB6">
        <w:rPr>
          <w:rFonts w:ascii="Arial" w:hAnsi="Arial" w:cs="Arial"/>
          <w:b/>
          <w:sz w:val="24"/>
          <w:szCs w:val="24"/>
        </w:rPr>
        <w:t>Reglamento</w:t>
      </w:r>
      <w:r w:rsidRPr="00192FB6">
        <w:rPr>
          <w:rFonts w:ascii="Arial" w:hAnsi="Arial" w:cs="Arial"/>
          <w:sz w:val="24"/>
          <w:szCs w:val="24"/>
        </w:rPr>
        <w:t xml:space="preserve"> </w:t>
      </w:r>
      <w:r w:rsidRPr="00192FB6">
        <w:rPr>
          <w:rFonts w:ascii="Arial" w:hAnsi="Arial" w:cs="Arial"/>
          <w:b/>
          <w:sz w:val="24"/>
          <w:szCs w:val="24"/>
        </w:rPr>
        <w:t>del Consejo de Giros restringidos sobre venta y consumo de bebidas alcohólicas del municipio de Tlaquepaque, nos menciona textualmente lo siguiente</w:t>
      </w:r>
      <w:r w:rsidRPr="00192FB6">
        <w:rPr>
          <w:rFonts w:ascii="Arial" w:hAnsi="Arial" w:cs="Arial"/>
          <w:sz w:val="24"/>
          <w:szCs w:val="24"/>
        </w:rPr>
        <w:t>:</w:t>
      </w:r>
    </w:p>
    <w:p w14:paraId="7C1ED84F" w14:textId="77777777" w:rsidR="002046E0" w:rsidRPr="00FF397E" w:rsidRDefault="002046E0" w:rsidP="002046E0">
      <w:pPr>
        <w:ind w:left="964" w:right="964"/>
        <w:jc w:val="both"/>
        <w:rPr>
          <w:rFonts w:ascii="Arial" w:hAnsi="Arial" w:cs="Arial"/>
          <w:bCs/>
          <w:sz w:val="20"/>
          <w:szCs w:val="20"/>
        </w:rPr>
      </w:pPr>
      <w:r w:rsidRPr="00FF397E">
        <w:rPr>
          <w:rFonts w:ascii="Arial" w:hAnsi="Arial" w:cs="Arial"/>
          <w:b/>
          <w:bCs/>
          <w:sz w:val="20"/>
          <w:szCs w:val="20"/>
        </w:rPr>
        <w:t>ARTÍCULO 5.</w:t>
      </w:r>
      <w:r w:rsidRPr="00FF397E">
        <w:rPr>
          <w:rFonts w:ascii="Arial" w:hAnsi="Arial" w:cs="Arial"/>
          <w:bCs/>
          <w:sz w:val="20"/>
          <w:szCs w:val="20"/>
        </w:rPr>
        <w:t xml:space="preserve"> Son autoridades del Organismo:</w:t>
      </w:r>
    </w:p>
    <w:p w14:paraId="465D5186" w14:textId="77777777" w:rsidR="002046E0" w:rsidRPr="00FF397E" w:rsidRDefault="002046E0" w:rsidP="001E6098">
      <w:pPr>
        <w:numPr>
          <w:ilvl w:val="0"/>
          <w:numId w:val="23"/>
        </w:numPr>
        <w:tabs>
          <w:tab w:val="clear" w:pos="1004"/>
          <w:tab w:val="num" w:pos="1080"/>
        </w:tabs>
        <w:spacing w:after="0" w:line="240" w:lineRule="auto"/>
        <w:ind w:left="964" w:right="964" w:hanging="360"/>
        <w:jc w:val="both"/>
        <w:rPr>
          <w:rFonts w:ascii="Arial" w:hAnsi="Arial" w:cs="Arial"/>
          <w:bCs/>
          <w:sz w:val="20"/>
          <w:szCs w:val="20"/>
        </w:rPr>
      </w:pPr>
      <w:r w:rsidRPr="00FF397E">
        <w:rPr>
          <w:rFonts w:ascii="Arial" w:hAnsi="Arial" w:cs="Arial"/>
          <w:bCs/>
          <w:sz w:val="20"/>
          <w:szCs w:val="20"/>
        </w:rPr>
        <w:t>El Consejo;</w:t>
      </w:r>
    </w:p>
    <w:p w14:paraId="050D6138" w14:textId="77777777" w:rsidR="002046E0" w:rsidRPr="00FF397E" w:rsidRDefault="002046E0" w:rsidP="001E6098">
      <w:pPr>
        <w:numPr>
          <w:ilvl w:val="0"/>
          <w:numId w:val="23"/>
        </w:numPr>
        <w:tabs>
          <w:tab w:val="clear" w:pos="1004"/>
          <w:tab w:val="num" w:pos="1080"/>
        </w:tabs>
        <w:spacing w:after="0" w:line="240" w:lineRule="auto"/>
        <w:ind w:left="964" w:right="964" w:hanging="360"/>
        <w:jc w:val="both"/>
        <w:rPr>
          <w:rFonts w:ascii="Arial" w:hAnsi="Arial" w:cs="Arial"/>
          <w:bCs/>
          <w:sz w:val="20"/>
          <w:szCs w:val="20"/>
        </w:rPr>
      </w:pPr>
      <w:smartTag w:uri="urn:schemas-microsoft-com:office:smarttags" w:element="PersonName">
        <w:smartTagPr>
          <w:attr w:name="ProductID" w:val="la Presidencia"/>
        </w:smartTagPr>
        <w:r w:rsidRPr="00FF397E">
          <w:rPr>
            <w:rFonts w:ascii="Arial" w:hAnsi="Arial" w:cs="Arial"/>
            <w:bCs/>
            <w:sz w:val="20"/>
            <w:szCs w:val="20"/>
          </w:rPr>
          <w:t>La Presidencia</w:t>
        </w:r>
      </w:smartTag>
      <w:r w:rsidRPr="00FF397E">
        <w:rPr>
          <w:rFonts w:ascii="Arial" w:hAnsi="Arial" w:cs="Arial"/>
          <w:bCs/>
          <w:sz w:val="20"/>
          <w:szCs w:val="20"/>
        </w:rPr>
        <w:t>;</w:t>
      </w:r>
    </w:p>
    <w:p w14:paraId="6D574528" w14:textId="77777777" w:rsidR="002046E0" w:rsidRPr="00FF397E" w:rsidRDefault="002046E0" w:rsidP="001E6098">
      <w:pPr>
        <w:numPr>
          <w:ilvl w:val="0"/>
          <w:numId w:val="23"/>
        </w:numPr>
        <w:tabs>
          <w:tab w:val="clear" w:pos="1004"/>
          <w:tab w:val="num" w:pos="1080"/>
        </w:tabs>
        <w:spacing w:after="0" w:line="240" w:lineRule="auto"/>
        <w:ind w:left="964" w:right="964" w:hanging="360"/>
        <w:jc w:val="both"/>
        <w:rPr>
          <w:rFonts w:ascii="Arial" w:hAnsi="Arial" w:cs="Arial"/>
          <w:bCs/>
          <w:sz w:val="20"/>
          <w:szCs w:val="20"/>
        </w:rPr>
      </w:pPr>
      <w:smartTag w:uri="urn:schemas-microsoft-com:office:smarttags" w:element="PersonName">
        <w:smartTagPr>
          <w:attr w:name="ProductID" w:val="ヸ买ミ#ᘂ澘!禐ů#Ÿŭla Ley.őꢈ ⼀ऍř勠ᜁ#ş੐la  LeyŃ㳄ヸ#㰔ヸ买ミ##澘!禐ŋ#Ÿŉꢈ 偰!ō㳄ヸ皰ᕓ㰔ヸ买ミ쾐ᘅ#澘!禐Ƶ㩸᜙갸᜔ƻ#䵠ᣦ䲠ᣦƿ㳄ヸ靖#㰔ヸ买ミ쮐ᗾ⨀ᗾ澘!禐Ƨ#Ÿƥ#䵠ᣦ꩸ஶƩꢈ 餰 Ƒ㋈ᘊŸƗ푘#䵠ᣦᣖƛꢈ ⼀ऍƃ㾰᛽耘ᔛƁ뭠 䵠ᣦ䰰ᣦƅ㳄ヸ绨ᗥ㰔ヸ买ミ##澘!禐ƍ㶰᛽#ǳ#䵠ᣦĈͪǷ㳄ヸ#㰔ヸ买ミ#ﯘ#澘!禐ǿ#Ÿǽꢈ 鶐 ǡ㳄ヸῨ!㰔ヸ买ミ##澘!禐ǩ㠰᛽힘ᔙǯ#䵠ᣦ꼈ᣖǓ㳄ヸ瘠࣎㰔ヸ买ミ#亨ᙤ瑠禐Ǜ軠ᙷŸǙ햨#䵠ᣦ矀ᣓǝ疨एᚂǅ㓨᛽㝘࣏ǋ쎰 䵠ᣦ䰰ᣦǏꢈ 齰 ķႰᙦŸĵ-ꢈ 鶐 Ĺꢈ 齰 ġ#Ÿħ-ꢈ 鿐 īꢈ 毘&quot;ē#Ÿđ-ꢈ 齰 ĕꢈ 鈠 ĝ#Ÿă-ꢈ 鿸 ćꢈ ⎠!ď露#Ÿč-ꢈ 毘&quot;űꢈ ۑŹ令#Ÿſ-ꢈ 鈠 ţ疨ए抰ᚅū礼#Ÿũ-ꢈ ⎠!ŭꢈ 䵀!ŕकŸśden ş㳄ヸ웰ࢹ㰔ヸ买ミ㵨ଉ辐ய瑠禐Ň﫸#ŸŅ&#10;AMŉ㳄ヸﰘ#㰔ヸ买ミ#ﹸ#澘!禐Ʊﰨ#ըƷꢈ 䪐! ƻ㺬ヸ佈ミ㹼ヸ◠!ꗜヘ袨஛ƣ Ƣpresida2ƥ佴ミ◠!Nﳤ#＀஠ƨlaƭ巐ଝ҈Ɠ,640 M2.Ɨꢈ ⎠!ƟଔИƝ-ꢈ 䵀!Ɓꢈ 崰!Ɖﴨ#ΨƏ-ꢈ 鈠 ǳꢈ 屐!ǻﶘ#̸ǹ-ꢈ ⎠!ǽ㳄ヸﺸ#㰔ヸ买ミﯘ#ｘ#澘!禐ǥﻈ#ˈǫꢈ 鈠 ǯꢈ 樠&quot;Ǘ⠘ͧɘǕ-ꢈ 鉀 Ǚ㳄ヸﾘ#㰔ヸ买ミﹸ#‸ͧ澘!禐ǁﾨ#ǨǇꢈ ⏨!ᇋꢈ 釨 Èĳဂ︀ Ȁ č翽؈֘$￸P$P$ـ$ࠀ桐$桐$ƀ$ƀ$ƈ$ƈ$Ɛ$Ɛ$Ƙ$Ƙ$Ơ$Ơ$ƨ$ƨ$ư$ư$Ƹ$Ƹ$ǀ$ǀ$ǈ$ǈ$抰$晸$ǘ$ǘ$Ǡ$Ǡ$Ǩ$Ǩ$ǰ$ǰ$Ǹ$Ǹ$Ȁ$Ȁ$Ȉ$Ȉ$Ȑ$Ȑ$Ș$Ș$Ƞ$Ƞ$Ȩ$Ȩ$Ȱ$Ȱ$ȸ$ȸ$ɀ$ɀ$Ɉ$Ɉ$ɐ$ɐ$ɘ$ɘ$ɠ$ɠ$ɨ$ɨ$ɰ$ɰ$ɸ$ɸ$ʀ$ʀ$ʈ$ʈ$ʐ$ʐ$ʘ$ʘ$ʠ$ʠ$ʨ$ʨ$ʰ$ʰ$ʸ$ʸ$ˀ$ˀ$ˈ$ˈ$ː$ː$˘$˘$ˠ$ˠ$˨$˨$˰$˰$˸$˸$̀$̀$̈$̈$̐$̐$̘$̘$̠$̠$̨$̨$̰$̰$̸$̸$̀$̀$͈$͈$͐$͐$͘$͘$͠$͠$ͨ$ͨ$Ͱ$Ͱ$͸$͸$΀$΀$Έ$Έ$ΐ$ΐ$Θ$Θ$Π$Π$Ψ$Ψ$ΰ$ΰ$θ$θ$π$π$ψ$ψ$ϐ$ϐ$Ϙ$Ϙ$Ϡ$Ϡ$Ϩ$Ϩ$ϰ$ϰ$ϸ$ϸ$Ѐ$Ѐ$Ј$Ј$А$А$И$И$Р$Р$Ш$Ш$а$а$и$и$р$р$ш$ш$ѐ$ѐ$ј$ј$Ѡ$Ѡ$Ѩ$Ѩ$Ѱ$Ѱ$Ѹ$Ѹ$Ҁ$Ҁ$҈$҈$Ґ$Ґ$Ҙ$Ҙ$Ҡ$Ҡ$Ҩ$Ҩ$Ұ$Ұ$Ҹ$Ҹ$Ӏ$Ӏ$ӈ$ӈ$Ӑ$Ӑ$Ә$Ә$Ӡ$Ӡ$Ө$Ө$Ӱ$Ӱ$Ӹ$Ӹ$Ԁ$Ԁ$Ԉ$Ԉ$Ԑ$Ԑ$Ԙ$Ԙ$Ԡ$Ԡ$Ԩ$Ԩ$԰$԰$Ը$Ը$Հ$Հ$Ո$Ո$Ր$Ր$՘$՘$ՠ$ՠ$ը$ը$հ$հ$؈$ڈ$瀀$退֨$ָ$׈$ט$ר$׸$씠粘ྠÈĀ￮￮$退$ڀ$% ֈ$案$́ǣĀƃºĀĀĀĀĀĀĀĀ怸$$ĀM-$徐$Ā悀$YĀěÃ¹`ĀĀĀĀHĀ®f¢ZĀĀĀĀĀ ĀĀĀĀĀĀ惘$ĀĀĀĀĀĀĀĀĀĀĀĀĀĀĀĀĀĀĀĀĀĀĀĀĀĀĀĀĀĀĀĀĀĀĀĀĀĀĀĀĀĀĀĀĀĀĀĀĀĀĀĀĀĀĀĀĀĀĀĀĀĀĀĀĀĀĀĀĀĀĀĀĀĀĀĀĀĀĀĀĀĀĀĀĀĀĀĀĀĀĀĀĀĀĀĀĀĀĀĀ́Ǣ(ā$Ề$憸$Ỉ$懀$Ἠ$懈$ǤἘ$ẜ$ἠ$Ấ$　ᦠ　ꀀºz|ظڜ倀⼄$쉰粘䨯㼱㊸Ǒ῀$Ề$Ὲ$Ỉ$ῐ$Ậ$粑ㅖ粒怀:Ȉ粘⚤粓䀄耈⹤$숨粘Ⲛ䄥&#10;ǞC:\WINDOWS\system32\kernel32.dll&#10;Ǆ⁨$Ἐ$⁰$ἠ$↸$Ἠ$粀떮粀 @Bὰ$ᾘ$䀄耈㣴$숐粘鰭䘣&#10;ıC:\WINDOWS\system32\ADVAPI32.dll&#10;Ŀ℈$῀$ℐ$Ὲ$⋸$℘$矚烔矚쀀&#10;@B‘$⁀$䀆耈䝤$쇀粘⯬䄥㊸ Ĥ&#10;C:\WINDOWS\system32\RPCRT4.dll ē↨$⁨$↰$⁰$⁸$↸$知抏知  &lt;&gt;⃀$⃨$䀆耈⥌$쉈粘㏯䚒㊸ ĘC:\WINDOWS\system32\Secur32.dll ć≈$℈$≐$ℐ$℘$ῐ$矼ℱ矼က&gt;@Ⅰ$ↈ$䀆而⡄$쉐粘Ɫ䄥㊸ ČC:\WINDOWS\system32\GDI32.dll Ż⋨$↨$⋰$↰$␸$⋸$矯斗矯瀀:&lt;∀$∨$䀆而㇬$쇰粘䙷㊸ Š&#10;C:\WINDOWS\system32\USER32.dll ů⎈$≈$⎐$≐$≘$⁸$縹縺 &lt;&gt;⊠$⋈$䀆而▼$쉠粘⵾䗰㊸ ŔC:\WINDOWS\system32\ole32.dll Ń␨$⋨$␰$⋰$☰$␸$睋킡睌퀀:&lt;⍀$⍨$䀆耈⧴$숰粘뺟䋥㊸ ň&#10;C:\WINDOWS\system32\msvcrt.dll Ʒ☠$⎈$☨$⎐$⎘$≘$瞾瞾耀&lt;&gt;⏠$␈$䀆耈♜$술粘ⳇ䄥㊸Ƽ&#10;C:\WINDOWS\system32\PortableDeviceApi.dllƨ⠈$▀$⠐$█$⤠$⠘$眺䉆眺　âä✘$⟢$䀄逌⯔$쇐粘᭒䓯㊸ ƕC:\WINDOWS\system32\SHLWAPI.dll Ɯⓠ$☠$ⓨ$☨$⠘$☰$嬕ᘦ嬕耀&gt;@◘$☀$䀄耈䓤$⌤$Ⲃ䄥 ƉC:\WINDOWS\system32\uxtheme.dll ǰ▀$␨$█$␰$▐$⎘$ドナ瀀º♸$⛾$䀄耈㛌$⑤$䳎㼳毠ǽC:\Archivos de programa\Archivos comunes\Microsoft Shared\office11\mso.dllǑC:\WINDOWS\WinSxS\x86_Microsoft.Windows.Common-Controls_6595b64144ccf1df_6.0.2600.2982_x-ww_ac3f9c03\Comctl32.dllĳ⤐$ⓠ$⤘$ⓨ$⓰$▐$矴击矴怀&gt;@┸$╠$䀆而İ⪌$⇤$뻄䜍㊸ĸC:\Archivos de programa\Archivos comunes\Microsoft Shared\office11\riched20.dllĒ⦸$⠈$⧀$⠐$⧈$⓰$㥰ꄺ㥱　¢⡠$⣦$䀄而쉈粘⅄$৫㼗&#10;ğC:\WINDOWS\system32\OLEAUT32.dll&#10;ą⩐$⤐$⩘$⤘$⩠$⤠$眏ᕘ眏뀀@B⥨$⦐$䀄耈'䮬$⏄$㲻䙌ŲC:\WINDOWS\system32\SXS.DLLź⫸$⦸$⬀$⧀$⬈$⧈$皘勀皚က68⨐$⨸$䀄耈⾤$⡄$⢪䔸&#10;ŧC:\WINDOWS\system32\xpsp2res.dll&#10;ŭ⮘$⩐$⮠$⩘$ⱈ$⩠$ 怀-@B⪨$⫐$䀄耀쉸粘쉸粘⳩䄥 ŚC:\WINDOWS\system32\CLBCATQ.DLL Łⰸ$⫸$ⱀ$⬀$⶘$⳨$盹ㄕ盹&gt;@⭐$⭸$䀄而ⱴ$├$뺜䋥 Ŏ&#10;C:\WINDOWS\system32\COMRes.dll ƵⳘ$⮘$Ⳡ$⮠$⳨$⬈$省ၕ省&#10;&lt;&gt;⯰$Ⱈ$䀆而レ$⯔$⯾䄥 ƢC:\WINDOWS\system32\VERSION.dll Ʃⶈ$ⰸ$ⶐ$ⱀ$⮨$ⱈ$瞽ᄵ瞽耀&gt;@Ⲑ$Ⲹ$䀆耈䍬$쉨粘ⲁ䄥ƖC:\Archivos de programa\Eset\Dmon.dllƃ⸨$Ⳙ$⸰$Ⳡ$⻘$⮨$⇀汇⇀耀JLⴰ$⵪$䀄而屌$쇘粘ṓ䏅 ƈC:\WINDOWS\system32\NTMARTA.DLL Ƿ⻈$ⶈ$⻐$ⶐ$〘$⽸$睦ᐵ睦က&gt;@ⷠ$⸈$䀄而䛌$ὔ$ⱜ䄥 ǼC:\WINDOWS\system32\WLDAP32.dll ǫ⽨$⸨$⽰$⸰$⽸$⶘$盲ᄰ盲퀀&gt;@⺀$⺨$䀆耈㖌$Ỽ$Ⲑ䄥 ǐ&#10;C:\WINDOWS\system32\SAMLIB.dll ǟ〈$⻈$【$⻐$⸸$⻘$熹ᆍ熹　&lt;&gt;⼠$⽈$䀆而い$⪌$ⱎ䄥 ǄC:\WINDOWS\system32\SHELL32.dll ĳグ$⽨$ジ$⽰$ダ$⸸$繪獶繬&gt;@⿀$⿨$䀄耈¶㠜$⾤$쪶䜠&#10;ĸC:\WINDOWS\system32\comctl32.dll&#10;Ħㆰ$〈$ㆸ$【$㇀$〘$壃㒺壃ꀀ @Bだ$よ$䀄而P㘬$ⱴ$᭔䓯ēC:\Archivos de programa\Google\Google Desktop Search\GoogleDesktopOffice.dllĆ㊸$グ$㋀$ジ$㋈$ダ$䜀䜁 ㄈ$.2ㅲ$䀄而㋴$⊄$ध䚆繘ųC:\Archivos de programa\Google\Google Desktop Search\GoogleDesktopResources_es.dllť㎰$ㆰ$㎸$ㆸ$㚠$㇀$戀က戀怀¤¨㈈$:&gt;㉲$䀄而㏬$㇬$ೋ䚆繘ŒC:\Archivos de programa\Google\Google Desktop Search\GoogleDesktopAPI2.dllņ㒰$㊸$㒸$㋀$㝈$㓀$怀뇡怄က ㌐$*.㍺$䀄而㓬$㋴$࡜䚆ƳC:\Archivos de programa\Google\Google Desktop Search\GoogleDesktopCommon.dllƦ㕐$㎰$㕘$㎸$㏀$㕠$က᨞ခ　㐈$.2㑲$䀆而쇰粘㏬$߄䚆 ƓC:\WINDOWS\system32\WININET.dll ƚ㗰$㒰$㗸$㒸$㓀$㘀$眘ᕑ眘瀀&#10;&gt;@㔈$㔰$䀆耈㝴$⼄$뻆䜍 ƇC:\WINDOWS\system32\CRYPT32.dll Ǝ㚐$㕐$㚘$㕘$㕠$㚠$瞥ᙂ瞥倀 &gt;@㖨$㗐$䀆耈㦜$レ$⯢䄥 ǻ&#10;C:\WINDOWS\system32\MSASN1.dll Ǣ㜸$㗰$㝀$㗸$㘀$㋈$瞯㎙瞯 &lt;&gt;㙈$㙰$䀆而䊤$♜$ⱘ䄥&#10;ǯC:\WINDOWS\system32\winspool.drv&#10;Ǖ㟠$㚐$㟨$㚘$㟰$㏀$狸䴀狸怀@B㛨$㜐$䀄而婬$㖌$ⲋ䄥&#10;ǂC:\WINDOWS\system32\SETUPAPI.dll&#10;ǈ㢸$㜸$㣀$㝀$㥰$㝈$瞏ᖚ瞏瀀@B㞐$㞸$䀄耈䴜$い$ⱕ䄥ĵC:\WINDOWS\System32\spool\DRIVERS\W32X86\3\KMUU31EM.DLLĥ㥠$㟠$㥨$㟨$㺀$㥰$ᇀ뛥ᇃꀀnr㠸$㢎$䀄耈㺬$ῼ$퓴䈛ퟐ粘&#10;ĒC:\WINDOWS\system32\comdlg32.dll&#10;Ę㹰$㢸$㹸$㣀$㣈$㟰$瘶᪸瘶ꀀ@B㤐$㤸$䀆而)圼$㘬$⯺䄥ퟐ粘ąC:\WINDOWS\system32\spool\drivers\w32x86\3\KMWM31EM.dllŵ㬐$䇐$㬘$䇘$㬠$䇠$ᔀᔃ䀀nr㦸$㨎$䀄耈㭌$䈌$퓕䈛ퟐ粘ŢC:\WINDOWS\system32\spool\drivers\w32x86\3\KM5E31EM.dllŒ㽈$㨸$㽐$㩀$㽘$㩈$ኀ韶ኅ倀nr㪐$㫦$䀄耈㾄$㩴$푼䈛ퟐ粘şC:\WINDOWS\system32\spool\drivers\w32x86\3\KMFs31EM.dllŏ㳀$㹰$㳈$㹸$㳐$㺀$ᅀᅔ退(nr㭨$㮾$䀄耈㳼$㺬$퓋䈛ퟐ粘ƴC:\WINDOWS\system32\spool\drivers\w32x86\3\KMLT31EM.dllƤ㶘$㯨$㶠$㯰$㶨$㯸$ɣ垎ɬ　nr㱀$㲖$䀄耨㷔$㰤$픺䈛ퟐ粘ƑC:\WINDOWS\system32\spool\drivers\w32x86\3\KMPE31EM.dllƁ䇐$㳀$䇘$㳈$䇠$㳐$ጀጁ怀nr㴘$㵮$䀄耈䈌$㳼$풌䈛ퟐ粘ƎC:\WINDOWS\System32\spool\DRIVERS\W32X86\3\KMUC31EM.DLLǾ㯨$㥠$㯰$㥨$㯸$㣈$ᆀ념ᆈ怀nr㷰$㹆$䀄耈㰤$㣴$퓫䈛ǫC:\WINDOWS\system32\spool\drivers\w32x86\3\KMPS31EM.dllǛ䀠$㬐$䀨$㬘$䀰$㬠$ሀ뤖ሆ耀 nr㻈$㼞$䀄耈䁜$㭌$푧䈛ퟐ粘ǀC:\WINDOWS\system32\spool\drivers\w32x86\3\KMXL31EM.dllİ䃸$㽈$䄀$㽐$䄈$㽘$ዀ懢ዅ倀nr㾠$㿶$䀄耈䄴$㾄$풇䈛ퟐ粘ĽC:\WINDOWS\system32\spool\drivers\w32x86\3\KMRG31EM.dllĭ䉨$䀠$䉰$䀨$䉸$䀰$ፀ騈ፁ퀀nr䁸$䃎$䀄耈숐粘䁜$풕䈛ퟐ粘ĚC:\WINDOWS\system32\spool\drivers\w32x86\3\KMPF31EM.dllĊ㨸$㶘$㩀$㶠$㩈$㶨$ʚꫵʝ倀nr䅐$䆦$䀄耨㩴$㷔$플䈛ퟐ粘ŷC:\WINDOWS\system32\msi.dllſ䌰$䃸$䌸$䄀$䍀$䄈$紟፩素+68䈨$䉐$䀄而䖄$㛌$䏜䘦ŤC:\ARCHIV~1\ARCHIV~1\MICROS~1\VBA\VBA6\VBE6.DLLŖ䐈$䉨$䐐$䉰$䐘$䉸$攀ᥘ攀䀀&amp;^b䋀$䌎$䀄而䑄$ⴔ$ꛙ㼀ŃC:\ARCHIV~1\ARCHIV~1\MICROS~1\VBA\VBA6\3082\VBE6INTL.DLLƳ䒨$䌰$䒰$䌸$䒸$䍀$攰퀀pt䎈$䏠$䀄耀쉨粘䍬$鈦㩟 ƸC:\WINDOWS\system32\USERENV.dll Ƨ䕈$䐈$䕐$䐐$䕘$䐘$癣ᗔ癣䀀&gt;@䑠$䒈$䀄而偌$▼$Ⲁ䄥 ƬC:\WINDOWS\system32\MSIMG32.dll ƛ䗰$䒨$䗸$䒰$䘀$䒸$瘳ᄌ瘳倀&gt;@䔀$䔨$䀄而䢬$䊤$Ⲝ䄥&#10;ƀC:\WINDOWS\system32\LINKINFO.dll&#10;Ǝ䚐$䕈$䚘$䕐$䜸$䕘$皔ᴷ皔耀@B䖠$䗈$䀄而수粘수粘峈䌖 ǻC:\WINDOWS\system32\ntshrui.dll Ǣ䜨$䗰$䜰$䗸$䢀$䟠$皕ị皕怀&gt;@䙈$䙰$䀄而䠌$⹤$Ᵽ䄥ǯC:\WINDOWS\system32\ATL.DLLǗ䟐$䚐$䟘$䚘$䟠$䘀$皮ꃠ皮က68䛨$䜐$䀆而噔$₤$Ⰼ䄥&#10;ǜC:\WINDOWS\system32\NETAPI32.dll&#10;Ǌ䡰$䜨$䡸$䜰$䚠$䜸$奿袘奿䀀@B䞀$䞨$䀆而峴$䛌$愶䓤 ķC:\WINDOWS\system32\MLANG.dll ľ䤸$䟐$䥀$䟘$䥈$䚠$痝፯痝က :&lt;䠨$䡐$䀄而䥴$䖄$Ⱒ䄥īC:\ARCHIV~1\ARCHIV~1\MICROS~1\SMARTT~1\METCONV.DLLĕ䨈$䡰$䨐$䡸$䨘$䢀$ў쾠џ　dh䣈$䤖$䀄耬䱌$䢬$鿸㹿ĂC:\ARCHIV~1\ARCHIV~1\MICROS~1\SMARTT~1\INTLNAME.DLLų䫐$䤸$䫘$䥀$䰠$䥈$Ҵ㫰Ҷ퀀fj䦐$䧞$䀄耬嬔$숀粘硇㻊ŸC:\ARCHIV~1\ARCHIV~1\MICROS~1\SMARTT~1\FNAME.DLLŪ䭰$䨈$䭸$䨐$䳰$䮀$㜲ᒌ㜲က`d䩠$䪮$䀄耈䷤$쇨粘纏㼓 ŗ&#10;C:\WINDOWS\system32\OLEACC.dll Ş䰐$䫐$䰘$䫘$䫠$䰠$瓁ㅰ瓁쀀&lt;&gt;䬨$䭐$䀆而擌$⧴$⁅㮄 ŋC:\WINDOWS\system32\MSVCP60.dll Ʋ䳠$䭰$䳨$䭸$䮀$䨘$瘃ጒ瘃倀&gt;@䯈$䯰$䀆而京$䥴$Ⳇ䄥ƿC:\ARCHIV~1\ARCHIV~1\MICROS~1\SMARTT~1\3082\stintl.dllƨ䶨$䰐$䶰$䰘$䶸$䫠$㝋怀lp䱨$䳀$䀄耀啔$㠜$㼏ƕC:\ARCHIV~1\ARCHIV~1\MICROS~1\SMARTT~1\FPERSON.DLLƇ买$䳠$乸$䳨$亀$䳰$㜿㜿dh䴸$䶆$䀄耈儔$䬌$级㼓ƌC:\ARCHIV~1\ARCHIV~1\MICROS~1\SMARTT~1\MOFL.DLLǾ佰$䶨$佸$䶰$侀$䶸$㝄粬㝅退^b一$乎$䀄耈侬$䱌$续㼓ǫ&#10;C:\Archivos de programa\Archivos comunes\Microsoft Shared\OFFICE11\MSXML5.DLLǞ倐$买$倘$乸$倠$亀$榱ה榲퀀仈$低$䀄耈刔$京$蜳㻅 ǋ&#10;C:\WINDOWS\system32\urlmon.dll Ĳ僘$佰$僠$佸$僨$侀$緲ជ緲&#10;&lt;&gt;俈$俰$䀄耈쉠粘䓤$뻅䜍ĿC:\ARCHIV~1\ARCHIV~1\MICROS~1\SMARTT~1\FDATE.DLLĩ凘$倐$几$倘$凨$倠$㜮퓚㜮`d偨$傶$䀄耈쇨粘䷤$繴㼓ĖC:\Archivos de programa\Archivos comunes\Microsoft Shared\PROOF\MSSP3ES.DLLĉ勐$僘$勘$僠$勠$僨$՟立ՠ뀀儰$冰$䀄耨匌$侬$峂㺔Ŷ&#10;C:\Archivos de programa\Archivos comunes\Microsoft Shared\PROOF\mslid.dllŪ变$凘$叠$几$叨$凨$偼偼䀀到$劰$䀄而吔$刔$뗉㙁ŗC:\Archivos de programa\Archivos comunes\Microsoft Shared\PROOF\3082\MSGR3ES.DLLŉ呸$勐$咀$勘$咈$勠$㽋ኚ㽕뀀 ¤匨$厲$䀄而宬$匌$郋㨃 ƶC:\WINDOWS\system32\psapi.dll ƽ唘$变$唠$叠$唨$叨$皻ჱ皻뀀:&lt;吰$员$䀄而扌$숸粘Ᵽ䄥 ƪC:\WINDOWS\system32\sensapi.dll Ƒ嘘$呸$嘠$咀$嘨$咈$爥ᄐ爥倀&gt;@哐$哸$䀄而夤$䴜$ⱑ䄥ƞC:\Archivos de programa\Archivos comunes\Microsoft Shared\PROOF\MSSP3PB.DLLǱ圀$唘$圈$唠$垰$唨$瞱ᰓ瞱 &gt;@噰$嚘$䀄而쇀粘䝤$⯹䄥 ǾC:\WINDOWS\system32\appHelp.dll  ǥC:\WINDOWS\System32\cscui.dll Ǭ垠$嘘$垨$嘠$塘$垰$瞟៰瞟倀:&lt;嚸$因$䀄而埜$㦜$⯩䄥 Ǚ&#10;C:\WINDOWS\System32\CSCDLL.dll ǀ塈$圀$塐$圈$圐$嘨$癛ተ癛퀀&lt;&gt;坘$垀$䀆耈姄$圼$⯨䄥&#10;ǍC:\WINDOWS\system32\browseui.dll&#10;Ļ壨$垠$声$垨$嫨$圐$痳㛞痳퀀@B埸$堠$䀄而쇈粘쇈粘뺿䜍 ĠC:\WINDOWS\system32\shdocvw.dll į妈$塈$妐$塐$宀$妘$縡幡縢&gt;@墠$壈$䀄而쉐粘啔$뻄䜍 ĔC:\WINDOWS\system32\CRYPTUI.dll ă娰$壨$娸$声$壸$婀$皉ᚫ皉䀀&gt;@奀$奨$䀆而쇐粘埜$⯧䄥鑸ஸ&#10;ĈC:\WINDOWS\system32\WINTRUST.dll&#10;Ŷ嫘$妈$嫠$妐$妘$嫨$皿ᔩ皿@B姠$娈$䀆而搬$㝴$Ⲏ䄥鑸ஸ&#10;ţC:\WINDOWS\system32\IMAGEHLP.dll&#10;ũ孰$娰$學$娸$婀$塘$盅ቭ盅耀@B媈$媰$䀆而숀粘䩄$Ⱄ䄥鑸ஸŖC:\WINDOWS\system32\MPR.dllŞ尐$嫘$尘$嫠$尠$壸$熪ቊ熪 68嬰$存$䀄而掌$吔$ⰳ䄥 ŋ&#10;C:\WINDOWS\System32\drprov.dll Ʋ岸$孰$峀$學$嵨$宀$痱ᄡ痱瀀&lt;&gt;寈$寰$䀄而彴$ⷄ$Ⱑ䄥&#10;ƿC:\WINDOWS\System32\ntlanman.dll&#10;ƥ嵘$尐$嵠$尘$彈$师$熻ᝅ熻@B屨$岐$䀄而嶔$䠌$ⱚ䄥 ƒ&#10;C:\WINDOWS\System32\NETUI0.dll ƙ巸$岸$帀$峀$庨$尠$燇流燇瀀&lt;&gt;崐$崸$䀆而帴$峴$ⱄ䄥 Ɔ&#10;C:\WINDOWS\System32\NETUI1.dll ƍ庘$嵘$庠$嵠$峈$庨$燃钵燄&lt;&gt;嶰$巘$䀆而廔$嶔$ⱅ䄥 Ǻ&#10;C:\WINDOWS\System32\NETRAP.dll ǡ弸$巸$彀$帀$师$嵨$燂ၵ燂瀀&lt;&gt;幐$幸$䀆而숨粘帴$ⱁ䄥 ǮC:\WINDOWS\System32\davclnt.dll Ǖ成$庘$战$庠$戠$峈$痲᏷痲退&gt;@廰$弘$䀄而쇘粘屌$⯫䄥&#10;ǂ斈$\WINDOWS\system32\wpdshext.dll&#10;ǈ憸$旘$懀$无$懈$旨$ᆌᆜ耀 ¤枠$株$䀄耨懴$掌$ၼ㻦 ĵ扨$\WINDOWS\system32\WINMM.dll ļ旘$无$Ậ$懈$൓ꬣൔ怀䀄耨懴$ﲜైᅞ䔷ĩ\WINDOWS\WinSxS\x86_Microsoft.Windows.GdiPlus_6595b64144ccf1df_1.0.2600.2180_x-ww_522f9f82\gdiplus.dlląẜ$忠$Ấ$忨$Ậ$忰$ႃ冶ႈ 啰$嗰$䀄耨술粘怜$瑵㺌Ų捐$弸$捘$彀$搀$彈$႓ↈ႕退RV⒀$*.⒨$䀄而昔$咴$ᅳ䔷 ſ&#10;昰$\WINDOWS\system32\shgina.dll f晸$ǐ$攸$Ậ$暈$ᘡ藒ᘨ'䀄而暴$ﲜైᆴ䔷 œ&#10;C:\WINDOWS\system32\MSGINA.dll Ś揰$成$揸$战$敀$撠$疒᠝疒耀&lt;&gt;挈$挰$䀄而怜$宬$Ȿ䄥 Ň&#10;C:\WINDOWS\system32\WINSTA.dll Ŏ撐$捐$撘$捘$撠$戠$瘱რ瘱&lt;&gt;推$提$䀆耈쉰粘婬$ⲍ䄥 ƻ&#10;C:\WINDOWS\system32\ODBC32.dll Ƣ攰$揰$攸$揸$捠$搀$瑞瑞퀀&lt;&gt;摈$摰$䀆而敬$䮬$Ⱶ䄥 ƯC:\WINDOWS\system32\odbcint.dll Ɩ旘$撐$无$撘$旨$捠$ݘ耀&gt;@擨$攐$䀄耠숰粘擌$ⱽ䄥&#10;ƃ\WINDOWS\system32\Audiodev.dll&#10;Ɖ忠$攰$忨$攸$忰$敀$ܐ睇ܐ쀀|朘$杼$䀄耬숸粘扌$빑䆾素ए Ƕ曐$\WINDOWS\system32\WMASF.DLLL ýǐ$抰$朠$Ậ$木$人仈　䀆逌杔$括$⯑䄥 Ǫ\WINDOWS\system32\WMVCore.DLL ǑC:\Archivos de programa\Adobe\Acrobat 7.0\ActiveX\PDFShell.dllǀC:\Archivos de programa\Archivos comunes\Microsoft Shared\PROOF\1046\MSGR2PB.DLL÷ကŸ$Ÿ$"/>
        </w:smartTagPr>
        <w:r w:rsidRPr="00FF397E">
          <w:rPr>
            <w:rFonts w:ascii="Arial" w:hAnsi="Arial" w:cs="Arial"/>
            <w:bCs/>
            <w:sz w:val="20"/>
            <w:szCs w:val="20"/>
          </w:rPr>
          <w:t>La Secretaría Técnica.</w:t>
        </w:r>
      </w:smartTag>
    </w:p>
    <w:p w14:paraId="480508FD" w14:textId="77777777" w:rsidR="002046E0" w:rsidRPr="00FF397E" w:rsidRDefault="002046E0" w:rsidP="002046E0">
      <w:pPr>
        <w:ind w:left="964" w:right="964"/>
        <w:jc w:val="both"/>
        <w:rPr>
          <w:rFonts w:ascii="Arial" w:hAnsi="Arial" w:cs="Arial"/>
          <w:bCs/>
          <w:sz w:val="20"/>
          <w:szCs w:val="20"/>
        </w:rPr>
      </w:pPr>
    </w:p>
    <w:p w14:paraId="0436BCB0" w14:textId="77777777" w:rsidR="002046E0" w:rsidRPr="00FF397E" w:rsidRDefault="002046E0" w:rsidP="002046E0">
      <w:pPr>
        <w:ind w:left="964" w:right="964"/>
        <w:jc w:val="both"/>
        <w:rPr>
          <w:rFonts w:ascii="Arial" w:hAnsi="Arial" w:cs="Arial"/>
          <w:bCs/>
          <w:sz w:val="20"/>
          <w:szCs w:val="20"/>
        </w:rPr>
      </w:pPr>
      <w:r w:rsidRPr="00FF397E">
        <w:rPr>
          <w:rFonts w:ascii="Arial" w:hAnsi="Arial" w:cs="Arial"/>
          <w:b/>
          <w:bCs/>
          <w:sz w:val="20"/>
          <w:szCs w:val="20"/>
        </w:rPr>
        <w:t>ARTÍCULO 6.</w:t>
      </w:r>
      <w:r w:rsidRPr="00FF397E">
        <w:rPr>
          <w:rFonts w:ascii="Arial" w:hAnsi="Arial" w:cs="Arial"/>
          <w:bCs/>
          <w:sz w:val="20"/>
          <w:szCs w:val="20"/>
        </w:rPr>
        <w:t xml:space="preserve"> El Consejo ejerce sus funciones al sesionar su asamblea en pleno. Se integra por los miembros designados conforme lo estipula el artículo 9 del presente ordenamiento.</w:t>
      </w:r>
    </w:p>
    <w:p w14:paraId="42F15932" w14:textId="77777777" w:rsidR="002046E0" w:rsidRPr="00192FB6" w:rsidRDefault="002046E0" w:rsidP="002046E0">
      <w:pPr>
        <w:ind w:left="964" w:right="964"/>
        <w:jc w:val="both"/>
        <w:rPr>
          <w:rFonts w:ascii="Arial" w:hAnsi="Arial" w:cs="Arial"/>
          <w:bCs/>
          <w:sz w:val="4"/>
          <w:szCs w:val="4"/>
        </w:rPr>
      </w:pPr>
    </w:p>
    <w:p w14:paraId="3FF7A1EA" w14:textId="77777777" w:rsidR="002046E0" w:rsidRPr="00FF397E" w:rsidRDefault="002046E0" w:rsidP="002046E0">
      <w:pPr>
        <w:ind w:left="964" w:right="964"/>
        <w:jc w:val="both"/>
        <w:rPr>
          <w:rFonts w:ascii="Arial" w:hAnsi="Arial" w:cs="Arial"/>
          <w:bCs/>
          <w:sz w:val="20"/>
          <w:szCs w:val="20"/>
        </w:rPr>
      </w:pPr>
      <w:r w:rsidRPr="00FF397E">
        <w:rPr>
          <w:rFonts w:ascii="Arial" w:hAnsi="Arial" w:cs="Arial"/>
          <w:b/>
          <w:bCs/>
          <w:sz w:val="20"/>
          <w:szCs w:val="20"/>
        </w:rPr>
        <w:t>ARTÍCULO 7.</w:t>
      </w:r>
      <w:r w:rsidRPr="00FF397E">
        <w:rPr>
          <w:rFonts w:ascii="Arial" w:hAnsi="Arial" w:cs="Arial"/>
          <w:bCs/>
          <w:sz w:val="20"/>
          <w:szCs w:val="20"/>
        </w:rPr>
        <w:t xml:space="preserve"> Los integrantes del Consejo duran en su encargo hasta tres años, coincidentes con cada administración municipal, pudiendo ser removidos antes de concluido dicho periodo. </w:t>
      </w:r>
    </w:p>
    <w:p w14:paraId="1A0B642E" w14:textId="77777777" w:rsidR="002046E0" w:rsidRPr="00192FB6" w:rsidRDefault="002046E0" w:rsidP="002046E0">
      <w:pPr>
        <w:ind w:left="964" w:right="964"/>
        <w:jc w:val="both"/>
        <w:rPr>
          <w:rFonts w:ascii="Arial" w:hAnsi="Arial" w:cs="Arial"/>
          <w:sz w:val="4"/>
          <w:szCs w:val="4"/>
        </w:rPr>
      </w:pPr>
    </w:p>
    <w:p w14:paraId="420EE7D7" w14:textId="77777777" w:rsidR="002046E0" w:rsidRPr="00FF397E" w:rsidRDefault="002046E0" w:rsidP="002046E0">
      <w:pPr>
        <w:ind w:left="964" w:right="964"/>
        <w:jc w:val="both"/>
        <w:rPr>
          <w:rFonts w:ascii="Arial" w:hAnsi="Arial" w:cs="Arial"/>
          <w:b/>
          <w:bCs/>
          <w:sz w:val="20"/>
          <w:szCs w:val="20"/>
        </w:rPr>
      </w:pPr>
      <w:r w:rsidRPr="00FF397E">
        <w:rPr>
          <w:rFonts w:ascii="Arial" w:hAnsi="Arial" w:cs="Arial"/>
          <w:b/>
          <w:bCs/>
          <w:sz w:val="20"/>
          <w:szCs w:val="20"/>
        </w:rPr>
        <w:t>ARTÍCULO 9. El Consejo de Giros Restringidos sobre Venta y Consumo de Bebidas Alcohólicas del municipio de Tlaquepaque estará integrado mediante aprobación del pleno del Ayuntamiento por los siguientes miembros:</w:t>
      </w:r>
    </w:p>
    <w:p w14:paraId="50E1069C" w14:textId="77777777" w:rsidR="002046E0" w:rsidRPr="00192FB6" w:rsidRDefault="002046E0" w:rsidP="002046E0">
      <w:pPr>
        <w:ind w:left="964" w:right="964"/>
        <w:jc w:val="both"/>
        <w:rPr>
          <w:rFonts w:ascii="Arial" w:hAnsi="Arial" w:cs="Arial"/>
          <w:b/>
          <w:bCs/>
          <w:sz w:val="2"/>
          <w:szCs w:val="2"/>
        </w:rPr>
      </w:pPr>
    </w:p>
    <w:p w14:paraId="63C770E7" w14:textId="77777777" w:rsidR="002046E0" w:rsidRPr="00FF397E" w:rsidRDefault="002046E0" w:rsidP="001E6098">
      <w:pPr>
        <w:numPr>
          <w:ilvl w:val="0"/>
          <w:numId w:val="24"/>
        </w:numPr>
        <w:tabs>
          <w:tab w:val="clear" w:pos="1364"/>
          <w:tab w:val="left" w:pos="1080"/>
        </w:tabs>
        <w:spacing w:after="0" w:line="240" w:lineRule="auto"/>
        <w:ind w:left="964" w:right="964" w:hanging="360"/>
        <w:jc w:val="both"/>
        <w:rPr>
          <w:rFonts w:ascii="Arial" w:hAnsi="Arial" w:cs="Arial"/>
          <w:b/>
          <w:bCs/>
          <w:sz w:val="20"/>
          <w:szCs w:val="20"/>
        </w:rPr>
      </w:pPr>
      <w:r w:rsidRPr="00FF397E">
        <w:rPr>
          <w:rFonts w:ascii="Arial" w:hAnsi="Arial" w:cs="Arial"/>
          <w:b/>
          <w:bCs/>
          <w:sz w:val="20"/>
          <w:szCs w:val="20"/>
        </w:rPr>
        <w:t>El Presidente Municipal</w:t>
      </w:r>
    </w:p>
    <w:p w14:paraId="75432CC6" w14:textId="77777777" w:rsidR="002046E0" w:rsidRPr="00FF397E" w:rsidRDefault="002046E0" w:rsidP="001E6098">
      <w:pPr>
        <w:numPr>
          <w:ilvl w:val="0"/>
          <w:numId w:val="24"/>
        </w:numPr>
        <w:tabs>
          <w:tab w:val="clear" w:pos="1364"/>
          <w:tab w:val="left" w:pos="1080"/>
          <w:tab w:val="num" w:pos="1440"/>
        </w:tabs>
        <w:spacing w:after="0" w:line="240" w:lineRule="auto"/>
        <w:ind w:left="964" w:right="964" w:hanging="360"/>
        <w:jc w:val="both"/>
        <w:rPr>
          <w:rFonts w:ascii="Arial" w:hAnsi="Arial" w:cs="Arial"/>
          <w:b/>
          <w:bCs/>
          <w:sz w:val="20"/>
          <w:szCs w:val="20"/>
        </w:rPr>
      </w:pPr>
      <w:r w:rsidRPr="00FF397E">
        <w:rPr>
          <w:rFonts w:ascii="Arial" w:hAnsi="Arial" w:cs="Arial"/>
          <w:b/>
          <w:bCs/>
          <w:sz w:val="20"/>
          <w:szCs w:val="20"/>
        </w:rPr>
        <w:t xml:space="preserve">El Oficial Mayor de Padrón y Licencias </w:t>
      </w:r>
    </w:p>
    <w:p w14:paraId="2D19A67C" w14:textId="77777777" w:rsidR="002046E0" w:rsidRPr="00FF397E" w:rsidRDefault="002046E0" w:rsidP="001E6098">
      <w:pPr>
        <w:numPr>
          <w:ilvl w:val="0"/>
          <w:numId w:val="24"/>
        </w:numPr>
        <w:tabs>
          <w:tab w:val="clear" w:pos="1364"/>
          <w:tab w:val="left" w:pos="1080"/>
        </w:tabs>
        <w:spacing w:after="0" w:line="240" w:lineRule="auto"/>
        <w:ind w:left="964" w:right="964" w:hanging="360"/>
        <w:jc w:val="both"/>
        <w:rPr>
          <w:rFonts w:ascii="Arial" w:hAnsi="Arial" w:cs="Arial"/>
          <w:b/>
          <w:bCs/>
          <w:sz w:val="20"/>
          <w:szCs w:val="20"/>
        </w:rPr>
      </w:pPr>
      <w:r w:rsidRPr="00FF397E">
        <w:rPr>
          <w:rFonts w:ascii="Arial" w:hAnsi="Arial" w:cs="Arial"/>
          <w:b/>
          <w:bCs/>
          <w:sz w:val="20"/>
          <w:szCs w:val="20"/>
        </w:rPr>
        <w:t>El Secretario General del Ayuntamiento</w:t>
      </w:r>
    </w:p>
    <w:p w14:paraId="4C14B4F1" w14:textId="77777777" w:rsidR="002046E0" w:rsidRPr="00FF397E" w:rsidRDefault="002046E0" w:rsidP="001E6098">
      <w:pPr>
        <w:numPr>
          <w:ilvl w:val="0"/>
          <w:numId w:val="24"/>
        </w:numPr>
        <w:tabs>
          <w:tab w:val="clear" w:pos="1364"/>
          <w:tab w:val="left" w:pos="1080"/>
        </w:tabs>
        <w:spacing w:after="0" w:line="240" w:lineRule="auto"/>
        <w:ind w:left="964" w:right="964" w:hanging="360"/>
        <w:jc w:val="both"/>
        <w:rPr>
          <w:rFonts w:ascii="Arial" w:hAnsi="Arial" w:cs="Arial"/>
          <w:b/>
          <w:bCs/>
          <w:sz w:val="20"/>
          <w:szCs w:val="20"/>
        </w:rPr>
      </w:pPr>
      <w:r w:rsidRPr="00FF397E">
        <w:rPr>
          <w:rFonts w:ascii="Arial" w:hAnsi="Arial" w:cs="Arial"/>
          <w:b/>
          <w:bCs/>
          <w:sz w:val="20"/>
          <w:szCs w:val="20"/>
        </w:rPr>
        <w:t xml:space="preserve">El Presidente de </w:t>
      </w:r>
      <w:smartTag w:uri="urn:schemas-microsoft-com:office:smarttags" w:element="PersonName">
        <w:smartTagPr>
          <w:attr w:name="ProductID" w:val="la Comisi￳n Edilicia"/>
        </w:smartTagPr>
        <w:r w:rsidRPr="00FF397E">
          <w:rPr>
            <w:rFonts w:ascii="Arial" w:hAnsi="Arial" w:cs="Arial"/>
            <w:b/>
            <w:bCs/>
            <w:sz w:val="20"/>
            <w:szCs w:val="20"/>
          </w:rPr>
          <w:t>la Comisión Edilicia</w:t>
        </w:r>
      </w:smartTag>
      <w:r w:rsidRPr="00FF397E">
        <w:rPr>
          <w:rFonts w:ascii="Arial" w:hAnsi="Arial" w:cs="Arial"/>
          <w:b/>
          <w:bCs/>
          <w:sz w:val="20"/>
          <w:szCs w:val="20"/>
        </w:rPr>
        <w:t xml:space="preserve"> de Turismo</w:t>
      </w:r>
    </w:p>
    <w:p w14:paraId="516E6FD8" w14:textId="77777777" w:rsidR="002046E0" w:rsidRPr="00FF397E" w:rsidRDefault="002046E0" w:rsidP="001E6098">
      <w:pPr>
        <w:numPr>
          <w:ilvl w:val="0"/>
          <w:numId w:val="24"/>
        </w:numPr>
        <w:tabs>
          <w:tab w:val="clear" w:pos="1364"/>
          <w:tab w:val="left" w:pos="1080"/>
        </w:tabs>
        <w:spacing w:after="0" w:line="240" w:lineRule="auto"/>
        <w:ind w:left="964" w:right="964" w:hanging="360"/>
        <w:jc w:val="both"/>
        <w:rPr>
          <w:rFonts w:ascii="Arial" w:hAnsi="Arial" w:cs="Arial"/>
          <w:b/>
          <w:bCs/>
          <w:sz w:val="20"/>
          <w:szCs w:val="20"/>
        </w:rPr>
      </w:pPr>
      <w:r w:rsidRPr="00FF397E">
        <w:rPr>
          <w:rFonts w:ascii="Arial" w:hAnsi="Arial" w:cs="Arial"/>
          <w:b/>
          <w:bCs/>
          <w:sz w:val="20"/>
          <w:szCs w:val="20"/>
        </w:rPr>
        <w:t xml:space="preserve">El Presidente de </w:t>
      </w:r>
      <w:smartTag w:uri="urn:schemas-microsoft-com:office:smarttags" w:element="PersonName">
        <w:smartTagPr>
          <w:attr w:name="ProductID" w:val="la Comisi￳n Edilicia"/>
        </w:smartTagPr>
        <w:r w:rsidRPr="00FF397E">
          <w:rPr>
            <w:rFonts w:ascii="Arial" w:hAnsi="Arial" w:cs="Arial"/>
            <w:b/>
            <w:bCs/>
            <w:sz w:val="20"/>
            <w:szCs w:val="20"/>
          </w:rPr>
          <w:t>la Comisión Edilicia</w:t>
        </w:r>
      </w:smartTag>
      <w:r w:rsidRPr="00FF397E">
        <w:rPr>
          <w:rFonts w:ascii="Arial" w:hAnsi="Arial" w:cs="Arial"/>
          <w:b/>
          <w:bCs/>
          <w:sz w:val="20"/>
          <w:szCs w:val="20"/>
        </w:rPr>
        <w:t xml:space="preserve"> de Reglamentos</w:t>
      </w:r>
    </w:p>
    <w:p w14:paraId="14C599B2" w14:textId="77777777" w:rsidR="002046E0" w:rsidRPr="00FF397E" w:rsidRDefault="002046E0" w:rsidP="001E6098">
      <w:pPr>
        <w:numPr>
          <w:ilvl w:val="0"/>
          <w:numId w:val="24"/>
        </w:numPr>
        <w:tabs>
          <w:tab w:val="clear" w:pos="1364"/>
          <w:tab w:val="left" w:pos="1080"/>
        </w:tabs>
        <w:spacing w:after="0" w:line="240" w:lineRule="auto"/>
        <w:ind w:left="964" w:right="964" w:hanging="360"/>
        <w:jc w:val="both"/>
        <w:rPr>
          <w:rFonts w:ascii="Arial" w:hAnsi="Arial" w:cs="Arial"/>
          <w:b/>
          <w:bCs/>
          <w:sz w:val="20"/>
          <w:szCs w:val="20"/>
        </w:rPr>
      </w:pPr>
      <w:r w:rsidRPr="00FF397E">
        <w:rPr>
          <w:rFonts w:ascii="Arial" w:hAnsi="Arial" w:cs="Arial"/>
          <w:b/>
          <w:bCs/>
          <w:sz w:val="20"/>
          <w:szCs w:val="20"/>
        </w:rPr>
        <w:t xml:space="preserve">El Presidente de </w:t>
      </w:r>
      <w:smartTag w:uri="urn:schemas-microsoft-com:office:smarttags" w:element="PersonName">
        <w:smartTagPr>
          <w:attr w:name="ProductID" w:val="la Comisi￳n Edilicia"/>
        </w:smartTagPr>
        <w:r w:rsidRPr="00FF397E">
          <w:rPr>
            <w:rFonts w:ascii="Arial" w:hAnsi="Arial" w:cs="Arial"/>
            <w:b/>
            <w:bCs/>
            <w:sz w:val="20"/>
            <w:szCs w:val="20"/>
          </w:rPr>
          <w:t>la Comisión Edilicia</w:t>
        </w:r>
      </w:smartTag>
      <w:r w:rsidRPr="00FF397E">
        <w:rPr>
          <w:rFonts w:ascii="Arial" w:hAnsi="Arial" w:cs="Arial"/>
          <w:b/>
          <w:bCs/>
          <w:sz w:val="20"/>
          <w:szCs w:val="20"/>
        </w:rPr>
        <w:t xml:space="preserve"> de Inspección y Vigilancia de Reglamentos</w:t>
      </w:r>
    </w:p>
    <w:p w14:paraId="7BA60E8A" w14:textId="77777777" w:rsidR="002046E0" w:rsidRPr="00FF397E" w:rsidRDefault="002046E0" w:rsidP="001E6098">
      <w:pPr>
        <w:numPr>
          <w:ilvl w:val="0"/>
          <w:numId w:val="24"/>
        </w:numPr>
        <w:tabs>
          <w:tab w:val="clear" w:pos="1364"/>
          <w:tab w:val="left" w:pos="1080"/>
        </w:tabs>
        <w:spacing w:after="0" w:line="240" w:lineRule="auto"/>
        <w:ind w:left="964" w:right="964" w:hanging="360"/>
        <w:jc w:val="both"/>
        <w:rPr>
          <w:rFonts w:ascii="Arial" w:hAnsi="Arial" w:cs="Arial"/>
          <w:b/>
          <w:bCs/>
          <w:sz w:val="20"/>
          <w:szCs w:val="20"/>
        </w:rPr>
      </w:pPr>
      <w:r w:rsidRPr="00FF397E">
        <w:rPr>
          <w:rFonts w:ascii="Arial" w:hAnsi="Arial" w:cs="Arial"/>
          <w:b/>
          <w:bCs/>
          <w:sz w:val="20"/>
          <w:szCs w:val="20"/>
        </w:rPr>
        <w:t xml:space="preserve">El Presidente de </w:t>
      </w:r>
      <w:smartTag w:uri="urn:schemas-microsoft-com:office:smarttags" w:element="PersonName">
        <w:smartTagPr>
          <w:attr w:name="ProductID" w:val="la Comisi￳n Edilicia"/>
        </w:smartTagPr>
        <w:r w:rsidRPr="00FF397E">
          <w:rPr>
            <w:rFonts w:ascii="Arial" w:hAnsi="Arial" w:cs="Arial"/>
            <w:b/>
            <w:bCs/>
            <w:sz w:val="20"/>
            <w:szCs w:val="20"/>
          </w:rPr>
          <w:t>la Comisión Edilicia</w:t>
        </w:r>
      </w:smartTag>
      <w:r w:rsidRPr="00FF397E">
        <w:rPr>
          <w:rFonts w:ascii="Arial" w:hAnsi="Arial" w:cs="Arial"/>
          <w:b/>
          <w:bCs/>
          <w:sz w:val="20"/>
          <w:szCs w:val="20"/>
        </w:rPr>
        <w:t xml:space="preserve"> de Seguridad Pública y Prevención Social</w:t>
      </w:r>
    </w:p>
    <w:p w14:paraId="2C88ABE9" w14:textId="77777777" w:rsidR="002046E0" w:rsidRPr="00FF397E" w:rsidRDefault="002046E0" w:rsidP="001E6098">
      <w:pPr>
        <w:numPr>
          <w:ilvl w:val="0"/>
          <w:numId w:val="24"/>
        </w:numPr>
        <w:tabs>
          <w:tab w:val="clear" w:pos="1364"/>
          <w:tab w:val="left" w:pos="1080"/>
        </w:tabs>
        <w:spacing w:after="0" w:line="240" w:lineRule="auto"/>
        <w:ind w:left="964" w:right="964" w:hanging="360"/>
        <w:jc w:val="both"/>
        <w:rPr>
          <w:rFonts w:ascii="Arial" w:hAnsi="Arial" w:cs="Arial"/>
          <w:b/>
          <w:bCs/>
          <w:sz w:val="20"/>
          <w:szCs w:val="20"/>
        </w:rPr>
      </w:pPr>
      <w:r w:rsidRPr="00FF397E">
        <w:rPr>
          <w:rFonts w:ascii="Arial" w:hAnsi="Arial" w:cs="Arial"/>
          <w:b/>
          <w:bCs/>
          <w:sz w:val="20"/>
          <w:szCs w:val="20"/>
        </w:rPr>
        <w:t xml:space="preserve">Un representante por cada una de las fracciones que integran el Ayuntamiento. </w:t>
      </w:r>
    </w:p>
    <w:p w14:paraId="1237D327" w14:textId="77777777" w:rsidR="002046E0" w:rsidRPr="00192FB6" w:rsidRDefault="002046E0" w:rsidP="002046E0">
      <w:pPr>
        <w:ind w:left="964" w:right="964"/>
        <w:jc w:val="both"/>
        <w:rPr>
          <w:rFonts w:ascii="Arial" w:hAnsi="Arial" w:cs="Arial"/>
          <w:b/>
          <w:bCs/>
          <w:sz w:val="14"/>
          <w:szCs w:val="14"/>
        </w:rPr>
      </w:pPr>
    </w:p>
    <w:p w14:paraId="02AC39EA" w14:textId="77777777" w:rsidR="002046E0" w:rsidRPr="00FF397E" w:rsidRDefault="002046E0" w:rsidP="002046E0">
      <w:pPr>
        <w:ind w:left="964" w:right="964"/>
        <w:jc w:val="both"/>
        <w:rPr>
          <w:rFonts w:ascii="Arial" w:hAnsi="Arial" w:cs="Arial"/>
          <w:b/>
          <w:bCs/>
          <w:sz w:val="20"/>
          <w:szCs w:val="20"/>
        </w:rPr>
      </w:pPr>
      <w:r w:rsidRPr="00FF397E">
        <w:rPr>
          <w:rFonts w:ascii="Arial" w:hAnsi="Arial" w:cs="Arial"/>
          <w:b/>
          <w:bCs/>
          <w:sz w:val="20"/>
          <w:szCs w:val="20"/>
        </w:rPr>
        <w:t>Presidiendo el Consejo el PRESIDENTE MUNICIPAL.</w:t>
      </w:r>
    </w:p>
    <w:p w14:paraId="25049B7F" w14:textId="77777777" w:rsidR="002046E0" w:rsidRPr="00192FB6" w:rsidRDefault="002046E0" w:rsidP="002046E0">
      <w:pPr>
        <w:jc w:val="both"/>
        <w:rPr>
          <w:rFonts w:ascii="Arial" w:hAnsi="Arial" w:cs="Arial"/>
          <w:sz w:val="24"/>
          <w:szCs w:val="24"/>
        </w:rPr>
      </w:pPr>
      <w:r w:rsidRPr="00192FB6">
        <w:rPr>
          <w:rFonts w:ascii="Arial" w:hAnsi="Arial" w:cs="Arial"/>
          <w:b/>
          <w:sz w:val="24"/>
          <w:szCs w:val="24"/>
        </w:rPr>
        <w:t>II.-</w:t>
      </w:r>
      <w:r w:rsidRPr="00192FB6">
        <w:rPr>
          <w:rFonts w:ascii="Arial" w:hAnsi="Arial" w:cs="Arial"/>
          <w:sz w:val="24"/>
          <w:szCs w:val="24"/>
        </w:rPr>
        <w:t xml:space="preserve"> Deducido de lo anterior es procedente conformar el </w:t>
      </w:r>
      <w:r w:rsidRPr="00192FB6">
        <w:rPr>
          <w:rFonts w:ascii="Arial" w:hAnsi="Arial" w:cs="Arial"/>
          <w:b/>
          <w:sz w:val="24"/>
          <w:szCs w:val="24"/>
        </w:rPr>
        <w:t>Consejo de Giros restringidos sobre venta y consumo de bebidas alcohólicas del municipio de Tlaquepaque</w:t>
      </w:r>
      <w:r w:rsidRPr="00192FB6">
        <w:rPr>
          <w:rFonts w:ascii="Arial" w:hAnsi="Arial" w:cs="Arial"/>
          <w:sz w:val="24"/>
          <w:szCs w:val="24"/>
        </w:rPr>
        <w:t xml:space="preserve"> tal y como lo estípula el artículo 9 del Reglamento del Consejo </w:t>
      </w:r>
      <w:r w:rsidRPr="00192FB6">
        <w:rPr>
          <w:rFonts w:ascii="Arial" w:hAnsi="Arial" w:cs="Arial"/>
          <w:sz w:val="24"/>
          <w:szCs w:val="24"/>
        </w:rPr>
        <w:lastRenderedPageBreak/>
        <w:t>de Giros Restringidos sobre venta y consumo de bebidas alcohólicas del municipio de Tlaquepaque.</w:t>
      </w:r>
    </w:p>
    <w:p w14:paraId="3CCE1D7F" w14:textId="77777777" w:rsidR="002046E0" w:rsidRPr="00192FB6" w:rsidRDefault="002046E0" w:rsidP="002046E0">
      <w:pPr>
        <w:jc w:val="both"/>
        <w:rPr>
          <w:rFonts w:ascii="Arial" w:hAnsi="Arial" w:cs="Arial"/>
          <w:sz w:val="24"/>
          <w:szCs w:val="24"/>
        </w:rPr>
      </w:pPr>
      <w:r w:rsidRPr="00192FB6">
        <w:rPr>
          <w:rFonts w:ascii="Arial" w:hAnsi="Arial" w:cs="Arial"/>
          <w:sz w:val="24"/>
          <w:szCs w:val="24"/>
        </w:rPr>
        <w:t>Importante es destacar que con base a la estructura aprobada y establecida en el Reglamento del Gobierno y de la Administración Pública del Ayuntamiento Constitucional de San Pedro Tlaquepaque, han tenido lugar cambio a las denominaciones, así como la no inclusión de algunos integrantes en razón de la inexistencia en el actual ordenamiento; por ello es que se presenta el recuadro con las pertinentes equivalencias, haciéndolo de la siguiente manera:</w:t>
      </w:r>
    </w:p>
    <w:p w14:paraId="3AE40797" w14:textId="77777777" w:rsidR="002046E0" w:rsidRPr="00192FB6" w:rsidRDefault="002046E0" w:rsidP="002046E0">
      <w:pPr>
        <w:jc w:val="both"/>
        <w:rPr>
          <w:rFonts w:ascii="Arial" w:hAnsi="Arial" w:cs="Arial"/>
          <w:sz w:val="6"/>
          <w:szCs w:val="6"/>
        </w:rPr>
      </w:pPr>
    </w:p>
    <w:p w14:paraId="59040BC3" w14:textId="77777777" w:rsidR="002046E0" w:rsidRPr="00FF397E" w:rsidRDefault="002046E0" w:rsidP="002046E0">
      <w:pPr>
        <w:jc w:val="center"/>
        <w:rPr>
          <w:rFonts w:ascii="Arial" w:hAnsi="Arial" w:cs="Arial"/>
          <w:b/>
        </w:rPr>
      </w:pPr>
      <w:r w:rsidRPr="00FF397E">
        <w:rPr>
          <w:rFonts w:ascii="Arial" w:hAnsi="Arial" w:cs="Arial"/>
          <w:b/>
        </w:rPr>
        <w:t>Artículo 09 del Reglamento del Consejo de Giros Restringidos sobre venta y consumo de bebidas alcohólicas del municipio de Tlaquepaque.</w:t>
      </w:r>
    </w:p>
    <w:tbl>
      <w:tblPr>
        <w:tblStyle w:val="Tablaconcuadrcula"/>
        <w:tblW w:w="8505" w:type="dxa"/>
        <w:tblInd w:w="250" w:type="dxa"/>
        <w:tblLayout w:type="fixed"/>
        <w:tblLook w:val="04A0" w:firstRow="1" w:lastRow="0" w:firstColumn="1" w:lastColumn="0" w:noHBand="0" w:noVBand="1"/>
      </w:tblPr>
      <w:tblGrid>
        <w:gridCol w:w="1276"/>
        <w:gridCol w:w="2551"/>
        <w:gridCol w:w="2410"/>
        <w:gridCol w:w="2268"/>
      </w:tblGrid>
      <w:tr w:rsidR="002046E0" w:rsidRPr="00192FB6" w14:paraId="60E30323" w14:textId="77777777" w:rsidTr="00192FB6">
        <w:tc>
          <w:tcPr>
            <w:tcW w:w="1276" w:type="dxa"/>
            <w:shd w:val="clear" w:color="auto" w:fill="D9D9D9" w:themeFill="background1" w:themeFillShade="D9"/>
          </w:tcPr>
          <w:p w14:paraId="5046F0C6" w14:textId="77777777" w:rsidR="002046E0" w:rsidRPr="00192FB6" w:rsidRDefault="002046E0" w:rsidP="00E44FC5">
            <w:pPr>
              <w:jc w:val="center"/>
              <w:rPr>
                <w:rFonts w:ascii="Arial" w:hAnsi="Arial" w:cs="Arial"/>
                <w:sz w:val="20"/>
                <w:szCs w:val="20"/>
              </w:rPr>
            </w:pPr>
            <w:r w:rsidRPr="00192FB6">
              <w:rPr>
                <w:rFonts w:ascii="Arial" w:hAnsi="Arial" w:cs="Arial"/>
                <w:sz w:val="20"/>
                <w:szCs w:val="20"/>
              </w:rPr>
              <w:t>Fracción</w:t>
            </w:r>
          </w:p>
        </w:tc>
        <w:tc>
          <w:tcPr>
            <w:tcW w:w="2551" w:type="dxa"/>
            <w:shd w:val="clear" w:color="auto" w:fill="D9D9D9" w:themeFill="background1" w:themeFillShade="D9"/>
          </w:tcPr>
          <w:p w14:paraId="4C8FC880" w14:textId="77777777" w:rsidR="002046E0" w:rsidRPr="00192FB6" w:rsidRDefault="002046E0" w:rsidP="00E44FC5">
            <w:pPr>
              <w:jc w:val="center"/>
              <w:rPr>
                <w:rFonts w:ascii="Arial" w:hAnsi="Arial" w:cs="Arial"/>
                <w:sz w:val="20"/>
                <w:szCs w:val="20"/>
              </w:rPr>
            </w:pPr>
            <w:r w:rsidRPr="00192FB6">
              <w:rPr>
                <w:rFonts w:ascii="Arial" w:hAnsi="Arial" w:cs="Arial"/>
                <w:sz w:val="20"/>
                <w:szCs w:val="20"/>
              </w:rPr>
              <w:t>Dice</w:t>
            </w:r>
          </w:p>
        </w:tc>
        <w:tc>
          <w:tcPr>
            <w:tcW w:w="2410" w:type="dxa"/>
            <w:shd w:val="clear" w:color="auto" w:fill="D9D9D9" w:themeFill="background1" w:themeFillShade="D9"/>
          </w:tcPr>
          <w:p w14:paraId="430BB7E8" w14:textId="77777777" w:rsidR="002046E0" w:rsidRPr="00192FB6" w:rsidRDefault="002046E0" w:rsidP="00E44FC5">
            <w:pPr>
              <w:jc w:val="center"/>
              <w:rPr>
                <w:rFonts w:ascii="Arial" w:hAnsi="Arial" w:cs="Arial"/>
                <w:sz w:val="20"/>
                <w:szCs w:val="20"/>
              </w:rPr>
            </w:pPr>
            <w:r w:rsidRPr="00192FB6">
              <w:rPr>
                <w:rFonts w:ascii="Arial" w:hAnsi="Arial" w:cs="Arial"/>
                <w:sz w:val="20"/>
                <w:szCs w:val="20"/>
              </w:rPr>
              <w:t>Actual</w:t>
            </w:r>
          </w:p>
        </w:tc>
        <w:tc>
          <w:tcPr>
            <w:tcW w:w="2268" w:type="dxa"/>
            <w:shd w:val="clear" w:color="auto" w:fill="D9D9D9" w:themeFill="background1" w:themeFillShade="D9"/>
          </w:tcPr>
          <w:p w14:paraId="339B1E37" w14:textId="77777777" w:rsidR="002046E0" w:rsidRPr="00192FB6" w:rsidRDefault="002046E0" w:rsidP="00E44FC5">
            <w:pPr>
              <w:jc w:val="center"/>
              <w:rPr>
                <w:rFonts w:ascii="Arial" w:hAnsi="Arial" w:cs="Arial"/>
                <w:sz w:val="20"/>
                <w:szCs w:val="20"/>
              </w:rPr>
            </w:pPr>
            <w:r w:rsidRPr="00192FB6">
              <w:rPr>
                <w:rFonts w:ascii="Arial" w:hAnsi="Arial" w:cs="Arial"/>
                <w:sz w:val="20"/>
                <w:szCs w:val="20"/>
              </w:rPr>
              <w:t>Observación</w:t>
            </w:r>
          </w:p>
        </w:tc>
      </w:tr>
      <w:tr w:rsidR="002046E0" w:rsidRPr="00192FB6" w14:paraId="353BC32C" w14:textId="77777777" w:rsidTr="00192FB6">
        <w:tc>
          <w:tcPr>
            <w:tcW w:w="1276" w:type="dxa"/>
          </w:tcPr>
          <w:p w14:paraId="7FFC49C6" w14:textId="77777777" w:rsidR="002046E0" w:rsidRPr="00192FB6" w:rsidRDefault="002046E0" w:rsidP="00E44FC5">
            <w:pPr>
              <w:jc w:val="both"/>
              <w:rPr>
                <w:rFonts w:ascii="Arial" w:hAnsi="Arial" w:cs="Arial"/>
                <w:sz w:val="20"/>
                <w:szCs w:val="20"/>
              </w:rPr>
            </w:pPr>
          </w:p>
          <w:p w14:paraId="0CA73EFF" w14:textId="77777777" w:rsidR="002046E0" w:rsidRPr="00192FB6" w:rsidRDefault="002046E0" w:rsidP="00E44FC5">
            <w:pPr>
              <w:jc w:val="both"/>
              <w:rPr>
                <w:rFonts w:ascii="Arial" w:hAnsi="Arial" w:cs="Arial"/>
                <w:sz w:val="20"/>
                <w:szCs w:val="20"/>
              </w:rPr>
            </w:pPr>
            <w:r w:rsidRPr="00192FB6">
              <w:rPr>
                <w:rFonts w:ascii="Arial" w:hAnsi="Arial" w:cs="Arial"/>
                <w:sz w:val="20"/>
                <w:szCs w:val="20"/>
              </w:rPr>
              <w:t>II</w:t>
            </w:r>
          </w:p>
        </w:tc>
        <w:tc>
          <w:tcPr>
            <w:tcW w:w="2551" w:type="dxa"/>
          </w:tcPr>
          <w:p w14:paraId="07287F1A" w14:textId="77777777" w:rsidR="002046E0" w:rsidRPr="00192FB6" w:rsidRDefault="002046E0" w:rsidP="00E44FC5">
            <w:pPr>
              <w:tabs>
                <w:tab w:val="left" w:pos="1080"/>
              </w:tabs>
              <w:ind w:right="964"/>
              <w:jc w:val="both"/>
              <w:rPr>
                <w:rFonts w:ascii="Arial" w:hAnsi="Arial" w:cs="Arial"/>
                <w:b/>
                <w:bCs/>
                <w:sz w:val="20"/>
                <w:szCs w:val="20"/>
              </w:rPr>
            </w:pPr>
          </w:p>
          <w:p w14:paraId="37A0C058" w14:textId="77777777" w:rsidR="002046E0" w:rsidRPr="00192FB6" w:rsidRDefault="002046E0" w:rsidP="00E44FC5">
            <w:pPr>
              <w:pStyle w:val="Ttulo1"/>
              <w:jc w:val="both"/>
              <w:outlineLvl w:val="0"/>
              <w:rPr>
                <w:sz w:val="20"/>
                <w:szCs w:val="20"/>
                <w:lang w:val="es-MX"/>
              </w:rPr>
            </w:pPr>
            <w:r w:rsidRPr="00192FB6">
              <w:rPr>
                <w:sz w:val="20"/>
                <w:szCs w:val="20"/>
                <w:lang w:val="es-MX"/>
              </w:rPr>
              <w:t>EL OFICIAL MAYOR DE PADRÓN Y LICENCIAS</w:t>
            </w:r>
          </w:p>
        </w:tc>
        <w:tc>
          <w:tcPr>
            <w:tcW w:w="2410" w:type="dxa"/>
          </w:tcPr>
          <w:p w14:paraId="2CFFB6C7" w14:textId="77777777" w:rsidR="002046E0" w:rsidRPr="00192FB6" w:rsidRDefault="002046E0" w:rsidP="00E44FC5">
            <w:pPr>
              <w:pStyle w:val="Ttulo1"/>
              <w:jc w:val="both"/>
              <w:outlineLvl w:val="0"/>
              <w:rPr>
                <w:sz w:val="20"/>
                <w:szCs w:val="20"/>
                <w:lang w:val="es-MX"/>
              </w:rPr>
            </w:pPr>
            <w:r w:rsidRPr="00192FB6">
              <w:rPr>
                <w:sz w:val="20"/>
                <w:szCs w:val="20"/>
                <w:lang w:val="es-MX"/>
              </w:rPr>
              <w:t>COORDINACIÓN GENERAL DE ADMINISTRACIÓN E INNOVACION GUBERNAMENTAL</w:t>
            </w:r>
          </w:p>
        </w:tc>
        <w:tc>
          <w:tcPr>
            <w:tcW w:w="2268" w:type="dxa"/>
          </w:tcPr>
          <w:p w14:paraId="6913BCB8" w14:textId="77777777" w:rsidR="002046E0" w:rsidRPr="00192FB6" w:rsidRDefault="002046E0" w:rsidP="00E44FC5">
            <w:pPr>
              <w:pStyle w:val="Ttulo1"/>
              <w:jc w:val="both"/>
              <w:outlineLvl w:val="0"/>
              <w:rPr>
                <w:sz w:val="20"/>
                <w:szCs w:val="20"/>
              </w:rPr>
            </w:pPr>
            <w:r w:rsidRPr="00192FB6">
              <w:rPr>
                <w:sz w:val="20"/>
                <w:szCs w:val="20"/>
              </w:rPr>
              <w:t>YA ES UNA COORDINACIÓN</w:t>
            </w:r>
          </w:p>
        </w:tc>
      </w:tr>
      <w:tr w:rsidR="002046E0" w:rsidRPr="00192FB6" w14:paraId="10E6E600" w14:textId="77777777" w:rsidTr="00192FB6">
        <w:tc>
          <w:tcPr>
            <w:tcW w:w="1276" w:type="dxa"/>
          </w:tcPr>
          <w:p w14:paraId="50BB5124" w14:textId="77777777" w:rsidR="002046E0" w:rsidRPr="00192FB6" w:rsidRDefault="002046E0" w:rsidP="00E44FC5">
            <w:pPr>
              <w:jc w:val="both"/>
              <w:rPr>
                <w:rFonts w:ascii="Arial" w:hAnsi="Arial" w:cs="Arial"/>
                <w:sz w:val="20"/>
                <w:szCs w:val="20"/>
              </w:rPr>
            </w:pPr>
          </w:p>
          <w:p w14:paraId="3D24A9F8" w14:textId="77777777" w:rsidR="002046E0" w:rsidRPr="00192FB6" w:rsidRDefault="002046E0" w:rsidP="00E44FC5">
            <w:pPr>
              <w:jc w:val="both"/>
              <w:rPr>
                <w:rFonts w:ascii="Arial" w:hAnsi="Arial" w:cs="Arial"/>
                <w:sz w:val="20"/>
                <w:szCs w:val="20"/>
              </w:rPr>
            </w:pPr>
            <w:r w:rsidRPr="00192FB6">
              <w:rPr>
                <w:rFonts w:ascii="Arial" w:hAnsi="Arial" w:cs="Arial"/>
                <w:sz w:val="20"/>
                <w:szCs w:val="20"/>
              </w:rPr>
              <w:t>III</w:t>
            </w:r>
          </w:p>
        </w:tc>
        <w:tc>
          <w:tcPr>
            <w:tcW w:w="2551" w:type="dxa"/>
          </w:tcPr>
          <w:p w14:paraId="42996B68" w14:textId="77777777" w:rsidR="002046E0" w:rsidRPr="00192FB6" w:rsidRDefault="002046E0" w:rsidP="00E44FC5">
            <w:pPr>
              <w:pStyle w:val="Ttulo1"/>
              <w:jc w:val="both"/>
              <w:outlineLvl w:val="0"/>
              <w:rPr>
                <w:sz w:val="20"/>
                <w:szCs w:val="20"/>
              </w:rPr>
            </w:pPr>
            <w:r w:rsidRPr="00192FB6">
              <w:rPr>
                <w:sz w:val="20"/>
                <w:szCs w:val="20"/>
              </w:rPr>
              <w:t>EL SECRETARIO GENERAL DEL AYUNTAMIENTO</w:t>
            </w:r>
          </w:p>
          <w:p w14:paraId="12BA463B" w14:textId="77777777" w:rsidR="002046E0" w:rsidRPr="00192FB6" w:rsidRDefault="002046E0" w:rsidP="00E44FC5">
            <w:pPr>
              <w:pStyle w:val="Ttulo1"/>
              <w:jc w:val="both"/>
              <w:outlineLvl w:val="0"/>
              <w:rPr>
                <w:sz w:val="20"/>
                <w:szCs w:val="20"/>
              </w:rPr>
            </w:pPr>
          </w:p>
        </w:tc>
        <w:tc>
          <w:tcPr>
            <w:tcW w:w="2410" w:type="dxa"/>
          </w:tcPr>
          <w:p w14:paraId="0F2509EC" w14:textId="77777777" w:rsidR="002046E0" w:rsidRPr="00192FB6" w:rsidRDefault="002046E0" w:rsidP="00E44FC5">
            <w:pPr>
              <w:pStyle w:val="Ttulo1"/>
              <w:jc w:val="both"/>
              <w:outlineLvl w:val="0"/>
              <w:rPr>
                <w:sz w:val="20"/>
                <w:szCs w:val="20"/>
              </w:rPr>
            </w:pPr>
            <w:r w:rsidRPr="00192FB6">
              <w:rPr>
                <w:sz w:val="20"/>
                <w:szCs w:val="20"/>
              </w:rPr>
              <w:t>SECRETARIO DEL AYUNTAMIENTO</w:t>
            </w:r>
          </w:p>
        </w:tc>
        <w:tc>
          <w:tcPr>
            <w:tcW w:w="2268" w:type="dxa"/>
          </w:tcPr>
          <w:p w14:paraId="1AFA56F6" w14:textId="77777777" w:rsidR="002046E0" w:rsidRPr="00192FB6" w:rsidRDefault="002046E0" w:rsidP="00E44FC5">
            <w:pPr>
              <w:pStyle w:val="Ttulo1"/>
              <w:jc w:val="both"/>
              <w:outlineLvl w:val="0"/>
              <w:rPr>
                <w:sz w:val="20"/>
                <w:szCs w:val="20"/>
                <w:lang w:val="es-MX"/>
              </w:rPr>
            </w:pPr>
            <w:r w:rsidRPr="00192FB6">
              <w:rPr>
                <w:sz w:val="20"/>
                <w:szCs w:val="20"/>
                <w:lang w:val="es-MX"/>
              </w:rPr>
              <w:t>NO ES SECRETARIO GENERAL, SOLO SECRETARIO DEL AYUNTAMIENTO.</w:t>
            </w:r>
          </w:p>
        </w:tc>
      </w:tr>
      <w:tr w:rsidR="002046E0" w:rsidRPr="00192FB6" w14:paraId="149F865E" w14:textId="77777777" w:rsidTr="00192FB6">
        <w:tc>
          <w:tcPr>
            <w:tcW w:w="1276" w:type="dxa"/>
          </w:tcPr>
          <w:p w14:paraId="05123E2F" w14:textId="77777777" w:rsidR="002046E0" w:rsidRPr="00192FB6" w:rsidRDefault="002046E0" w:rsidP="00E44FC5">
            <w:pPr>
              <w:jc w:val="both"/>
              <w:rPr>
                <w:rFonts w:ascii="Arial" w:hAnsi="Arial" w:cs="Arial"/>
                <w:sz w:val="20"/>
                <w:szCs w:val="20"/>
              </w:rPr>
            </w:pPr>
          </w:p>
          <w:p w14:paraId="27E83CAF" w14:textId="77777777" w:rsidR="002046E0" w:rsidRPr="00192FB6" w:rsidRDefault="002046E0" w:rsidP="00E44FC5">
            <w:pPr>
              <w:jc w:val="both"/>
              <w:rPr>
                <w:rFonts w:ascii="Arial" w:hAnsi="Arial" w:cs="Arial"/>
                <w:sz w:val="20"/>
                <w:szCs w:val="20"/>
              </w:rPr>
            </w:pPr>
            <w:r w:rsidRPr="00192FB6">
              <w:rPr>
                <w:rFonts w:ascii="Arial" w:hAnsi="Arial" w:cs="Arial"/>
                <w:sz w:val="20"/>
                <w:szCs w:val="20"/>
              </w:rPr>
              <w:t>IV</w:t>
            </w:r>
          </w:p>
        </w:tc>
        <w:tc>
          <w:tcPr>
            <w:tcW w:w="2551" w:type="dxa"/>
          </w:tcPr>
          <w:p w14:paraId="136CD47A" w14:textId="77777777" w:rsidR="002046E0" w:rsidRPr="00192FB6" w:rsidRDefault="002046E0" w:rsidP="00E44FC5">
            <w:pPr>
              <w:pStyle w:val="Ttulo1"/>
              <w:jc w:val="both"/>
              <w:outlineLvl w:val="0"/>
              <w:rPr>
                <w:sz w:val="20"/>
                <w:szCs w:val="20"/>
                <w:lang w:val="es-MX"/>
              </w:rPr>
            </w:pPr>
            <w:r w:rsidRPr="00192FB6">
              <w:rPr>
                <w:sz w:val="20"/>
                <w:szCs w:val="20"/>
                <w:lang w:val="es-MX"/>
              </w:rPr>
              <w:t>EL PRESIDENTE DE LA COMISIÓN EDILICIA DE TURISMO</w:t>
            </w:r>
          </w:p>
          <w:p w14:paraId="51200A0F" w14:textId="77777777" w:rsidR="002046E0" w:rsidRPr="00192FB6" w:rsidRDefault="002046E0" w:rsidP="00E44FC5">
            <w:pPr>
              <w:pStyle w:val="Ttulo1"/>
              <w:jc w:val="both"/>
              <w:outlineLvl w:val="0"/>
              <w:rPr>
                <w:sz w:val="20"/>
                <w:szCs w:val="20"/>
                <w:lang w:val="es-MX"/>
              </w:rPr>
            </w:pPr>
          </w:p>
        </w:tc>
        <w:tc>
          <w:tcPr>
            <w:tcW w:w="2410" w:type="dxa"/>
          </w:tcPr>
          <w:p w14:paraId="552ED510" w14:textId="77777777" w:rsidR="002046E0" w:rsidRPr="00192FB6" w:rsidRDefault="002046E0" w:rsidP="00E44FC5">
            <w:pPr>
              <w:pStyle w:val="Ttulo1"/>
              <w:jc w:val="both"/>
              <w:outlineLvl w:val="0"/>
              <w:rPr>
                <w:sz w:val="20"/>
                <w:szCs w:val="20"/>
                <w:lang w:val="es-MX"/>
              </w:rPr>
            </w:pPr>
            <w:r w:rsidRPr="00192FB6">
              <w:rPr>
                <w:sz w:val="20"/>
                <w:szCs w:val="20"/>
                <w:lang w:val="es-MX"/>
              </w:rPr>
              <w:t>PRESIDENTE DE LA COMISIÓN EDILICIA DE TURISMO Y ESPECTACULOS</w:t>
            </w:r>
          </w:p>
        </w:tc>
        <w:tc>
          <w:tcPr>
            <w:tcW w:w="2268" w:type="dxa"/>
          </w:tcPr>
          <w:p w14:paraId="00B0AB12" w14:textId="77777777" w:rsidR="002046E0" w:rsidRPr="00192FB6" w:rsidRDefault="002046E0" w:rsidP="00E44FC5">
            <w:pPr>
              <w:pStyle w:val="Ttulo1"/>
              <w:jc w:val="both"/>
              <w:outlineLvl w:val="0"/>
              <w:rPr>
                <w:sz w:val="20"/>
                <w:szCs w:val="20"/>
                <w:lang w:val="es-MX"/>
              </w:rPr>
            </w:pPr>
            <w:r w:rsidRPr="00192FB6">
              <w:rPr>
                <w:sz w:val="20"/>
                <w:szCs w:val="20"/>
                <w:lang w:val="es-MX"/>
              </w:rPr>
              <w:t>ES COMISIÓN EDILICIA DE TURISMO Y ESPECTÁCULOS.</w:t>
            </w:r>
          </w:p>
        </w:tc>
      </w:tr>
      <w:tr w:rsidR="002046E0" w:rsidRPr="00192FB6" w14:paraId="791DF387" w14:textId="77777777" w:rsidTr="00192FB6">
        <w:tc>
          <w:tcPr>
            <w:tcW w:w="1276" w:type="dxa"/>
          </w:tcPr>
          <w:p w14:paraId="46F279CC" w14:textId="77777777" w:rsidR="002046E0" w:rsidRPr="00192FB6" w:rsidRDefault="002046E0" w:rsidP="00E44FC5">
            <w:pPr>
              <w:jc w:val="center"/>
              <w:rPr>
                <w:rFonts w:ascii="Arial" w:hAnsi="Arial" w:cs="Arial"/>
                <w:sz w:val="20"/>
                <w:szCs w:val="20"/>
              </w:rPr>
            </w:pPr>
          </w:p>
          <w:p w14:paraId="5F376E8C" w14:textId="77777777" w:rsidR="002046E0" w:rsidRPr="00192FB6" w:rsidRDefault="002046E0" w:rsidP="00E44FC5">
            <w:pPr>
              <w:rPr>
                <w:rFonts w:ascii="Arial" w:hAnsi="Arial" w:cs="Arial"/>
                <w:sz w:val="20"/>
                <w:szCs w:val="20"/>
              </w:rPr>
            </w:pPr>
            <w:r w:rsidRPr="00192FB6">
              <w:rPr>
                <w:rFonts w:ascii="Arial" w:hAnsi="Arial" w:cs="Arial"/>
                <w:sz w:val="20"/>
                <w:szCs w:val="20"/>
              </w:rPr>
              <w:t>V</w:t>
            </w:r>
          </w:p>
        </w:tc>
        <w:tc>
          <w:tcPr>
            <w:tcW w:w="2551" w:type="dxa"/>
          </w:tcPr>
          <w:p w14:paraId="6C98D483" w14:textId="77777777" w:rsidR="002046E0" w:rsidRPr="00192FB6" w:rsidRDefault="002046E0" w:rsidP="00E44FC5">
            <w:pPr>
              <w:pStyle w:val="Ttulo1"/>
              <w:jc w:val="both"/>
              <w:outlineLvl w:val="0"/>
              <w:rPr>
                <w:sz w:val="20"/>
                <w:szCs w:val="20"/>
                <w:lang w:val="es-MX"/>
              </w:rPr>
            </w:pPr>
            <w:r w:rsidRPr="00192FB6">
              <w:rPr>
                <w:sz w:val="20"/>
                <w:szCs w:val="20"/>
                <w:lang w:val="es-MX"/>
              </w:rPr>
              <w:t>EL PRESIDENTE DE LA COMISIÓN EDILICIA DE REGLAMENTOS</w:t>
            </w:r>
          </w:p>
        </w:tc>
        <w:tc>
          <w:tcPr>
            <w:tcW w:w="2410" w:type="dxa"/>
          </w:tcPr>
          <w:p w14:paraId="3E1D95C2" w14:textId="77777777" w:rsidR="002046E0" w:rsidRPr="00192FB6" w:rsidRDefault="002046E0" w:rsidP="00E44FC5">
            <w:pPr>
              <w:pStyle w:val="Ttulo1"/>
              <w:jc w:val="both"/>
              <w:outlineLvl w:val="0"/>
              <w:rPr>
                <w:sz w:val="20"/>
                <w:szCs w:val="20"/>
                <w:lang w:val="es-MX"/>
              </w:rPr>
            </w:pPr>
            <w:r w:rsidRPr="00192FB6">
              <w:rPr>
                <w:sz w:val="20"/>
                <w:szCs w:val="20"/>
                <w:lang w:val="es-MX"/>
              </w:rPr>
              <w:t>PRESIDENTE DE LA COMISIÓN EDILICIA DE REGLAMENTOS MUNICIPALES Y PUNTOS LEGISLATIVOS.</w:t>
            </w:r>
          </w:p>
        </w:tc>
        <w:tc>
          <w:tcPr>
            <w:tcW w:w="2268" w:type="dxa"/>
          </w:tcPr>
          <w:p w14:paraId="10070A2C" w14:textId="77777777" w:rsidR="002046E0" w:rsidRPr="00192FB6" w:rsidRDefault="002046E0" w:rsidP="00E44FC5">
            <w:pPr>
              <w:pStyle w:val="Ttulo1"/>
              <w:jc w:val="both"/>
              <w:outlineLvl w:val="0"/>
              <w:rPr>
                <w:sz w:val="20"/>
                <w:szCs w:val="20"/>
                <w:lang w:val="es-MX"/>
              </w:rPr>
            </w:pPr>
            <w:r w:rsidRPr="00192FB6">
              <w:rPr>
                <w:sz w:val="20"/>
                <w:szCs w:val="20"/>
                <w:lang w:val="es-MX"/>
              </w:rPr>
              <w:t>ES COMISIÓN EDILICIA DE REGLAMENTOS MUNICIPALES Y PUNTOS LEGISLATIVOS.</w:t>
            </w:r>
          </w:p>
        </w:tc>
      </w:tr>
      <w:tr w:rsidR="002046E0" w:rsidRPr="00192FB6" w14:paraId="2F080BC4" w14:textId="77777777" w:rsidTr="00192FB6">
        <w:tc>
          <w:tcPr>
            <w:tcW w:w="1276" w:type="dxa"/>
          </w:tcPr>
          <w:p w14:paraId="0D146F11" w14:textId="77777777" w:rsidR="002046E0" w:rsidRPr="00192FB6" w:rsidRDefault="002046E0" w:rsidP="00E44FC5">
            <w:pPr>
              <w:pStyle w:val="Ttulo1"/>
              <w:outlineLvl w:val="0"/>
              <w:rPr>
                <w:sz w:val="20"/>
                <w:szCs w:val="20"/>
                <w:lang w:val="es-MX"/>
              </w:rPr>
            </w:pPr>
          </w:p>
          <w:p w14:paraId="63F59DBD" w14:textId="77777777" w:rsidR="002046E0" w:rsidRPr="00192FB6" w:rsidRDefault="002046E0" w:rsidP="00E44FC5">
            <w:pPr>
              <w:pStyle w:val="Ttulo1"/>
              <w:outlineLvl w:val="0"/>
              <w:rPr>
                <w:sz w:val="20"/>
                <w:szCs w:val="20"/>
              </w:rPr>
            </w:pPr>
            <w:r w:rsidRPr="00192FB6">
              <w:rPr>
                <w:sz w:val="20"/>
                <w:szCs w:val="20"/>
              </w:rPr>
              <w:t>VI</w:t>
            </w:r>
          </w:p>
        </w:tc>
        <w:tc>
          <w:tcPr>
            <w:tcW w:w="2551" w:type="dxa"/>
          </w:tcPr>
          <w:p w14:paraId="60B14F33" w14:textId="77777777" w:rsidR="002046E0" w:rsidRPr="00192FB6" w:rsidRDefault="002046E0" w:rsidP="00E44FC5">
            <w:pPr>
              <w:pStyle w:val="Ttulo1"/>
              <w:jc w:val="both"/>
              <w:outlineLvl w:val="0"/>
              <w:rPr>
                <w:sz w:val="20"/>
                <w:szCs w:val="20"/>
                <w:lang w:val="es-MX"/>
              </w:rPr>
            </w:pPr>
            <w:r w:rsidRPr="00192FB6">
              <w:rPr>
                <w:sz w:val="20"/>
                <w:szCs w:val="20"/>
                <w:lang w:val="es-MX"/>
              </w:rPr>
              <w:t>EL PRESIDENTE DE LA COMISIÓN EDILICIA DE INSPECCIÓN Y VIGILANCIA DE REGLAMENTOS</w:t>
            </w:r>
          </w:p>
          <w:p w14:paraId="0D3834D1" w14:textId="77777777" w:rsidR="002046E0" w:rsidRPr="00192FB6" w:rsidRDefault="002046E0" w:rsidP="00E44FC5">
            <w:pPr>
              <w:pStyle w:val="Ttulo1"/>
              <w:jc w:val="both"/>
              <w:outlineLvl w:val="0"/>
              <w:rPr>
                <w:sz w:val="20"/>
                <w:szCs w:val="20"/>
                <w:lang w:val="es-MX"/>
              </w:rPr>
            </w:pPr>
          </w:p>
        </w:tc>
        <w:tc>
          <w:tcPr>
            <w:tcW w:w="2410" w:type="dxa"/>
          </w:tcPr>
          <w:p w14:paraId="404EEEDF" w14:textId="77777777" w:rsidR="002046E0" w:rsidRPr="00192FB6" w:rsidRDefault="002046E0" w:rsidP="00E44FC5">
            <w:pPr>
              <w:pStyle w:val="Ttulo1"/>
              <w:jc w:val="both"/>
              <w:outlineLvl w:val="0"/>
              <w:rPr>
                <w:sz w:val="20"/>
                <w:szCs w:val="20"/>
              </w:rPr>
            </w:pPr>
            <w:r w:rsidRPr="00192FB6">
              <w:rPr>
                <w:sz w:val="20"/>
                <w:szCs w:val="20"/>
              </w:rPr>
              <w:t>NO EXISTE</w:t>
            </w:r>
          </w:p>
        </w:tc>
        <w:tc>
          <w:tcPr>
            <w:tcW w:w="2268" w:type="dxa"/>
          </w:tcPr>
          <w:p w14:paraId="2F2EBCA6" w14:textId="77777777" w:rsidR="002046E0" w:rsidRPr="00192FB6" w:rsidRDefault="002046E0" w:rsidP="00E44FC5">
            <w:pPr>
              <w:pStyle w:val="Ttulo1"/>
              <w:jc w:val="both"/>
              <w:outlineLvl w:val="0"/>
              <w:rPr>
                <w:sz w:val="20"/>
                <w:szCs w:val="20"/>
                <w:lang w:val="es-MX"/>
              </w:rPr>
            </w:pPr>
            <w:r w:rsidRPr="00192FB6">
              <w:rPr>
                <w:sz w:val="20"/>
                <w:szCs w:val="20"/>
                <w:lang w:val="es-MX"/>
              </w:rPr>
              <w:t>NO EXISTE ACTUALMENTE ESA COMISIÓN EDILICIA</w:t>
            </w:r>
          </w:p>
        </w:tc>
      </w:tr>
      <w:tr w:rsidR="002046E0" w:rsidRPr="00192FB6" w14:paraId="0A1368AF" w14:textId="77777777" w:rsidTr="00192FB6">
        <w:tc>
          <w:tcPr>
            <w:tcW w:w="1276" w:type="dxa"/>
          </w:tcPr>
          <w:p w14:paraId="62B82169" w14:textId="77777777" w:rsidR="002046E0" w:rsidRPr="00192FB6" w:rsidRDefault="002046E0" w:rsidP="00E44FC5">
            <w:pPr>
              <w:pStyle w:val="Ttulo1"/>
              <w:outlineLvl w:val="0"/>
              <w:rPr>
                <w:sz w:val="20"/>
                <w:szCs w:val="20"/>
                <w:lang w:val="es-MX"/>
              </w:rPr>
            </w:pPr>
          </w:p>
          <w:p w14:paraId="4CE6B6B9" w14:textId="77777777" w:rsidR="002046E0" w:rsidRPr="00192FB6" w:rsidRDefault="002046E0" w:rsidP="00E44FC5">
            <w:pPr>
              <w:pStyle w:val="Ttulo1"/>
              <w:outlineLvl w:val="0"/>
              <w:rPr>
                <w:sz w:val="20"/>
                <w:szCs w:val="20"/>
              </w:rPr>
            </w:pPr>
            <w:r w:rsidRPr="00192FB6">
              <w:rPr>
                <w:sz w:val="20"/>
                <w:szCs w:val="20"/>
              </w:rPr>
              <w:t>VII</w:t>
            </w:r>
          </w:p>
        </w:tc>
        <w:tc>
          <w:tcPr>
            <w:tcW w:w="2551" w:type="dxa"/>
          </w:tcPr>
          <w:p w14:paraId="49FCC188" w14:textId="77777777" w:rsidR="002046E0" w:rsidRPr="00192FB6" w:rsidRDefault="002046E0" w:rsidP="00E44FC5">
            <w:pPr>
              <w:pStyle w:val="Ttulo1"/>
              <w:jc w:val="both"/>
              <w:outlineLvl w:val="0"/>
              <w:rPr>
                <w:bCs w:val="0"/>
                <w:sz w:val="20"/>
                <w:szCs w:val="20"/>
                <w:lang w:val="es-MX"/>
              </w:rPr>
            </w:pPr>
            <w:r w:rsidRPr="00192FB6">
              <w:rPr>
                <w:sz w:val="20"/>
                <w:szCs w:val="20"/>
                <w:lang w:val="es-MX"/>
              </w:rPr>
              <w:t>EL PRESIDENTE DE LA COMISIÓN EDILICIA DE SEGURIDAD PÚBLICA Y PREVENCIÓN SOCIAL</w:t>
            </w:r>
          </w:p>
          <w:p w14:paraId="00994E95" w14:textId="77777777" w:rsidR="002046E0" w:rsidRPr="00192FB6" w:rsidRDefault="002046E0" w:rsidP="00E44FC5">
            <w:pPr>
              <w:pStyle w:val="Ttulo1"/>
              <w:jc w:val="both"/>
              <w:outlineLvl w:val="0"/>
              <w:rPr>
                <w:sz w:val="20"/>
                <w:szCs w:val="20"/>
                <w:lang w:val="es-MX"/>
              </w:rPr>
            </w:pPr>
          </w:p>
        </w:tc>
        <w:tc>
          <w:tcPr>
            <w:tcW w:w="2410" w:type="dxa"/>
          </w:tcPr>
          <w:p w14:paraId="14686B3F" w14:textId="77777777" w:rsidR="002046E0" w:rsidRPr="00192FB6" w:rsidRDefault="002046E0" w:rsidP="00E44FC5">
            <w:pPr>
              <w:pStyle w:val="Ttulo1"/>
              <w:jc w:val="both"/>
              <w:outlineLvl w:val="0"/>
              <w:rPr>
                <w:bCs w:val="0"/>
                <w:sz w:val="20"/>
                <w:szCs w:val="20"/>
                <w:lang w:val="es-MX"/>
              </w:rPr>
            </w:pPr>
            <w:r w:rsidRPr="00192FB6">
              <w:rPr>
                <w:sz w:val="20"/>
                <w:szCs w:val="20"/>
                <w:lang w:val="es-MX"/>
              </w:rPr>
              <w:t>EL PRESIDENTE DE LA COMISIÓN EDILICIA DE SEGURIDAD PÚBLICA Y PROTECCIÓN CIVIL Y  BOMBEROS</w:t>
            </w:r>
          </w:p>
          <w:p w14:paraId="04E6FD73" w14:textId="77777777" w:rsidR="002046E0" w:rsidRPr="00192FB6" w:rsidRDefault="002046E0" w:rsidP="00E44FC5">
            <w:pPr>
              <w:pStyle w:val="Ttulo1"/>
              <w:jc w:val="both"/>
              <w:outlineLvl w:val="0"/>
              <w:rPr>
                <w:sz w:val="20"/>
                <w:szCs w:val="20"/>
                <w:lang w:val="es-MX"/>
              </w:rPr>
            </w:pPr>
          </w:p>
        </w:tc>
        <w:tc>
          <w:tcPr>
            <w:tcW w:w="2268" w:type="dxa"/>
          </w:tcPr>
          <w:p w14:paraId="2C95CE2D" w14:textId="77777777" w:rsidR="002046E0" w:rsidRPr="00192FB6" w:rsidRDefault="002046E0" w:rsidP="00E44FC5">
            <w:pPr>
              <w:pStyle w:val="Ttulo1"/>
              <w:jc w:val="both"/>
              <w:outlineLvl w:val="0"/>
              <w:rPr>
                <w:sz w:val="20"/>
                <w:szCs w:val="20"/>
                <w:lang w:val="es-MX"/>
              </w:rPr>
            </w:pPr>
            <w:r w:rsidRPr="00192FB6">
              <w:rPr>
                <w:sz w:val="20"/>
                <w:szCs w:val="20"/>
                <w:lang w:val="es-MX"/>
              </w:rPr>
              <w:t>ES COMISIÓN EDILICIA DE SEGURIDAD PÚBLICA Y PROTECCIÓN CIVIL Y BOMBEROS</w:t>
            </w:r>
          </w:p>
        </w:tc>
      </w:tr>
    </w:tbl>
    <w:p w14:paraId="25A3B29E" w14:textId="77777777" w:rsidR="002046E0" w:rsidRPr="00FF397E" w:rsidRDefault="002046E0" w:rsidP="002046E0">
      <w:pPr>
        <w:jc w:val="both"/>
        <w:rPr>
          <w:rFonts w:ascii="Arial" w:hAnsi="Arial" w:cs="Arial"/>
        </w:rPr>
      </w:pPr>
    </w:p>
    <w:p w14:paraId="15CADBA3" w14:textId="77777777" w:rsidR="002046E0" w:rsidRPr="00192FB6" w:rsidRDefault="002046E0" w:rsidP="002046E0">
      <w:pPr>
        <w:pStyle w:val="NormalWeb"/>
        <w:spacing w:before="0" w:beforeAutospacing="0" w:after="0" w:afterAutospacing="0"/>
        <w:ind w:firstLine="708"/>
        <w:jc w:val="both"/>
        <w:textAlignment w:val="baseline"/>
        <w:rPr>
          <w:rStyle w:val="Fuentedeprrafopredeter2"/>
          <w:rFonts w:ascii="Arial" w:eastAsiaTheme="minorEastAsia" w:hAnsi="Arial" w:cs="Arial"/>
        </w:rPr>
      </w:pPr>
      <w:r w:rsidRPr="00192FB6">
        <w:rPr>
          <w:rFonts w:ascii="Arial" w:hAnsi="Arial" w:cs="Arial"/>
          <w:color w:val="222222"/>
        </w:rPr>
        <w:t xml:space="preserve">Por </w:t>
      </w:r>
      <w:r w:rsidRPr="00192FB6">
        <w:rPr>
          <w:rFonts w:ascii="Arial" w:hAnsi="Arial" w:cs="Arial"/>
        </w:rPr>
        <w:t xml:space="preserve">las motivaciones expuestas, se pone a consideración de este H. Cuerpo Edilicio </w:t>
      </w:r>
      <w:r w:rsidRPr="00192FB6">
        <w:rPr>
          <w:rStyle w:val="Fuentedeprrafopredeter2"/>
          <w:rFonts w:ascii="Arial" w:eastAsiaTheme="minorEastAsia" w:hAnsi="Arial" w:cs="Arial"/>
        </w:rPr>
        <w:t>la</w:t>
      </w:r>
      <w:r w:rsidRPr="00192FB6">
        <w:rPr>
          <w:rStyle w:val="Fuentedeprrafopredeter2"/>
          <w:rFonts w:ascii="Arial" w:eastAsia="Verdana" w:hAnsi="Arial" w:cs="Arial"/>
        </w:rPr>
        <w:t xml:space="preserve"> </w:t>
      </w:r>
      <w:r w:rsidRPr="00192FB6">
        <w:rPr>
          <w:rStyle w:val="Fuentedeprrafopredeter2"/>
          <w:rFonts w:ascii="Arial" w:eastAsiaTheme="minorEastAsia" w:hAnsi="Arial" w:cs="Arial"/>
        </w:rPr>
        <w:t>aprobación</w:t>
      </w:r>
      <w:r w:rsidRPr="00192FB6">
        <w:rPr>
          <w:rStyle w:val="Fuentedeprrafopredeter2"/>
          <w:rFonts w:ascii="Arial" w:eastAsia="Verdana" w:hAnsi="Arial" w:cs="Arial"/>
        </w:rPr>
        <w:t xml:space="preserve"> </w:t>
      </w:r>
      <w:r w:rsidRPr="00192FB6">
        <w:rPr>
          <w:rStyle w:val="Fuentedeprrafopredeter2"/>
          <w:rFonts w:ascii="Arial" w:eastAsiaTheme="minorEastAsia" w:hAnsi="Arial" w:cs="Arial"/>
        </w:rPr>
        <w:t>de los resolutivos a manera del siguiente:</w:t>
      </w:r>
    </w:p>
    <w:p w14:paraId="59CE3D11" w14:textId="77777777" w:rsidR="00192FB6" w:rsidRDefault="00192FB6" w:rsidP="002046E0">
      <w:pPr>
        <w:pStyle w:val="Sinespaciado"/>
        <w:spacing w:line="276" w:lineRule="auto"/>
        <w:jc w:val="center"/>
        <w:rPr>
          <w:rFonts w:ascii="Arial" w:hAnsi="Arial" w:cs="Arial"/>
          <w:b/>
          <w:sz w:val="24"/>
          <w:szCs w:val="24"/>
        </w:rPr>
      </w:pPr>
    </w:p>
    <w:p w14:paraId="2258BE44" w14:textId="20042362" w:rsidR="002046E0" w:rsidRPr="00192FB6" w:rsidRDefault="002046E0" w:rsidP="002046E0">
      <w:pPr>
        <w:pStyle w:val="Sinespaciado"/>
        <w:spacing w:line="276" w:lineRule="auto"/>
        <w:jc w:val="center"/>
        <w:rPr>
          <w:rFonts w:ascii="Arial" w:hAnsi="Arial" w:cs="Arial"/>
          <w:b/>
          <w:sz w:val="24"/>
          <w:szCs w:val="24"/>
        </w:rPr>
      </w:pPr>
      <w:r w:rsidRPr="00192FB6">
        <w:rPr>
          <w:rFonts w:ascii="Arial" w:hAnsi="Arial" w:cs="Arial"/>
          <w:b/>
          <w:sz w:val="24"/>
          <w:szCs w:val="24"/>
        </w:rPr>
        <w:t>PUNTO DE ACUERDO:</w:t>
      </w:r>
    </w:p>
    <w:p w14:paraId="418801D2" w14:textId="77777777" w:rsidR="002046E0" w:rsidRPr="00192FB6" w:rsidRDefault="002046E0" w:rsidP="002046E0">
      <w:pPr>
        <w:pStyle w:val="Sinespaciado"/>
        <w:spacing w:line="276" w:lineRule="auto"/>
        <w:jc w:val="center"/>
        <w:rPr>
          <w:rFonts w:ascii="Arial" w:hAnsi="Arial" w:cs="Arial"/>
          <w:b/>
          <w:sz w:val="24"/>
          <w:szCs w:val="24"/>
        </w:rPr>
      </w:pPr>
    </w:p>
    <w:p w14:paraId="19BA9F95" w14:textId="77777777" w:rsidR="002046E0" w:rsidRPr="00192FB6" w:rsidRDefault="002046E0" w:rsidP="002046E0">
      <w:pPr>
        <w:jc w:val="both"/>
        <w:rPr>
          <w:rFonts w:ascii="Arial" w:hAnsi="Arial" w:cs="Arial"/>
          <w:b/>
          <w:sz w:val="24"/>
          <w:szCs w:val="24"/>
        </w:rPr>
      </w:pPr>
      <w:r w:rsidRPr="00192FB6">
        <w:rPr>
          <w:rFonts w:ascii="Arial" w:hAnsi="Arial" w:cs="Arial"/>
          <w:b/>
          <w:sz w:val="24"/>
          <w:szCs w:val="24"/>
        </w:rPr>
        <w:t>PRIMERO.-</w:t>
      </w:r>
      <w:r w:rsidRPr="00192FB6">
        <w:rPr>
          <w:rFonts w:ascii="Arial" w:hAnsi="Arial" w:cs="Arial"/>
          <w:sz w:val="24"/>
          <w:szCs w:val="24"/>
        </w:rPr>
        <w:t xml:space="preserve"> El Pleno del Ayuntamiento Constitucional del Municipio de San Pedro Tlaquepaque, Jalisco, aprueba y autoriza </w:t>
      </w:r>
      <w:r w:rsidRPr="00192FB6">
        <w:rPr>
          <w:rFonts w:ascii="Arial" w:hAnsi="Arial" w:cs="Arial"/>
          <w:b/>
          <w:sz w:val="24"/>
          <w:szCs w:val="24"/>
        </w:rPr>
        <w:t>la Integración del Consejo de Giros Restringidos sobre venta y consumo de bebidas alcohólicas del municipio de Tlaquepaque con la siguiente Propuesta:</w:t>
      </w:r>
    </w:p>
    <w:tbl>
      <w:tblPr>
        <w:tblStyle w:val="Tablaconcuadrcula"/>
        <w:tblW w:w="0" w:type="auto"/>
        <w:tblInd w:w="534" w:type="dxa"/>
        <w:tblLook w:val="04A0" w:firstRow="1" w:lastRow="0" w:firstColumn="1" w:lastColumn="0" w:noHBand="0" w:noVBand="1"/>
      </w:tblPr>
      <w:tblGrid>
        <w:gridCol w:w="7796"/>
      </w:tblGrid>
      <w:tr w:rsidR="002046E0" w:rsidRPr="00D10673" w14:paraId="70593839" w14:textId="77777777" w:rsidTr="00192FB6">
        <w:tc>
          <w:tcPr>
            <w:tcW w:w="7796" w:type="dxa"/>
            <w:shd w:val="clear" w:color="auto" w:fill="BFBFBF" w:themeFill="background1" w:themeFillShade="BF"/>
          </w:tcPr>
          <w:p w14:paraId="493E2689" w14:textId="77777777" w:rsidR="002046E0" w:rsidRPr="00D10673" w:rsidRDefault="002046E0" w:rsidP="00E44FC5">
            <w:pPr>
              <w:jc w:val="center"/>
              <w:rPr>
                <w:rFonts w:ascii="Arial" w:hAnsi="Arial" w:cs="Arial"/>
                <w:b/>
                <w:sz w:val="20"/>
                <w:szCs w:val="20"/>
              </w:rPr>
            </w:pPr>
            <w:r w:rsidRPr="00D10673">
              <w:rPr>
                <w:rFonts w:ascii="Arial" w:hAnsi="Arial" w:cs="Arial"/>
                <w:b/>
                <w:sz w:val="20"/>
                <w:szCs w:val="20"/>
              </w:rPr>
              <w:lastRenderedPageBreak/>
              <w:t>Consejero Propietario:</w:t>
            </w:r>
          </w:p>
        </w:tc>
      </w:tr>
      <w:tr w:rsidR="002046E0" w:rsidRPr="00D10673" w14:paraId="05531A63" w14:textId="77777777" w:rsidTr="00192FB6">
        <w:tc>
          <w:tcPr>
            <w:tcW w:w="7796" w:type="dxa"/>
          </w:tcPr>
          <w:p w14:paraId="29CED679" w14:textId="77777777" w:rsidR="002046E0" w:rsidRPr="00D10673" w:rsidRDefault="002046E0" w:rsidP="00E44FC5">
            <w:pPr>
              <w:jc w:val="both"/>
              <w:rPr>
                <w:rFonts w:ascii="Arial" w:hAnsi="Arial" w:cs="Arial"/>
                <w:sz w:val="20"/>
                <w:szCs w:val="20"/>
              </w:rPr>
            </w:pPr>
          </w:p>
          <w:p w14:paraId="7F06ABDB" w14:textId="77777777" w:rsidR="002046E0" w:rsidRPr="00D10673" w:rsidRDefault="002046E0" w:rsidP="001E6098">
            <w:pPr>
              <w:pStyle w:val="Prrafodelista"/>
              <w:numPr>
                <w:ilvl w:val="0"/>
                <w:numId w:val="22"/>
              </w:numPr>
              <w:jc w:val="both"/>
              <w:rPr>
                <w:rFonts w:ascii="Arial" w:hAnsi="Arial" w:cs="Arial"/>
                <w:sz w:val="20"/>
                <w:szCs w:val="20"/>
              </w:rPr>
            </w:pPr>
            <w:r w:rsidRPr="00D10673">
              <w:rPr>
                <w:rFonts w:ascii="Arial" w:hAnsi="Arial" w:cs="Arial"/>
                <w:sz w:val="20"/>
                <w:szCs w:val="20"/>
              </w:rPr>
              <w:t>Presidenta Municipal</w:t>
            </w:r>
          </w:p>
          <w:p w14:paraId="3DFBF0D6"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Mirna Citlalli Amaya de Luna</w:t>
            </w:r>
          </w:p>
        </w:tc>
      </w:tr>
      <w:tr w:rsidR="002046E0" w:rsidRPr="00D10673" w14:paraId="34595071" w14:textId="77777777" w:rsidTr="00192FB6">
        <w:tc>
          <w:tcPr>
            <w:tcW w:w="7796" w:type="dxa"/>
            <w:shd w:val="clear" w:color="auto" w:fill="A6A6A6" w:themeFill="background1" w:themeFillShade="A6"/>
          </w:tcPr>
          <w:p w14:paraId="6027F6DE" w14:textId="77777777" w:rsidR="002046E0" w:rsidRPr="00D10673" w:rsidRDefault="002046E0" w:rsidP="001E6098">
            <w:pPr>
              <w:pStyle w:val="Prrafodelista"/>
              <w:numPr>
                <w:ilvl w:val="0"/>
                <w:numId w:val="22"/>
              </w:numPr>
              <w:jc w:val="both"/>
              <w:rPr>
                <w:rFonts w:ascii="Arial" w:hAnsi="Arial" w:cs="Arial"/>
                <w:sz w:val="20"/>
                <w:szCs w:val="20"/>
              </w:rPr>
            </w:pPr>
            <w:r w:rsidRPr="00D10673">
              <w:rPr>
                <w:rFonts w:ascii="Arial" w:hAnsi="Arial" w:cs="Arial"/>
                <w:sz w:val="20"/>
                <w:szCs w:val="20"/>
              </w:rPr>
              <w:t xml:space="preserve">Director de padrón y licencias </w:t>
            </w:r>
          </w:p>
          <w:p w14:paraId="7836979C"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JOSE MARÍA VÁZQUEZ PÉREZ.</w:t>
            </w:r>
          </w:p>
          <w:p w14:paraId="61632A44" w14:textId="77777777" w:rsidR="002046E0" w:rsidRPr="00D10673" w:rsidRDefault="002046E0" w:rsidP="00E44FC5">
            <w:pPr>
              <w:pStyle w:val="Prrafodelista"/>
              <w:jc w:val="both"/>
              <w:rPr>
                <w:rFonts w:ascii="Arial" w:hAnsi="Arial" w:cs="Arial"/>
                <w:sz w:val="20"/>
                <w:szCs w:val="20"/>
              </w:rPr>
            </w:pPr>
          </w:p>
        </w:tc>
      </w:tr>
      <w:tr w:rsidR="002046E0" w:rsidRPr="00D10673" w14:paraId="0293785F" w14:textId="77777777" w:rsidTr="00192FB6">
        <w:tc>
          <w:tcPr>
            <w:tcW w:w="7796" w:type="dxa"/>
          </w:tcPr>
          <w:p w14:paraId="616FBB71" w14:textId="77777777" w:rsidR="002046E0" w:rsidRPr="00D10673" w:rsidRDefault="002046E0" w:rsidP="001E6098">
            <w:pPr>
              <w:pStyle w:val="Prrafodelista"/>
              <w:numPr>
                <w:ilvl w:val="0"/>
                <w:numId w:val="22"/>
              </w:numPr>
              <w:jc w:val="both"/>
              <w:rPr>
                <w:rFonts w:ascii="Arial" w:hAnsi="Arial" w:cs="Arial"/>
                <w:sz w:val="20"/>
                <w:szCs w:val="20"/>
              </w:rPr>
            </w:pPr>
            <w:r w:rsidRPr="00D10673">
              <w:rPr>
                <w:rFonts w:ascii="Arial" w:hAnsi="Arial" w:cs="Arial"/>
                <w:sz w:val="20"/>
                <w:szCs w:val="20"/>
              </w:rPr>
              <w:t>Secretario del Ayuntamiento.</w:t>
            </w:r>
          </w:p>
          <w:p w14:paraId="1676C754"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Mtro.  Antonio Fernando Chávez Delgadillo</w:t>
            </w:r>
          </w:p>
          <w:p w14:paraId="65C99CDB" w14:textId="77777777" w:rsidR="002046E0" w:rsidRPr="00D10673" w:rsidRDefault="002046E0" w:rsidP="00E44FC5">
            <w:pPr>
              <w:jc w:val="both"/>
              <w:rPr>
                <w:rFonts w:ascii="Arial" w:hAnsi="Arial" w:cs="Arial"/>
                <w:sz w:val="20"/>
                <w:szCs w:val="20"/>
              </w:rPr>
            </w:pPr>
          </w:p>
        </w:tc>
      </w:tr>
      <w:tr w:rsidR="002046E0" w:rsidRPr="00D10673" w14:paraId="7B9190CF" w14:textId="77777777" w:rsidTr="00192FB6">
        <w:tc>
          <w:tcPr>
            <w:tcW w:w="7796" w:type="dxa"/>
            <w:shd w:val="clear" w:color="auto" w:fill="A6A6A6" w:themeFill="background1" w:themeFillShade="A6"/>
          </w:tcPr>
          <w:p w14:paraId="6E7D7CD2" w14:textId="77777777" w:rsidR="002046E0" w:rsidRPr="00D10673" w:rsidRDefault="002046E0" w:rsidP="001E6098">
            <w:pPr>
              <w:pStyle w:val="Prrafodelista"/>
              <w:numPr>
                <w:ilvl w:val="0"/>
                <w:numId w:val="22"/>
              </w:numPr>
              <w:jc w:val="both"/>
              <w:rPr>
                <w:rFonts w:ascii="Arial" w:hAnsi="Arial" w:cs="Arial"/>
                <w:sz w:val="20"/>
                <w:szCs w:val="20"/>
              </w:rPr>
            </w:pPr>
            <w:r w:rsidRPr="00D10673">
              <w:rPr>
                <w:rFonts w:ascii="Arial" w:hAnsi="Arial" w:cs="Arial"/>
                <w:sz w:val="20"/>
                <w:szCs w:val="20"/>
              </w:rPr>
              <w:t>Presidente de la comisión edilicia de turismo y espectáculos.</w:t>
            </w:r>
          </w:p>
          <w:p w14:paraId="5F2A79DA"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Juan Martín Núñez Moran</w:t>
            </w:r>
          </w:p>
        </w:tc>
      </w:tr>
      <w:tr w:rsidR="002046E0" w:rsidRPr="00D10673" w14:paraId="536BA328" w14:textId="77777777" w:rsidTr="00192FB6">
        <w:tc>
          <w:tcPr>
            <w:tcW w:w="7796" w:type="dxa"/>
          </w:tcPr>
          <w:p w14:paraId="1A6D55A1" w14:textId="77777777" w:rsidR="002046E0" w:rsidRPr="00D10673" w:rsidRDefault="002046E0" w:rsidP="001E6098">
            <w:pPr>
              <w:pStyle w:val="Prrafodelista"/>
              <w:numPr>
                <w:ilvl w:val="0"/>
                <w:numId w:val="22"/>
              </w:numPr>
              <w:jc w:val="both"/>
              <w:rPr>
                <w:rFonts w:ascii="Arial" w:hAnsi="Arial" w:cs="Arial"/>
                <w:sz w:val="20"/>
                <w:szCs w:val="20"/>
              </w:rPr>
            </w:pPr>
            <w:r w:rsidRPr="00D10673">
              <w:rPr>
                <w:rFonts w:ascii="Arial" w:hAnsi="Arial" w:cs="Arial"/>
                <w:sz w:val="20"/>
                <w:szCs w:val="20"/>
              </w:rPr>
              <w:t xml:space="preserve">Presidenta de la comisión edilicia de reglamentos municipales y puntos legislativos. </w:t>
            </w:r>
          </w:p>
          <w:p w14:paraId="6F7AC1D9"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 xml:space="preserve"> Jael </w:t>
            </w:r>
            <w:proofErr w:type="spellStart"/>
            <w:r w:rsidRPr="00D10673">
              <w:rPr>
                <w:rFonts w:ascii="Arial" w:hAnsi="Arial" w:cs="Arial"/>
                <w:b/>
                <w:sz w:val="20"/>
                <w:szCs w:val="20"/>
              </w:rPr>
              <w:t>Chamú</w:t>
            </w:r>
            <w:proofErr w:type="spellEnd"/>
            <w:r w:rsidRPr="00D10673">
              <w:rPr>
                <w:rFonts w:ascii="Arial" w:hAnsi="Arial" w:cs="Arial"/>
                <w:b/>
                <w:sz w:val="20"/>
                <w:szCs w:val="20"/>
              </w:rPr>
              <w:t xml:space="preserve"> Ponce</w:t>
            </w:r>
          </w:p>
        </w:tc>
      </w:tr>
      <w:tr w:rsidR="002046E0" w:rsidRPr="00D10673" w14:paraId="154EF49A" w14:textId="77777777" w:rsidTr="00192FB6">
        <w:tc>
          <w:tcPr>
            <w:tcW w:w="7796" w:type="dxa"/>
            <w:shd w:val="clear" w:color="auto" w:fill="A6A6A6" w:themeFill="background1" w:themeFillShade="A6"/>
          </w:tcPr>
          <w:p w14:paraId="635F2326" w14:textId="77777777" w:rsidR="002046E0" w:rsidRPr="00D10673" w:rsidRDefault="002046E0" w:rsidP="001E6098">
            <w:pPr>
              <w:pStyle w:val="Prrafodelista"/>
              <w:numPr>
                <w:ilvl w:val="0"/>
                <w:numId w:val="22"/>
              </w:numPr>
              <w:jc w:val="both"/>
              <w:rPr>
                <w:rFonts w:ascii="Arial" w:hAnsi="Arial" w:cs="Arial"/>
                <w:sz w:val="20"/>
                <w:szCs w:val="20"/>
              </w:rPr>
            </w:pPr>
            <w:r w:rsidRPr="00D10673">
              <w:rPr>
                <w:rFonts w:ascii="Arial" w:hAnsi="Arial" w:cs="Arial"/>
                <w:sz w:val="20"/>
                <w:szCs w:val="20"/>
              </w:rPr>
              <w:t>Presidenta de la comisión edilicia de seguridad pública y Protección Civil y Bomberos.</w:t>
            </w:r>
          </w:p>
          <w:p w14:paraId="53D45F0A"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Mirna Citlalli Amaya de Luna</w:t>
            </w:r>
          </w:p>
        </w:tc>
      </w:tr>
      <w:tr w:rsidR="002046E0" w:rsidRPr="00D10673" w14:paraId="0993D6C9" w14:textId="77777777" w:rsidTr="00192FB6">
        <w:tc>
          <w:tcPr>
            <w:tcW w:w="7796" w:type="dxa"/>
          </w:tcPr>
          <w:p w14:paraId="110A75FD" w14:textId="77777777" w:rsidR="002046E0" w:rsidRPr="00D10673" w:rsidRDefault="002046E0" w:rsidP="001E6098">
            <w:pPr>
              <w:pStyle w:val="Prrafodelista"/>
              <w:numPr>
                <w:ilvl w:val="0"/>
                <w:numId w:val="22"/>
              </w:numPr>
              <w:jc w:val="both"/>
              <w:rPr>
                <w:rFonts w:ascii="Arial" w:hAnsi="Arial" w:cs="Arial"/>
                <w:sz w:val="20"/>
                <w:szCs w:val="20"/>
              </w:rPr>
            </w:pPr>
            <w:r w:rsidRPr="00D10673">
              <w:rPr>
                <w:rFonts w:ascii="Arial" w:hAnsi="Arial" w:cs="Arial"/>
                <w:sz w:val="20"/>
                <w:szCs w:val="20"/>
              </w:rPr>
              <w:t>Representante por cada una de las fracciones que integran el Ayuntamiento.</w:t>
            </w:r>
          </w:p>
          <w:p w14:paraId="595D2DAC" w14:textId="77777777" w:rsidR="002046E0" w:rsidRPr="00D10673" w:rsidRDefault="002046E0" w:rsidP="001E6098">
            <w:pPr>
              <w:pStyle w:val="Prrafodelista"/>
              <w:numPr>
                <w:ilvl w:val="0"/>
                <w:numId w:val="22"/>
              </w:numPr>
              <w:jc w:val="both"/>
              <w:rPr>
                <w:rFonts w:ascii="Arial" w:hAnsi="Arial" w:cs="Arial"/>
                <w:sz w:val="20"/>
                <w:szCs w:val="20"/>
              </w:rPr>
            </w:pPr>
          </w:p>
          <w:p w14:paraId="66ADF341"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MOVIMIENTO CIUDADANO:</w:t>
            </w:r>
          </w:p>
          <w:p w14:paraId="3A59E14D" w14:textId="77777777" w:rsidR="002046E0" w:rsidRPr="00D10673" w:rsidRDefault="002046E0" w:rsidP="00E44FC5">
            <w:pPr>
              <w:pStyle w:val="Prrafodelista"/>
              <w:ind w:left="1440"/>
              <w:jc w:val="both"/>
              <w:rPr>
                <w:rFonts w:ascii="Arial" w:hAnsi="Arial" w:cs="Arial"/>
                <w:sz w:val="20"/>
                <w:szCs w:val="20"/>
              </w:rPr>
            </w:pPr>
            <w:r w:rsidRPr="00D10673">
              <w:rPr>
                <w:rFonts w:ascii="Arial" w:hAnsi="Arial" w:cs="Arial"/>
                <w:sz w:val="20"/>
                <w:szCs w:val="20"/>
              </w:rPr>
              <w:t>Adriana del Carmen Zúñiga Guerrero.</w:t>
            </w:r>
          </w:p>
          <w:p w14:paraId="252514E6" w14:textId="77777777" w:rsidR="002046E0" w:rsidRPr="00D10673" w:rsidRDefault="002046E0" w:rsidP="00E44FC5">
            <w:pPr>
              <w:pStyle w:val="Prrafodelista"/>
              <w:ind w:left="1440"/>
              <w:jc w:val="both"/>
              <w:rPr>
                <w:rFonts w:ascii="Arial" w:hAnsi="Arial" w:cs="Arial"/>
                <w:sz w:val="20"/>
                <w:szCs w:val="20"/>
              </w:rPr>
            </w:pPr>
          </w:p>
          <w:p w14:paraId="1A9F91CD"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 xml:space="preserve">MORENA: </w:t>
            </w:r>
          </w:p>
          <w:p w14:paraId="76A91B91" w14:textId="77777777" w:rsidR="002046E0" w:rsidRPr="00D10673" w:rsidRDefault="002046E0" w:rsidP="00E44FC5">
            <w:pPr>
              <w:pStyle w:val="Prrafodelista"/>
              <w:ind w:left="1440"/>
              <w:jc w:val="both"/>
              <w:rPr>
                <w:rFonts w:ascii="Arial" w:hAnsi="Arial" w:cs="Arial"/>
                <w:sz w:val="20"/>
                <w:szCs w:val="20"/>
              </w:rPr>
            </w:pPr>
            <w:r w:rsidRPr="00D10673">
              <w:rPr>
                <w:rFonts w:ascii="Arial" w:hAnsi="Arial" w:cs="Arial"/>
                <w:sz w:val="20"/>
                <w:szCs w:val="20"/>
              </w:rPr>
              <w:t xml:space="preserve">Liliana Antonia </w:t>
            </w:r>
            <w:proofErr w:type="spellStart"/>
            <w:r w:rsidRPr="00D10673">
              <w:rPr>
                <w:rFonts w:ascii="Arial" w:hAnsi="Arial" w:cs="Arial"/>
                <w:sz w:val="20"/>
                <w:szCs w:val="20"/>
              </w:rPr>
              <w:t>Gardiel</w:t>
            </w:r>
            <w:proofErr w:type="spellEnd"/>
            <w:r w:rsidRPr="00D10673">
              <w:rPr>
                <w:rFonts w:ascii="Arial" w:hAnsi="Arial" w:cs="Arial"/>
                <w:sz w:val="20"/>
                <w:szCs w:val="20"/>
              </w:rPr>
              <w:t xml:space="preserve"> Arana.</w:t>
            </w:r>
          </w:p>
          <w:p w14:paraId="50938F6C" w14:textId="77777777" w:rsidR="002046E0" w:rsidRPr="00D10673" w:rsidRDefault="002046E0" w:rsidP="00E44FC5">
            <w:pPr>
              <w:pStyle w:val="Prrafodelista"/>
              <w:rPr>
                <w:rFonts w:ascii="Arial" w:hAnsi="Arial" w:cs="Arial"/>
                <w:sz w:val="2"/>
                <w:szCs w:val="2"/>
              </w:rPr>
            </w:pPr>
          </w:p>
          <w:p w14:paraId="47F204EA" w14:textId="77777777" w:rsidR="002046E0" w:rsidRPr="00D10673" w:rsidRDefault="002046E0" w:rsidP="00E44FC5">
            <w:pPr>
              <w:pStyle w:val="Prrafodelista"/>
              <w:ind w:left="1440"/>
              <w:jc w:val="both"/>
              <w:rPr>
                <w:rFonts w:ascii="Arial" w:hAnsi="Arial" w:cs="Arial"/>
                <w:sz w:val="20"/>
                <w:szCs w:val="20"/>
              </w:rPr>
            </w:pPr>
          </w:p>
          <w:p w14:paraId="2AB36751"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PAN:</w:t>
            </w:r>
          </w:p>
          <w:p w14:paraId="3F8F4DE4" w14:textId="77777777" w:rsidR="002046E0" w:rsidRPr="00D10673" w:rsidRDefault="002046E0" w:rsidP="00E44FC5">
            <w:pPr>
              <w:pStyle w:val="Prrafodelista"/>
              <w:ind w:left="1440"/>
              <w:jc w:val="both"/>
              <w:rPr>
                <w:rFonts w:ascii="Arial" w:hAnsi="Arial" w:cs="Arial"/>
                <w:sz w:val="20"/>
                <w:szCs w:val="20"/>
              </w:rPr>
            </w:pPr>
            <w:r w:rsidRPr="00D10673">
              <w:rPr>
                <w:rFonts w:ascii="Arial" w:hAnsi="Arial" w:cs="Arial"/>
                <w:sz w:val="20"/>
                <w:szCs w:val="20"/>
              </w:rPr>
              <w:t xml:space="preserve"> </w:t>
            </w:r>
            <w:r w:rsidRPr="00D10673">
              <w:rPr>
                <w:rFonts w:ascii="Arial" w:hAnsi="Arial" w:cs="Arial"/>
                <w:bCs/>
                <w:sz w:val="20"/>
                <w:szCs w:val="20"/>
              </w:rPr>
              <w:t>María Del Rosario Velázquez Hernández.</w:t>
            </w:r>
          </w:p>
          <w:p w14:paraId="77ABF7E5" w14:textId="77777777" w:rsidR="002046E0" w:rsidRPr="00D10673" w:rsidRDefault="002046E0" w:rsidP="00E44FC5">
            <w:pPr>
              <w:pStyle w:val="Prrafodelista"/>
              <w:ind w:left="1440"/>
              <w:jc w:val="both"/>
              <w:rPr>
                <w:rFonts w:ascii="Arial" w:hAnsi="Arial" w:cs="Arial"/>
                <w:sz w:val="20"/>
                <w:szCs w:val="20"/>
              </w:rPr>
            </w:pPr>
          </w:p>
          <w:p w14:paraId="1B5204C1" w14:textId="77777777" w:rsidR="002046E0" w:rsidRPr="00D10673" w:rsidRDefault="002046E0" w:rsidP="001E6098">
            <w:pPr>
              <w:pStyle w:val="Prrafodelista"/>
              <w:numPr>
                <w:ilvl w:val="0"/>
                <w:numId w:val="26"/>
              </w:numPr>
              <w:jc w:val="both"/>
              <w:rPr>
                <w:rFonts w:ascii="Arial" w:hAnsi="Arial" w:cs="Arial"/>
                <w:b/>
                <w:sz w:val="20"/>
                <w:szCs w:val="20"/>
              </w:rPr>
            </w:pPr>
            <w:r w:rsidRPr="00D10673">
              <w:rPr>
                <w:rFonts w:ascii="Arial" w:hAnsi="Arial" w:cs="Arial"/>
                <w:b/>
                <w:sz w:val="20"/>
                <w:szCs w:val="20"/>
              </w:rPr>
              <w:t>PRI:</w:t>
            </w:r>
          </w:p>
          <w:p w14:paraId="348D1DA1" w14:textId="77777777" w:rsidR="002046E0" w:rsidRPr="00D10673" w:rsidRDefault="002046E0" w:rsidP="00E44FC5">
            <w:pPr>
              <w:pStyle w:val="Prrafodelista"/>
              <w:ind w:left="1440"/>
              <w:jc w:val="both"/>
              <w:rPr>
                <w:rFonts w:ascii="Arial" w:hAnsi="Arial" w:cs="Arial"/>
                <w:sz w:val="20"/>
                <w:szCs w:val="20"/>
              </w:rPr>
            </w:pPr>
            <w:r w:rsidRPr="00D10673">
              <w:rPr>
                <w:rFonts w:ascii="Arial" w:hAnsi="Arial" w:cs="Arial"/>
                <w:sz w:val="20"/>
                <w:szCs w:val="20"/>
              </w:rPr>
              <w:t>Arturo Morones Vargas.</w:t>
            </w:r>
          </w:p>
          <w:p w14:paraId="24B68833" w14:textId="77777777" w:rsidR="002046E0" w:rsidRPr="00D10673" w:rsidRDefault="002046E0" w:rsidP="00E44FC5">
            <w:pPr>
              <w:pStyle w:val="Prrafodelista"/>
              <w:ind w:left="1440"/>
              <w:jc w:val="both"/>
              <w:rPr>
                <w:rFonts w:ascii="Arial" w:hAnsi="Arial" w:cs="Arial"/>
                <w:sz w:val="20"/>
                <w:szCs w:val="20"/>
              </w:rPr>
            </w:pPr>
          </w:p>
        </w:tc>
      </w:tr>
    </w:tbl>
    <w:p w14:paraId="07A390B9" w14:textId="77777777" w:rsidR="002046E0" w:rsidRPr="00D10673" w:rsidRDefault="002046E0" w:rsidP="002046E0">
      <w:pPr>
        <w:jc w:val="both"/>
        <w:rPr>
          <w:rFonts w:ascii="Arial" w:hAnsi="Arial" w:cs="Arial"/>
          <w:sz w:val="14"/>
          <w:szCs w:val="14"/>
        </w:rPr>
      </w:pPr>
    </w:p>
    <w:tbl>
      <w:tblPr>
        <w:tblStyle w:val="Tablaconcuadrcula"/>
        <w:tblW w:w="0" w:type="auto"/>
        <w:tblInd w:w="534" w:type="dxa"/>
        <w:tblLook w:val="04A0" w:firstRow="1" w:lastRow="0" w:firstColumn="1" w:lastColumn="0" w:noHBand="0" w:noVBand="1"/>
      </w:tblPr>
      <w:tblGrid>
        <w:gridCol w:w="7796"/>
      </w:tblGrid>
      <w:tr w:rsidR="002046E0" w:rsidRPr="00D10673" w14:paraId="5C6AC74C" w14:textId="77777777" w:rsidTr="00192FB6">
        <w:trPr>
          <w:trHeight w:val="976"/>
        </w:trPr>
        <w:tc>
          <w:tcPr>
            <w:tcW w:w="7796" w:type="dxa"/>
            <w:shd w:val="clear" w:color="auto" w:fill="BFBFBF" w:themeFill="background1" w:themeFillShade="BF"/>
          </w:tcPr>
          <w:p w14:paraId="28F3C96C" w14:textId="77777777" w:rsidR="002046E0" w:rsidRPr="00D10673" w:rsidRDefault="002046E0" w:rsidP="001E6098">
            <w:pPr>
              <w:pStyle w:val="Prrafodelista"/>
              <w:numPr>
                <w:ilvl w:val="0"/>
                <w:numId w:val="22"/>
              </w:numPr>
              <w:jc w:val="both"/>
              <w:rPr>
                <w:rFonts w:ascii="Arial" w:hAnsi="Arial" w:cs="Arial"/>
                <w:sz w:val="20"/>
                <w:szCs w:val="20"/>
              </w:rPr>
            </w:pPr>
            <w:r w:rsidRPr="00D10673">
              <w:rPr>
                <w:rFonts w:ascii="Arial" w:hAnsi="Arial" w:cs="Arial"/>
                <w:b/>
                <w:sz w:val="20"/>
                <w:szCs w:val="20"/>
              </w:rPr>
              <w:t xml:space="preserve">Consejero que preside el Consejo </w:t>
            </w:r>
            <w:r w:rsidRPr="00D10673">
              <w:rPr>
                <w:rFonts w:ascii="Arial" w:hAnsi="Arial" w:cs="Arial"/>
                <w:sz w:val="20"/>
                <w:szCs w:val="20"/>
              </w:rPr>
              <w:t>de Giros Restringidos sobre venta y consumo de bebidas alcohólicas:</w:t>
            </w:r>
          </w:p>
          <w:p w14:paraId="2B830143" w14:textId="77777777" w:rsidR="002046E0" w:rsidRPr="00D10673" w:rsidRDefault="002046E0" w:rsidP="00E44FC5">
            <w:pPr>
              <w:pStyle w:val="Prrafodelista"/>
              <w:jc w:val="both"/>
              <w:rPr>
                <w:rFonts w:ascii="Arial" w:hAnsi="Arial" w:cs="Arial"/>
                <w:sz w:val="20"/>
                <w:szCs w:val="20"/>
              </w:rPr>
            </w:pPr>
          </w:p>
          <w:p w14:paraId="5BD436B0" w14:textId="77777777" w:rsidR="002046E0" w:rsidRPr="00D10673" w:rsidRDefault="002046E0" w:rsidP="001E6098">
            <w:pPr>
              <w:pStyle w:val="Prrafodelista"/>
              <w:numPr>
                <w:ilvl w:val="0"/>
                <w:numId w:val="25"/>
              </w:numPr>
              <w:jc w:val="both"/>
              <w:rPr>
                <w:rFonts w:ascii="Arial" w:hAnsi="Arial" w:cs="Arial"/>
                <w:sz w:val="20"/>
                <w:szCs w:val="20"/>
              </w:rPr>
            </w:pPr>
            <w:r w:rsidRPr="00D10673">
              <w:rPr>
                <w:rFonts w:ascii="Arial" w:hAnsi="Arial" w:cs="Arial"/>
                <w:sz w:val="20"/>
                <w:szCs w:val="20"/>
              </w:rPr>
              <w:t xml:space="preserve">Presidenta Municipal C. Mirna Citlalli Amaya de Luna. </w:t>
            </w:r>
          </w:p>
          <w:p w14:paraId="7742E57C" w14:textId="77777777" w:rsidR="002046E0" w:rsidRPr="00D10673" w:rsidRDefault="002046E0" w:rsidP="00E44FC5">
            <w:pPr>
              <w:pStyle w:val="Prrafodelista"/>
              <w:jc w:val="both"/>
              <w:rPr>
                <w:rFonts w:ascii="Arial" w:hAnsi="Arial" w:cs="Arial"/>
                <w:sz w:val="20"/>
                <w:szCs w:val="20"/>
              </w:rPr>
            </w:pPr>
          </w:p>
        </w:tc>
      </w:tr>
    </w:tbl>
    <w:p w14:paraId="076C9531" w14:textId="77777777" w:rsidR="002046E0" w:rsidRPr="00D10673" w:rsidRDefault="002046E0" w:rsidP="002046E0">
      <w:pPr>
        <w:jc w:val="both"/>
        <w:rPr>
          <w:rFonts w:ascii="Arial" w:hAnsi="Arial" w:cs="Arial"/>
          <w:sz w:val="12"/>
          <w:szCs w:val="12"/>
        </w:rPr>
      </w:pPr>
    </w:p>
    <w:p w14:paraId="1257E795" w14:textId="77777777" w:rsidR="002046E0" w:rsidRPr="00192FB6" w:rsidRDefault="002046E0" w:rsidP="002046E0">
      <w:pPr>
        <w:jc w:val="both"/>
        <w:rPr>
          <w:rFonts w:ascii="Arial" w:hAnsi="Arial" w:cs="Arial"/>
          <w:sz w:val="24"/>
          <w:szCs w:val="24"/>
        </w:rPr>
      </w:pPr>
      <w:r w:rsidRPr="00192FB6">
        <w:rPr>
          <w:rFonts w:ascii="Arial" w:hAnsi="Arial" w:cs="Arial"/>
          <w:b/>
          <w:sz w:val="24"/>
          <w:szCs w:val="24"/>
        </w:rPr>
        <w:t xml:space="preserve">SEGUNDO.- </w:t>
      </w:r>
      <w:r w:rsidRPr="00192FB6">
        <w:rPr>
          <w:rFonts w:ascii="Arial" w:hAnsi="Arial" w:cs="Arial"/>
          <w:sz w:val="24"/>
          <w:szCs w:val="24"/>
        </w:rPr>
        <w:t>El Pleno del Ayuntamiento Constitucional del Municipio de San Pedro Tlaquepaque, Jalisco, aprueba y autoriza que previo a la instalación y toma de protesta de los consejeros propietarios del Consejo</w:t>
      </w:r>
      <w:r w:rsidRPr="00192FB6">
        <w:rPr>
          <w:rFonts w:ascii="Arial" w:hAnsi="Arial" w:cs="Arial"/>
          <w:b/>
          <w:sz w:val="24"/>
          <w:szCs w:val="24"/>
        </w:rPr>
        <w:t xml:space="preserve"> </w:t>
      </w:r>
      <w:r w:rsidRPr="00192FB6">
        <w:rPr>
          <w:rFonts w:ascii="Arial" w:hAnsi="Arial" w:cs="Arial"/>
          <w:sz w:val="24"/>
          <w:szCs w:val="24"/>
        </w:rPr>
        <w:t>de Giros Restringidos sobre venta y consumo de bebidas alcohólicas, éstos informarán al consejero presidente sobre la designación del suplente conforme al artículo 11 del reglamento del consejo.</w:t>
      </w:r>
    </w:p>
    <w:p w14:paraId="5187DE2F" w14:textId="77777777" w:rsidR="002046E0" w:rsidRPr="00192FB6" w:rsidRDefault="002046E0" w:rsidP="002046E0">
      <w:pPr>
        <w:jc w:val="both"/>
        <w:rPr>
          <w:rFonts w:ascii="Arial" w:hAnsi="Arial" w:cs="Arial"/>
          <w:sz w:val="24"/>
          <w:szCs w:val="24"/>
        </w:rPr>
      </w:pPr>
      <w:r w:rsidRPr="00192FB6">
        <w:rPr>
          <w:rFonts w:ascii="Arial" w:hAnsi="Arial" w:cs="Arial"/>
          <w:b/>
          <w:sz w:val="24"/>
          <w:szCs w:val="24"/>
        </w:rPr>
        <w:t xml:space="preserve">NOTIFÍQUESE.- </w:t>
      </w:r>
      <w:r w:rsidRPr="00192FB6">
        <w:rPr>
          <w:rFonts w:ascii="Arial" w:hAnsi="Arial" w:cs="Arial"/>
          <w:sz w:val="24"/>
          <w:szCs w:val="24"/>
        </w:rPr>
        <w:t>Notifíquese mediante oficio a la Presidente Municipal, Síndico Municipal, al Contralor, al Tesorero Municipal, a la Dirección de Padrón y Licencias; regístrese en el Libro de Actas de Sesiones correspondiente.</w:t>
      </w:r>
    </w:p>
    <w:p w14:paraId="5B1CB5EF" w14:textId="77777777" w:rsidR="002046E0" w:rsidRPr="00192FB6" w:rsidRDefault="002046E0" w:rsidP="002046E0">
      <w:pPr>
        <w:pStyle w:val="Sinespaciado"/>
        <w:spacing w:line="276" w:lineRule="auto"/>
        <w:jc w:val="center"/>
        <w:rPr>
          <w:rFonts w:ascii="Arial" w:hAnsi="Arial" w:cs="Arial"/>
          <w:sz w:val="24"/>
          <w:szCs w:val="24"/>
        </w:rPr>
      </w:pPr>
      <w:r w:rsidRPr="00192FB6">
        <w:rPr>
          <w:rFonts w:ascii="Arial" w:hAnsi="Arial" w:cs="Arial"/>
          <w:sz w:val="24"/>
          <w:szCs w:val="24"/>
        </w:rPr>
        <w:t xml:space="preserve">A T E N T A M E N T E. </w:t>
      </w:r>
    </w:p>
    <w:p w14:paraId="777C8822" w14:textId="77777777" w:rsidR="002046E0" w:rsidRPr="00192FB6" w:rsidRDefault="002046E0" w:rsidP="002046E0">
      <w:pPr>
        <w:pStyle w:val="Sinespaciado"/>
        <w:spacing w:line="276" w:lineRule="auto"/>
        <w:jc w:val="center"/>
        <w:rPr>
          <w:rFonts w:ascii="Arial" w:hAnsi="Arial" w:cs="Arial"/>
          <w:sz w:val="24"/>
          <w:szCs w:val="24"/>
        </w:rPr>
      </w:pPr>
      <w:r w:rsidRPr="00192FB6">
        <w:rPr>
          <w:rFonts w:ascii="Arial" w:hAnsi="Arial" w:cs="Arial"/>
          <w:sz w:val="24"/>
          <w:szCs w:val="24"/>
        </w:rPr>
        <w:t>San Pedro Tlaquepaque, Jalisco, a la fecha de su presentación.</w:t>
      </w:r>
    </w:p>
    <w:p w14:paraId="7F7F7948" w14:textId="77777777" w:rsidR="002046E0" w:rsidRPr="00192FB6" w:rsidRDefault="002046E0" w:rsidP="002046E0">
      <w:pPr>
        <w:pStyle w:val="Sinespaciado"/>
        <w:spacing w:line="276" w:lineRule="auto"/>
        <w:jc w:val="center"/>
        <w:rPr>
          <w:rFonts w:ascii="Arial" w:hAnsi="Arial" w:cs="Arial"/>
          <w:b/>
          <w:sz w:val="24"/>
          <w:szCs w:val="24"/>
        </w:rPr>
      </w:pPr>
    </w:p>
    <w:p w14:paraId="1926A53A" w14:textId="77777777" w:rsidR="002046E0" w:rsidRPr="00192FB6" w:rsidRDefault="002046E0" w:rsidP="002046E0">
      <w:pPr>
        <w:pStyle w:val="Sinespaciado"/>
        <w:spacing w:line="276" w:lineRule="auto"/>
        <w:jc w:val="center"/>
        <w:rPr>
          <w:rFonts w:ascii="Arial" w:hAnsi="Arial" w:cs="Arial"/>
          <w:b/>
          <w:sz w:val="24"/>
          <w:szCs w:val="24"/>
        </w:rPr>
      </w:pPr>
      <w:r w:rsidRPr="00192FB6">
        <w:rPr>
          <w:rFonts w:ascii="Arial" w:hAnsi="Arial" w:cs="Arial"/>
          <w:b/>
          <w:sz w:val="24"/>
          <w:szCs w:val="24"/>
        </w:rPr>
        <w:t>C. Mirna Citlalli Amaya de Luna</w:t>
      </w:r>
    </w:p>
    <w:p w14:paraId="7A9D5817" w14:textId="77777777" w:rsidR="002046E0" w:rsidRPr="00192FB6" w:rsidRDefault="002046E0" w:rsidP="002046E0">
      <w:pPr>
        <w:pStyle w:val="Sinespaciado"/>
        <w:spacing w:line="276" w:lineRule="auto"/>
        <w:jc w:val="center"/>
        <w:rPr>
          <w:rFonts w:ascii="Arial" w:hAnsi="Arial" w:cs="Arial"/>
          <w:b/>
          <w:sz w:val="24"/>
          <w:szCs w:val="24"/>
        </w:rPr>
      </w:pPr>
      <w:r w:rsidRPr="00192FB6">
        <w:rPr>
          <w:rFonts w:ascii="Arial" w:hAnsi="Arial" w:cs="Arial"/>
          <w:b/>
          <w:sz w:val="24"/>
          <w:szCs w:val="24"/>
        </w:rPr>
        <w:t>Presidenta Municipal.</w:t>
      </w:r>
    </w:p>
    <w:p w14:paraId="289BEE3B" w14:textId="64A7F9F9" w:rsidR="002046E0" w:rsidRPr="00D10673" w:rsidRDefault="00D10673" w:rsidP="00D10673">
      <w:pPr>
        <w:rPr>
          <w:rFonts w:ascii="Arial" w:hAnsi="Arial" w:cs="Arial"/>
          <w:bCs/>
          <w:sz w:val="24"/>
          <w:szCs w:val="24"/>
        </w:rPr>
      </w:pPr>
      <w:r w:rsidRPr="00D10673">
        <w:rPr>
          <w:rFonts w:ascii="Arial" w:hAnsi="Arial" w:cs="Arial"/>
          <w:bCs/>
          <w:sz w:val="24"/>
          <w:szCs w:val="24"/>
        </w:rPr>
        <w:t>--------------------------------------------------------------------------------------------------------------------------------------------------------------------------------------------------------------------------</w:t>
      </w:r>
    </w:p>
    <w:p w14:paraId="3C4E8684" w14:textId="7AD333BD" w:rsidR="002046E0" w:rsidRPr="00E57B89" w:rsidRDefault="002046E0" w:rsidP="00E57B89">
      <w:pPr>
        <w:spacing w:line="240" w:lineRule="auto"/>
        <w:jc w:val="both"/>
        <w:rPr>
          <w:rFonts w:ascii="Arial" w:hAnsi="Arial" w:cs="Arial"/>
          <w:sz w:val="24"/>
          <w:szCs w:val="24"/>
        </w:rPr>
      </w:pPr>
      <w:r w:rsidRPr="00413398">
        <w:rPr>
          <w:rFonts w:ascii="Arial" w:hAnsi="Arial" w:cs="Arial"/>
          <w:sz w:val="24"/>
          <w:szCs w:val="24"/>
        </w:rPr>
        <w:lastRenderedPageBreak/>
        <w:t>Con la palabra la Presidenta Municipal, Mirna Citlalli Amaya de Luna:</w:t>
      </w:r>
      <w:r>
        <w:rPr>
          <w:rFonts w:ascii="Arial" w:hAnsi="Arial" w:cs="Arial"/>
          <w:sz w:val="24"/>
          <w:szCs w:val="24"/>
        </w:rPr>
        <w:t xml:space="preserve"> </w:t>
      </w:r>
      <w:r w:rsidR="00D10673">
        <w:rPr>
          <w:rFonts w:ascii="Arial" w:hAnsi="Arial" w:cs="Arial"/>
          <w:sz w:val="24"/>
          <w:szCs w:val="24"/>
        </w:rPr>
        <w:t xml:space="preserve">Gracias </w:t>
      </w:r>
      <w:r w:rsidRPr="0011545D">
        <w:rPr>
          <w:rFonts w:ascii="Arial" w:hAnsi="Arial" w:cs="Arial"/>
          <w:sz w:val="24"/>
          <w:szCs w:val="24"/>
        </w:rPr>
        <w:t>Se</w:t>
      </w:r>
      <w:r w:rsidR="00D10673">
        <w:rPr>
          <w:rFonts w:ascii="Arial" w:hAnsi="Arial" w:cs="Arial"/>
          <w:sz w:val="24"/>
          <w:szCs w:val="24"/>
        </w:rPr>
        <w:t>cretario, se</w:t>
      </w:r>
      <w:r w:rsidRPr="0011545D">
        <w:rPr>
          <w:rFonts w:ascii="Arial" w:hAnsi="Arial" w:cs="Arial"/>
          <w:sz w:val="24"/>
          <w:szCs w:val="24"/>
        </w:rPr>
        <w:t xml:space="preserve"> abre el </w:t>
      </w:r>
      <w:r w:rsidR="00D10673">
        <w:rPr>
          <w:rFonts w:ascii="Arial" w:hAnsi="Arial" w:cs="Arial"/>
          <w:sz w:val="24"/>
          <w:szCs w:val="24"/>
        </w:rPr>
        <w:t>registr</w:t>
      </w:r>
      <w:r w:rsidRPr="0011545D">
        <w:rPr>
          <w:rFonts w:ascii="Arial" w:hAnsi="Arial" w:cs="Arial"/>
          <w:sz w:val="24"/>
          <w:szCs w:val="24"/>
        </w:rPr>
        <w:t>o de oradores</w:t>
      </w:r>
      <w:r w:rsidR="00D10673">
        <w:rPr>
          <w:rFonts w:ascii="Arial" w:hAnsi="Arial" w:cs="Arial"/>
          <w:sz w:val="24"/>
          <w:szCs w:val="24"/>
        </w:rPr>
        <w:t xml:space="preserve">, regidora Liliana.------------------------------------------------------------------------------------------------------------------------------------------Habla la Regidora </w:t>
      </w:r>
      <w:r w:rsidR="00D10673" w:rsidRPr="00225FBB">
        <w:rPr>
          <w:rFonts w:ascii="Arial" w:eastAsia="Times New Roman" w:hAnsi="Arial" w:cs="Arial"/>
          <w:sz w:val="24"/>
          <w:szCs w:val="24"/>
          <w:lang w:eastAsia="es-MX"/>
        </w:rPr>
        <w:t xml:space="preserve">Liliana Antonia </w:t>
      </w:r>
      <w:proofErr w:type="spellStart"/>
      <w:r w:rsidR="00D10673" w:rsidRPr="00225FBB">
        <w:rPr>
          <w:rFonts w:ascii="Arial" w:eastAsia="Times New Roman" w:hAnsi="Arial" w:cs="Arial"/>
          <w:sz w:val="24"/>
          <w:szCs w:val="24"/>
          <w:lang w:eastAsia="es-MX"/>
        </w:rPr>
        <w:t>Gardiel</w:t>
      </w:r>
      <w:proofErr w:type="spellEnd"/>
      <w:r w:rsidR="00D10673" w:rsidRPr="00225FBB">
        <w:rPr>
          <w:rFonts w:ascii="Arial" w:eastAsia="Times New Roman" w:hAnsi="Arial" w:cs="Arial"/>
          <w:sz w:val="24"/>
          <w:szCs w:val="24"/>
          <w:lang w:eastAsia="es-MX"/>
        </w:rPr>
        <w:t xml:space="preserve"> Arana</w:t>
      </w:r>
      <w:r w:rsidR="00D10673">
        <w:rPr>
          <w:rFonts w:ascii="Arial" w:eastAsia="Times New Roman" w:hAnsi="Arial" w:cs="Arial"/>
          <w:sz w:val="24"/>
          <w:szCs w:val="24"/>
          <w:lang w:eastAsia="es-MX"/>
        </w:rPr>
        <w:t xml:space="preserve">: </w:t>
      </w:r>
      <w:r w:rsidR="00D10673">
        <w:rPr>
          <w:rFonts w:ascii="Arial" w:hAnsi="Arial" w:cs="Arial"/>
          <w:sz w:val="24"/>
          <w:szCs w:val="24"/>
        </w:rPr>
        <w:t>C</w:t>
      </w:r>
      <w:r w:rsidR="00D10673" w:rsidRPr="00D10673">
        <w:rPr>
          <w:rFonts w:ascii="Arial" w:hAnsi="Arial" w:cs="Arial"/>
          <w:sz w:val="24"/>
          <w:szCs w:val="24"/>
        </w:rPr>
        <w:t xml:space="preserve">elebró también esta iniciativa y si ve bien usted </w:t>
      </w:r>
      <w:r w:rsidR="001E0075">
        <w:rPr>
          <w:rFonts w:ascii="Arial" w:hAnsi="Arial" w:cs="Arial"/>
          <w:sz w:val="24"/>
          <w:szCs w:val="24"/>
        </w:rPr>
        <w:t>P</w:t>
      </w:r>
      <w:r w:rsidR="00D10673" w:rsidRPr="00D10673">
        <w:rPr>
          <w:rFonts w:ascii="Arial" w:hAnsi="Arial" w:cs="Arial"/>
          <w:sz w:val="24"/>
          <w:szCs w:val="24"/>
        </w:rPr>
        <w:t>resident</w:t>
      </w:r>
      <w:r w:rsidR="001E0075">
        <w:rPr>
          <w:rFonts w:ascii="Arial" w:hAnsi="Arial" w:cs="Arial"/>
          <w:sz w:val="24"/>
          <w:szCs w:val="24"/>
        </w:rPr>
        <w:t>a,</w:t>
      </w:r>
      <w:r w:rsidR="00D10673" w:rsidRPr="00D10673">
        <w:rPr>
          <w:rFonts w:ascii="Arial" w:hAnsi="Arial" w:cs="Arial"/>
          <w:sz w:val="24"/>
          <w:szCs w:val="24"/>
        </w:rPr>
        <w:t xml:space="preserve"> </w:t>
      </w:r>
      <w:r w:rsidR="001E0075">
        <w:rPr>
          <w:rFonts w:ascii="Arial" w:hAnsi="Arial" w:cs="Arial"/>
          <w:sz w:val="24"/>
          <w:szCs w:val="24"/>
        </w:rPr>
        <w:t>S</w:t>
      </w:r>
      <w:r w:rsidR="00D10673" w:rsidRPr="00D10673">
        <w:rPr>
          <w:rFonts w:ascii="Arial" w:hAnsi="Arial" w:cs="Arial"/>
          <w:sz w:val="24"/>
          <w:szCs w:val="24"/>
        </w:rPr>
        <w:t>ecretario</w:t>
      </w:r>
      <w:r w:rsidR="001E0075">
        <w:rPr>
          <w:rFonts w:ascii="Arial" w:hAnsi="Arial" w:cs="Arial"/>
          <w:sz w:val="24"/>
          <w:szCs w:val="24"/>
        </w:rPr>
        <w:t>, Síndico,</w:t>
      </w:r>
      <w:r w:rsidR="00D10673" w:rsidRPr="00D10673">
        <w:rPr>
          <w:rFonts w:ascii="Arial" w:hAnsi="Arial" w:cs="Arial"/>
          <w:sz w:val="24"/>
          <w:szCs w:val="24"/>
        </w:rPr>
        <w:t xml:space="preserve"> compañeros </w:t>
      </w:r>
      <w:r w:rsidR="001E0075">
        <w:rPr>
          <w:rFonts w:ascii="Arial" w:hAnsi="Arial" w:cs="Arial"/>
          <w:sz w:val="24"/>
          <w:szCs w:val="24"/>
        </w:rPr>
        <w:t>R</w:t>
      </w:r>
      <w:r w:rsidR="00D10673" w:rsidRPr="00D10673">
        <w:rPr>
          <w:rFonts w:ascii="Arial" w:hAnsi="Arial" w:cs="Arial"/>
          <w:sz w:val="24"/>
          <w:szCs w:val="24"/>
        </w:rPr>
        <w:t>egidores</w:t>
      </w:r>
      <w:r w:rsidR="001E0075">
        <w:rPr>
          <w:rFonts w:ascii="Arial" w:hAnsi="Arial" w:cs="Arial"/>
          <w:sz w:val="24"/>
          <w:szCs w:val="24"/>
        </w:rPr>
        <w:t>,</w:t>
      </w:r>
      <w:r w:rsidR="00D10673" w:rsidRPr="00D10673">
        <w:rPr>
          <w:rFonts w:ascii="Arial" w:hAnsi="Arial" w:cs="Arial"/>
          <w:sz w:val="24"/>
          <w:szCs w:val="24"/>
        </w:rPr>
        <w:t xml:space="preserve"> solicitó que también </w:t>
      </w:r>
      <w:r w:rsidR="001E0075">
        <w:rPr>
          <w:rFonts w:ascii="Arial" w:hAnsi="Arial" w:cs="Arial"/>
          <w:sz w:val="24"/>
          <w:szCs w:val="24"/>
        </w:rPr>
        <w:t>se me integre</w:t>
      </w:r>
      <w:r w:rsidR="00CC7CF9">
        <w:rPr>
          <w:rFonts w:ascii="Arial" w:hAnsi="Arial" w:cs="Arial"/>
          <w:sz w:val="24"/>
          <w:szCs w:val="24"/>
        </w:rPr>
        <w:t xml:space="preserve"> en esta</w:t>
      </w:r>
      <w:r w:rsidR="001E0075">
        <w:rPr>
          <w:rFonts w:ascii="Arial" w:hAnsi="Arial" w:cs="Arial"/>
          <w:sz w:val="24"/>
          <w:szCs w:val="24"/>
        </w:rPr>
        <w:t>, si Presidenta</w:t>
      </w:r>
      <w:r w:rsidR="00CC7CF9">
        <w:rPr>
          <w:rFonts w:ascii="Arial" w:hAnsi="Arial" w:cs="Arial"/>
          <w:sz w:val="24"/>
          <w:szCs w:val="24"/>
        </w:rPr>
        <w:t>, bueno, si, decía yo, que c</w:t>
      </w:r>
      <w:r w:rsidR="00CC7CF9" w:rsidRPr="00D10673">
        <w:rPr>
          <w:rFonts w:ascii="Arial" w:hAnsi="Arial" w:cs="Arial"/>
          <w:sz w:val="24"/>
          <w:szCs w:val="24"/>
        </w:rPr>
        <w:t>elebró también esta iniciativa</w:t>
      </w:r>
      <w:r w:rsidR="00CC7CF9">
        <w:rPr>
          <w:rFonts w:ascii="Arial" w:hAnsi="Arial" w:cs="Arial"/>
          <w:sz w:val="24"/>
          <w:szCs w:val="24"/>
        </w:rPr>
        <w:t xml:space="preserve"> y si</w:t>
      </w:r>
      <w:r w:rsidR="00D10673" w:rsidRPr="00D10673">
        <w:rPr>
          <w:rFonts w:ascii="Arial" w:hAnsi="Arial" w:cs="Arial"/>
          <w:sz w:val="24"/>
          <w:szCs w:val="24"/>
        </w:rPr>
        <w:t xml:space="preserve"> ustedes </w:t>
      </w:r>
      <w:r w:rsidR="00CC7CF9">
        <w:rPr>
          <w:rFonts w:ascii="Arial" w:hAnsi="Arial" w:cs="Arial"/>
          <w:sz w:val="24"/>
          <w:szCs w:val="24"/>
        </w:rPr>
        <w:t xml:space="preserve">ven bien en mi compañeros regidores, Secretario, Síndico, Presidenta, </w:t>
      </w:r>
      <w:r w:rsidR="00D10673" w:rsidRPr="00D10673">
        <w:rPr>
          <w:rFonts w:ascii="Arial" w:hAnsi="Arial" w:cs="Arial"/>
          <w:sz w:val="24"/>
          <w:szCs w:val="24"/>
        </w:rPr>
        <w:t>también solicit</w:t>
      </w:r>
      <w:r w:rsidR="00CC7CF9">
        <w:rPr>
          <w:rFonts w:ascii="Arial" w:hAnsi="Arial" w:cs="Arial"/>
          <w:sz w:val="24"/>
          <w:szCs w:val="24"/>
        </w:rPr>
        <w:t xml:space="preserve">o que se me integre </w:t>
      </w:r>
      <w:r w:rsidR="00D10673" w:rsidRPr="00D10673">
        <w:rPr>
          <w:rFonts w:ascii="Arial" w:hAnsi="Arial" w:cs="Arial"/>
          <w:sz w:val="24"/>
          <w:szCs w:val="24"/>
        </w:rPr>
        <w:t>por favor</w:t>
      </w:r>
      <w:r w:rsidR="00CC7CF9">
        <w:rPr>
          <w:rFonts w:ascii="Arial" w:hAnsi="Arial" w:cs="Arial"/>
          <w:sz w:val="24"/>
          <w:szCs w:val="24"/>
        </w:rPr>
        <w:t>.--------------------------------------------------------------------------------------------------------------------</w:t>
      </w:r>
      <w:r w:rsidR="00EA1382" w:rsidRPr="00EA1382">
        <w:rPr>
          <w:rFonts w:ascii="Arial" w:hAnsi="Arial" w:cs="Arial"/>
          <w:sz w:val="24"/>
          <w:szCs w:val="24"/>
        </w:rPr>
        <w:t xml:space="preserve"> </w:t>
      </w:r>
      <w:r w:rsidR="00EA1382" w:rsidRPr="00413398">
        <w:rPr>
          <w:rFonts w:ascii="Arial" w:hAnsi="Arial" w:cs="Arial"/>
          <w:sz w:val="24"/>
          <w:szCs w:val="24"/>
        </w:rPr>
        <w:t xml:space="preserve">Con la palabra la Presidenta Municipal, Mirna Citlalli Amaya de Luna: </w:t>
      </w:r>
      <w:r w:rsidR="00EA1382">
        <w:rPr>
          <w:rFonts w:ascii="Arial" w:hAnsi="Arial" w:cs="Arial"/>
          <w:sz w:val="24"/>
          <w:szCs w:val="24"/>
        </w:rPr>
        <w:t>G</w:t>
      </w:r>
      <w:r w:rsidR="00D10673" w:rsidRPr="00D10673">
        <w:rPr>
          <w:rFonts w:ascii="Arial" w:hAnsi="Arial" w:cs="Arial"/>
          <w:sz w:val="24"/>
          <w:szCs w:val="24"/>
        </w:rPr>
        <w:t>racias regidora</w:t>
      </w:r>
      <w:r w:rsidR="00EA1382">
        <w:rPr>
          <w:rFonts w:ascii="Arial" w:hAnsi="Arial" w:cs="Arial"/>
          <w:sz w:val="24"/>
          <w:szCs w:val="24"/>
        </w:rPr>
        <w:t xml:space="preserve"> eh,</w:t>
      </w:r>
      <w:r w:rsidR="00D10673" w:rsidRPr="00D10673">
        <w:rPr>
          <w:rFonts w:ascii="Arial" w:hAnsi="Arial" w:cs="Arial"/>
          <w:sz w:val="24"/>
          <w:szCs w:val="24"/>
        </w:rPr>
        <w:t xml:space="preserve"> voy a hacer un resumen breve para que conozcan quiénes forman parte de este </w:t>
      </w:r>
      <w:r w:rsidR="00EA1382">
        <w:rPr>
          <w:rFonts w:ascii="Arial" w:hAnsi="Arial" w:cs="Arial"/>
          <w:sz w:val="24"/>
          <w:szCs w:val="24"/>
        </w:rPr>
        <w:t>C</w:t>
      </w:r>
      <w:r w:rsidR="00D10673" w:rsidRPr="00D10673">
        <w:rPr>
          <w:rFonts w:ascii="Arial" w:hAnsi="Arial" w:cs="Arial"/>
          <w:sz w:val="24"/>
          <w:szCs w:val="24"/>
        </w:rPr>
        <w:t>onsejo</w:t>
      </w:r>
      <w:r w:rsidR="00EA1382">
        <w:rPr>
          <w:rFonts w:ascii="Arial" w:hAnsi="Arial" w:cs="Arial"/>
          <w:sz w:val="24"/>
          <w:szCs w:val="24"/>
        </w:rPr>
        <w:t>,</w:t>
      </w:r>
      <w:r w:rsidR="00D10673" w:rsidRPr="00D10673">
        <w:rPr>
          <w:rFonts w:ascii="Arial" w:hAnsi="Arial" w:cs="Arial"/>
          <w:sz w:val="24"/>
          <w:szCs w:val="24"/>
        </w:rPr>
        <w:t xml:space="preserve"> </w:t>
      </w:r>
      <w:r w:rsidR="00EA1382">
        <w:rPr>
          <w:rFonts w:ascii="Arial" w:hAnsi="Arial" w:cs="Arial"/>
          <w:sz w:val="24"/>
          <w:szCs w:val="24"/>
        </w:rPr>
        <w:t>P</w:t>
      </w:r>
      <w:r w:rsidR="00D10673" w:rsidRPr="00D10673">
        <w:rPr>
          <w:rFonts w:ascii="Arial" w:hAnsi="Arial" w:cs="Arial"/>
          <w:sz w:val="24"/>
          <w:szCs w:val="24"/>
        </w:rPr>
        <w:t xml:space="preserve">residencia </w:t>
      </w:r>
      <w:r w:rsidR="00EA1382">
        <w:rPr>
          <w:rFonts w:ascii="Arial" w:hAnsi="Arial" w:cs="Arial"/>
          <w:sz w:val="24"/>
          <w:szCs w:val="24"/>
        </w:rPr>
        <w:t>M</w:t>
      </w:r>
      <w:r w:rsidR="00D10673" w:rsidRPr="00D10673">
        <w:rPr>
          <w:rFonts w:ascii="Arial" w:hAnsi="Arial" w:cs="Arial"/>
          <w:sz w:val="24"/>
          <w:szCs w:val="24"/>
        </w:rPr>
        <w:t>unicipal</w:t>
      </w:r>
      <w:r w:rsidR="00EA1382">
        <w:rPr>
          <w:rFonts w:ascii="Arial" w:hAnsi="Arial" w:cs="Arial"/>
          <w:sz w:val="24"/>
          <w:szCs w:val="24"/>
        </w:rPr>
        <w:t>,</w:t>
      </w:r>
      <w:r w:rsidR="00D10673" w:rsidRPr="00D10673">
        <w:rPr>
          <w:rFonts w:ascii="Arial" w:hAnsi="Arial" w:cs="Arial"/>
          <w:sz w:val="24"/>
          <w:szCs w:val="24"/>
        </w:rPr>
        <w:t xml:space="preserve"> la </w:t>
      </w:r>
      <w:r w:rsidR="00EA1382">
        <w:rPr>
          <w:rFonts w:ascii="Arial" w:hAnsi="Arial" w:cs="Arial"/>
          <w:sz w:val="24"/>
          <w:szCs w:val="24"/>
        </w:rPr>
        <w:t>D</w:t>
      </w:r>
      <w:r w:rsidR="00D10673" w:rsidRPr="00D10673">
        <w:rPr>
          <w:rFonts w:ascii="Arial" w:hAnsi="Arial" w:cs="Arial"/>
          <w:sz w:val="24"/>
          <w:szCs w:val="24"/>
        </w:rPr>
        <w:t xml:space="preserve">irección de </w:t>
      </w:r>
      <w:r w:rsidR="00EA1382">
        <w:rPr>
          <w:rFonts w:ascii="Arial" w:hAnsi="Arial" w:cs="Arial"/>
          <w:sz w:val="24"/>
          <w:szCs w:val="24"/>
        </w:rPr>
        <w:t>P</w:t>
      </w:r>
      <w:r w:rsidR="00D10673" w:rsidRPr="00D10673">
        <w:rPr>
          <w:rFonts w:ascii="Arial" w:hAnsi="Arial" w:cs="Arial"/>
          <w:sz w:val="24"/>
          <w:szCs w:val="24"/>
        </w:rPr>
        <w:t xml:space="preserve">adrón y </w:t>
      </w:r>
      <w:r w:rsidR="00EA1382">
        <w:rPr>
          <w:rFonts w:ascii="Arial" w:hAnsi="Arial" w:cs="Arial"/>
          <w:sz w:val="24"/>
          <w:szCs w:val="24"/>
        </w:rPr>
        <w:t>L</w:t>
      </w:r>
      <w:r w:rsidR="00D10673" w:rsidRPr="00D10673">
        <w:rPr>
          <w:rFonts w:ascii="Arial" w:hAnsi="Arial" w:cs="Arial"/>
          <w:sz w:val="24"/>
          <w:szCs w:val="24"/>
        </w:rPr>
        <w:t>icencias</w:t>
      </w:r>
      <w:r w:rsidR="00EA1382">
        <w:rPr>
          <w:rFonts w:ascii="Arial" w:hAnsi="Arial" w:cs="Arial"/>
          <w:sz w:val="24"/>
          <w:szCs w:val="24"/>
        </w:rPr>
        <w:t>,</w:t>
      </w:r>
      <w:r w:rsidR="00D10673" w:rsidRPr="00D10673">
        <w:rPr>
          <w:rFonts w:ascii="Arial" w:hAnsi="Arial" w:cs="Arial"/>
          <w:sz w:val="24"/>
          <w:szCs w:val="24"/>
        </w:rPr>
        <w:t xml:space="preserve"> el </w:t>
      </w:r>
      <w:r w:rsidR="00EA1382">
        <w:rPr>
          <w:rFonts w:ascii="Arial" w:hAnsi="Arial" w:cs="Arial"/>
          <w:sz w:val="24"/>
          <w:szCs w:val="24"/>
        </w:rPr>
        <w:t>S</w:t>
      </w:r>
      <w:r w:rsidR="00D10673" w:rsidRPr="00D10673">
        <w:rPr>
          <w:rFonts w:ascii="Arial" w:hAnsi="Arial" w:cs="Arial"/>
          <w:sz w:val="24"/>
          <w:szCs w:val="24"/>
        </w:rPr>
        <w:t xml:space="preserve">ecretario del </w:t>
      </w:r>
      <w:r w:rsidR="00EA1382">
        <w:rPr>
          <w:rFonts w:ascii="Arial" w:hAnsi="Arial" w:cs="Arial"/>
          <w:sz w:val="24"/>
          <w:szCs w:val="24"/>
        </w:rPr>
        <w:t>A</w:t>
      </w:r>
      <w:r w:rsidR="00D10673" w:rsidRPr="00D10673">
        <w:rPr>
          <w:rFonts w:ascii="Arial" w:hAnsi="Arial" w:cs="Arial"/>
          <w:sz w:val="24"/>
          <w:szCs w:val="24"/>
        </w:rPr>
        <w:t>yuntamiento</w:t>
      </w:r>
      <w:r w:rsidR="00EA1382">
        <w:rPr>
          <w:rFonts w:ascii="Arial" w:hAnsi="Arial" w:cs="Arial"/>
          <w:sz w:val="24"/>
          <w:szCs w:val="24"/>
        </w:rPr>
        <w:t>,</w:t>
      </w:r>
      <w:r w:rsidR="00D10673" w:rsidRPr="00D10673">
        <w:rPr>
          <w:rFonts w:ascii="Arial" w:hAnsi="Arial" w:cs="Arial"/>
          <w:sz w:val="24"/>
          <w:szCs w:val="24"/>
        </w:rPr>
        <w:t xml:space="preserve"> la </w:t>
      </w:r>
      <w:r w:rsidR="00EA1382">
        <w:rPr>
          <w:rFonts w:ascii="Arial" w:hAnsi="Arial" w:cs="Arial"/>
          <w:sz w:val="24"/>
          <w:szCs w:val="24"/>
        </w:rPr>
        <w:t>P</w:t>
      </w:r>
      <w:r w:rsidR="00D10673" w:rsidRPr="00D10673">
        <w:rPr>
          <w:rFonts w:ascii="Arial" w:hAnsi="Arial" w:cs="Arial"/>
          <w:sz w:val="24"/>
          <w:szCs w:val="24"/>
        </w:rPr>
        <w:t xml:space="preserve">residenta de la </w:t>
      </w:r>
      <w:r w:rsidR="00EA1382">
        <w:rPr>
          <w:rFonts w:ascii="Arial" w:hAnsi="Arial" w:cs="Arial"/>
          <w:sz w:val="24"/>
          <w:szCs w:val="24"/>
        </w:rPr>
        <w:t>C</w:t>
      </w:r>
      <w:r w:rsidR="00D10673" w:rsidRPr="00D10673">
        <w:rPr>
          <w:rFonts w:ascii="Arial" w:hAnsi="Arial" w:cs="Arial"/>
          <w:sz w:val="24"/>
          <w:szCs w:val="24"/>
        </w:rPr>
        <w:t xml:space="preserve">omisión </w:t>
      </w:r>
      <w:r w:rsidR="00EA1382">
        <w:rPr>
          <w:rFonts w:ascii="Arial" w:hAnsi="Arial" w:cs="Arial"/>
          <w:sz w:val="24"/>
          <w:szCs w:val="24"/>
        </w:rPr>
        <w:t>E</w:t>
      </w:r>
      <w:r w:rsidR="00D10673" w:rsidRPr="00D10673">
        <w:rPr>
          <w:rFonts w:ascii="Arial" w:hAnsi="Arial" w:cs="Arial"/>
          <w:sz w:val="24"/>
          <w:szCs w:val="24"/>
        </w:rPr>
        <w:t xml:space="preserve">dilicia de </w:t>
      </w:r>
      <w:r w:rsidR="00EA1382">
        <w:rPr>
          <w:rFonts w:ascii="Arial" w:hAnsi="Arial" w:cs="Arial"/>
          <w:sz w:val="24"/>
          <w:szCs w:val="24"/>
        </w:rPr>
        <w:t>T</w:t>
      </w:r>
      <w:r w:rsidR="00D10673" w:rsidRPr="00D10673">
        <w:rPr>
          <w:rFonts w:ascii="Arial" w:hAnsi="Arial" w:cs="Arial"/>
          <w:sz w:val="24"/>
          <w:szCs w:val="24"/>
        </w:rPr>
        <w:t>urismo y espectáculos</w:t>
      </w:r>
      <w:r w:rsidR="00EA1382">
        <w:rPr>
          <w:rFonts w:ascii="Arial" w:hAnsi="Arial" w:cs="Arial"/>
          <w:sz w:val="24"/>
          <w:szCs w:val="24"/>
        </w:rPr>
        <w:t>,</w:t>
      </w:r>
      <w:r w:rsidR="00D10673" w:rsidRPr="00D10673">
        <w:rPr>
          <w:rFonts w:ascii="Arial" w:hAnsi="Arial" w:cs="Arial"/>
          <w:sz w:val="24"/>
          <w:szCs w:val="24"/>
        </w:rPr>
        <w:t xml:space="preserve"> la </w:t>
      </w:r>
      <w:r w:rsidR="00EA1382">
        <w:rPr>
          <w:rFonts w:ascii="Arial" w:hAnsi="Arial" w:cs="Arial"/>
          <w:sz w:val="24"/>
          <w:szCs w:val="24"/>
        </w:rPr>
        <w:t>P</w:t>
      </w:r>
      <w:r w:rsidR="00D10673" w:rsidRPr="00D10673">
        <w:rPr>
          <w:rFonts w:ascii="Arial" w:hAnsi="Arial" w:cs="Arial"/>
          <w:sz w:val="24"/>
          <w:szCs w:val="24"/>
        </w:rPr>
        <w:t xml:space="preserve">residencia de la </w:t>
      </w:r>
      <w:r w:rsidR="00EA1382">
        <w:rPr>
          <w:rFonts w:ascii="Arial" w:hAnsi="Arial" w:cs="Arial"/>
          <w:sz w:val="24"/>
          <w:szCs w:val="24"/>
        </w:rPr>
        <w:t>C</w:t>
      </w:r>
      <w:r w:rsidR="00D10673" w:rsidRPr="00D10673">
        <w:rPr>
          <w:rFonts w:ascii="Arial" w:hAnsi="Arial" w:cs="Arial"/>
          <w:sz w:val="24"/>
          <w:szCs w:val="24"/>
        </w:rPr>
        <w:t xml:space="preserve">omisión </w:t>
      </w:r>
      <w:r w:rsidR="00EA1382">
        <w:rPr>
          <w:rFonts w:ascii="Arial" w:hAnsi="Arial" w:cs="Arial"/>
          <w:sz w:val="24"/>
          <w:szCs w:val="24"/>
        </w:rPr>
        <w:t>E</w:t>
      </w:r>
      <w:r w:rsidR="00D10673" w:rsidRPr="00D10673">
        <w:rPr>
          <w:rFonts w:ascii="Arial" w:hAnsi="Arial" w:cs="Arial"/>
          <w:sz w:val="24"/>
          <w:szCs w:val="24"/>
        </w:rPr>
        <w:t xml:space="preserve">dilicia de </w:t>
      </w:r>
      <w:r w:rsidR="00EA1382">
        <w:rPr>
          <w:rFonts w:ascii="Arial" w:hAnsi="Arial" w:cs="Arial"/>
          <w:sz w:val="24"/>
          <w:szCs w:val="24"/>
        </w:rPr>
        <w:t>R</w:t>
      </w:r>
      <w:r w:rsidR="00D10673" w:rsidRPr="00D10673">
        <w:rPr>
          <w:rFonts w:ascii="Arial" w:hAnsi="Arial" w:cs="Arial"/>
          <w:sz w:val="24"/>
          <w:szCs w:val="24"/>
        </w:rPr>
        <w:t xml:space="preserve">eglamentos </w:t>
      </w:r>
      <w:r w:rsidR="00EA1382">
        <w:rPr>
          <w:rFonts w:ascii="Arial" w:hAnsi="Arial" w:cs="Arial"/>
          <w:sz w:val="24"/>
          <w:szCs w:val="24"/>
        </w:rPr>
        <w:t>M</w:t>
      </w:r>
      <w:r w:rsidR="00D10673" w:rsidRPr="00D10673">
        <w:rPr>
          <w:rFonts w:ascii="Arial" w:hAnsi="Arial" w:cs="Arial"/>
          <w:sz w:val="24"/>
          <w:szCs w:val="24"/>
        </w:rPr>
        <w:t xml:space="preserve">unicipales y </w:t>
      </w:r>
      <w:r w:rsidR="00EA1382">
        <w:rPr>
          <w:rFonts w:ascii="Arial" w:hAnsi="Arial" w:cs="Arial"/>
          <w:sz w:val="24"/>
          <w:szCs w:val="24"/>
        </w:rPr>
        <w:t>P</w:t>
      </w:r>
      <w:r w:rsidR="00D10673" w:rsidRPr="00D10673">
        <w:rPr>
          <w:rFonts w:ascii="Arial" w:hAnsi="Arial" w:cs="Arial"/>
          <w:sz w:val="24"/>
          <w:szCs w:val="24"/>
        </w:rPr>
        <w:t xml:space="preserve">untos </w:t>
      </w:r>
      <w:r w:rsidR="00EA1382">
        <w:rPr>
          <w:rFonts w:ascii="Arial" w:hAnsi="Arial" w:cs="Arial"/>
          <w:sz w:val="24"/>
          <w:szCs w:val="24"/>
        </w:rPr>
        <w:t>L</w:t>
      </w:r>
      <w:r w:rsidR="00D10673" w:rsidRPr="00D10673">
        <w:rPr>
          <w:rFonts w:ascii="Arial" w:hAnsi="Arial" w:cs="Arial"/>
          <w:sz w:val="24"/>
          <w:szCs w:val="24"/>
        </w:rPr>
        <w:t>egislativos</w:t>
      </w:r>
      <w:r w:rsidR="00EA1382">
        <w:rPr>
          <w:rFonts w:ascii="Arial" w:hAnsi="Arial" w:cs="Arial"/>
          <w:sz w:val="24"/>
          <w:szCs w:val="24"/>
        </w:rPr>
        <w:t>,</w:t>
      </w:r>
      <w:r w:rsidR="00D10673" w:rsidRPr="00D10673">
        <w:rPr>
          <w:rFonts w:ascii="Arial" w:hAnsi="Arial" w:cs="Arial"/>
          <w:sz w:val="24"/>
          <w:szCs w:val="24"/>
        </w:rPr>
        <w:t xml:space="preserve"> la </w:t>
      </w:r>
      <w:r w:rsidR="00EA1382">
        <w:rPr>
          <w:rFonts w:ascii="Arial" w:hAnsi="Arial" w:cs="Arial"/>
          <w:sz w:val="24"/>
          <w:szCs w:val="24"/>
        </w:rPr>
        <w:t>P</w:t>
      </w:r>
      <w:r w:rsidR="00D10673" w:rsidRPr="00D10673">
        <w:rPr>
          <w:rFonts w:ascii="Arial" w:hAnsi="Arial" w:cs="Arial"/>
          <w:sz w:val="24"/>
          <w:szCs w:val="24"/>
        </w:rPr>
        <w:t xml:space="preserve">residenta de la </w:t>
      </w:r>
      <w:r w:rsidR="00EA1382">
        <w:rPr>
          <w:rFonts w:ascii="Arial" w:hAnsi="Arial" w:cs="Arial"/>
          <w:sz w:val="24"/>
          <w:szCs w:val="24"/>
        </w:rPr>
        <w:t>C</w:t>
      </w:r>
      <w:r w:rsidR="00D10673" w:rsidRPr="00D10673">
        <w:rPr>
          <w:rFonts w:ascii="Arial" w:hAnsi="Arial" w:cs="Arial"/>
          <w:sz w:val="24"/>
          <w:szCs w:val="24"/>
        </w:rPr>
        <w:t xml:space="preserve">omisión </w:t>
      </w:r>
      <w:r w:rsidR="00EA1382">
        <w:rPr>
          <w:rFonts w:ascii="Arial" w:hAnsi="Arial" w:cs="Arial"/>
          <w:sz w:val="24"/>
          <w:szCs w:val="24"/>
        </w:rPr>
        <w:t>E</w:t>
      </w:r>
      <w:r w:rsidR="00D10673" w:rsidRPr="00D10673">
        <w:rPr>
          <w:rFonts w:ascii="Arial" w:hAnsi="Arial" w:cs="Arial"/>
          <w:sz w:val="24"/>
          <w:szCs w:val="24"/>
        </w:rPr>
        <w:t xml:space="preserve">dilicia de </w:t>
      </w:r>
      <w:r w:rsidR="00EA1382">
        <w:rPr>
          <w:rFonts w:ascii="Arial" w:hAnsi="Arial" w:cs="Arial"/>
          <w:sz w:val="24"/>
          <w:szCs w:val="24"/>
        </w:rPr>
        <w:t>S</w:t>
      </w:r>
      <w:r w:rsidR="00D10673" w:rsidRPr="00D10673">
        <w:rPr>
          <w:rFonts w:ascii="Arial" w:hAnsi="Arial" w:cs="Arial"/>
          <w:sz w:val="24"/>
          <w:szCs w:val="24"/>
        </w:rPr>
        <w:t xml:space="preserve">eguridad </w:t>
      </w:r>
      <w:r w:rsidR="00EA1382">
        <w:rPr>
          <w:rFonts w:ascii="Arial" w:hAnsi="Arial" w:cs="Arial"/>
          <w:sz w:val="24"/>
          <w:szCs w:val="24"/>
        </w:rPr>
        <w:t>P</w:t>
      </w:r>
      <w:r w:rsidR="00D10673" w:rsidRPr="00D10673">
        <w:rPr>
          <w:rFonts w:ascii="Arial" w:hAnsi="Arial" w:cs="Arial"/>
          <w:sz w:val="24"/>
          <w:szCs w:val="24"/>
        </w:rPr>
        <w:t xml:space="preserve">ública y </w:t>
      </w:r>
      <w:r w:rsidR="00EA1382">
        <w:rPr>
          <w:rFonts w:ascii="Arial" w:hAnsi="Arial" w:cs="Arial"/>
          <w:sz w:val="24"/>
          <w:szCs w:val="24"/>
        </w:rPr>
        <w:t>P</w:t>
      </w:r>
      <w:r w:rsidR="00D10673" w:rsidRPr="00D10673">
        <w:rPr>
          <w:rFonts w:ascii="Arial" w:hAnsi="Arial" w:cs="Arial"/>
          <w:sz w:val="24"/>
          <w:szCs w:val="24"/>
        </w:rPr>
        <w:t xml:space="preserve">rotección </w:t>
      </w:r>
      <w:r w:rsidR="00EA1382">
        <w:rPr>
          <w:rFonts w:ascii="Arial" w:hAnsi="Arial" w:cs="Arial"/>
          <w:sz w:val="24"/>
          <w:szCs w:val="24"/>
        </w:rPr>
        <w:t>C</w:t>
      </w:r>
      <w:r w:rsidR="00D10673" w:rsidRPr="00D10673">
        <w:rPr>
          <w:rFonts w:ascii="Arial" w:hAnsi="Arial" w:cs="Arial"/>
          <w:sz w:val="24"/>
          <w:szCs w:val="24"/>
        </w:rPr>
        <w:t xml:space="preserve">ivil y </w:t>
      </w:r>
      <w:r w:rsidR="00EA1382">
        <w:rPr>
          <w:rFonts w:ascii="Arial" w:hAnsi="Arial" w:cs="Arial"/>
          <w:sz w:val="24"/>
          <w:szCs w:val="24"/>
        </w:rPr>
        <w:t>B</w:t>
      </w:r>
      <w:r w:rsidR="00D10673" w:rsidRPr="00D10673">
        <w:rPr>
          <w:rFonts w:ascii="Arial" w:hAnsi="Arial" w:cs="Arial"/>
          <w:sz w:val="24"/>
          <w:szCs w:val="24"/>
        </w:rPr>
        <w:t xml:space="preserve">omberos y los representantes de cada una de las fracciones </w:t>
      </w:r>
      <w:r w:rsidR="00EA1382">
        <w:rPr>
          <w:rFonts w:ascii="Arial" w:hAnsi="Arial" w:cs="Arial"/>
          <w:sz w:val="24"/>
          <w:szCs w:val="24"/>
        </w:rPr>
        <w:t xml:space="preserve">eh, </w:t>
      </w:r>
      <w:r w:rsidR="00D10673" w:rsidRPr="00D10673">
        <w:rPr>
          <w:rFonts w:ascii="Arial" w:hAnsi="Arial" w:cs="Arial"/>
          <w:sz w:val="24"/>
          <w:szCs w:val="24"/>
        </w:rPr>
        <w:t xml:space="preserve">por </w:t>
      </w:r>
      <w:r w:rsidR="00EA1382">
        <w:rPr>
          <w:rFonts w:ascii="Arial" w:hAnsi="Arial" w:cs="Arial"/>
          <w:sz w:val="24"/>
          <w:szCs w:val="24"/>
        </w:rPr>
        <w:t>M</w:t>
      </w:r>
      <w:r w:rsidR="00D10673" w:rsidRPr="00D10673">
        <w:rPr>
          <w:rFonts w:ascii="Arial" w:hAnsi="Arial" w:cs="Arial"/>
          <w:sz w:val="24"/>
          <w:szCs w:val="24"/>
        </w:rPr>
        <w:t xml:space="preserve">ovimiento </w:t>
      </w:r>
      <w:r w:rsidR="00EA1382">
        <w:rPr>
          <w:rFonts w:ascii="Arial" w:hAnsi="Arial" w:cs="Arial"/>
          <w:sz w:val="24"/>
          <w:szCs w:val="24"/>
        </w:rPr>
        <w:t>C</w:t>
      </w:r>
      <w:r w:rsidR="00D10673" w:rsidRPr="00D10673">
        <w:rPr>
          <w:rFonts w:ascii="Arial" w:hAnsi="Arial" w:cs="Arial"/>
          <w:sz w:val="24"/>
          <w:szCs w:val="24"/>
        </w:rPr>
        <w:t>iudadano</w:t>
      </w:r>
      <w:r w:rsidR="003D3E8F">
        <w:rPr>
          <w:rFonts w:ascii="Arial" w:hAnsi="Arial" w:cs="Arial"/>
          <w:sz w:val="24"/>
          <w:szCs w:val="24"/>
        </w:rPr>
        <w:t>,</w:t>
      </w:r>
      <w:r w:rsidR="00D10673" w:rsidRPr="00D10673">
        <w:rPr>
          <w:rFonts w:ascii="Arial" w:hAnsi="Arial" w:cs="Arial"/>
          <w:sz w:val="24"/>
          <w:szCs w:val="24"/>
        </w:rPr>
        <w:t xml:space="preserve"> </w:t>
      </w:r>
      <w:r w:rsidR="00EA1382">
        <w:rPr>
          <w:rFonts w:ascii="Arial" w:hAnsi="Arial" w:cs="Arial"/>
          <w:sz w:val="24"/>
          <w:szCs w:val="24"/>
        </w:rPr>
        <w:t>A</w:t>
      </w:r>
      <w:r w:rsidR="00D10673" w:rsidRPr="00D10673">
        <w:rPr>
          <w:rFonts w:ascii="Arial" w:hAnsi="Arial" w:cs="Arial"/>
          <w:sz w:val="24"/>
          <w:szCs w:val="24"/>
        </w:rPr>
        <w:t xml:space="preserve">driana del </w:t>
      </w:r>
      <w:r w:rsidR="00EA1382">
        <w:rPr>
          <w:rFonts w:ascii="Arial" w:hAnsi="Arial" w:cs="Arial"/>
          <w:sz w:val="24"/>
          <w:szCs w:val="24"/>
        </w:rPr>
        <w:t>C</w:t>
      </w:r>
      <w:r w:rsidR="00D10673" w:rsidRPr="00D10673">
        <w:rPr>
          <w:rFonts w:ascii="Arial" w:hAnsi="Arial" w:cs="Arial"/>
          <w:sz w:val="24"/>
          <w:szCs w:val="24"/>
        </w:rPr>
        <w:t xml:space="preserve">armen </w:t>
      </w:r>
      <w:r w:rsidR="00EA1382">
        <w:rPr>
          <w:rFonts w:ascii="Arial" w:hAnsi="Arial" w:cs="Arial"/>
          <w:sz w:val="24"/>
          <w:szCs w:val="24"/>
        </w:rPr>
        <w:t>Z</w:t>
      </w:r>
      <w:r w:rsidR="00D10673" w:rsidRPr="00D10673">
        <w:rPr>
          <w:rFonts w:ascii="Arial" w:hAnsi="Arial" w:cs="Arial"/>
          <w:sz w:val="24"/>
          <w:szCs w:val="24"/>
        </w:rPr>
        <w:t xml:space="preserve">úñiga </w:t>
      </w:r>
      <w:r w:rsidR="00EA1382">
        <w:rPr>
          <w:rFonts w:ascii="Arial" w:hAnsi="Arial" w:cs="Arial"/>
          <w:sz w:val="24"/>
          <w:szCs w:val="24"/>
        </w:rPr>
        <w:t>G</w:t>
      </w:r>
      <w:r w:rsidR="00D10673" w:rsidRPr="00D10673">
        <w:rPr>
          <w:rFonts w:ascii="Arial" w:hAnsi="Arial" w:cs="Arial"/>
          <w:sz w:val="24"/>
          <w:szCs w:val="24"/>
        </w:rPr>
        <w:t>uerrero</w:t>
      </w:r>
      <w:r w:rsidR="003D3E8F">
        <w:rPr>
          <w:rFonts w:ascii="Arial" w:hAnsi="Arial" w:cs="Arial"/>
          <w:sz w:val="24"/>
          <w:szCs w:val="24"/>
        </w:rPr>
        <w:t>;</w:t>
      </w:r>
      <w:r w:rsidR="00D10673" w:rsidRPr="00D10673">
        <w:rPr>
          <w:rFonts w:ascii="Arial" w:hAnsi="Arial" w:cs="Arial"/>
          <w:sz w:val="24"/>
          <w:szCs w:val="24"/>
        </w:rPr>
        <w:t xml:space="preserve"> por </w:t>
      </w:r>
      <w:r w:rsidR="003D3E8F">
        <w:rPr>
          <w:rFonts w:ascii="Arial" w:hAnsi="Arial" w:cs="Arial"/>
          <w:sz w:val="24"/>
          <w:szCs w:val="24"/>
        </w:rPr>
        <w:t>M</w:t>
      </w:r>
      <w:r w:rsidR="00D10673" w:rsidRPr="00D10673">
        <w:rPr>
          <w:rFonts w:ascii="Arial" w:hAnsi="Arial" w:cs="Arial"/>
          <w:sz w:val="24"/>
          <w:szCs w:val="24"/>
        </w:rPr>
        <w:t>orena</w:t>
      </w:r>
      <w:r w:rsidR="003D3E8F">
        <w:rPr>
          <w:rFonts w:ascii="Arial" w:hAnsi="Arial" w:cs="Arial"/>
          <w:sz w:val="24"/>
          <w:szCs w:val="24"/>
        </w:rPr>
        <w:t>,</w:t>
      </w:r>
      <w:r w:rsidR="00D10673" w:rsidRPr="00D10673">
        <w:rPr>
          <w:rFonts w:ascii="Arial" w:hAnsi="Arial" w:cs="Arial"/>
          <w:sz w:val="24"/>
          <w:szCs w:val="24"/>
        </w:rPr>
        <w:t xml:space="preserve"> </w:t>
      </w:r>
      <w:r w:rsidR="003D3E8F">
        <w:rPr>
          <w:rFonts w:ascii="Arial" w:hAnsi="Arial" w:cs="Arial"/>
          <w:sz w:val="24"/>
          <w:szCs w:val="24"/>
        </w:rPr>
        <w:t>L</w:t>
      </w:r>
      <w:r w:rsidR="00D10673" w:rsidRPr="00D10673">
        <w:rPr>
          <w:rFonts w:ascii="Arial" w:hAnsi="Arial" w:cs="Arial"/>
          <w:sz w:val="24"/>
          <w:szCs w:val="24"/>
        </w:rPr>
        <w:t xml:space="preserve">iliana </w:t>
      </w:r>
      <w:r w:rsidR="003D3E8F">
        <w:rPr>
          <w:rFonts w:ascii="Arial" w:hAnsi="Arial" w:cs="Arial"/>
          <w:sz w:val="24"/>
          <w:szCs w:val="24"/>
        </w:rPr>
        <w:t>A</w:t>
      </w:r>
      <w:r w:rsidR="00D10673" w:rsidRPr="00D10673">
        <w:rPr>
          <w:rFonts w:ascii="Arial" w:hAnsi="Arial" w:cs="Arial"/>
          <w:sz w:val="24"/>
          <w:szCs w:val="24"/>
        </w:rPr>
        <w:t>ntoni</w:t>
      </w:r>
      <w:r w:rsidR="003D3E8F">
        <w:rPr>
          <w:rFonts w:ascii="Arial" w:hAnsi="Arial" w:cs="Arial"/>
          <w:sz w:val="24"/>
          <w:szCs w:val="24"/>
        </w:rPr>
        <w:t>a</w:t>
      </w:r>
      <w:r w:rsidR="00D10673" w:rsidRPr="00D10673">
        <w:rPr>
          <w:rFonts w:ascii="Arial" w:hAnsi="Arial" w:cs="Arial"/>
          <w:sz w:val="24"/>
          <w:szCs w:val="24"/>
        </w:rPr>
        <w:t xml:space="preserve"> </w:t>
      </w:r>
      <w:proofErr w:type="spellStart"/>
      <w:r w:rsidR="003D3E8F">
        <w:rPr>
          <w:rFonts w:ascii="Arial" w:hAnsi="Arial" w:cs="Arial"/>
          <w:sz w:val="24"/>
          <w:szCs w:val="24"/>
        </w:rPr>
        <w:t>G</w:t>
      </w:r>
      <w:r w:rsidR="00D10673" w:rsidRPr="00D10673">
        <w:rPr>
          <w:rFonts w:ascii="Arial" w:hAnsi="Arial" w:cs="Arial"/>
          <w:sz w:val="24"/>
          <w:szCs w:val="24"/>
        </w:rPr>
        <w:t>ard</w:t>
      </w:r>
      <w:r w:rsidR="003D3E8F">
        <w:rPr>
          <w:rFonts w:ascii="Arial" w:hAnsi="Arial" w:cs="Arial"/>
          <w:sz w:val="24"/>
          <w:szCs w:val="24"/>
        </w:rPr>
        <w:t>iel</w:t>
      </w:r>
      <w:proofErr w:type="spellEnd"/>
      <w:r w:rsidR="00D10673" w:rsidRPr="00D10673">
        <w:rPr>
          <w:rFonts w:ascii="Arial" w:hAnsi="Arial" w:cs="Arial"/>
          <w:sz w:val="24"/>
          <w:szCs w:val="24"/>
        </w:rPr>
        <w:t xml:space="preserve"> </w:t>
      </w:r>
      <w:r w:rsidR="003D3E8F">
        <w:rPr>
          <w:rFonts w:ascii="Arial" w:hAnsi="Arial" w:cs="Arial"/>
          <w:sz w:val="24"/>
          <w:szCs w:val="24"/>
        </w:rPr>
        <w:t>A</w:t>
      </w:r>
      <w:r w:rsidR="00D10673" w:rsidRPr="00D10673">
        <w:rPr>
          <w:rFonts w:ascii="Arial" w:hAnsi="Arial" w:cs="Arial"/>
          <w:sz w:val="24"/>
          <w:szCs w:val="24"/>
        </w:rPr>
        <w:t>rana</w:t>
      </w:r>
      <w:r w:rsidR="003D3E8F">
        <w:rPr>
          <w:rFonts w:ascii="Arial" w:hAnsi="Arial" w:cs="Arial"/>
          <w:sz w:val="24"/>
          <w:szCs w:val="24"/>
        </w:rPr>
        <w:t>;</w:t>
      </w:r>
      <w:r w:rsidR="00D10673" w:rsidRPr="00D10673">
        <w:rPr>
          <w:rFonts w:ascii="Arial" w:hAnsi="Arial" w:cs="Arial"/>
          <w:sz w:val="24"/>
          <w:szCs w:val="24"/>
        </w:rPr>
        <w:t xml:space="preserve"> del </w:t>
      </w:r>
      <w:r w:rsidR="003D3E8F">
        <w:rPr>
          <w:rFonts w:ascii="Arial" w:hAnsi="Arial" w:cs="Arial"/>
          <w:sz w:val="24"/>
          <w:szCs w:val="24"/>
        </w:rPr>
        <w:t>PAN,</w:t>
      </w:r>
      <w:r w:rsidR="00D10673" w:rsidRPr="00D10673">
        <w:rPr>
          <w:rFonts w:ascii="Arial" w:hAnsi="Arial" w:cs="Arial"/>
          <w:sz w:val="24"/>
          <w:szCs w:val="24"/>
        </w:rPr>
        <w:t xml:space="preserve"> </w:t>
      </w:r>
      <w:r w:rsidR="003D3E8F">
        <w:rPr>
          <w:rFonts w:ascii="Arial" w:hAnsi="Arial" w:cs="Arial"/>
          <w:sz w:val="24"/>
          <w:szCs w:val="24"/>
        </w:rPr>
        <w:t>M</w:t>
      </w:r>
      <w:r w:rsidR="00D10673" w:rsidRPr="00D10673">
        <w:rPr>
          <w:rFonts w:ascii="Arial" w:hAnsi="Arial" w:cs="Arial"/>
          <w:sz w:val="24"/>
          <w:szCs w:val="24"/>
        </w:rPr>
        <w:t xml:space="preserve">aría del </w:t>
      </w:r>
      <w:r w:rsidR="003D3E8F">
        <w:rPr>
          <w:rFonts w:ascii="Arial" w:hAnsi="Arial" w:cs="Arial"/>
          <w:sz w:val="24"/>
          <w:szCs w:val="24"/>
        </w:rPr>
        <w:t>R</w:t>
      </w:r>
      <w:r w:rsidR="00D10673" w:rsidRPr="00D10673">
        <w:rPr>
          <w:rFonts w:ascii="Arial" w:hAnsi="Arial" w:cs="Arial"/>
          <w:sz w:val="24"/>
          <w:szCs w:val="24"/>
        </w:rPr>
        <w:t xml:space="preserve">osario </w:t>
      </w:r>
      <w:r w:rsidR="003D3E8F">
        <w:rPr>
          <w:rFonts w:ascii="Arial" w:hAnsi="Arial" w:cs="Arial"/>
          <w:sz w:val="24"/>
          <w:szCs w:val="24"/>
        </w:rPr>
        <w:t>V</w:t>
      </w:r>
      <w:r w:rsidR="00D10673" w:rsidRPr="00D10673">
        <w:rPr>
          <w:rFonts w:ascii="Arial" w:hAnsi="Arial" w:cs="Arial"/>
          <w:sz w:val="24"/>
          <w:szCs w:val="24"/>
        </w:rPr>
        <w:t xml:space="preserve">elázquez </w:t>
      </w:r>
      <w:r w:rsidR="003D3E8F">
        <w:rPr>
          <w:rFonts w:ascii="Arial" w:hAnsi="Arial" w:cs="Arial"/>
          <w:sz w:val="24"/>
          <w:szCs w:val="24"/>
        </w:rPr>
        <w:t>H</w:t>
      </w:r>
      <w:r w:rsidR="00D10673" w:rsidRPr="00D10673">
        <w:rPr>
          <w:rFonts w:ascii="Arial" w:hAnsi="Arial" w:cs="Arial"/>
          <w:sz w:val="24"/>
          <w:szCs w:val="24"/>
        </w:rPr>
        <w:t xml:space="preserve">ernández y del </w:t>
      </w:r>
      <w:r w:rsidR="003D3E8F">
        <w:rPr>
          <w:rFonts w:ascii="Arial" w:hAnsi="Arial" w:cs="Arial"/>
          <w:sz w:val="24"/>
          <w:szCs w:val="24"/>
        </w:rPr>
        <w:t>PRI,</w:t>
      </w:r>
      <w:r w:rsidR="00D10673" w:rsidRPr="00D10673">
        <w:rPr>
          <w:rFonts w:ascii="Arial" w:hAnsi="Arial" w:cs="Arial"/>
          <w:sz w:val="24"/>
          <w:szCs w:val="24"/>
        </w:rPr>
        <w:t xml:space="preserve"> </w:t>
      </w:r>
      <w:r w:rsidR="003D3E8F">
        <w:rPr>
          <w:rFonts w:ascii="Arial" w:hAnsi="Arial" w:cs="Arial"/>
          <w:sz w:val="24"/>
          <w:szCs w:val="24"/>
        </w:rPr>
        <w:t>A</w:t>
      </w:r>
      <w:r w:rsidR="00D10673" w:rsidRPr="00D10673">
        <w:rPr>
          <w:rFonts w:ascii="Arial" w:hAnsi="Arial" w:cs="Arial"/>
          <w:sz w:val="24"/>
          <w:szCs w:val="24"/>
        </w:rPr>
        <w:t xml:space="preserve">rturo </w:t>
      </w:r>
      <w:r w:rsidR="003D3E8F">
        <w:rPr>
          <w:rFonts w:ascii="Arial" w:hAnsi="Arial" w:cs="Arial"/>
          <w:sz w:val="24"/>
          <w:szCs w:val="24"/>
        </w:rPr>
        <w:t>M</w:t>
      </w:r>
      <w:r w:rsidR="00D10673" w:rsidRPr="00D10673">
        <w:rPr>
          <w:rFonts w:ascii="Arial" w:hAnsi="Arial" w:cs="Arial"/>
          <w:sz w:val="24"/>
          <w:szCs w:val="24"/>
        </w:rPr>
        <w:t xml:space="preserve">orones </w:t>
      </w:r>
      <w:r w:rsidR="003D3E8F">
        <w:rPr>
          <w:rFonts w:ascii="Arial" w:hAnsi="Arial" w:cs="Arial"/>
          <w:sz w:val="24"/>
          <w:szCs w:val="24"/>
        </w:rPr>
        <w:t>V</w:t>
      </w:r>
      <w:r w:rsidR="00D10673" w:rsidRPr="00D10673">
        <w:rPr>
          <w:rFonts w:ascii="Arial" w:hAnsi="Arial" w:cs="Arial"/>
          <w:sz w:val="24"/>
          <w:szCs w:val="24"/>
        </w:rPr>
        <w:t>argas</w:t>
      </w:r>
      <w:r w:rsidR="003D3E8F">
        <w:rPr>
          <w:rFonts w:ascii="Arial" w:hAnsi="Arial" w:cs="Arial"/>
          <w:sz w:val="24"/>
          <w:szCs w:val="24"/>
        </w:rPr>
        <w:t>;</w:t>
      </w:r>
      <w:r w:rsidR="00D10673" w:rsidRPr="00D10673">
        <w:rPr>
          <w:rFonts w:ascii="Arial" w:hAnsi="Arial" w:cs="Arial"/>
          <w:sz w:val="24"/>
          <w:szCs w:val="24"/>
        </w:rPr>
        <w:t xml:space="preserve"> se abre el registro de oradores no sé si alguien más quiera</w:t>
      </w:r>
      <w:r w:rsidR="003D3E8F">
        <w:rPr>
          <w:rFonts w:ascii="Arial" w:hAnsi="Arial" w:cs="Arial"/>
          <w:sz w:val="24"/>
          <w:szCs w:val="24"/>
        </w:rPr>
        <w:t>,</w:t>
      </w:r>
      <w:r w:rsidR="00D10673" w:rsidRPr="00D10673">
        <w:rPr>
          <w:rFonts w:ascii="Arial" w:hAnsi="Arial" w:cs="Arial"/>
          <w:sz w:val="24"/>
          <w:szCs w:val="24"/>
        </w:rPr>
        <w:t xml:space="preserve"> adelante regidor </w:t>
      </w:r>
      <w:r w:rsidR="003D3E8F">
        <w:rPr>
          <w:rFonts w:ascii="Arial" w:hAnsi="Arial" w:cs="Arial"/>
          <w:sz w:val="24"/>
          <w:szCs w:val="24"/>
        </w:rPr>
        <w:t>M</w:t>
      </w:r>
      <w:r w:rsidR="00D10673" w:rsidRPr="00D10673">
        <w:rPr>
          <w:rFonts w:ascii="Arial" w:hAnsi="Arial" w:cs="Arial"/>
          <w:sz w:val="24"/>
          <w:szCs w:val="24"/>
        </w:rPr>
        <w:t>aldonado</w:t>
      </w:r>
      <w:r w:rsidR="003D3E8F">
        <w:rPr>
          <w:rFonts w:ascii="Arial" w:hAnsi="Arial" w:cs="Arial"/>
          <w:sz w:val="24"/>
          <w:szCs w:val="24"/>
        </w:rPr>
        <w:t>.---------------------------------------------------------------------------------------------------------------------------------Habla el Regidor Alberto Maldonado Chavarín:</w:t>
      </w:r>
      <w:r w:rsidR="00D10673" w:rsidRPr="00D10673">
        <w:rPr>
          <w:rFonts w:ascii="Arial" w:hAnsi="Arial" w:cs="Arial"/>
          <w:sz w:val="24"/>
          <w:szCs w:val="24"/>
        </w:rPr>
        <w:t xml:space="preserve"> </w:t>
      </w:r>
      <w:r w:rsidR="003D3E8F">
        <w:rPr>
          <w:rFonts w:ascii="Arial" w:hAnsi="Arial" w:cs="Arial"/>
          <w:sz w:val="24"/>
          <w:szCs w:val="24"/>
        </w:rPr>
        <w:t>S</w:t>
      </w:r>
      <w:r w:rsidR="00D10673" w:rsidRPr="00D10673">
        <w:rPr>
          <w:rFonts w:ascii="Arial" w:hAnsi="Arial" w:cs="Arial"/>
          <w:sz w:val="24"/>
          <w:szCs w:val="24"/>
        </w:rPr>
        <w:t>i e</w:t>
      </w:r>
      <w:r w:rsidR="003D3E8F">
        <w:rPr>
          <w:rFonts w:ascii="Arial" w:hAnsi="Arial" w:cs="Arial"/>
          <w:sz w:val="24"/>
          <w:szCs w:val="24"/>
        </w:rPr>
        <w:t>h,</w:t>
      </w:r>
      <w:r w:rsidR="00D10673" w:rsidRPr="00D10673">
        <w:rPr>
          <w:rFonts w:ascii="Arial" w:hAnsi="Arial" w:cs="Arial"/>
          <w:sz w:val="24"/>
          <w:szCs w:val="24"/>
        </w:rPr>
        <w:t xml:space="preserve"> </w:t>
      </w:r>
      <w:r w:rsidR="003D3E8F">
        <w:rPr>
          <w:rFonts w:ascii="Arial" w:hAnsi="Arial" w:cs="Arial"/>
          <w:sz w:val="24"/>
          <w:szCs w:val="24"/>
        </w:rPr>
        <w:t xml:space="preserve">en </w:t>
      </w:r>
      <w:r w:rsidR="00D10673" w:rsidRPr="00D10673">
        <w:rPr>
          <w:rFonts w:ascii="Arial" w:hAnsi="Arial" w:cs="Arial"/>
          <w:sz w:val="24"/>
          <w:szCs w:val="24"/>
        </w:rPr>
        <w:t xml:space="preserve">mi calidad de coordinador de la fracción de </w:t>
      </w:r>
      <w:r w:rsidR="003D3E8F">
        <w:rPr>
          <w:rFonts w:ascii="Arial" w:hAnsi="Arial" w:cs="Arial"/>
          <w:sz w:val="24"/>
          <w:szCs w:val="24"/>
        </w:rPr>
        <w:t>M</w:t>
      </w:r>
      <w:r w:rsidR="00D10673" w:rsidRPr="00D10673">
        <w:rPr>
          <w:rFonts w:ascii="Arial" w:hAnsi="Arial" w:cs="Arial"/>
          <w:sz w:val="24"/>
          <w:szCs w:val="24"/>
        </w:rPr>
        <w:t xml:space="preserve">orena </w:t>
      </w:r>
      <w:r w:rsidR="003D3E8F">
        <w:rPr>
          <w:rFonts w:ascii="Arial" w:hAnsi="Arial" w:cs="Arial"/>
          <w:sz w:val="24"/>
          <w:szCs w:val="24"/>
        </w:rPr>
        <w:t xml:space="preserve">eh, </w:t>
      </w:r>
      <w:r w:rsidR="00D10673" w:rsidRPr="00D10673">
        <w:rPr>
          <w:rFonts w:ascii="Arial" w:hAnsi="Arial" w:cs="Arial"/>
          <w:sz w:val="24"/>
          <w:szCs w:val="24"/>
        </w:rPr>
        <w:t xml:space="preserve">quiero designar para esta comisión no a la regidora </w:t>
      </w:r>
      <w:r w:rsidR="003D3E8F">
        <w:rPr>
          <w:rFonts w:ascii="Arial" w:hAnsi="Arial" w:cs="Arial"/>
          <w:sz w:val="24"/>
          <w:szCs w:val="24"/>
        </w:rPr>
        <w:t>L</w:t>
      </w:r>
      <w:r w:rsidR="00D10673" w:rsidRPr="00D10673">
        <w:rPr>
          <w:rFonts w:ascii="Arial" w:hAnsi="Arial" w:cs="Arial"/>
          <w:sz w:val="24"/>
          <w:szCs w:val="24"/>
        </w:rPr>
        <w:t xml:space="preserve">iliana sino al regidor </w:t>
      </w:r>
      <w:r w:rsidR="003D3E8F">
        <w:rPr>
          <w:rFonts w:ascii="Arial" w:hAnsi="Arial" w:cs="Arial"/>
          <w:sz w:val="24"/>
          <w:szCs w:val="24"/>
        </w:rPr>
        <w:t>R</w:t>
      </w:r>
      <w:r w:rsidR="00D10673" w:rsidRPr="00D10673">
        <w:rPr>
          <w:rFonts w:ascii="Arial" w:hAnsi="Arial" w:cs="Arial"/>
          <w:sz w:val="24"/>
          <w:szCs w:val="24"/>
        </w:rPr>
        <w:t xml:space="preserve">oberto </w:t>
      </w:r>
      <w:r w:rsidR="003D3E8F">
        <w:rPr>
          <w:rFonts w:ascii="Arial" w:hAnsi="Arial" w:cs="Arial"/>
          <w:sz w:val="24"/>
          <w:szCs w:val="24"/>
        </w:rPr>
        <w:t>G</w:t>
      </w:r>
      <w:r w:rsidR="00D10673" w:rsidRPr="00D10673">
        <w:rPr>
          <w:rFonts w:ascii="Arial" w:hAnsi="Arial" w:cs="Arial"/>
          <w:sz w:val="24"/>
          <w:szCs w:val="24"/>
        </w:rPr>
        <w:t xml:space="preserve">arcía </w:t>
      </w:r>
      <w:r w:rsidR="003D3E8F">
        <w:rPr>
          <w:rFonts w:ascii="Arial" w:hAnsi="Arial" w:cs="Arial"/>
          <w:sz w:val="24"/>
          <w:szCs w:val="24"/>
        </w:rPr>
        <w:t>C</w:t>
      </w:r>
      <w:r w:rsidR="00D10673" w:rsidRPr="00D10673">
        <w:rPr>
          <w:rFonts w:ascii="Arial" w:hAnsi="Arial" w:cs="Arial"/>
          <w:sz w:val="24"/>
          <w:szCs w:val="24"/>
        </w:rPr>
        <w:t>astillo</w:t>
      </w:r>
      <w:r w:rsidR="003D3E8F">
        <w:rPr>
          <w:rFonts w:ascii="Arial" w:hAnsi="Arial" w:cs="Arial"/>
          <w:sz w:val="24"/>
          <w:szCs w:val="24"/>
        </w:rPr>
        <w:t>,</w:t>
      </w:r>
      <w:r w:rsidR="00D10673" w:rsidRPr="00D10673">
        <w:rPr>
          <w:rFonts w:ascii="Arial" w:hAnsi="Arial" w:cs="Arial"/>
          <w:sz w:val="24"/>
          <w:szCs w:val="24"/>
        </w:rPr>
        <w:t xml:space="preserve"> para que sea</w:t>
      </w:r>
      <w:r w:rsidR="003D3E8F">
        <w:rPr>
          <w:rFonts w:ascii="Arial" w:hAnsi="Arial" w:cs="Arial"/>
          <w:sz w:val="24"/>
          <w:szCs w:val="24"/>
        </w:rPr>
        <w:t>,</w:t>
      </w:r>
      <w:r w:rsidR="00D10673" w:rsidRPr="00D10673">
        <w:rPr>
          <w:rFonts w:ascii="Arial" w:hAnsi="Arial" w:cs="Arial"/>
          <w:sz w:val="24"/>
          <w:szCs w:val="24"/>
        </w:rPr>
        <w:t xml:space="preserve"> que quede asentado en el acta por favor</w:t>
      </w:r>
      <w:r w:rsidR="003D3E8F">
        <w:rPr>
          <w:rFonts w:ascii="Arial" w:hAnsi="Arial" w:cs="Arial"/>
          <w:sz w:val="24"/>
          <w:szCs w:val="24"/>
        </w:rPr>
        <w:t>,</w:t>
      </w:r>
      <w:r w:rsidR="00D10673" w:rsidRPr="00D10673">
        <w:rPr>
          <w:rFonts w:ascii="Arial" w:hAnsi="Arial" w:cs="Arial"/>
          <w:sz w:val="24"/>
          <w:szCs w:val="24"/>
        </w:rPr>
        <w:t xml:space="preserve"> que es la petición de la coordinación de la fracción</w:t>
      </w:r>
      <w:r w:rsidR="003D3E8F">
        <w:rPr>
          <w:rFonts w:ascii="Arial" w:hAnsi="Arial" w:cs="Arial"/>
          <w:sz w:val="24"/>
          <w:szCs w:val="24"/>
        </w:rPr>
        <w:t>,</w:t>
      </w:r>
      <w:r w:rsidR="00D10673" w:rsidRPr="00D10673">
        <w:rPr>
          <w:rFonts w:ascii="Arial" w:hAnsi="Arial" w:cs="Arial"/>
          <w:sz w:val="24"/>
          <w:szCs w:val="24"/>
        </w:rPr>
        <w:t xml:space="preserve"> muchísimas gracias</w:t>
      </w:r>
      <w:r w:rsidR="003D3E8F">
        <w:rPr>
          <w:rFonts w:ascii="Arial" w:hAnsi="Arial" w:cs="Arial"/>
          <w:sz w:val="24"/>
          <w:szCs w:val="24"/>
        </w:rPr>
        <w:t>, ya si</w:t>
      </w:r>
      <w:r w:rsidR="00D10673" w:rsidRPr="00D10673">
        <w:rPr>
          <w:rFonts w:ascii="Arial" w:hAnsi="Arial" w:cs="Arial"/>
          <w:sz w:val="24"/>
          <w:szCs w:val="24"/>
        </w:rPr>
        <w:t xml:space="preserve"> la regidora </w:t>
      </w:r>
      <w:r w:rsidR="003D3E8F">
        <w:rPr>
          <w:rFonts w:ascii="Arial" w:hAnsi="Arial" w:cs="Arial"/>
          <w:sz w:val="24"/>
          <w:szCs w:val="24"/>
        </w:rPr>
        <w:t>L</w:t>
      </w:r>
      <w:r w:rsidR="00D10673" w:rsidRPr="00D10673">
        <w:rPr>
          <w:rFonts w:ascii="Arial" w:hAnsi="Arial" w:cs="Arial"/>
          <w:sz w:val="24"/>
          <w:szCs w:val="24"/>
        </w:rPr>
        <w:t xml:space="preserve">iliana quiere estar en esa comisión de otra manera </w:t>
      </w:r>
      <w:r w:rsidR="003D3E8F">
        <w:rPr>
          <w:rFonts w:ascii="Arial" w:hAnsi="Arial" w:cs="Arial"/>
          <w:sz w:val="24"/>
          <w:szCs w:val="24"/>
        </w:rPr>
        <w:t xml:space="preserve">este, </w:t>
      </w:r>
      <w:r w:rsidR="00D10673" w:rsidRPr="00D10673">
        <w:rPr>
          <w:rFonts w:ascii="Arial" w:hAnsi="Arial" w:cs="Arial"/>
          <w:sz w:val="24"/>
          <w:szCs w:val="24"/>
        </w:rPr>
        <w:t>de manera individual como es su derecho y usted</w:t>
      </w:r>
      <w:r w:rsidR="003D3E8F">
        <w:rPr>
          <w:rFonts w:ascii="Arial" w:hAnsi="Arial" w:cs="Arial"/>
          <w:sz w:val="24"/>
          <w:szCs w:val="24"/>
        </w:rPr>
        <w:t>es</w:t>
      </w:r>
      <w:r w:rsidR="00D10673" w:rsidRPr="00D10673">
        <w:rPr>
          <w:rFonts w:ascii="Arial" w:hAnsi="Arial" w:cs="Arial"/>
          <w:sz w:val="24"/>
          <w:szCs w:val="24"/>
        </w:rPr>
        <w:t xml:space="preserve"> están de acuerdo adelante pero</w:t>
      </w:r>
      <w:r w:rsidR="003D3E8F">
        <w:rPr>
          <w:rFonts w:ascii="Arial" w:hAnsi="Arial" w:cs="Arial"/>
          <w:sz w:val="24"/>
          <w:szCs w:val="24"/>
        </w:rPr>
        <w:t>,</w:t>
      </w:r>
      <w:r w:rsidR="00D10673" w:rsidRPr="00D10673">
        <w:rPr>
          <w:rFonts w:ascii="Arial" w:hAnsi="Arial" w:cs="Arial"/>
          <w:sz w:val="24"/>
          <w:szCs w:val="24"/>
        </w:rPr>
        <w:t xml:space="preserve"> de parte de la fracción de </w:t>
      </w:r>
      <w:r w:rsidR="003D3E8F">
        <w:rPr>
          <w:rFonts w:ascii="Arial" w:hAnsi="Arial" w:cs="Arial"/>
          <w:sz w:val="24"/>
          <w:szCs w:val="24"/>
        </w:rPr>
        <w:t>M</w:t>
      </w:r>
      <w:r w:rsidR="00D10673" w:rsidRPr="00D10673">
        <w:rPr>
          <w:rFonts w:ascii="Arial" w:hAnsi="Arial" w:cs="Arial"/>
          <w:sz w:val="24"/>
          <w:szCs w:val="24"/>
        </w:rPr>
        <w:t>orena este</w:t>
      </w:r>
      <w:r w:rsidR="003D3E8F">
        <w:rPr>
          <w:rFonts w:ascii="Arial" w:hAnsi="Arial" w:cs="Arial"/>
          <w:sz w:val="24"/>
          <w:szCs w:val="24"/>
        </w:rPr>
        <w:t>,</w:t>
      </w:r>
      <w:r w:rsidR="00D10673" w:rsidRPr="00D10673">
        <w:rPr>
          <w:rFonts w:ascii="Arial" w:hAnsi="Arial" w:cs="Arial"/>
          <w:sz w:val="24"/>
          <w:szCs w:val="24"/>
        </w:rPr>
        <w:t xml:space="preserve"> es designado el </w:t>
      </w:r>
      <w:r w:rsidR="003D3E8F">
        <w:rPr>
          <w:rFonts w:ascii="Arial" w:hAnsi="Arial" w:cs="Arial"/>
          <w:sz w:val="24"/>
          <w:szCs w:val="24"/>
        </w:rPr>
        <w:t>D</w:t>
      </w:r>
      <w:r w:rsidR="00D10673" w:rsidRPr="00D10673">
        <w:rPr>
          <w:rFonts w:ascii="Arial" w:hAnsi="Arial" w:cs="Arial"/>
          <w:sz w:val="24"/>
          <w:szCs w:val="24"/>
        </w:rPr>
        <w:t>octor</w:t>
      </w:r>
      <w:r w:rsidR="003D3E8F">
        <w:rPr>
          <w:rFonts w:ascii="Arial" w:hAnsi="Arial" w:cs="Arial"/>
          <w:sz w:val="24"/>
          <w:szCs w:val="24"/>
        </w:rPr>
        <w:t>, el</w:t>
      </w:r>
      <w:r w:rsidR="00D10673" w:rsidRPr="00D10673">
        <w:rPr>
          <w:rFonts w:ascii="Arial" w:hAnsi="Arial" w:cs="Arial"/>
          <w:sz w:val="24"/>
          <w:szCs w:val="24"/>
        </w:rPr>
        <w:t xml:space="preserve"> compañero regidor </w:t>
      </w:r>
      <w:r w:rsidR="003D3E8F">
        <w:rPr>
          <w:rFonts w:ascii="Arial" w:hAnsi="Arial" w:cs="Arial"/>
          <w:sz w:val="24"/>
          <w:szCs w:val="24"/>
        </w:rPr>
        <w:t>R</w:t>
      </w:r>
      <w:r w:rsidR="00D10673" w:rsidRPr="00D10673">
        <w:rPr>
          <w:rFonts w:ascii="Arial" w:hAnsi="Arial" w:cs="Arial"/>
          <w:sz w:val="24"/>
          <w:szCs w:val="24"/>
        </w:rPr>
        <w:t xml:space="preserve">oberto </w:t>
      </w:r>
      <w:r w:rsidR="003D3E8F">
        <w:rPr>
          <w:rFonts w:ascii="Arial" w:hAnsi="Arial" w:cs="Arial"/>
          <w:sz w:val="24"/>
          <w:szCs w:val="24"/>
        </w:rPr>
        <w:t>G</w:t>
      </w:r>
      <w:r w:rsidR="00D10673" w:rsidRPr="00D10673">
        <w:rPr>
          <w:rFonts w:ascii="Arial" w:hAnsi="Arial" w:cs="Arial"/>
          <w:sz w:val="24"/>
          <w:szCs w:val="24"/>
        </w:rPr>
        <w:t xml:space="preserve">arcía </w:t>
      </w:r>
      <w:r w:rsidR="003D3E8F">
        <w:rPr>
          <w:rFonts w:ascii="Arial" w:hAnsi="Arial" w:cs="Arial"/>
          <w:sz w:val="24"/>
          <w:szCs w:val="24"/>
        </w:rPr>
        <w:t>C</w:t>
      </w:r>
      <w:r w:rsidR="00D10673" w:rsidRPr="00D10673">
        <w:rPr>
          <w:rFonts w:ascii="Arial" w:hAnsi="Arial" w:cs="Arial"/>
          <w:sz w:val="24"/>
          <w:szCs w:val="24"/>
        </w:rPr>
        <w:t>astillo</w:t>
      </w:r>
      <w:r w:rsidR="003D3E8F">
        <w:rPr>
          <w:rFonts w:ascii="Arial" w:hAnsi="Arial" w:cs="Arial"/>
          <w:sz w:val="24"/>
          <w:szCs w:val="24"/>
        </w:rPr>
        <w:t>,</w:t>
      </w:r>
      <w:r w:rsidR="00D10673" w:rsidRPr="00D10673">
        <w:rPr>
          <w:rFonts w:ascii="Arial" w:hAnsi="Arial" w:cs="Arial"/>
          <w:sz w:val="24"/>
          <w:szCs w:val="24"/>
        </w:rPr>
        <w:t xml:space="preserve"> muchas gracias</w:t>
      </w:r>
      <w:r w:rsidR="003D3E8F">
        <w:rPr>
          <w:rFonts w:ascii="Arial" w:hAnsi="Arial" w:cs="Arial"/>
          <w:sz w:val="24"/>
          <w:szCs w:val="24"/>
        </w:rPr>
        <w:t>.---------------------------------------------------------------------------------------------------------------------------------------------------------------------------------------------------------------</w:t>
      </w:r>
      <w:r w:rsidR="00D10673" w:rsidRPr="00D10673">
        <w:rPr>
          <w:rFonts w:ascii="Arial" w:hAnsi="Arial" w:cs="Arial"/>
          <w:sz w:val="24"/>
          <w:szCs w:val="24"/>
        </w:rPr>
        <w:t xml:space="preserve"> </w:t>
      </w:r>
      <w:r w:rsidR="003D3E8F" w:rsidRPr="00413398">
        <w:rPr>
          <w:rFonts w:ascii="Arial" w:hAnsi="Arial" w:cs="Arial"/>
          <w:sz w:val="24"/>
          <w:szCs w:val="24"/>
        </w:rPr>
        <w:t xml:space="preserve">Con la palabra la Presidenta Municipal, Mirna Citlalli Amaya de Luna: </w:t>
      </w:r>
      <w:r w:rsidR="003D3E8F">
        <w:rPr>
          <w:rFonts w:ascii="Arial" w:hAnsi="Arial" w:cs="Arial"/>
          <w:sz w:val="24"/>
          <w:szCs w:val="24"/>
        </w:rPr>
        <w:t>Secretario.--------------------------------------------------------------------------------------------------------------</w:t>
      </w:r>
      <w:r w:rsidR="003D3E8F" w:rsidRPr="003D3E8F">
        <w:rPr>
          <w:rFonts w:ascii="Arial" w:hAnsi="Arial" w:cs="Arial"/>
          <w:sz w:val="24"/>
          <w:szCs w:val="24"/>
        </w:rPr>
        <w:t xml:space="preserve"> </w:t>
      </w:r>
      <w:r w:rsidR="003D3E8F" w:rsidRPr="00A2393E">
        <w:rPr>
          <w:rFonts w:ascii="Arial" w:hAnsi="Arial" w:cs="Arial"/>
          <w:sz w:val="24"/>
          <w:szCs w:val="24"/>
        </w:rPr>
        <w:t>En uso de la voz el Secretario del Ayuntamiento, Mtro. Antonio Fernando Chávez Delgadillo:</w:t>
      </w:r>
      <w:r w:rsidR="003D3E8F">
        <w:rPr>
          <w:rFonts w:ascii="Arial" w:hAnsi="Arial" w:cs="Arial"/>
          <w:sz w:val="24"/>
          <w:szCs w:val="24"/>
        </w:rPr>
        <w:t xml:space="preserve"> B</w:t>
      </w:r>
      <w:r w:rsidR="00D10673" w:rsidRPr="00D10673">
        <w:rPr>
          <w:rFonts w:ascii="Arial" w:hAnsi="Arial" w:cs="Arial"/>
          <w:sz w:val="24"/>
          <w:szCs w:val="24"/>
        </w:rPr>
        <w:t>ueno</w:t>
      </w:r>
      <w:r w:rsidR="003D3E8F">
        <w:rPr>
          <w:rFonts w:ascii="Arial" w:hAnsi="Arial" w:cs="Arial"/>
          <w:sz w:val="24"/>
          <w:szCs w:val="24"/>
        </w:rPr>
        <w:t>,</w:t>
      </w:r>
      <w:r w:rsidR="00D10673" w:rsidRPr="00D10673">
        <w:rPr>
          <w:rFonts w:ascii="Arial" w:hAnsi="Arial" w:cs="Arial"/>
          <w:sz w:val="24"/>
          <w:szCs w:val="24"/>
        </w:rPr>
        <w:t xml:space="preserve"> aquí hay una iniciativa sobre la cual se está proponiendo</w:t>
      </w:r>
      <w:r w:rsidR="003D3E8F">
        <w:rPr>
          <w:rFonts w:ascii="Arial" w:hAnsi="Arial" w:cs="Arial"/>
          <w:sz w:val="24"/>
          <w:szCs w:val="24"/>
        </w:rPr>
        <w:t>,</w:t>
      </w:r>
      <w:r w:rsidR="00D10673" w:rsidRPr="00D10673">
        <w:rPr>
          <w:rFonts w:ascii="Arial" w:hAnsi="Arial" w:cs="Arial"/>
          <w:sz w:val="24"/>
          <w:szCs w:val="24"/>
        </w:rPr>
        <w:t xml:space="preserve"> d</w:t>
      </w:r>
      <w:r w:rsidR="003D3E8F">
        <w:rPr>
          <w:rFonts w:ascii="Arial" w:hAnsi="Arial" w:cs="Arial"/>
          <w:sz w:val="24"/>
          <w:szCs w:val="24"/>
        </w:rPr>
        <w:t>igo en voz</w:t>
      </w:r>
      <w:r w:rsidR="00D10673" w:rsidRPr="00D10673">
        <w:rPr>
          <w:rFonts w:ascii="Arial" w:hAnsi="Arial" w:cs="Arial"/>
          <w:sz w:val="24"/>
          <w:szCs w:val="24"/>
        </w:rPr>
        <w:t xml:space="preserve"> informativa</w:t>
      </w:r>
      <w:r w:rsidR="003D3E8F">
        <w:rPr>
          <w:rFonts w:ascii="Arial" w:hAnsi="Arial" w:cs="Arial"/>
          <w:sz w:val="24"/>
          <w:szCs w:val="24"/>
        </w:rPr>
        <w:t xml:space="preserve">, mas </w:t>
      </w:r>
      <w:r w:rsidR="00D10673" w:rsidRPr="00D10673">
        <w:rPr>
          <w:rFonts w:ascii="Arial" w:hAnsi="Arial" w:cs="Arial"/>
          <w:sz w:val="24"/>
          <w:szCs w:val="24"/>
        </w:rPr>
        <w:t>bien</w:t>
      </w:r>
      <w:r w:rsidR="003D3E8F">
        <w:rPr>
          <w:rFonts w:ascii="Arial" w:hAnsi="Arial" w:cs="Arial"/>
          <w:sz w:val="24"/>
          <w:szCs w:val="24"/>
        </w:rPr>
        <w:t xml:space="preserve"> aquí</w:t>
      </w:r>
      <w:r w:rsidR="00D10673" w:rsidRPr="00D10673">
        <w:rPr>
          <w:rFonts w:ascii="Arial" w:hAnsi="Arial" w:cs="Arial"/>
          <w:sz w:val="24"/>
          <w:szCs w:val="24"/>
        </w:rPr>
        <w:t xml:space="preserve"> es el principio</w:t>
      </w:r>
      <w:r w:rsidR="003D3E8F">
        <w:rPr>
          <w:rFonts w:ascii="Arial" w:hAnsi="Arial" w:cs="Arial"/>
          <w:sz w:val="24"/>
          <w:szCs w:val="24"/>
        </w:rPr>
        <w:t xml:space="preserve"> vo</w:t>
      </w:r>
      <w:r w:rsidR="00D10673" w:rsidRPr="00D10673">
        <w:rPr>
          <w:rFonts w:ascii="Arial" w:hAnsi="Arial" w:cs="Arial"/>
          <w:sz w:val="24"/>
          <w:szCs w:val="24"/>
        </w:rPr>
        <w:t xml:space="preserve">tarla si se aprueba o no se aprueba la iniciativa y segundo sería </w:t>
      </w:r>
      <w:r w:rsidR="00CD32F8">
        <w:rPr>
          <w:rFonts w:ascii="Arial" w:hAnsi="Arial" w:cs="Arial"/>
          <w:sz w:val="24"/>
          <w:szCs w:val="24"/>
        </w:rPr>
        <w:t xml:space="preserve">bueno, </w:t>
      </w:r>
      <w:r w:rsidR="00D10673" w:rsidRPr="00D10673">
        <w:rPr>
          <w:rFonts w:ascii="Arial" w:hAnsi="Arial" w:cs="Arial"/>
          <w:sz w:val="24"/>
          <w:szCs w:val="24"/>
        </w:rPr>
        <w:t xml:space="preserve">si </w:t>
      </w:r>
      <w:r w:rsidR="00CD32F8">
        <w:rPr>
          <w:rFonts w:ascii="Arial" w:hAnsi="Arial" w:cs="Arial"/>
          <w:sz w:val="24"/>
          <w:szCs w:val="24"/>
        </w:rPr>
        <w:t>van a</w:t>
      </w:r>
      <w:r w:rsidR="00D10673" w:rsidRPr="00D10673">
        <w:rPr>
          <w:rFonts w:ascii="Arial" w:hAnsi="Arial" w:cs="Arial"/>
          <w:sz w:val="24"/>
          <w:szCs w:val="24"/>
        </w:rPr>
        <w:t xml:space="preserve"> m</w:t>
      </w:r>
      <w:r w:rsidR="00CD32F8">
        <w:rPr>
          <w:rFonts w:ascii="Arial" w:hAnsi="Arial" w:cs="Arial"/>
          <w:sz w:val="24"/>
          <w:szCs w:val="24"/>
        </w:rPr>
        <w:t>odificar</w:t>
      </w:r>
      <w:r w:rsidR="00D10673" w:rsidRPr="00D10673">
        <w:rPr>
          <w:rFonts w:ascii="Arial" w:hAnsi="Arial" w:cs="Arial"/>
          <w:sz w:val="24"/>
          <w:szCs w:val="24"/>
        </w:rPr>
        <w:t xml:space="preserve"> la iniciativa</w:t>
      </w:r>
      <w:r w:rsidR="00CD32F8">
        <w:rPr>
          <w:rFonts w:ascii="Arial" w:hAnsi="Arial" w:cs="Arial"/>
          <w:sz w:val="24"/>
          <w:szCs w:val="24"/>
        </w:rPr>
        <w:t>,</w:t>
      </w:r>
      <w:r w:rsidR="00D10673" w:rsidRPr="00D10673">
        <w:rPr>
          <w:rFonts w:ascii="Arial" w:hAnsi="Arial" w:cs="Arial"/>
          <w:sz w:val="24"/>
          <w:szCs w:val="24"/>
        </w:rPr>
        <w:t xml:space="preserve"> aquí </w:t>
      </w:r>
      <w:r w:rsidR="00CD32F8">
        <w:rPr>
          <w:rFonts w:ascii="Arial" w:hAnsi="Arial" w:cs="Arial"/>
          <w:sz w:val="24"/>
          <w:szCs w:val="24"/>
        </w:rPr>
        <w:t>¿la</w:t>
      </w:r>
      <w:r w:rsidR="00D10673" w:rsidRPr="00D10673">
        <w:rPr>
          <w:rFonts w:ascii="Arial" w:hAnsi="Arial" w:cs="Arial"/>
          <w:sz w:val="24"/>
          <w:szCs w:val="24"/>
        </w:rPr>
        <w:t xml:space="preserve"> </w:t>
      </w:r>
      <w:r w:rsidR="00CD32F8">
        <w:rPr>
          <w:rFonts w:ascii="Arial" w:hAnsi="Arial" w:cs="Arial"/>
          <w:sz w:val="24"/>
          <w:szCs w:val="24"/>
        </w:rPr>
        <w:t>pro</w:t>
      </w:r>
      <w:r w:rsidR="00D10673" w:rsidRPr="00D10673">
        <w:rPr>
          <w:rFonts w:ascii="Arial" w:hAnsi="Arial" w:cs="Arial"/>
          <w:sz w:val="24"/>
          <w:szCs w:val="24"/>
        </w:rPr>
        <w:t>puesta es que se modifique la iniciativa</w:t>
      </w:r>
      <w:r w:rsidR="00CD32F8">
        <w:rPr>
          <w:rFonts w:ascii="Arial" w:hAnsi="Arial" w:cs="Arial"/>
          <w:sz w:val="24"/>
          <w:szCs w:val="24"/>
        </w:rPr>
        <w:t>? Regidor.----------------------------------------------------------------------------------------------------------------------------------------------</w:t>
      </w:r>
      <w:r w:rsidR="00D10673" w:rsidRPr="00D10673">
        <w:rPr>
          <w:rFonts w:ascii="Arial" w:hAnsi="Arial" w:cs="Arial"/>
          <w:sz w:val="24"/>
          <w:szCs w:val="24"/>
        </w:rPr>
        <w:t xml:space="preserve"> </w:t>
      </w:r>
      <w:r w:rsidR="00CD32F8">
        <w:rPr>
          <w:rFonts w:ascii="Arial" w:hAnsi="Arial" w:cs="Arial"/>
          <w:sz w:val="24"/>
          <w:szCs w:val="24"/>
        </w:rPr>
        <w:t>Habla el Regidor Alberto Maldonado Chavarín:</w:t>
      </w:r>
      <w:r w:rsidR="00CD32F8" w:rsidRPr="00D10673">
        <w:rPr>
          <w:rFonts w:ascii="Arial" w:hAnsi="Arial" w:cs="Arial"/>
          <w:sz w:val="24"/>
          <w:szCs w:val="24"/>
        </w:rPr>
        <w:t xml:space="preserve"> </w:t>
      </w:r>
      <w:r w:rsidR="00CD32F8">
        <w:rPr>
          <w:rFonts w:ascii="Arial" w:hAnsi="Arial" w:cs="Arial"/>
          <w:sz w:val="24"/>
          <w:szCs w:val="24"/>
        </w:rPr>
        <w:t xml:space="preserve">La propuesta es </w:t>
      </w:r>
      <w:r w:rsidR="00D10673" w:rsidRPr="00D10673">
        <w:rPr>
          <w:rFonts w:ascii="Arial" w:hAnsi="Arial" w:cs="Arial"/>
          <w:sz w:val="24"/>
          <w:szCs w:val="24"/>
        </w:rPr>
        <w:t>nada más que</w:t>
      </w:r>
      <w:r w:rsidR="00CD32F8">
        <w:rPr>
          <w:rFonts w:ascii="Arial" w:hAnsi="Arial" w:cs="Arial"/>
          <w:sz w:val="24"/>
          <w:szCs w:val="24"/>
        </w:rPr>
        <w:t>,</w:t>
      </w:r>
      <w:r w:rsidR="00D10673" w:rsidRPr="00D10673">
        <w:rPr>
          <w:rFonts w:ascii="Arial" w:hAnsi="Arial" w:cs="Arial"/>
          <w:sz w:val="24"/>
          <w:szCs w:val="24"/>
        </w:rPr>
        <w:t xml:space="preserve"> que</w:t>
      </w:r>
      <w:r w:rsidR="008877B4">
        <w:rPr>
          <w:rFonts w:ascii="Arial" w:hAnsi="Arial" w:cs="Arial"/>
          <w:sz w:val="24"/>
          <w:szCs w:val="24"/>
        </w:rPr>
        <w:t xml:space="preserve"> </w:t>
      </w:r>
      <w:r w:rsidR="00D10673" w:rsidRPr="00D10673">
        <w:rPr>
          <w:rFonts w:ascii="Arial" w:hAnsi="Arial" w:cs="Arial"/>
          <w:sz w:val="24"/>
          <w:szCs w:val="24"/>
        </w:rPr>
        <w:t>quede a</w:t>
      </w:r>
      <w:r w:rsidR="00CD32F8">
        <w:rPr>
          <w:rFonts w:ascii="Arial" w:hAnsi="Arial" w:cs="Arial"/>
          <w:sz w:val="24"/>
          <w:szCs w:val="24"/>
        </w:rPr>
        <w:t>sentado</w:t>
      </w:r>
      <w:r w:rsidR="00D10673" w:rsidRPr="00D10673">
        <w:rPr>
          <w:rFonts w:ascii="Arial" w:hAnsi="Arial" w:cs="Arial"/>
          <w:sz w:val="24"/>
          <w:szCs w:val="24"/>
        </w:rPr>
        <w:t xml:space="preserve"> e</w:t>
      </w:r>
      <w:r w:rsidR="00CD32F8">
        <w:rPr>
          <w:rFonts w:ascii="Arial" w:hAnsi="Arial" w:cs="Arial"/>
          <w:sz w:val="24"/>
          <w:szCs w:val="24"/>
        </w:rPr>
        <w:t>h, que de</w:t>
      </w:r>
      <w:r w:rsidR="00D10673" w:rsidRPr="00D10673">
        <w:rPr>
          <w:rFonts w:ascii="Arial" w:hAnsi="Arial" w:cs="Arial"/>
          <w:sz w:val="24"/>
          <w:szCs w:val="24"/>
        </w:rPr>
        <w:t xml:space="preserve"> la voz de un servidor</w:t>
      </w:r>
      <w:r w:rsidR="00CD32F8">
        <w:rPr>
          <w:rFonts w:ascii="Arial" w:hAnsi="Arial" w:cs="Arial"/>
          <w:sz w:val="24"/>
          <w:szCs w:val="24"/>
        </w:rPr>
        <w:t xml:space="preserve"> </w:t>
      </w:r>
      <w:r w:rsidR="00D10673" w:rsidRPr="00D10673">
        <w:rPr>
          <w:rFonts w:ascii="Arial" w:hAnsi="Arial" w:cs="Arial"/>
          <w:sz w:val="24"/>
          <w:szCs w:val="24"/>
        </w:rPr>
        <w:t xml:space="preserve">en mi calidad de coordinador de la </w:t>
      </w:r>
      <w:r w:rsidR="00CD32F8">
        <w:rPr>
          <w:rFonts w:ascii="Arial" w:hAnsi="Arial" w:cs="Arial"/>
          <w:sz w:val="24"/>
          <w:szCs w:val="24"/>
        </w:rPr>
        <w:t>fracc</w:t>
      </w:r>
      <w:r w:rsidR="00D10673" w:rsidRPr="00D10673">
        <w:rPr>
          <w:rFonts w:ascii="Arial" w:hAnsi="Arial" w:cs="Arial"/>
          <w:sz w:val="24"/>
          <w:szCs w:val="24"/>
        </w:rPr>
        <w:t xml:space="preserve">ión de </w:t>
      </w:r>
      <w:r w:rsidR="00CD32F8">
        <w:rPr>
          <w:rFonts w:ascii="Arial" w:hAnsi="Arial" w:cs="Arial"/>
          <w:sz w:val="24"/>
          <w:szCs w:val="24"/>
        </w:rPr>
        <w:t>M</w:t>
      </w:r>
      <w:r w:rsidR="00D10673" w:rsidRPr="00D10673">
        <w:rPr>
          <w:rFonts w:ascii="Arial" w:hAnsi="Arial" w:cs="Arial"/>
          <w:sz w:val="24"/>
          <w:szCs w:val="24"/>
        </w:rPr>
        <w:t>orena</w:t>
      </w:r>
      <w:r w:rsidR="00CD32F8">
        <w:rPr>
          <w:rFonts w:ascii="Arial" w:hAnsi="Arial" w:cs="Arial"/>
          <w:sz w:val="24"/>
          <w:szCs w:val="24"/>
        </w:rPr>
        <w:t>,</w:t>
      </w:r>
      <w:r w:rsidR="00D10673" w:rsidRPr="00D10673">
        <w:rPr>
          <w:rFonts w:ascii="Arial" w:hAnsi="Arial" w:cs="Arial"/>
          <w:sz w:val="24"/>
          <w:szCs w:val="24"/>
        </w:rPr>
        <w:t xml:space="preserve"> que </w:t>
      </w:r>
      <w:r w:rsidR="00CD32F8">
        <w:rPr>
          <w:rFonts w:ascii="Arial" w:hAnsi="Arial" w:cs="Arial"/>
          <w:sz w:val="24"/>
          <w:szCs w:val="24"/>
        </w:rPr>
        <w:t>M</w:t>
      </w:r>
      <w:r w:rsidR="00D10673" w:rsidRPr="00D10673">
        <w:rPr>
          <w:rFonts w:ascii="Arial" w:hAnsi="Arial" w:cs="Arial"/>
          <w:sz w:val="24"/>
          <w:szCs w:val="24"/>
        </w:rPr>
        <w:t xml:space="preserve">orena está designando al </w:t>
      </w:r>
      <w:r w:rsidR="00CD32F8">
        <w:rPr>
          <w:rFonts w:ascii="Arial" w:hAnsi="Arial" w:cs="Arial"/>
          <w:sz w:val="24"/>
          <w:szCs w:val="24"/>
        </w:rPr>
        <w:t>D</w:t>
      </w:r>
      <w:r w:rsidR="00D10673" w:rsidRPr="00D10673">
        <w:rPr>
          <w:rFonts w:ascii="Arial" w:hAnsi="Arial" w:cs="Arial"/>
          <w:sz w:val="24"/>
          <w:szCs w:val="24"/>
        </w:rPr>
        <w:t xml:space="preserve">octor </w:t>
      </w:r>
      <w:r w:rsidR="00CD32F8">
        <w:rPr>
          <w:rFonts w:ascii="Arial" w:hAnsi="Arial" w:cs="Arial"/>
          <w:sz w:val="24"/>
          <w:szCs w:val="24"/>
        </w:rPr>
        <w:t>R</w:t>
      </w:r>
      <w:r w:rsidR="00D10673" w:rsidRPr="00D10673">
        <w:rPr>
          <w:rFonts w:ascii="Arial" w:hAnsi="Arial" w:cs="Arial"/>
          <w:sz w:val="24"/>
          <w:szCs w:val="24"/>
        </w:rPr>
        <w:t xml:space="preserve">oberto </w:t>
      </w:r>
      <w:r w:rsidR="00CD32F8">
        <w:rPr>
          <w:rFonts w:ascii="Arial" w:hAnsi="Arial" w:cs="Arial"/>
          <w:sz w:val="24"/>
          <w:szCs w:val="24"/>
        </w:rPr>
        <w:t>G</w:t>
      </w:r>
      <w:r w:rsidR="00D10673" w:rsidRPr="00D10673">
        <w:rPr>
          <w:rFonts w:ascii="Arial" w:hAnsi="Arial" w:cs="Arial"/>
          <w:sz w:val="24"/>
          <w:szCs w:val="24"/>
        </w:rPr>
        <w:t xml:space="preserve">arcía </w:t>
      </w:r>
      <w:r w:rsidR="00CD32F8">
        <w:rPr>
          <w:rFonts w:ascii="Arial" w:hAnsi="Arial" w:cs="Arial"/>
          <w:sz w:val="24"/>
          <w:szCs w:val="24"/>
        </w:rPr>
        <w:t>C</w:t>
      </w:r>
      <w:r w:rsidR="00D10673" w:rsidRPr="00D10673">
        <w:rPr>
          <w:rFonts w:ascii="Arial" w:hAnsi="Arial" w:cs="Arial"/>
          <w:sz w:val="24"/>
          <w:szCs w:val="24"/>
        </w:rPr>
        <w:t>astillo</w:t>
      </w:r>
      <w:r w:rsidR="00CD32F8">
        <w:rPr>
          <w:rFonts w:ascii="Arial" w:hAnsi="Arial" w:cs="Arial"/>
          <w:sz w:val="24"/>
          <w:szCs w:val="24"/>
        </w:rPr>
        <w:t>,</w:t>
      </w:r>
      <w:r w:rsidR="00D10673" w:rsidRPr="00D10673">
        <w:rPr>
          <w:rFonts w:ascii="Arial" w:hAnsi="Arial" w:cs="Arial"/>
          <w:sz w:val="24"/>
          <w:szCs w:val="24"/>
        </w:rPr>
        <w:t xml:space="preserve"> no fuimos consultados</w:t>
      </w:r>
      <w:r w:rsidR="00CD32F8">
        <w:rPr>
          <w:rFonts w:ascii="Arial" w:hAnsi="Arial" w:cs="Arial"/>
          <w:sz w:val="24"/>
          <w:szCs w:val="24"/>
        </w:rPr>
        <w:t>,</w:t>
      </w:r>
      <w:r w:rsidR="00D10673" w:rsidRPr="00D10673">
        <w:rPr>
          <w:rFonts w:ascii="Arial" w:hAnsi="Arial" w:cs="Arial"/>
          <w:sz w:val="24"/>
          <w:szCs w:val="24"/>
        </w:rPr>
        <w:t xml:space="preserve"> no fuimos tomados en cuenta</w:t>
      </w:r>
      <w:r w:rsidR="00CD32F8">
        <w:rPr>
          <w:rFonts w:ascii="Arial" w:hAnsi="Arial" w:cs="Arial"/>
          <w:sz w:val="24"/>
          <w:szCs w:val="24"/>
        </w:rPr>
        <w:t>,</w:t>
      </w:r>
      <w:r w:rsidR="00D10673" w:rsidRPr="00D10673">
        <w:rPr>
          <w:rFonts w:ascii="Arial" w:hAnsi="Arial" w:cs="Arial"/>
          <w:sz w:val="24"/>
          <w:szCs w:val="24"/>
        </w:rPr>
        <w:t xml:space="preserve"> lamentablemente como en la mayoría de las comisiones cosa que es una arbitrariedad y qué bueno que estamos dejando nuestro derecho a salvo</w:t>
      </w:r>
      <w:r w:rsidR="00CD32F8">
        <w:rPr>
          <w:rFonts w:ascii="Arial" w:hAnsi="Arial" w:cs="Arial"/>
          <w:sz w:val="24"/>
          <w:szCs w:val="24"/>
        </w:rPr>
        <w:t>,</w:t>
      </w:r>
      <w:r w:rsidR="00D10673" w:rsidRPr="00D10673">
        <w:rPr>
          <w:rFonts w:ascii="Arial" w:hAnsi="Arial" w:cs="Arial"/>
          <w:sz w:val="24"/>
          <w:szCs w:val="24"/>
        </w:rPr>
        <w:t xml:space="preserve"> para acudir incluso a tribunales por esta arbitrariedad e inequidad y violencia política de la que estamos siendo objetos la fracción de </w:t>
      </w:r>
      <w:r w:rsidR="00CD32F8">
        <w:rPr>
          <w:rFonts w:ascii="Arial" w:hAnsi="Arial" w:cs="Arial"/>
          <w:sz w:val="24"/>
          <w:szCs w:val="24"/>
        </w:rPr>
        <w:t>M</w:t>
      </w:r>
      <w:r w:rsidR="00D10673" w:rsidRPr="00D10673">
        <w:rPr>
          <w:rFonts w:ascii="Arial" w:hAnsi="Arial" w:cs="Arial"/>
          <w:sz w:val="24"/>
          <w:szCs w:val="24"/>
        </w:rPr>
        <w:t>orena</w:t>
      </w:r>
      <w:r w:rsidR="008877B4">
        <w:rPr>
          <w:rFonts w:ascii="Arial" w:hAnsi="Arial" w:cs="Arial"/>
          <w:sz w:val="24"/>
          <w:szCs w:val="24"/>
        </w:rPr>
        <w:t>,</w:t>
      </w:r>
      <w:r w:rsidR="00D10673" w:rsidRPr="00D10673">
        <w:rPr>
          <w:rFonts w:ascii="Arial" w:hAnsi="Arial" w:cs="Arial"/>
          <w:sz w:val="24"/>
          <w:szCs w:val="24"/>
        </w:rPr>
        <w:t xml:space="preserve"> pero hoy que tengo la oportunidad y dado lo que dice el reglamento</w:t>
      </w:r>
      <w:r w:rsidR="008877B4">
        <w:rPr>
          <w:rFonts w:ascii="Arial" w:hAnsi="Arial" w:cs="Arial"/>
          <w:sz w:val="24"/>
          <w:szCs w:val="24"/>
        </w:rPr>
        <w:t>,</w:t>
      </w:r>
      <w:r w:rsidR="00D10673" w:rsidRPr="00D10673">
        <w:rPr>
          <w:rFonts w:ascii="Arial" w:hAnsi="Arial" w:cs="Arial"/>
          <w:sz w:val="24"/>
          <w:szCs w:val="24"/>
        </w:rPr>
        <w:t xml:space="preserve"> pues sí es una facultad de las fracciones</w:t>
      </w:r>
      <w:r w:rsidR="008877B4">
        <w:rPr>
          <w:rFonts w:ascii="Arial" w:hAnsi="Arial" w:cs="Arial"/>
          <w:sz w:val="24"/>
          <w:szCs w:val="24"/>
        </w:rPr>
        <w:t>,</w:t>
      </w:r>
      <w:r w:rsidR="00D10673" w:rsidRPr="00D10673">
        <w:rPr>
          <w:rFonts w:ascii="Arial" w:hAnsi="Arial" w:cs="Arial"/>
          <w:sz w:val="24"/>
          <w:szCs w:val="24"/>
        </w:rPr>
        <w:t xml:space="preserve"> e</w:t>
      </w:r>
      <w:r w:rsidR="008877B4">
        <w:rPr>
          <w:rFonts w:ascii="Arial" w:hAnsi="Arial" w:cs="Arial"/>
          <w:sz w:val="24"/>
          <w:szCs w:val="24"/>
        </w:rPr>
        <w:t>h,</w:t>
      </w:r>
      <w:r w:rsidR="00D10673" w:rsidRPr="00D10673">
        <w:rPr>
          <w:rFonts w:ascii="Arial" w:hAnsi="Arial" w:cs="Arial"/>
          <w:sz w:val="24"/>
          <w:szCs w:val="24"/>
        </w:rPr>
        <w:t xml:space="preserve"> la fracción de </w:t>
      </w:r>
      <w:r w:rsidR="008877B4">
        <w:rPr>
          <w:rFonts w:ascii="Arial" w:hAnsi="Arial" w:cs="Arial"/>
          <w:sz w:val="24"/>
          <w:szCs w:val="24"/>
        </w:rPr>
        <w:t>Mo</w:t>
      </w:r>
      <w:r w:rsidR="00D10673" w:rsidRPr="00D10673">
        <w:rPr>
          <w:rFonts w:ascii="Arial" w:hAnsi="Arial" w:cs="Arial"/>
          <w:sz w:val="24"/>
          <w:szCs w:val="24"/>
        </w:rPr>
        <w:t>r</w:t>
      </w:r>
      <w:r w:rsidR="008877B4">
        <w:rPr>
          <w:rFonts w:ascii="Arial" w:hAnsi="Arial" w:cs="Arial"/>
          <w:sz w:val="24"/>
          <w:szCs w:val="24"/>
        </w:rPr>
        <w:t>ena</w:t>
      </w:r>
      <w:r w:rsidR="00D10673" w:rsidRPr="00D10673">
        <w:rPr>
          <w:rFonts w:ascii="Arial" w:hAnsi="Arial" w:cs="Arial"/>
          <w:sz w:val="24"/>
          <w:szCs w:val="24"/>
        </w:rPr>
        <w:t xml:space="preserve"> designa al </w:t>
      </w:r>
      <w:r w:rsidR="008877B4">
        <w:rPr>
          <w:rFonts w:ascii="Arial" w:hAnsi="Arial" w:cs="Arial"/>
          <w:sz w:val="24"/>
          <w:szCs w:val="24"/>
        </w:rPr>
        <w:t>D</w:t>
      </w:r>
      <w:r w:rsidR="00D10673" w:rsidRPr="00D10673">
        <w:rPr>
          <w:rFonts w:ascii="Arial" w:hAnsi="Arial" w:cs="Arial"/>
          <w:sz w:val="24"/>
          <w:szCs w:val="24"/>
        </w:rPr>
        <w:t xml:space="preserve">octor </w:t>
      </w:r>
      <w:r w:rsidR="008877B4">
        <w:rPr>
          <w:rFonts w:ascii="Arial" w:hAnsi="Arial" w:cs="Arial"/>
          <w:sz w:val="24"/>
          <w:szCs w:val="24"/>
        </w:rPr>
        <w:t>R</w:t>
      </w:r>
      <w:r w:rsidR="00D10673" w:rsidRPr="00D10673">
        <w:rPr>
          <w:rFonts w:ascii="Arial" w:hAnsi="Arial" w:cs="Arial"/>
          <w:sz w:val="24"/>
          <w:szCs w:val="24"/>
        </w:rPr>
        <w:t xml:space="preserve">oberto </w:t>
      </w:r>
      <w:r w:rsidR="008877B4">
        <w:rPr>
          <w:rFonts w:ascii="Arial" w:hAnsi="Arial" w:cs="Arial"/>
          <w:sz w:val="24"/>
          <w:szCs w:val="24"/>
        </w:rPr>
        <w:t>G</w:t>
      </w:r>
      <w:r w:rsidR="00D10673" w:rsidRPr="00D10673">
        <w:rPr>
          <w:rFonts w:ascii="Arial" w:hAnsi="Arial" w:cs="Arial"/>
          <w:sz w:val="24"/>
          <w:szCs w:val="24"/>
        </w:rPr>
        <w:t xml:space="preserve">arcía </w:t>
      </w:r>
      <w:r w:rsidR="008877B4">
        <w:rPr>
          <w:rFonts w:ascii="Arial" w:hAnsi="Arial" w:cs="Arial"/>
          <w:sz w:val="24"/>
          <w:szCs w:val="24"/>
        </w:rPr>
        <w:t>C</w:t>
      </w:r>
      <w:r w:rsidR="00D10673" w:rsidRPr="00D10673">
        <w:rPr>
          <w:rFonts w:ascii="Arial" w:hAnsi="Arial" w:cs="Arial"/>
          <w:sz w:val="24"/>
          <w:szCs w:val="24"/>
        </w:rPr>
        <w:t>astillo insisto</w:t>
      </w:r>
      <w:r w:rsidR="008877B4">
        <w:rPr>
          <w:rFonts w:ascii="Arial" w:hAnsi="Arial" w:cs="Arial"/>
          <w:sz w:val="24"/>
          <w:szCs w:val="24"/>
        </w:rPr>
        <w:t>,</w:t>
      </w:r>
      <w:r w:rsidR="00D10673" w:rsidRPr="00D10673">
        <w:rPr>
          <w:rFonts w:ascii="Arial" w:hAnsi="Arial" w:cs="Arial"/>
          <w:sz w:val="24"/>
          <w:szCs w:val="24"/>
        </w:rPr>
        <w:t xml:space="preserve"> muchas gracias</w:t>
      </w:r>
      <w:r w:rsidR="008877B4">
        <w:rPr>
          <w:rFonts w:ascii="Arial" w:hAnsi="Arial" w:cs="Arial"/>
          <w:sz w:val="24"/>
          <w:szCs w:val="24"/>
        </w:rPr>
        <w:t>,</w:t>
      </w:r>
      <w:r w:rsidR="00D10673" w:rsidRPr="00D10673">
        <w:rPr>
          <w:rFonts w:ascii="Arial" w:hAnsi="Arial" w:cs="Arial"/>
          <w:sz w:val="24"/>
          <w:szCs w:val="24"/>
        </w:rPr>
        <w:t xml:space="preserve"> espero que sea tomado en cuenta con civilidad sin mayor problema no</w:t>
      </w:r>
      <w:r w:rsidR="008877B4">
        <w:rPr>
          <w:rFonts w:ascii="Arial" w:hAnsi="Arial" w:cs="Arial"/>
          <w:sz w:val="24"/>
          <w:szCs w:val="24"/>
        </w:rPr>
        <w:t>,</w:t>
      </w:r>
      <w:r w:rsidR="00D10673" w:rsidRPr="00D10673">
        <w:rPr>
          <w:rFonts w:ascii="Arial" w:hAnsi="Arial" w:cs="Arial"/>
          <w:sz w:val="24"/>
          <w:szCs w:val="24"/>
        </w:rPr>
        <w:t xml:space="preserve"> no estamos pidiendo nada fuera de lo que sea nuestro derecho</w:t>
      </w:r>
      <w:r w:rsidR="008877B4">
        <w:rPr>
          <w:rFonts w:ascii="Arial" w:hAnsi="Arial" w:cs="Arial"/>
          <w:sz w:val="24"/>
          <w:szCs w:val="24"/>
        </w:rPr>
        <w:t>,</w:t>
      </w:r>
      <w:r w:rsidR="00D10673" w:rsidRPr="00D10673">
        <w:rPr>
          <w:rFonts w:ascii="Arial" w:hAnsi="Arial" w:cs="Arial"/>
          <w:sz w:val="24"/>
          <w:szCs w:val="24"/>
        </w:rPr>
        <w:t xml:space="preserve"> muchísimas gracias</w:t>
      </w:r>
      <w:r w:rsidR="008877B4">
        <w:rPr>
          <w:rFonts w:ascii="Arial" w:hAnsi="Arial" w:cs="Arial"/>
          <w:sz w:val="24"/>
          <w:szCs w:val="24"/>
        </w:rPr>
        <w:t>.----------------------------------------------------------------------------------------------------------------------------------------------------------------------------------</w:t>
      </w:r>
      <w:r w:rsidR="008877B4" w:rsidRPr="008877B4">
        <w:rPr>
          <w:rFonts w:ascii="Arial" w:hAnsi="Arial" w:cs="Arial"/>
          <w:sz w:val="24"/>
          <w:szCs w:val="24"/>
        </w:rPr>
        <w:t xml:space="preserve"> </w:t>
      </w:r>
      <w:r w:rsidR="008877B4" w:rsidRPr="00A2393E">
        <w:rPr>
          <w:rFonts w:ascii="Arial" w:hAnsi="Arial" w:cs="Arial"/>
          <w:sz w:val="24"/>
          <w:szCs w:val="24"/>
        </w:rPr>
        <w:t xml:space="preserve">En uso de la voz el Secretario del Ayuntamiento, Mtro. Antonio Fernando Chávez </w:t>
      </w:r>
      <w:r w:rsidR="008877B4" w:rsidRPr="00A2393E">
        <w:rPr>
          <w:rFonts w:ascii="Arial" w:hAnsi="Arial" w:cs="Arial"/>
          <w:sz w:val="24"/>
          <w:szCs w:val="24"/>
        </w:rPr>
        <w:lastRenderedPageBreak/>
        <w:t>Delgadillo:</w:t>
      </w:r>
      <w:r w:rsidR="008877B4">
        <w:rPr>
          <w:rFonts w:ascii="Arial" w:hAnsi="Arial" w:cs="Arial"/>
          <w:sz w:val="24"/>
          <w:szCs w:val="24"/>
        </w:rPr>
        <w:t xml:space="preserve"> So</w:t>
      </w:r>
      <w:r w:rsidR="00D10673" w:rsidRPr="00D10673">
        <w:rPr>
          <w:rFonts w:ascii="Arial" w:hAnsi="Arial" w:cs="Arial"/>
          <w:sz w:val="24"/>
          <w:szCs w:val="24"/>
        </w:rPr>
        <w:t>lo</w:t>
      </w:r>
      <w:r w:rsidR="008877B4">
        <w:rPr>
          <w:rFonts w:ascii="Arial" w:hAnsi="Arial" w:cs="Arial"/>
          <w:sz w:val="24"/>
          <w:szCs w:val="24"/>
        </w:rPr>
        <w:t>,</w:t>
      </w:r>
      <w:r w:rsidR="00D10673" w:rsidRPr="00D10673">
        <w:rPr>
          <w:rFonts w:ascii="Arial" w:hAnsi="Arial" w:cs="Arial"/>
          <w:sz w:val="24"/>
          <w:szCs w:val="24"/>
        </w:rPr>
        <w:t xml:space="preserve"> solo en </w:t>
      </w:r>
      <w:r w:rsidR="008877B4">
        <w:rPr>
          <w:rFonts w:ascii="Arial" w:hAnsi="Arial" w:cs="Arial"/>
          <w:sz w:val="24"/>
          <w:szCs w:val="24"/>
        </w:rPr>
        <w:t>voz</w:t>
      </w:r>
      <w:r w:rsidR="00D10673" w:rsidRPr="00D10673">
        <w:rPr>
          <w:rFonts w:ascii="Arial" w:hAnsi="Arial" w:cs="Arial"/>
          <w:sz w:val="24"/>
          <w:szCs w:val="24"/>
        </w:rPr>
        <w:t xml:space="preserve"> informativa </w:t>
      </w:r>
      <w:r w:rsidR="008877B4">
        <w:rPr>
          <w:rFonts w:ascii="Arial" w:hAnsi="Arial" w:cs="Arial"/>
          <w:sz w:val="24"/>
          <w:szCs w:val="24"/>
        </w:rPr>
        <w:t xml:space="preserve">este, </w:t>
      </w:r>
      <w:r w:rsidR="00D10673" w:rsidRPr="00D10673">
        <w:rPr>
          <w:rFonts w:ascii="Arial" w:hAnsi="Arial" w:cs="Arial"/>
          <w:sz w:val="24"/>
          <w:szCs w:val="24"/>
        </w:rPr>
        <w:t>para todas y todos</w:t>
      </w:r>
      <w:r w:rsidR="008877B4">
        <w:rPr>
          <w:rFonts w:ascii="Arial" w:hAnsi="Arial" w:cs="Arial"/>
          <w:sz w:val="24"/>
          <w:szCs w:val="24"/>
        </w:rPr>
        <w:t>,</w:t>
      </w:r>
      <w:r w:rsidR="00D10673" w:rsidRPr="00D10673">
        <w:rPr>
          <w:rFonts w:ascii="Arial" w:hAnsi="Arial" w:cs="Arial"/>
          <w:sz w:val="24"/>
          <w:szCs w:val="24"/>
        </w:rPr>
        <w:t xml:space="preserve"> solamente la</w:t>
      </w:r>
      <w:r w:rsidR="008877B4">
        <w:rPr>
          <w:rFonts w:ascii="Arial" w:hAnsi="Arial" w:cs="Arial"/>
          <w:sz w:val="24"/>
          <w:szCs w:val="24"/>
        </w:rPr>
        <w:t xml:space="preserve"> fra</w:t>
      </w:r>
      <w:r w:rsidR="00D10673" w:rsidRPr="00D10673">
        <w:rPr>
          <w:rFonts w:ascii="Arial" w:hAnsi="Arial" w:cs="Arial"/>
          <w:sz w:val="24"/>
          <w:szCs w:val="24"/>
        </w:rPr>
        <w:t>cción de</w:t>
      </w:r>
      <w:r w:rsidR="008877B4">
        <w:rPr>
          <w:rFonts w:ascii="Arial" w:hAnsi="Arial" w:cs="Arial"/>
          <w:sz w:val="24"/>
          <w:szCs w:val="24"/>
        </w:rPr>
        <w:t xml:space="preserve"> eh,</w:t>
      </w:r>
      <w:r w:rsidR="00D10673" w:rsidRPr="00D10673">
        <w:rPr>
          <w:rFonts w:ascii="Arial" w:hAnsi="Arial" w:cs="Arial"/>
          <w:sz w:val="24"/>
          <w:szCs w:val="24"/>
        </w:rPr>
        <w:t xml:space="preserve"> </w:t>
      </w:r>
      <w:r w:rsidR="008877B4">
        <w:rPr>
          <w:rFonts w:ascii="Arial" w:hAnsi="Arial" w:cs="Arial"/>
          <w:sz w:val="24"/>
          <w:szCs w:val="24"/>
        </w:rPr>
        <w:t>M</w:t>
      </w:r>
      <w:r w:rsidR="00D10673" w:rsidRPr="00D10673">
        <w:rPr>
          <w:rFonts w:ascii="Arial" w:hAnsi="Arial" w:cs="Arial"/>
          <w:sz w:val="24"/>
          <w:szCs w:val="24"/>
        </w:rPr>
        <w:t xml:space="preserve">ovimiento </w:t>
      </w:r>
      <w:r w:rsidR="008877B4">
        <w:rPr>
          <w:rFonts w:ascii="Arial" w:hAnsi="Arial" w:cs="Arial"/>
          <w:sz w:val="24"/>
          <w:szCs w:val="24"/>
        </w:rPr>
        <w:t>C</w:t>
      </w:r>
      <w:r w:rsidR="00D10673" w:rsidRPr="00D10673">
        <w:rPr>
          <w:rFonts w:ascii="Arial" w:hAnsi="Arial" w:cs="Arial"/>
          <w:sz w:val="24"/>
          <w:szCs w:val="24"/>
        </w:rPr>
        <w:t>iudadano presentó un es</w:t>
      </w:r>
      <w:r w:rsidR="008877B4">
        <w:rPr>
          <w:rFonts w:ascii="Arial" w:hAnsi="Arial" w:cs="Arial"/>
          <w:sz w:val="24"/>
          <w:szCs w:val="24"/>
        </w:rPr>
        <w:t>crito</w:t>
      </w:r>
      <w:r w:rsidR="00D10673" w:rsidRPr="00D10673">
        <w:rPr>
          <w:rFonts w:ascii="Arial" w:hAnsi="Arial" w:cs="Arial"/>
          <w:sz w:val="24"/>
          <w:szCs w:val="24"/>
        </w:rPr>
        <w:t xml:space="preserve"> de acuerdo al artículo</w:t>
      </w:r>
      <w:r w:rsidR="008877B4">
        <w:rPr>
          <w:rFonts w:ascii="Arial" w:hAnsi="Arial" w:cs="Arial"/>
          <w:sz w:val="24"/>
          <w:szCs w:val="24"/>
        </w:rPr>
        <w:t xml:space="preserve"> 51 TER</w:t>
      </w:r>
      <w:r w:rsidR="00D10673" w:rsidRPr="00D10673">
        <w:rPr>
          <w:rFonts w:ascii="Arial" w:hAnsi="Arial" w:cs="Arial"/>
          <w:sz w:val="24"/>
          <w:szCs w:val="24"/>
        </w:rPr>
        <w:t xml:space="preserve"> de la </w:t>
      </w:r>
      <w:r w:rsidR="008877B4">
        <w:rPr>
          <w:rFonts w:ascii="Arial" w:hAnsi="Arial" w:cs="Arial"/>
          <w:sz w:val="24"/>
          <w:szCs w:val="24"/>
        </w:rPr>
        <w:t>L</w:t>
      </w:r>
      <w:r w:rsidR="00D10673" w:rsidRPr="00D10673">
        <w:rPr>
          <w:rFonts w:ascii="Arial" w:hAnsi="Arial" w:cs="Arial"/>
          <w:sz w:val="24"/>
          <w:szCs w:val="24"/>
        </w:rPr>
        <w:t xml:space="preserve">ey del </w:t>
      </w:r>
      <w:r w:rsidR="008877B4">
        <w:rPr>
          <w:rFonts w:ascii="Arial" w:hAnsi="Arial" w:cs="Arial"/>
          <w:sz w:val="24"/>
          <w:szCs w:val="24"/>
        </w:rPr>
        <w:t>G</w:t>
      </w:r>
      <w:r w:rsidR="00D10673" w:rsidRPr="00D10673">
        <w:rPr>
          <w:rFonts w:ascii="Arial" w:hAnsi="Arial" w:cs="Arial"/>
          <w:sz w:val="24"/>
          <w:szCs w:val="24"/>
        </w:rPr>
        <w:t>obierno de</w:t>
      </w:r>
      <w:r w:rsidR="008877B4">
        <w:rPr>
          <w:rFonts w:ascii="Arial" w:hAnsi="Arial" w:cs="Arial"/>
          <w:sz w:val="24"/>
          <w:szCs w:val="24"/>
        </w:rPr>
        <w:t xml:space="preserve"> A</w:t>
      </w:r>
      <w:r w:rsidR="00D10673" w:rsidRPr="00D10673">
        <w:rPr>
          <w:rFonts w:ascii="Arial" w:hAnsi="Arial" w:cs="Arial"/>
          <w:sz w:val="24"/>
          <w:szCs w:val="24"/>
        </w:rPr>
        <w:t xml:space="preserve">dministración </w:t>
      </w:r>
      <w:r w:rsidR="008877B4">
        <w:rPr>
          <w:rFonts w:ascii="Arial" w:hAnsi="Arial" w:cs="Arial"/>
          <w:sz w:val="24"/>
          <w:szCs w:val="24"/>
        </w:rPr>
        <w:t>P</w:t>
      </w:r>
      <w:r w:rsidR="00D10673" w:rsidRPr="00D10673">
        <w:rPr>
          <w:rFonts w:ascii="Arial" w:hAnsi="Arial" w:cs="Arial"/>
          <w:sz w:val="24"/>
          <w:szCs w:val="24"/>
        </w:rPr>
        <w:t>ública</w:t>
      </w:r>
      <w:r w:rsidR="008877B4">
        <w:rPr>
          <w:rFonts w:ascii="Arial" w:hAnsi="Arial" w:cs="Arial"/>
          <w:sz w:val="24"/>
          <w:szCs w:val="24"/>
        </w:rPr>
        <w:t>,</w:t>
      </w:r>
      <w:r w:rsidR="00D10673" w:rsidRPr="00D10673">
        <w:rPr>
          <w:rFonts w:ascii="Arial" w:hAnsi="Arial" w:cs="Arial"/>
          <w:sz w:val="24"/>
          <w:szCs w:val="24"/>
        </w:rPr>
        <w:t xml:space="preserve"> donde están designando a la </w:t>
      </w:r>
      <w:r w:rsidR="008877B4">
        <w:rPr>
          <w:rFonts w:ascii="Arial" w:hAnsi="Arial" w:cs="Arial"/>
          <w:sz w:val="24"/>
          <w:szCs w:val="24"/>
        </w:rPr>
        <w:t>P</w:t>
      </w:r>
      <w:r w:rsidR="00D10673" w:rsidRPr="00D10673">
        <w:rPr>
          <w:rFonts w:ascii="Arial" w:hAnsi="Arial" w:cs="Arial"/>
          <w:sz w:val="24"/>
          <w:szCs w:val="24"/>
        </w:rPr>
        <w:t xml:space="preserve">residenta de la </w:t>
      </w:r>
      <w:r w:rsidR="008877B4">
        <w:rPr>
          <w:rFonts w:ascii="Arial" w:hAnsi="Arial" w:cs="Arial"/>
          <w:sz w:val="24"/>
          <w:szCs w:val="24"/>
        </w:rPr>
        <w:t>fra</w:t>
      </w:r>
      <w:r w:rsidR="00D10673" w:rsidRPr="00D10673">
        <w:rPr>
          <w:rFonts w:ascii="Arial" w:hAnsi="Arial" w:cs="Arial"/>
          <w:sz w:val="24"/>
          <w:szCs w:val="24"/>
        </w:rPr>
        <w:t xml:space="preserve">cción </w:t>
      </w:r>
      <w:r w:rsidR="008877B4">
        <w:rPr>
          <w:rFonts w:ascii="Arial" w:hAnsi="Arial" w:cs="Arial"/>
          <w:sz w:val="24"/>
          <w:szCs w:val="24"/>
        </w:rPr>
        <w:t xml:space="preserve">tal </w:t>
      </w:r>
      <w:r w:rsidR="00D10673" w:rsidRPr="00D10673">
        <w:rPr>
          <w:rFonts w:ascii="Arial" w:hAnsi="Arial" w:cs="Arial"/>
          <w:sz w:val="24"/>
          <w:szCs w:val="24"/>
        </w:rPr>
        <w:t xml:space="preserve">como </w:t>
      </w:r>
      <w:r w:rsidR="008877B4">
        <w:rPr>
          <w:rFonts w:ascii="Arial" w:hAnsi="Arial" w:cs="Arial"/>
          <w:sz w:val="24"/>
          <w:szCs w:val="24"/>
        </w:rPr>
        <w:t xml:space="preserve">lo </w:t>
      </w:r>
      <w:r w:rsidR="00D10673" w:rsidRPr="00D10673">
        <w:rPr>
          <w:rFonts w:ascii="Arial" w:hAnsi="Arial" w:cs="Arial"/>
          <w:sz w:val="24"/>
          <w:szCs w:val="24"/>
        </w:rPr>
        <w:t xml:space="preserve">establece la </w:t>
      </w:r>
      <w:r w:rsidR="008877B4">
        <w:rPr>
          <w:rFonts w:ascii="Arial" w:hAnsi="Arial" w:cs="Arial"/>
          <w:sz w:val="24"/>
          <w:szCs w:val="24"/>
        </w:rPr>
        <w:t>L</w:t>
      </w:r>
      <w:r w:rsidR="00D10673" w:rsidRPr="00D10673">
        <w:rPr>
          <w:rFonts w:ascii="Arial" w:hAnsi="Arial" w:cs="Arial"/>
          <w:sz w:val="24"/>
          <w:szCs w:val="24"/>
        </w:rPr>
        <w:t xml:space="preserve">ey del </w:t>
      </w:r>
      <w:r w:rsidR="008877B4">
        <w:rPr>
          <w:rFonts w:ascii="Arial" w:hAnsi="Arial" w:cs="Arial"/>
          <w:sz w:val="24"/>
          <w:szCs w:val="24"/>
        </w:rPr>
        <w:t>G</w:t>
      </w:r>
      <w:r w:rsidR="00D10673" w:rsidRPr="00D10673">
        <w:rPr>
          <w:rFonts w:ascii="Arial" w:hAnsi="Arial" w:cs="Arial"/>
          <w:sz w:val="24"/>
          <w:szCs w:val="24"/>
        </w:rPr>
        <w:t>obierno</w:t>
      </w:r>
      <w:r w:rsidR="008877B4">
        <w:rPr>
          <w:rFonts w:ascii="Arial" w:hAnsi="Arial" w:cs="Arial"/>
          <w:sz w:val="24"/>
          <w:szCs w:val="24"/>
        </w:rPr>
        <w:t xml:space="preserve">, no llegó a la Secretaria </w:t>
      </w:r>
      <w:r w:rsidR="00A36B4D">
        <w:rPr>
          <w:rFonts w:ascii="Arial" w:hAnsi="Arial" w:cs="Arial"/>
          <w:sz w:val="24"/>
          <w:szCs w:val="24"/>
        </w:rPr>
        <w:t>ningún</w:t>
      </w:r>
      <w:r w:rsidR="008877B4">
        <w:rPr>
          <w:rFonts w:ascii="Arial" w:hAnsi="Arial" w:cs="Arial"/>
          <w:sz w:val="24"/>
          <w:szCs w:val="24"/>
        </w:rPr>
        <w:t xml:space="preserve"> otra designación de</w:t>
      </w:r>
      <w:r w:rsidR="00A36B4D">
        <w:rPr>
          <w:rFonts w:ascii="Arial" w:hAnsi="Arial" w:cs="Arial"/>
          <w:sz w:val="24"/>
          <w:szCs w:val="24"/>
        </w:rPr>
        <w:t>, de</w:t>
      </w:r>
      <w:r w:rsidR="00D10673" w:rsidRPr="00D10673">
        <w:rPr>
          <w:rFonts w:ascii="Arial" w:hAnsi="Arial" w:cs="Arial"/>
          <w:sz w:val="24"/>
          <w:szCs w:val="24"/>
        </w:rPr>
        <w:t xml:space="preserve"> coordinador de fracción</w:t>
      </w:r>
      <w:r w:rsidR="008877B4">
        <w:rPr>
          <w:rFonts w:ascii="Arial" w:hAnsi="Arial" w:cs="Arial"/>
          <w:sz w:val="24"/>
          <w:szCs w:val="24"/>
        </w:rPr>
        <w:t>, digo es obvio que hay un compañero del PRI y hay una compañera de Acción</w:t>
      </w:r>
      <w:r w:rsidR="00A36B4D">
        <w:rPr>
          <w:rFonts w:ascii="Arial" w:hAnsi="Arial" w:cs="Arial"/>
          <w:sz w:val="24"/>
          <w:szCs w:val="24"/>
        </w:rPr>
        <w:t xml:space="preserve"> Nacional, estaríamos pensando que son, son los compañeros</w:t>
      </w:r>
      <w:r w:rsidR="008877B4">
        <w:rPr>
          <w:rFonts w:ascii="Arial" w:hAnsi="Arial" w:cs="Arial"/>
          <w:sz w:val="24"/>
          <w:szCs w:val="24"/>
        </w:rPr>
        <w:t xml:space="preserve"> </w:t>
      </w:r>
      <w:r w:rsidR="00A36B4D">
        <w:rPr>
          <w:rFonts w:ascii="Arial" w:hAnsi="Arial" w:cs="Arial"/>
          <w:sz w:val="24"/>
          <w:szCs w:val="24"/>
        </w:rPr>
        <w:t>presidentes de la fracciones</w:t>
      </w:r>
      <w:r w:rsidR="00D10673" w:rsidRPr="00D10673">
        <w:rPr>
          <w:rFonts w:ascii="Arial" w:hAnsi="Arial" w:cs="Arial"/>
          <w:sz w:val="24"/>
          <w:szCs w:val="24"/>
        </w:rPr>
        <w:t xml:space="preserve"> pero</w:t>
      </w:r>
      <w:r w:rsidR="00A36B4D">
        <w:rPr>
          <w:rFonts w:ascii="Arial" w:hAnsi="Arial" w:cs="Arial"/>
          <w:sz w:val="24"/>
          <w:szCs w:val="24"/>
        </w:rPr>
        <w:t>,</w:t>
      </w:r>
      <w:r w:rsidR="00D10673" w:rsidRPr="00D10673">
        <w:rPr>
          <w:rFonts w:ascii="Arial" w:hAnsi="Arial" w:cs="Arial"/>
          <w:sz w:val="24"/>
          <w:szCs w:val="24"/>
        </w:rPr>
        <w:t xml:space="preserve"> no</w:t>
      </w:r>
      <w:r w:rsidR="00A36B4D">
        <w:rPr>
          <w:rFonts w:ascii="Arial" w:hAnsi="Arial" w:cs="Arial"/>
          <w:sz w:val="24"/>
          <w:szCs w:val="24"/>
        </w:rPr>
        <w:t>,</w:t>
      </w:r>
      <w:r w:rsidR="00D10673" w:rsidRPr="00D10673">
        <w:rPr>
          <w:rFonts w:ascii="Arial" w:hAnsi="Arial" w:cs="Arial"/>
          <w:sz w:val="24"/>
          <w:szCs w:val="24"/>
        </w:rPr>
        <w:t xml:space="preserve"> conforme lo establece </w:t>
      </w:r>
      <w:r w:rsidR="00A36B4D">
        <w:rPr>
          <w:rFonts w:ascii="Arial" w:hAnsi="Arial" w:cs="Arial"/>
          <w:sz w:val="24"/>
          <w:szCs w:val="24"/>
        </w:rPr>
        <w:t>la Ley d</w:t>
      </w:r>
      <w:r w:rsidR="00D10673" w:rsidRPr="00D10673">
        <w:rPr>
          <w:rFonts w:ascii="Arial" w:hAnsi="Arial" w:cs="Arial"/>
          <w:sz w:val="24"/>
          <w:szCs w:val="24"/>
        </w:rPr>
        <w:t xml:space="preserve">el gobierno </w:t>
      </w:r>
      <w:r w:rsidR="00A36B4D">
        <w:rPr>
          <w:rFonts w:ascii="Arial" w:hAnsi="Arial" w:cs="Arial"/>
          <w:sz w:val="24"/>
          <w:szCs w:val="24"/>
        </w:rPr>
        <w:t>regidor, no me llegó una, a Secretaria no nos llegó una, un escrito como lo establece el…------------------------------------------------------------------------------------------------------------------Habla el Regidor Alberto Maldonado Chavarín: Si, e</w:t>
      </w:r>
      <w:r w:rsidR="00D10673" w:rsidRPr="00D10673">
        <w:rPr>
          <w:rFonts w:ascii="Arial" w:hAnsi="Arial" w:cs="Arial"/>
          <w:sz w:val="24"/>
          <w:szCs w:val="24"/>
        </w:rPr>
        <w:t>l reglamento no dice que le tenga que mandar</w:t>
      </w:r>
      <w:r w:rsidR="00A36B4D">
        <w:rPr>
          <w:rFonts w:ascii="Arial" w:hAnsi="Arial" w:cs="Arial"/>
          <w:sz w:val="24"/>
          <w:szCs w:val="24"/>
        </w:rPr>
        <w:t xml:space="preserve"> </w:t>
      </w:r>
      <w:r w:rsidR="00321B5F">
        <w:rPr>
          <w:rFonts w:ascii="Arial" w:hAnsi="Arial" w:cs="Arial"/>
          <w:sz w:val="24"/>
          <w:szCs w:val="24"/>
        </w:rPr>
        <w:t>ningún</w:t>
      </w:r>
      <w:r w:rsidR="00D10673" w:rsidRPr="00D10673">
        <w:rPr>
          <w:rFonts w:ascii="Arial" w:hAnsi="Arial" w:cs="Arial"/>
          <w:sz w:val="24"/>
          <w:szCs w:val="24"/>
        </w:rPr>
        <w:t xml:space="preserve"> escrito y lo estoy haciendo en el momento procesal oportuno que es este</w:t>
      </w:r>
      <w:r w:rsidR="00321B5F">
        <w:rPr>
          <w:rFonts w:ascii="Arial" w:hAnsi="Arial" w:cs="Arial"/>
          <w:sz w:val="24"/>
          <w:szCs w:val="24"/>
        </w:rPr>
        <w:t>,</w:t>
      </w:r>
      <w:r w:rsidR="00D10673" w:rsidRPr="00D10673">
        <w:rPr>
          <w:rFonts w:ascii="Arial" w:hAnsi="Arial" w:cs="Arial"/>
          <w:sz w:val="24"/>
          <w:szCs w:val="24"/>
        </w:rPr>
        <w:t xml:space="preserve"> </w:t>
      </w:r>
      <w:r w:rsidR="00321B5F">
        <w:rPr>
          <w:rFonts w:ascii="Arial" w:hAnsi="Arial" w:cs="Arial"/>
          <w:sz w:val="24"/>
          <w:szCs w:val="24"/>
        </w:rPr>
        <w:t>en</w:t>
      </w:r>
      <w:r w:rsidR="00D10673" w:rsidRPr="00D10673">
        <w:rPr>
          <w:rFonts w:ascii="Arial" w:hAnsi="Arial" w:cs="Arial"/>
          <w:sz w:val="24"/>
          <w:szCs w:val="24"/>
        </w:rPr>
        <w:t xml:space="preserve"> la sesión de cabildo y previo a que se pruebe</w:t>
      </w:r>
      <w:r w:rsidR="00321B5F">
        <w:rPr>
          <w:rFonts w:ascii="Arial" w:hAnsi="Arial" w:cs="Arial"/>
          <w:sz w:val="24"/>
          <w:szCs w:val="24"/>
        </w:rPr>
        <w:t>, en</w:t>
      </w:r>
      <w:r w:rsidR="00D10673" w:rsidRPr="00D10673">
        <w:rPr>
          <w:rFonts w:ascii="Arial" w:hAnsi="Arial" w:cs="Arial"/>
          <w:sz w:val="24"/>
          <w:szCs w:val="24"/>
        </w:rPr>
        <w:t xml:space="preserve"> todo caso insisto y si así fuera</w:t>
      </w:r>
      <w:r w:rsidR="00321B5F">
        <w:rPr>
          <w:rFonts w:ascii="Arial" w:hAnsi="Arial" w:cs="Arial"/>
          <w:sz w:val="24"/>
          <w:szCs w:val="24"/>
        </w:rPr>
        <w:t xml:space="preserve"> eh, </w:t>
      </w:r>
      <w:r w:rsidR="00D10673" w:rsidRPr="00D10673">
        <w:rPr>
          <w:rFonts w:ascii="Arial" w:hAnsi="Arial" w:cs="Arial"/>
          <w:sz w:val="24"/>
          <w:szCs w:val="24"/>
        </w:rPr>
        <w:t xml:space="preserve"> pues</w:t>
      </w:r>
      <w:r w:rsidR="00321B5F">
        <w:rPr>
          <w:rFonts w:ascii="Arial" w:hAnsi="Arial" w:cs="Arial"/>
          <w:sz w:val="24"/>
          <w:szCs w:val="24"/>
        </w:rPr>
        <w:t>,</w:t>
      </w:r>
      <w:r w:rsidR="00D10673" w:rsidRPr="00D10673">
        <w:rPr>
          <w:rFonts w:ascii="Arial" w:hAnsi="Arial" w:cs="Arial"/>
          <w:sz w:val="24"/>
          <w:szCs w:val="24"/>
        </w:rPr>
        <w:t xml:space="preserve"> que pongan al coordinador que </w:t>
      </w:r>
      <w:r w:rsidR="00321B5F">
        <w:rPr>
          <w:rFonts w:ascii="Arial" w:hAnsi="Arial" w:cs="Arial"/>
          <w:sz w:val="24"/>
          <w:szCs w:val="24"/>
        </w:rPr>
        <w:t xml:space="preserve">es </w:t>
      </w:r>
      <w:r w:rsidR="00D10673" w:rsidRPr="00D10673">
        <w:rPr>
          <w:rFonts w:ascii="Arial" w:hAnsi="Arial" w:cs="Arial"/>
          <w:sz w:val="24"/>
          <w:szCs w:val="24"/>
        </w:rPr>
        <w:t>su servidor o en todo caso a quien estoy designando como una potestad y un derecho político que tenemos</w:t>
      </w:r>
      <w:r w:rsidR="00321B5F">
        <w:rPr>
          <w:rFonts w:ascii="Arial" w:hAnsi="Arial" w:cs="Arial"/>
          <w:sz w:val="24"/>
          <w:szCs w:val="24"/>
        </w:rPr>
        <w:t>,</w:t>
      </w:r>
      <w:r w:rsidR="00D10673" w:rsidRPr="00D10673">
        <w:rPr>
          <w:rFonts w:ascii="Arial" w:hAnsi="Arial" w:cs="Arial"/>
          <w:sz w:val="24"/>
          <w:szCs w:val="24"/>
        </w:rPr>
        <w:t xml:space="preserve"> gracias</w:t>
      </w:r>
      <w:r w:rsidR="00321B5F">
        <w:rPr>
          <w:rFonts w:ascii="Arial" w:hAnsi="Arial" w:cs="Arial"/>
          <w:sz w:val="24"/>
          <w:szCs w:val="24"/>
        </w:rPr>
        <w:t>.----------------------------------------------------------------------------------------------------------------------------------------------------------------------</w:t>
      </w:r>
      <w:r w:rsidR="00321B5F" w:rsidRPr="00321B5F">
        <w:rPr>
          <w:rFonts w:ascii="Arial" w:hAnsi="Arial" w:cs="Arial"/>
          <w:sz w:val="24"/>
          <w:szCs w:val="24"/>
        </w:rPr>
        <w:t xml:space="preserve"> </w:t>
      </w:r>
      <w:r w:rsidR="00ED279A">
        <w:rPr>
          <w:rFonts w:ascii="Arial" w:hAnsi="Arial" w:cs="Arial"/>
          <w:sz w:val="24"/>
          <w:szCs w:val="24"/>
        </w:rPr>
        <w:t xml:space="preserve">Habla el </w:t>
      </w:r>
      <w:r w:rsidR="00ED279A" w:rsidRPr="00225FBB">
        <w:rPr>
          <w:rFonts w:ascii="Arial" w:eastAsia="Calibri" w:hAnsi="Arial" w:cs="Arial"/>
          <w:sz w:val="24"/>
          <w:szCs w:val="24"/>
        </w:rPr>
        <w:t>Síndico Municipal, José Luis Salazar Martínez</w:t>
      </w:r>
      <w:r w:rsidR="00ED279A">
        <w:rPr>
          <w:rFonts w:ascii="Arial" w:eastAsia="Calibri" w:hAnsi="Arial" w:cs="Arial"/>
          <w:sz w:val="24"/>
          <w:szCs w:val="24"/>
        </w:rPr>
        <w:t>: Si me da permiso.------------------------------------------------------------------------------------------------------------------------------------------------------------------------------------------------------------------------------------</w:t>
      </w:r>
      <w:r w:rsidR="00321B5F" w:rsidRPr="00413398">
        <w:rPr>
          <w:rFonts w:ascii="Arial" w:hAnsi="Arial" w:cs="Arial"/>
          <w:sz w:val="24"/>
          <w:szCs w:val="24"/>
        </w:rPr>
        <w:t xml:space="preserve">Con la palabra la Presidenta Municipal, Mirna Citlalli Amaya de Luna: </w:t>
      </w:r>
      <w:r w:rsidR="00321B5F">
        <w:rPr>
          <w:rFonts w:ascii="Arial" w:hAnsi="Arial" w:cs="Arial"/>
          <w:sz w:val="24"/>
          <w:szCs w:val="24"/>
        </w:rPr>
        <w:t>A</w:t>
      </w:r>
      <w:r w:rsidR="00D10673" w:rsidRPr="00D10673">
        <w:rPr>
          <w:rFonts w:ascii="Arial" w:hAnsi="Arial" w:cs="Arial"/>
          <w:sz w:val="24"/>
          <w:szCs w:val="24"/>
        </w:rPr>
        <w:t>delante</w:t>
      </w:r>
      <w:r w:rsidR="00321B5F">
        <w:rPr>
          <w:rFonts w:ascii="Arial" w:hAnsi="Arial" w:cs="Arial"/>
          <w:sz w:val="24"/>
          <w:szCs w:val="24"/>
        </w:rPr>
        <w:t xml:space="preserve"> Síndico.</w:t>
      </w:r>
      <w:r w:rsidR="00ED279A">
        <w:rPr>
          <w:rFonts w:ascii="Arial" w:hAnsi="Arial" w:cs="Arial"/>
          <w:sz w:val="24"/>
          <w:szCs w:val="24"/>
        </w:rPr>
        <w:t>---------------------------------------------------------------------------------------------------------------------------------------------------------------------------------------------------------------</w:t>
      </w:r>
      <w:r w:rsidR="00ED279A" w:rsidRPr="00ED279A">
        <w:rPr>
          <w:rFonts w:ascii="Arial" w:hAnsi="Arial" w:cs="Arial"/>
          <w:sz w:val="24"/>
          <w:szCs w:val="24"/>
        </w:rPr>
        <w:t xml:space="preserve"> </w:t>
      </w:r>
      <w:r w:rsidR="00ED279A">
        <w:rPr>
          <w:rFonts w:ascii="Arial" w:hAnsi="Arial" w:cs="Arial"/>
          <w:sz w:val="24"/>
          <w:szCs w:val="24"/>
        </w:rPr>
        <w:t xml:space="preserve">Habla el </w:t>
      </w:r>
      <w:r w:rsidR="00ED279A" w:rsidRPr="00225FBB">
        <w:rPr>
          <w:rFonts w:ascii="Arial" w:eastAsia="Calibri" w:hAnsi="Arial" w:cs="Arial"/>
          <w:sz w:val="24"/>
          <w:szCs w:val="24"/>
        </w:rPr>
        <w:t>Síndico Municipal, José Luis Salazar Martínez</w:t>
      </w:r>
      <w:r w:rsidR="00ED279A">
        <w:rPr>
          <w:rFonts w:ascii="Arial" w:eastAsia="Calibri" w:hAnsi="Arial" w:cs="Arial"/>
          <w:sz w:val="24"/>
          <w:szCs w:val="24"/>
        </w:rPr>
        <w:t xml:space="preserve">: </w:t>
      </w:r>
      <w:r w:rsidR="00D10673" w:rsidRPr="00D10673">
        <w:rPr>
          <w:rFonts w:ascii="Arial" w:hAnsi="Arial" w:cs="Arial"/>
          <w:sz w:val="24"/>
          <w:szCs w:val="24"/>
        </w:rPr>
        <w:t xml:space="preserve"> </w:t>
      </w:r>
      <w:r w:rsidR="00ED279A">
        <w:rPr>
          <w:rFonts w:ascii="Arial" w:hAnsi="Arial" w:cs="Arial"/>
          <w:sz w:val="24"/>
          <w:szCs w:val="24"/>
        </w:rPr>
        <w:t>N</w:t>
      </w:r>
      <w:r w:rsidR="00D10673" w:rsidRPr="00D10673">
        <w:rPr>
          <w:rFonts w:ascii="Arial" w:hAnsi="Arial" w:cs="Arial"/>
          <w:sz w:val="24"/>
          <w:szCs w:val="24"/>
        </w:rPr>
        <w:t xml:space="preserve">ada más </w:t>
      </w:r>
      <w:r w:rsidR="00ED279A">
        <w:rPr>
          <w:rFonts w:ascii="Arial" w:hAnsi="Arial" w:cs="Arial"/>
          <w:sz w:val="24"/>
          <w:szCs w:val="24"/>
        </w:rPr>
        <w:t xml:space="preserve">eh, </w:t>
      </w:r>
      <w:r w:rsidR="00D10673" w:rsidRPr="00D10673">
        <w:rPr>
          <w:rFonts w:ascii="Arial" w:hAnsi="Arial" w:cs="Arial"/>
          <w:sz w:val="24"/>
          <w:szCs w:val="24"/>
        </w:rPr>
        <w:t>buenas noches compañeros y compañeras</w:t>
      </w:r>
      <w:r w:rsidR="00ED279A">
        <w:rPr>
          <w:rFonts w:ascii="Arial" w:hAnsi="Arial" w:cs="Arial"/>
          <w:sz w:val="24"/>
          <w:szCs w:val="24"/>
        </w:rPr>
        <w:t>, con</w:t>
      </w:r>
      <w:r w:rsidR="00D10673" w:rsidRPr="00D10673">
        <w:rPr>
          <w:rFonts w:ascii="Arial" w:hAnsi="Arial" w:cs="Arial"/>
          <w:sz w:val="24"/>
          <w:szCs w:val="24"/>
        </w:rPr>
        <w:t xml:space="preserve"> su permiso </w:t>
      </w:r>
      <w:r w:rsidR="00ED279A">
        <w:rPr>
          <w:rFonts w:ascii="Arial" w:hAnsi="Arial" w:cs="Arial"/>
          <w:sz w:val="24"/>
          <w:szCs w:val="24"/>
        </w:rPr>
        <w:t>P</w:t>
      </w:r>
      <w:r w:rsidR="00D10673" w:rsidRPr="00D10673">
        <w:rPr>
          <w:rFonts w:ascii="Arial" w:hAnsi="Arial" w:cs="Arial"/>
          <w:sz w:val="24"/>
          <w:szCs w:val="24"/>
        </w:rPr>
        <w:t>residenta</w:t>
      </w:r>
      <w:r w:rsidR="00ED279A">
        <w:rPr>
          <w:rFonts w:ascii="Arial" w:hAnsi="Arial" w:cs="Arial"/>
          <w:sz w:val="24"/>
          <w:szCs w:val="24"/>
        </w:rPr>
        <w:t>,</w:t>
      </w:r>
      <w:r w:rsidR="00D10673" w:rsidRPr="00D10673">
        <w:rPr>
          <w:rFonts w:ascii="Arial" w:hAnsi="Arial" w:cs="Arial"/>
          <w:sz w:val="24"/>
          <w:szCs w:val="24"/>
        </w:rPr>
        <w:t xml:space="preserve"> nada más </w:t>
      </w:r>
      <w:r w:rsidR="00ED279A">
        <w:rPr>
          <w:rFonts w:ascii="Arial" w:hAnsi="Arial" w:cs="Arial"/>
          <w:sz w:val="24"/>
          <w:szCs w:val="24"/>
        </w:rPr>
        <w:t>eh, para clarificar el</w:t>
      </w:r>
      <w:r w:rsidR="00D10673" w:rsidRPr="00D10673">
        <w:rPr>
          <w:rFonts w:ascii="Arial" w:hAnsi="Arial" w:cs="Arial"/>
          <w:sz w:val="24"/>
          <w:szCs w:val="24"/>
        </w:rPr>
        <w:t xml:space="preserve"> punto del regidor</w:t>
      </w:r>
      <w:r w:rsidR="00ED279A">
        <w:rPr>
          <w:rFonts w:ascii="Arial" w:hAnsi="Arial" w:cs="Arial"/>
          <w:sz w:val="24"/>
          <w:szCs w:val="24"/>
        </w:rPr>
        <w:t>,</w:t>
      </w:r>
      <w:r w:rsidR="00D10673" w:rsidRPr="00D10673">
        <w:rPr>
          <w:rFonts w:ascii="Arial" w:hAnsi="Arial" w:cs="Arial"/>
          <w:sz w:val="24"/>
          <w:szCs w:val="24"/>
        </w:rPr>
        <w:t xml:space="preserve"> en el reglamento no dice y textual aquí está </w:t>
      </w:r>
      <w:r w:rsidR="00ED279A">
        <w:rPr>
          <w:rFonts w:ascii="Arial" w:hAnsi="Arial" w:cs="Arial"/>
          <w:sz w:val="24"/>
          <w:szCs w:val="24"/>
        </w:rPr>
        <w:t xml:space="preserve">eh, </w:t>
      </w:r>
      <w:r w:rsidR="00D10673" w:rsidRPr="00D10673">
        <w:rPr>
          <w:rFonts w:ascii="Arial" w:hAnsi="Arial" w:cs="Arial"/>
          <w:sz w:val="24"/>
          <w:szCs w:val="24"/>
        </w:rPr>
        <w:t>redactado dentro de la misma iniciativa</w:t>
      </w:r>
      <w:r w:rsidR="00ED279A">
        <w:rPr>
          <w:rFonts w:ascii="Arial" w:hAnsi="Arial" w:cs="Arial"/>
          <w:sz w:val="24"/>
          <w:szCs w:val="24"/>
        </w:rPr>
        <w:t>,</w:t>
      </w:r>
      <w:r w:rsidR="00D10673" w:rsidRPr="00D10673">
        <w:rPr>
          <w:rFonts w:ascii="Arial" w:hAnsi="Arial" w:cs="Arial"/>
          <w:sz w:val="24"/>
          <w:szCs w:val="24"/>
        </w:rPr>
        <w:t xml:space="preserve"> no dice que tenga que ser nombrado por </w:t>
      </w:r>
      <w:r w:rsidR="00ED279A">
        <w:rPr>
          <w:rFonts w:ascii="Arial" w:hAnsi="Arial" w:cs="Arial"/>
          <w:sz w:val="24"/>
          <w:szCs w:val="24"/>
        </w:rPr>
        <w:t>e</w:t>
      </w:r>
      <w:r w:rsidR="00D10673" w:rsidRPr="00D10673">
        <w:rPr>
          <w:rFonts w:ascii="Arial" w:hAnsi="Arial" w:cs="Arial"/>
          <w:sz w:val="24"/>
          <w:szCs w:val="24"/>
        </w:rPr>
        <w:t>l</w:t>
      </w:r>
      <w:r w:rsidR="00ED279A">
        <w:rPr>
          <w:rFonts w:ascii="Arial" w:hAnsi="Arial" w:cs="Arial"/>
          <w:sz w:val="24"/>
          <w:szCs w:val="24"/>
        </w:rPr>
        <w:t>,</w:t>
      </w:r>
      <w:r w:rsidR="00D10673" w:rsidRPr="00D10673">
        <w:rPr>
          <w:rFonts w:ascii="Arial" w:hAnsi="Arial" w:cs="Arial"/>
          <w:sz w:val="24"/>
          <w:szCs w:val="24"/>
        </w:rPr>
        <w:t xml:space="preserve"> por el coordinador de la</w:t>
      </w:r>
      <w:r w:rsidR="00ED279A">
        <w:rPr>
          <w:rFonts w:ascii="Arial" w:hAnsi="Arial" w:cs="Arial"/>
          <w:sz w:val="24"/>
          <w:szCs w:val="24"/>
        </w:rPr>
        <w:t xml:space="preserve"> fra</w:t>
      </w:r>
      <w:r w:rsidR="00D10673" w:rsidRPr="00D10673">
        <w:rPr>
          <w:rFonts w:ascii="Arial" w:hAnsi="Arial" w:cs="Arial"/>
          <w:sz w:val="24"/>
          <w:szCs w:val="24"/>
        </w:rPr>
        <w:t>cción</w:t>
      </w:r>
      <w:r w:rsidR="00ED279A">
        <w:rPr>
          <w:rFonts w:ascii="Arial" w:hAnsi="Arial" w:cs="Arial"/>
          <w:sz w:val="24"/>
          <w:szCs w:val="24"/>
        </w:rPr>
        <w:t>,</w:t>
      </w:r>
      <w:r w:rsidR="00D10673" w:rsidRPr="00D10673">
        <w:rPr>
          <w:rFonts w:ascii="Arial" w:hAnsi="Arial" w:cs="Arial"/>
          <w:sz w:val="24"/>
          <w:szCs w:val="24"/>
        </w:rPr>
        <w:t xml:space="preserve"> aquí dice un representante por cada una de las fracciones que integran el ayuntamiento</w:t>
      </w:r>
      <w:r w:rsidR="00ED279A">
        <w:rPr>
          <w:rFonts w:ascii="Arial" w:hAnsi="Arial" w:cs="Arial"/>
          <w:sz w:val="24"/>
          <w:szCs w:val="24"/>
        </w:rPr>
        <w:t>,</w:t>
      </w:r>
      <w:r w:rsidR="00D10673" w:rsidRPr="00D10673">
        <w:rPr>
          <w:rFonts w:ascii="Arial" w:hAnsi="Arial" w:cs="Arial"/>
          <w:sz w:val="24"/>
          <w:szCs w:val="24"/>
        </w:rPr>
        <w:t xml:space="preserve"> entiendo </w:t>
      </w:r>
      <w:r w:rsidR="00ED279A">
        <w:rPr>
          <w:rFonts w:ascii="Arial" w:hAnsi="Arial" w:cs="Arial"/>
          <w:sz w:val="24"/>
          <w:szCs w:val="24"/>
        </w:rPr>
        <w:t xml:space="preserve">eh, </w:t>
      </w:r>
      <w:r w:rsidR="00D10673" w:rsidRPr="00D10673">
        <w:rPr>
          <w:rFonts w:ascii="Arial" w:hAnsi="Arial" w:cs="Arial"/>
          <w:sz w:val="24"/>
          <w:szCs w:val="24"/>
        </w:rPr>
        <w:t xml:space="preserve">posiblemente que usted tenga intención de nombrar a alguien pero aquí en </w:t>
      </w:r>
      <w:r w:rsidR="00ED279A">
        <w:rPr>
          <w:rFonts w:ascii="Arial" w:hAnsi="Arial" w:cs="Arial"/>
          <w:sz w:val="24"/>
          <w:szCs w:val="24"/>
        </w:rPr>
        <w:t>el</w:t>
      </w:r>
      <w:r w:rsidR="00D10673" w:rsidRPr="00D10673">
        <w:rPr>
          <w:rFonts w:ascii="Arial" w:hAnsi="Arial" w:cs="Arial"/>
          <w:sz w:val="24"/>
          <w:szCs w:val="24"/>
        </w:rPr>
        <w:t xml:space="preserve"> reglamento </w:t>
      </w:r>
      <w:r w:rsidR="00ED279A">
        <w:rPr>
          <w:rFonts w:ascii="Arial" w:hAnsi="Arial" w:cs="Arial"/>
          <w:sz w:val="24"/>
          <w:szCs w:val="24"/>
        </w:rPr>
        <w:t xml:space="preserve">que </w:t>
      </w:r>
      <w:r w:rsidR="00D10673" w:rsidRPr="00D10673">
        <w:rPr>
          <w:rFonts w:ascii="Arial" w:hAnsi="Arial" w:cs="Arial"/>
          <w:sz w:val="24"/>
          <w:szCs w:val="24"/>
        </w:rPr>
        <w:t>usted está haciendo alusión no dice que tenga que ser usted primero y segundo e</w:t>
      </w:r>
      <w:r w:rsidR="00ED279A">
        <w:rPr>
          <w:rFonts w:ascii="Arial" w:hAnsi="Arial" w:cs="Arial"/>
          <w:sz w:val="24"/>
          <w:szCs w:val="24"/>
        </w:rPr>
        <w:t>h,</w:t>
      </w:r>
      <w:r w:rsidR="00D10673" w:rsidRPr="00D10673">
        <w:rPr>
          <w:rFonts w:ascii="Arial" w:hAnsi="Arial" w:cs="Arial"/>
          <w:sz w:val="24"/>
          <w:szCs w:val="24"/>
        </w:rPr>
        <w:t xml:space="preserve"> nada más considerar que la iniciativa está redactada en esos términos</w:t>
      </w:r>
      <w:r w:rsidR="00ED279A">
        <w:rPr>
          <w:rFonts w:ascii="Arial" w:hAnsi="Arial" w:cs="Arial"/>
          <w:sz w:val="24"/>
          <w:szCs w:val="24"/>
        </w:rPr>
        <w:t>,</w:t>
      </w:r>
      <w:r w:rsidR="00D10673" w:rsidRPr="00D10673">
        <w:rPr>
          <w:rFonts w:ascii="Arial" w:hAnsi="Arial" w:cs="Arial"/>
          <w:sz w:val="24"/>
          <w:szCs w:val="24"/>
        </w:rPr>
        <w:t xml:space="preserve"> se entiende que la </w:t>
      </w:r>
      <w:r w:rsidR="00ED279A">
        <w:rPr>
          <w:rFonts w:ascii="Arial" w:hAnsi="Arial" w:cs="Arial"/>
          <w:sz w:val="24"/>
          <w:szCs w:val="24"/>
        </w:rPr>
        <w:t>P</w:t>
      </w:r>
      <w:r w:rsidR="00D10673" w:rsidRPr="00D10673">
        <w:rPr>
          <w:rFonts w:ascii="Arial" w:hAnsi="Arial" w:cs="Arial"/>
          <w:sz w:val="24"/>
          <w:szCs w:val="24"/>
        </w:rPr>
        <w:t>residenta está solicitando que sea la regidora</w:t>
      </w:r>
      <w:r w:rsidR="00ED279A">
        <w:rPr>
          <w:rFonts w:ascii="Arial" w:hAnsi="Arial" w:cs="Arial"/>
          <w:sz w:val="24"/>
          <w:szCs w:val="24"/>
        </w:rPr>
        <w:t xml:space="preserve"> L</w:t>
      </w:r>
      <w:r w:rsidR="00D10673" w:rsidRPr="00D10673">
        <w:rPr>
          <w:rFonts w:ascii="Arial" w:hAnsi="Arial" w:cs="Arial"/>
          <w:sz w:val="24"/>
          <w:szCs w:val="24"/>
        </w:rPr>
        <w:t>iliana</w:t>
      </w:r>
      <w:r w:rsidR="00ED279A">
        <w:rPr>
          <w:rFonts w:ascii="Arial" w:hAnsi="Arial" w:cs="Arial"/>
          <w:sz w:val="24"/>
          <w:szCs w:val="24"/>
        </w:rPr>
        <w:t>,</w:t>
      </w:r>
      <w:r w:rsidR="00D10673" w:rsidRPr="00D10673">
        <w:rPr>
          <w:rFonts w:ascii="Arial" w:hAnsi="Arial" w:cs="Arial"/>
          <w:sz w:val="24"/>
          <w:szCs w:val="24"/>
        </w:rPr>
        <w:t xml:space="preserve"> entonces nada más para c</w:t>
      </w:r>
      <w:r w:rsidR="00ED279A">
        <w:rPr>
          <w:rFonts w:ascii="Arial" w:hAnsi="Arial" w:cs="Arial"/>
          <w:sz w:val="24"/>
          <w:szCs w:val="24"/>
        </w:rPr>
        <w:t>l</w:t>
      </w:r>
      <w:r w:rsidR="00D10673" w:rsidRPr="00D10673">
        <w:rPr>
          <w:rFonts w:ascii="Arial" w:hAnsi="Arial" w:cs="Arial"/>
          <w:sz w:val="24"/>
          <w:szCs w:val="24"/>
        </w:rPr>
        <w:t>a</w:t>
      </w:r>
      <w:r w:rsidR="00ED279A">
        <w:rPr>
          <w:rFonts w:ascii="Arial" w:hAnsi="Arial" w:cs="Arial"/>
          <w:sz w:val="24"/>
          <w:szCs w:val="24"/>
        </w:rPr>
        <w:t>ri</w:t>
      </w:r>
      <w:r w:rsidR="00D10673" w:rsidRPr="00D10673">
        <w:rPr>
          <w:rFonts w:ascii="Arial" w:hAnsi="Arial" w:cs="Arial"/>
          <w:sz w:val="24"/>
          <w:szCs w:val="24"/>
        </w:rPr>
        <w:t xml:space="preserve">ficar el tema del reglamento y </w:t>
      </w:r>
      <w:r w:rsidR="00ED279A">
        <w:rPr>
          <w:rFonts w:ascii="Arial" w:hAnsi="Arial" w:cs="Arial"/>
          <w:sz w:val="24"/>
          <w:szCs w:val="24"/>
        </w:rPr>
        <w:t xml:space="preserve">eh… </w:t>
      </w:r>
      <w:r w:rsidR="00D10673" w:rsidRPr="00D10673">
        <w:rPr>
          <w:rFonts w:ascii="Arial" w:hAnsi="Arial" w:cs="Arial"/>
          <w:sz w:val="24"/>
          <w:szCs w:val="24"/>
        </w:rPr>
        <w:t>con relación a lo que comenta usted</w:t>
      </w:r>
      <w:r w:rsidR="00ED279A">
        <w:rPr>
          <w:rFonts w:ascii="Arial" w:hAnsi="Arial" w:cs="Arial"/>
          <w:sz w:val="24"/>
          <w:szCs w:val="24"/>
        </w:rPr>
        <w:t xml:space="preserve"> de</w:t>
      </w:r>
      <w:r w:rsidR="00D10673" w:rsidRPr="00D10673">
        <w:rPr>
          <w:rFonts w:ascii="Arial" w:hAnsi="Arial" w:cs="Arial"/>
          <w:sz w:val="24"/>
          <w:szCs w:val="24"/>
        </w:rPr>
        <w:t xml:space="preserve"> las comisiones también es una potestad de la </w:t>
      </w:r>
      <w:r w:rsidR="00ED279A">
        <w:rPr>
          <w:rFonts w:ascii="Arial" w:hAnsi="Arial" w:cs="Arial"/>
          <w:sz w:val="24"/>
          <w:szCs w:val="24"/>
        </w:rPr>
        <w:t>P</w:t>
      </w:r>
      <w:r w:rsidR="00D10673" w:rsidRPr="00D10673">
        <w:rPr>
          <w:rFonts w:ascii="Arial" w:hAnsi="Arial" w:cs="Arial"/>
          <w:sz w:val="24"/>
          <w:szCs w:val="24"/>
        </w:rPr>
        <w:t>residenta dentro del propio reglamento</w:t>
      </w:r>
      <w:r w:rsidR="00ED279A">
        <w:rPr>
          <w:rFonts w:ascii="Arial" w:hAnsi="Arial" w:cs="Arial"/>
          <w:sz w:val="24"/>
          <w:szCs w:val="24"/>
        </w:rPr>
        <w:t>,</w:t>
      </w:r>
      <w:r w:rsidR="00D10673" w:rsidRPr="00D10673">
        <w:rPr>
          <w:rFonts w:ascii="Arial" w:hAnsi="Arial" w:cs="Arial"/>
          <w:sz w:val="24"/>
          <w:szCs w:val="24"/>
        </w:rPr>
        <w:t xml:space="preserve"> entonces </w:t>
      </w:r>
      <w:r w:rsidR="00ED279A">
        <w:rPr>
          <w:rFonts w:ascii="Arial" w:hAnsi="Arial" w:cs="Arial"/>
          <w:sz w:val="24"/>
          <w:szCs w:val="24"/>
        </w:rPr>
        <w:t xml:space="preserve">eh, </w:t>
      </w:r>
      <w:r w:rsidR="00D10673" w:rsidRPr="00D10673">
        <w:rPr>
          <w:rFonts w:ascii="Arial" w:hAnsi="Arial" w:cs="Arial"/>
          <w:sz w:val="24"/>
          <w:szCs w:val="24"/>
        </w:rPr>
        <w:t xml:space="preserve">considero yo que apegado a reglamento y a la norma municipal </w:t>
      </w:r>
      <w:r w:rsidR="00ED279A">
        <w:rPr>
          <w:rFonts w:ascii="Arial" w:hAnsi="Arial" w:cs="Arial"/>
          <w:sz w:val="24"/>
          <w:szCs w:val="24"/>
        </w:rPr>
        <w:t xml:space="preserve">eh, </w:t>
      </w:r>
      <w:r w:rsidR="00D10673" w:rsidRPr="00D10673">
        <w:rPr>
          <w:rFonts w:ascii="Arial" w:hAnsi="Arial" w:cs="Arial"/>
          <w:sz w:val="24"/>
          <w:szCs w:val="24"/>
        </w:rPr>
        <w:t xml:space="preserve">no hay ningún inconveniente en que la </w:t>
      </w:r>
      <w:r w:rsidR="00ED279A">
        <w:rPr>
          <w:rFonts w:ascii="Arial" w:hAnsi="Arial" w:cs="Arial"/>
          <w:sz w:val="24"/>
          <w:szCs w:val="24"/>
        </w:rPr>
        <w:t>P</w:t>
      </w:r>
      <w:r w:rsidR="00D10673" w:rsidRPr="00D10673">
        <w:rPr>
          <w:rFonts w:ascii="Arial" w:hAnsi="Arial" w:cs="Arial"/>
          <w:sz w:val="24"/>
          <w:szCs w:val="24"/>
        </w:rPr>
        <w:t>resident</w:t>
      </w:r>
      <w:r w:rsidR="00ED279A">
        <w:rPr>
          <w:rFonts w:ascii="Arial" w:hAnsi="Arial" w:cs="Arial"/>
          <w:sz w:val="24"/>
          <w:szCs w:val="24"/>
        </w:rPr>
        <w:t>a</w:t>
      </w:r>
      <w:r w:rsidR="00D10673" w:rsidRPr="00D10673">
        <w:rPr>
          <w:rFonts w:ascii="Arial" w:hAnsi="Arial" w:cs="Arial"/>
          <w:sz w:val="24"/>
          <w:szCs w:val="24"/>
        </w:rPr>
        <w:t xml:space="preserve"> haga las propuestas</w:t>
      </w:r>
      <w:r w:rsidR="00ED279A">
        <w:rPr>
          <w:rFonts w:ascii="Arial" w:hAnsi="Arial" w:cs="Arial"/>
          <w:sz w:val="24"/>
          <w:szCs w:val="24"/>
        </w:rPr>
        <w:t>,</w:t>
      </w:r>
      <w:r w:rsidR="00D10673" w:rsidRPr="00D10673">
        <w:rPr>
          <w:rFonts w:ascii="Arial" w:hAnsi="Arial" w:cs="Arial"/>
          <w:sz w:val="24"/>
          <w:szCs w:val="24"/>
        </w:rPr>
        <w:t xml:space="preserve"> es cuánto </w:t>
      </w:r>
      <w:r w:rsidR="00ED279A">
        <w:rPr>
          <w:rFonts w:ascii="Arial" w:hAnsi="Arial" w:cs="Arial"/>
          <w:sz w:val="24"/>
          <w:szCs w:val="24"/>
        </w:rPr>
        <w:t>P</w:t>
      </w:r>
      <w:r w:rsidR="00D10673" w:rsidRPr="00D10673">
        <w:rPr>
          <w:rFonts w:ascii="Arial" w:hAnsi="Arial" w:cs="Arial"/>
          <w:sz w:val="24"/>
          <w:szCs w:val="24"/>
        </w:rPr>
        <w:t>res</w:t>
      </w:r>
      <w:r w:rsidR="00ED279A">
        <w:rPr>
          <w:rFonts w:ascii="Arial" w:hAnsi="Arial" w:cs="Arial"/>
          <w:sz w:val="24"/>
          <w:szCs w:val="24"/>
        </w:rPr>
        <w:t>id</w:t>
      </w:r>
      <w:r w:rsidR="00D10673" w:rsidRPr="00D10673">
        <w:rPr>
          <w:rFonts w:ascii="Arial" w:hAnsi="Arial" w:cs="Arial"/>
          <w:sz w:val="24"/>
          <w:szCs w:val="24"/>
        </w:rPr>
        <w:t>enta</w:t>
      </w:r>
      <w:r w:rsidR="00ED279A">
        <w:rPr>
          <w:rFonts w:ascii="Arial" w:hAnsi="Arial" w:cs="Arial"/>
          <w:sz w:val="24"/>
          <w:szCs w:val="24"/>
        </w:rPr>
        <w:t>.-------------------------------------------------------------------------------------------------------------------------------------------------</w:t>
      </w:r>
      <w:r w:rsidR="00ED279A" w:rsidRPr="00413398">
        <w:rPr>
          <w:rFonts w:ascii="Arial" w:hAnsi="Arial" w:cs="Arial"/>
          <w:sz w:val="24"/>
          <w:szCs w:val="24"/>
        </w:rPr>
        <w:t xml:space="preserve">Con la palabra la Presidenta Municipal, Mirna Citlalli Amaya de Luna: </w:t>
      </w:r>
      <w:r w:rsidR="00ED279A">
        <w:rPr>
          <w:rFonts w:ascii="Arial" w:hAnsi="Arial" w:cs="Arial"/>
          <w:sz w:val="24"/>
          <w:szCs w:val="24"/>
        </w:rPr>
        <w:t>M</w:t>
      </w:r>
      <w:r w:rsidR="00D10673" w:rsidRPr="00D10673">
        <w:rPr>
          <w:rFonts w:ascii="Arial" w:hAnsi="Arial" w:cs="Arial"/>
          <w:sz w:val="24"/>
          <w:szCs w:val="24"/>
        </w:rPr>
        <w:t>uchas gracias</w:t>
      </w:r>
      <w:r w:rsidR="00ED279A">
        <w:rPr>
          <w:rFonts w:ascii="Arial" w:hAnsi="Arial" w:cs="Arial"/>
          <w:sz w:val="24"/>
          <w:szCs w:val="24"/>
        </w:rPr>
        <w:t>,</w:t>
      </w:r>
      <w:r w:rsidR="00D10673" w:rsidRPr="00D10673">
        <w:rPr>
          <w:rFonts w:ascii="Arial" w:hAnsi="Arial" w:cs="Arial"/>
          <w:sz w:val="24"/>
          <w:szCs w:val="24"/>
        </w:rPr>
        <w:t xml:space="preserve"> regidor</w:t>
      </w:r>
      <w:r w:rsidR="00ED279A">
        <w:rPr>
          <w:rFonts w:ascii="Arial" w:hAnsi="Arial" w:cs="Arial"/>
          <w:sz w:val="24"/>
          <w:szCs w:val="24"/>
        </w:rPr>
        <w:t>.----------------------------------------------------------------------------------------------------------------------------------------------------------------------------------------------------</w:t>
      </w:r>
      <w:r w:rsidR="00D10673" w:rsidRPr="00D10673">
        <w:rPr>
          <w:rFonts w:ascii="Arial" w:hAnsi="Arial" w:cs="Arial"/>
          <w:sz w:val="24"/>
          <w:szCs w:val="24"/>
        </w:rPr>
        <w:t xml:space="preserve"> </w:t>
      </w:r>
      <w:r w:rsidR="00ED279A">
        <w:rPr>
          <w:rFonts w:ascii="Arial" w:hAnsi="Arial" w:cs="Arial"/>
          <w:sz w:val="24"/>
          <w:szCs w:val="24"/>
        </w:rPr>
        <w:t>Habla el Regidor Alberto Maldonado Chavarín: G</w:t>
      </w:r>
      <w:r w:rsidR="00D10673" w:rsidRPr="00D10673">
        <w:rPr>
          <w:rFonts w:ascii="Arial" w:hAnsi="Arial" w:cs="Arial"/>
          <w:sz w:val="24"/>
          <w:szCs w:val="24"/>
        </w:rPr>
        <w:t>racias</w:t>
      </w:r>
      <w:r w:rsidR="00303203">
        <w:rPr>
          <w:rFonts w:ascii="Arial" w:hAnsi="Arial" w:cs="Arial"/>
          <w:sz w:val="24"/>
          <w:szCs w:val="24"/>
        </w:rPr>
        <w:t>,</w:t>
      </w:r>
      <w:r w:rsidR="00D10673" w:rsidRPr="00D10673">
        <w:rPr>
          <w:rFonts w:ascii="Arial" w:hAnsi="Arial" w:cs="Arial"/>
          <w:sz w:val="24"/>
          <w:szCs w:val="24"/>
        </w:rPr>
        <w:t xml:space="preserve"> mire </w:t>
      </w:r>
      <w:r w:rsidR="00303203">
        <w:rPr>
          <w:rFonts w:ascii="Arial" w:hAnsi="Arial" w:cs="Arial"/>
          <w:sz w:val="24"/>
          <w:szCs w:val="24"/>
        </w:rPr>
        <w:t xml:space="preserve">eh… </w:t>
      </w:r>
      <w:r w:rsidR="00D10673" w:rsidRPr="00D10673">
        <w:rPr>
          <w:rFonts w:ascii="Arial" w:hAnsi="Arial" w:cs="Arial"/>
          <w:sz w:val="24"/>
          <w:szCs w:val="24"/>
        </w:rPr>
        <w:t xml:space="preserve">si bien es cierto que la </w:t>
      </w:r>
      <w:r w:rsidR="00303203">
        <w:rPr>
          <w:rFonts w:ascii="Arial" w:hAnsi="Arial" w:cs="Arial"/>
          <w:sz w:val="24"/>
          <w:szCs w:val="24"/>
        </w:rPr>
        <w:t>P</w:t>
      </w:r>
      <w:r w:rsidR="00D10673" w:rsidRPr="00D10673">
        <w:rPr>
          <w:rFonts w:ascii="Arial" w:hAnsi="Arial" w:cs="Arial"/>
          <w:sz w:val="24"/>
          <w:szCs w:val="24"/>
        </w:rPr>
        <w:t xml:space="preserve">residenta tiene la potestad de designar comisiones también lo es que tenemos derechos </w:t>
      </w:r>
      <w:r w:rsidR="00303203">
        <w:rPr>
          <w:rFonts w:ascii="Arial" w:hAnsi="Arial" w:cs="Arial"/>
          <w:sz w:val="24"/>
          <w:szCs w:val="24"/>
        </w:rPr>
        <w:t xml:space="preserve">eh, </w:t>
      </w:r>
      <w:r w:rsidR="00D10673" w:rsidRPr="00D10673">
        <w:rPr>
          <w:rFonts w:ascii="Arial" w:hAnsi="Arial" w:cs="Arial"/>
          <w:sz w:val="24"/>
          <w:szCs w:val="24"/>
        </w:rPr>
        <w:t>ciudadanos y políticos que marca nuestra carta magna y nuestra ley suprema</w:t>
      </w:r>
      <w:r w:rsidR="00303203">
        <w:rPr>
          <w:rFonts w:ascii="Arial" w:hAnsi="Arial" w:cs="Arial"/>
          <w:sz w:val="24"/>
          <w:szCs w:val="24"/>
        </w:rPr>
        <w:t>,</w:t>
      </w:r>
      <w:r w:rsidR="00D10673" w:rsidRPr="00D10673">
        <w:rPr>
          <w:rFonts w:ascii="Arial" w:hAnsi="Arial" w:cs="Arial"/>
          <w:sz w:val="24"/>
          <w:szCs w:val="24"/>
        </w:rPr>
        <w:t xml:space="preserve"> y en nuestro país en </w:t>
      </w:r>
      <w:r w:rsidR="00303203" w:rsidRPr="00D10673">
        <w:rPr>
          <w:rFonts w:ascii="Arial" w:hAnsi="Arial" w:cs="Arial"/>
          <w:sz w:val="24"/>
          <w:szCs w:val="24"/>
        </w:rPr>
        <w:t>México</w:t>
      </w:r>
      <w:r w:rsidR="00D10673" w:rsidRPr="00D10673">
        <w:rPr>
          <w:rFonts w:ascii="Arial" w:hAnsi="Arial" w:cs="Arial"/>
          <w:sz w:val="24"/>
          <w:szCs w:val="24"/>
        </w:rPr>
        <w:t xml:space="preserve"> desde la frontera norte hasta la frontera sur </w:t>
      </w:r>
      <w:r w:rsidR="00303203">
        <w:rPr>
          <w:rFonts w:ascii="Arial" w:hAnsi="Arial" w:cs="Arial"/>
          <w:sz w:val="24"/>
          <w:szCs w:val="24"/>
        </w:rPr>
        <w:t xml:space="preserve">eh, </w:t>
      </w:r>
      <w:r w:rsidR="00D10673" w:rsidRPr="00D10673">
        <w:rPr>
          <w:rFonts w:ascii="Arial" w:hAnsi="Arial" w:cs="Arial"/>
          <w:sz w:val="24"/>
          <w:szCs w:val="24"/>
        </w:rPr>
        <w:t>se supone que vivimos en un estado de derecho y en ese estado de derecho es</w:t>
      </w:r>
      <w:r w:rsidR="00864F40">
        <w:rPr>
          <w:rFonts w:ascii="Arial" w:hAnsi="Arial" w:cs="Arial"/>
          <w:sz w:val="24"/>
          <w:szCs w:val="24"/>
        </w:rPr>
        <w:t>,</w:t>
      </w:r>
      <w:r w:rsidR="00D10673" w:rsidRPr="00D10673">
        <w:rPr>
          <w:rFonts w:ascii="Arial" w:hAnsi="Arial" w:cs="Arial"/>
          <w:sz w:val="24"/>
          <w:szCs w:val="24"/>
        </w:rPr>
        <w:t xml:space="preserve"> nuestro derecho es garantista</w:t>
      </w:r>
      <w:r w:rsidR="00303203">
        <w:rPr>
          <w:rFonts w:ascii="Arial" w:hAnsi="Arial" w:cs="Arial"/>
          <w:sz w:val="24"/>
          <w:szCs w:val="24"/>
        </w:rPr>
        <w:t>,</w:t>
      </w:r>
      <w:r w:rsidR="00D10673" w:rsidRPr="00D10673">
        <w:rPr>
          <w:rFonts w:ascii="Arial" w:hAnsi="Arial" w:cs="Arial"/>
          <w:sz w:val="24"/>
          <w:szCs w:val="24"/>
        </w:rPr>
        <w:t xml:space="preserve"> de tal suerte que en este momento pues</w:t>
      </w:r>
      <w:r w:rsidR="00303203">
        <w:rPr>
          <w:rFonts w:ascii="Arial" w:hAnsi="Arial" w:cs="Arial"/>
          <w:sz w:val="24"/>
          <w:szCs w:val="24"/>
        </w:rPr>
        <w:t>,</w:t>
      </w:r>
      <w:r w:rsidR="00D10673" w:rsidRPr="00D10673">
        <w:rPr>
          <w:rFonts w:ascii="Arial" w:hAnsi="Arial" w:cs="Arial"/>
          <w:sz w:val="24"/>
          <w:szCs w:val="24"/>
        </w:rPr>
        <w:t xml:space="preserve"> estarían violando </w:t>
      </w:r>
      <w:r w:rsidR="00303203">
        <w:rPr>
          <w:rFonts w:ascii="Arial" w:hAnsi="Arial" w:cs="Arial"/>
          <w:sz w:val="24"/>
          <w:szCs w:val="24"/>
        </w:rPr>
        <w:t xml:space="preserve">eh, </w:t>
      </w:r>
      <w:r w:rsidR="00D10673" w:rsidRPr="00D10673">
        <w:rPr>
          <w:rFonts w:ascii="Arial" w:hAnsi="Arial" w:cs="Arial"/>
          <w:sz w:val="24"/>
          <w:szCs w:val="24"/>
        </w:rPr>
        <w:t xml:space="preserve">la vida interna de una fracción edilicia porque estoy insistiendo en </w:t>
      </w:r>
      <w:r w:rsidR="00864F40">
        <w:rPr>
          <w:rFonts w:ascii="Arial" w:hAnsi="Arial" w:cs="Arial"/>
          <w:sz w:val="24"/>
          <w:szCs w:val="24"/>
        </w:rPr>
        <w:t>mi</w:t>
      </w:r>
      <w:r w:rsidR="00D10673" w:rsidRPr="00D10673">
        <w:rPr>
          <w:rFonts w:ascii="Arial" w:hAnsi="Arial" w:cs="Arial"/>
          <w:sz w:val="24"/>
          <w:szCs w:val="24"/>
        </w:rPr>
        <w:t xml:space="preserve"> calidad de coordinador </w:t>
      </w:r>
      <w:r w:rsidR="00864F40">
        <w:rPr>
          <w:rFonts w:ascii="Arial" w:hAnsi="Arial" w:cs="Arial"/>
          <w:sz w:val="24"/>
          <w:szCs w:val="24"/>
        </w:rPr>
        <w:t xml:space="preserve">eh, </w:t>
      </w:r>
      <w:r w:rsidR="00D10673" w:rsidRPr="00D10673">
        <w:rPr>
          <w:rFonts w:ascii="Arial" w:hAnsi="Arial" w:cs="Arial"/>
          <w:sz w:val="24"/>
          <w:szCs w:val="24"/>
        </w:rPr>
        <w:t>y siendo ésta mi potestad por un tema mínimo</w:t>
      </w:r>
      <w:r w:rsidR="00864F40">
        <w:rPr>
          <w:rFonts w:ascii="Arial" w:hAnsi="Arial" w:cs="Arial"/>
          <w:sz w:val="24"/>
          <w:szCs w:val="24"/>
        </w:rPr>
        <w:t>,</w:t>
      </w:r>
      <w:r w:rsidR="00D10673" w:rsidRPr="00D10673">
        <w:rPr>
          <w:rFonts w:ascii="Arial" w:hAnsi="Arial" w:cs="Arial"/>
          <w:sz w:val="24"/>
          <w:szCs w:val="24"/>
        </w:rPr>
        <w:t xml:space="preserve"> les estoy pidiendo y estoy aclarando en el momento procesal oportuno que </w:t>
      </w:r>
      <w:r w:rsidR="00864F40">
        <w:rPr>
          <w:rFonts w:ascii="Arial" w:hAnsi="Arial" w:cs="Arial"/>
          <w:sz w:val="24"/>
          <w:szCs w:val="24"/>
        </w:rPr>
        <w:t xml:space="preserve">eh, </w:t>
      </w:r>
      <w:r w:rsidR="00D10673" w:rsidRPr="00D10673">
        <w:rPr>
          <w:rFonts w:ascii="Arial" w:hAnsi="Arial" w:cs="Arial"/>
          <w:sz w:val="24"/>
          <w:szCs w:val="24"/>
        </w:rPr>
        <w:t xml:space="preserve">se designe como nuestro representante </w:t>
      </w:r>
      <w:r w:rsidR="00864F40">
        <w:rPr>
          <w:rFonts w:ascii="Arial" w:hAnsi="Arial" w:cs="Arial"/>
          <w:sz w:val="24"/>
          <w:szCs w:val="24"/>
        </w:rPr>
        <w:t>ante</w:t>
      </w:r>
      <w:r w:rsidR="00D10673" w:rsidRPr="00D10673">
        <w:rPr>
          <w:rFonts w:ascii="Arial" w:hAnsi="Arial" w:cs="Arial"/>
          <w:sz w:val="24"/>
          <w:szCs w:val="24"/>
        </w:rPr>
        <w:t xml:space="preserve"> esa comisión al </w:t>
      </w:r>
      <w:r w:rsidR="00864F40">
        <w:rPr>
          <w:rFonts w:ascii="Arial" w:hAnsi="Arial" w:cs="Arial"/>
          <w:sz w:val="24"/>
          <w:szCs w:val="24"/>
        </w:rPr>
        <w:t>D</w:t>
      </w:r>
      <w:r w:rsidR="00D10673" w:rsidRPr="00D10673">
        <w:rPr>
          <w:rFonts w:ascii="Arial" w:hAnsi="Arial" w:cs="Arial"/>
          <w:sz w:val="24"/>
          <w:szCs w:val="24"/>
        </w:rPr>
        <w:t xml:space="preserve">octor y al compañero </w:t>
      </w:r>
      <w:r w:rsidR="00864F40">
        <w:rPr>
          <w:rFonts w:ascii="Arial" w:hAnsi="Arial" w:cs="Arial"/>
          <w:sz w:val="24"/>
          <w:szCs w:val="24"/>
        </w:rPr>
        <w:t>R</w:t>
      </w:r>
      <w:r w:rsidR="00D10673" w:rsidRPr="00D10673">
        <w:rPr>
          <w:rFonts w:ascii="Arial" w:hAnsi="Arial" w:cs="Arial"/>
          <w:sz w:val="24"/>
          <w:szCs w:val="24"/>
        </w:rPr>
        <w:t xml:space="preserve">egidor </w:t>
      </w:r>
      <w:r w:rsidR="00864F40">
        <w:rPr>
          <w:rFonts w:ascii="Arial" w:hAnsi="Arial" w:cs="Arial"/>
          <w:sz w:val="24"/>
          <w:szCs w:val="24"/>
        </w:rPr>
        <w:t>R</w:t>
      </w:r>
      <w:r w:rsidR="00D10673" w:rsidRPr="00D10673">
        <w:rPr>
          <w:rFonts w:ascii="Arial" w:hAnsi="Arial" w:cs="Arial"/>
          <w:sz w:val="24"/>
          <w:szCs w:val="24"/>
        </w:rPr>
        <w:t xml:space="preserve">oberto </w:t>
      </w:r>
      <w:r w:rsidR="00864F40">
        <w:rPr>
          <w:rFonts w:ascii="Arial" w:hAnsi="Arial" w:cs="Arial"/>
          <w:sz w:val="24"/>
          <w:szCs w:val="24"/>
        </w:rPr>
        <w:t>G</w:t>
      </w:r>
      <w:r w:rsidR="00D10673" w:rsidRPr="00D10673">
        <w:rPr>
          <w:rFonts w:ascii="Arial" w:hAnsi="Arial" w:cs="Arial"/>
          <w:sz w:val="24"/>
          <w:szCs w:val="24"/>
        </w:rPr>
        <w:t xml:space="preserve">arcía </w:t>
      </w:r>
      <w:r w:rsidR="00864F40">
        <w:rPr>
          <w:rFonts w:ascii="Arial" w:hAnsi="Arial" w:cs="Arial"/>
          <w:sz w:val="24"/>
          <w:szCs w:val="24"/>
        </w:rPr>
        <w:t>C</w:t>
      </w:r>
      <w:r w:rsidR="00D10673" w:rsidRPr="00D10673">
        <w:rPr>
          <w:rFonts w:ascii="Arial" w:hAnsi="Arial" w:cs="Arial"/>
          <w:sz w:val="24"/>
          <w:szCs w:val="24"/>
        </w:rPr>
        <w:t xml:space="preserve">astillo </w:t>
      </w:r>
      <w:r w:rsidR="00864F40">
        <w:rPr>
          <w:rFonts w:ascii="Arial" w:hAnsi="Arial" w:cs="Arial"/>
          <w:sz w:val="24"/>
          <w:szCs w:val="24"/>
        </w:rPr>
        <w:t>eh,</w:t>
      </w:r>
      <w:r w:rsidR="00D10673" w:rsidRPr="00D10673">
        <w:rPr>
          <w:rFonts w:ascii="Arial" w:hAnsi="Arial" w:cs="Arial"/>
          <w:sz w:val="24"/>
          <w:szCs w:val="24"/>
        </w:rPr>
        <w:t xml:space="preserve"> todo lo que aquí se ha estado diciendo</w:t>
      </w:r>
      <w:r w:rsidR="00864F40">
        <w:rPr>
          <w:rFonts w:ascii="Arial" w:hAnsi="Arial" w:cs="Arial"/>
          <w:sz w:val="24"/>
          <w:szCs w:val="24"/>
        </w:rPr>
        <w:t xml:space="preserve"> digo,</w:t>
      </w:r>
      <w:r w:rsidR="00D10673" w:rsidRPr="00D10673">
        <w:rPr>
          <w:rFonts w:ascii="Arial" w:hAnsi="Arial" w:cs="Arial"/>
          <w:sz w:val="24"/>
          <w:szCs w:val="24"/>
        </w:rPr>
        <w:t xml:space="preserve"> es una fortuna que </w:t>
      </w:r>
      <w:r w:rsidR="006F37A1" w:rsidRPr="00D10673">
        <w:rPr>
          <w:rFonts w:ascii="Arial" w:hAnsi="Arial" w:cs="Arial"/>
          <w:sz w:val="24"/>
          <w:szCs w:val="24"/>
        </w:rPr>
        <w:t>est</w:t>
      </w:r>
      <w:r w:rsidR="006F37A1">
        <w:rPr>
          <w:rFonts w:ascii="Arial" w:hAnsi="Arial" w:cs="Arial"/>
          <w:sz w:val="24"/>
          <w:szCs w:val="24"/>
        </w:rPr>
        <w:t>é</w:t>
      </w:r>
      <w:r w:rsidR="00D10673" w:rsidRPr="00D10673">
        <w:rPr>
          <w:rFonts w:ascii="Arial" w:hAnsi="Arial" w:cs="Arial"/>
          <w:sz w:val="24"/>
          <w:szCs w:val="24"/>
        </w:rPr>
        <w:t xml:space="preserve"> pasándose en </w:t>
      </w:r>
      <w:r w:rsidR="00D10673" w:rsidRPr="00D10673">
        <w:rPr>
          <w:rFonts w:ascii="Arial" w:hAnsi="Arial" w:cs="Arial"/>
          <w:sz w:val="24"/>
          <w:szCs w:val="24"/>
        </w:rPr>
        <w:lastRenderedPageBreak/>
        <w:t>público</w:t>
      </w:r>
      <w:r w:rsidR="00864F40">
        <w:rPr>
          <w:rFonts w:ascii="Arial" w:hAnsi="Arial" w:cs="Arial"/>
          <w:sz w:val="24"/>
          <w:szCs w:val="24"/>
        </w:rPr>
        <w:t>,</w:t>
      </w:r>
      <w:r w:rsidR="00D10673" w:rsidRPr="00D10673">
        <w:rPr>
          <w:rFonts w:ascii="Arial" w:hAnsi="Arial" w:cs="Arial"/>
          <w:sz w:val="24"/>
          <w:szCs w:val="24"/>
        </w:rPr>
        <w:t xml:space="preserve"> que sea</w:t>
      </w:r>
      <w:r w:rsidR="00864F40">
        <w:rPr>
          <w:rFonts w:ascii="Arial" w:hAnsi="Arial" w:cs="Arial"/>
          <w:sz w:val="24"/>
          <w:szCs w:val="24"/>
        </w:rPr>
        <w:t>n</w:t>
      </w:r>
      <w:r w:rsidR="00D10673" w:rsidRPr="00D10673">
        <w:rPr>
          <w:rFonts w:ascii="Arial" w:hAnsi="Arial" w:cs="Arial"/>
          <w:sz w:val="24"/>
          <w:szCs w:val="24"/>
        </w:rPr>
        <w:t xml:space="preserve"> este</w:t>
      </w:r>
      <w:r w:rsidR="00864F40">
        <w:rPr>
          <w:rFonts w:ascii="Arial" w:hAnsi="Arial" w:cs="Arial"/>
          <w:sz w:val="24"/>
          <w:szCs w:val="24"/>
        </w:rPr>
        <w:t>,</w:t>
      </w:r>
      <w:r w:rsidR="00D10673" w:rsidRPr="00D10673">
        <w:rPr>
          <w:rFonts w:ascii="Arial" w:hAnsi="Arial" w:cs="Arial"/>
          <w:sz w:val="24"/>
          <w:szCs w:val="24"/>
        </w:rPr>
        <w:t xml:space="preserve"> </w:t>
      </w:r>
      <w:r w:rsidR="00864F40">
        <w:rPr>
          <w:rFonts w:ascii="Arial" w:hAnsi="Arial" w:cs="Arial"/>
          <w:sz w:val="24"/>
          <w:szCs w:val="24"/>
        </w:rPr>
        <w:t xml:space="preserve">que </w:t>
      </w:r>
      <w:r w:rsidR="00D10673" w:rsidRPr="00D10673">
        <w:rPr>
          <w:rFonts w:ascii="Arial" w:hAnsi="Arial" w:cs="Arial"/>
          <w:sz w:val="24"/>
          <w:szCs w:val="24"/>
        </w:rPr>
        <w:t>s</w:t>
      </w:r>
      <w:r w:rsidR="00864F40">
        <w:rPr>
          <w:rFonts w:ascii="Arial" w:hAnsi="Arial" w:cs="Arial"/>
          <w:sz w:val="24"/>
          <w:szCs w:val="24"/>
        </w:rPr>
        <w:t>e</w:t>
      </w:r>
      <w:r w:rsidR="00D10673" w:rsidRPr="00D10673">
        <w:rPr>
          <w:rFonts w:ascii="Arial" w:hAnsi="Arial" w:cs="Arial"/>
          <w:sz w:val="24"/>
          <w:szCs w:val="24"/>
        </w:rPr>
        <w:t xml:space="preserve"> </w:t>
      </w:r>
      <w:r w:rsidR="00864F40" w:rsidRPr="00D10673">
        <w:rPr>
          <w:rFonts w:ascii="Arial" w:hAnsi="Arial" w:cs="Arial"/>
          <w:sz w:val="24"/>
          <w:szCs w:val="24"/>
        </w:rPr>
        <w:t>est</w:t>
      </w:r>
      <w:r w:rsidR="00864F40">
        <w:rPr>
          <w:rFonts w:ascii="Arial" w:hAnsi="Arial" w:cs="Arial"/>
          <w:sz w:val="24"/>
          <w:szCs w:val="24"/>
        </w:rPr>
        <w:t>é</w:t>
      </w:r>
      <w:r w:rsidR="00D10673" w:rsidRPr="00D10673">
        <w:rPr>
          <w:rFonts w:ascii="Arial" w:hAnsi="Arial" w:cs="Arial"/>
          <w:sz w:val="24"/>
          <w:szCs w:val="24"/>
        </w:rPr>
        <w:t xml:space="preserve"> mandando en tiempo real</w:t>
      </w:r>
      <w:r w:rsidR="00864F40">
        <w:rPr>
          <w:rFonts w:ascii="Arial" w:hAnsi="Arial" w:cs="Arial"/>
          <w:sz w:val="24"/>
          <w:szCs w:val="24"/>
        </w:rPr>
        <w:t>,</w:t>
      </w:r>
      <w:r w:rsidR="00D10673" w:rsidRPr="00D10673">
        <w:rPr>
          <w:rFonts w:ascii="Arial" w:hAnsi="Arial" w:cs="Arial"/>
          <w:sz w:val="24"/>
          <w:szCs w:val="24"/>
        </w:rPr>
        <w:t xml:space="preserve"> yo estoy haciendo lo propio en mis redes sociales en este momento </w:t>
      </w:r>
      <w:r w:rsidR="00864F40">
        <w:rPr>
          <w:rFonts w:ascii="Arial" w:hAnsi="Arial" w:cs="Arial"/>
          <w:sz w:val="24"/>
          <w:szCs w:val="24"/>
        </w:rPr>
        <w:t xml:space="preserve">pero </w:t>
      </w:r>
      <w:r w:rsidR="00D10673" w:rsidRPr="00D10673">
        <w:rPr>
          <w:rFonts w:ascii="Arial" w:hAnsi="Arial" w:cs="Arial"/>
          <w:sz w:val="24"/>
          <w:szCs w:val="24"/>
        </w:rPr>
        <w:t>si</w:t>
      </w:r>
      <w:r w:rsidR="00864F40">
        <w:rPr>
          <w:rFonts w:ascii="Arial" w:hAnsi="Arial" w:cs="Arial"/>
          <w:sz w:val="24"/>
          <w:szCs w:val="24"/>
        </w:rPr>
        <w:t xml:space="preserve"> eh,</w:t>
      </w:r>
      <w:r w:rsidR="00D10673" w:rsidRPr="00D10673">
        <w:rPr>
          <w:rFonts w:ascii="Arial" w:hAnsi="Arial" w:cs="Arial"/>
          <w:sz w:val="24"/>
          <w:szCs w:val="24"/>
        </w:rPr>
        <w:t xml:space="preserve"> le pedimos que no </w:t>
      </w:r>
      <w:r w:rsidR="00864F40">
        <w:rPr>
          <w:rFonts w:ascii="Arial" w:hAnsi="Arial" w:cs="Arial"/>
          <w:sz w:val="24"/>
          <w:szCs w:val="24"/>
        </w:rPr>
        <w:t xml:space="preserve">eh, pues, </w:t>
      </w:r>
      <w:r w:rsidR="00D10673" w:rsidRPr="00D10673">
        <w:rPr>
          <w:rFonts w:ascii="Arial" w:hAnsi="Arial" w:cs="Arial"/>
          <w:sz w:val="24"/>
          <w:szCs w:val="24"/>
        </w:rPr>
        <w:t xml:space="preserve">se entrometan en la vida interna de las fracciones y que respeten la decisión de la </w:t>
      </w:r>
      <w:r w:rsidR="00864F40">
        <w:rPr>
          <w:rFonts w:ascii="Arial" w:hAnsi="Arial" w:cs="Arial"/>
          <w:sz w:val="24"/>
          <w:szCs w:val="24"/>
        </w:rPr>
        <w:t>fra</w:t>
      </w:r>
      <w:r w:rsidR="00D10673" w:rsidRPr="00D10673">
        <w:rPr>
          <w:rFonts w:ascii="Arial" w:hAnsi="Arial" w:cs="Arial"/>
          <w:sz w:val="24"/>
          <w:szCs w:val="24"/>
        </w:rPr>
        <w:t>cción en ese sentido</w:t>
      </w:r>
      <w:r w:rsidR="00864F40">
        <w:rPr>
          <w:rFonts w:ascii="Arial" w:hAnsi="Arial" w:cs="Arial"/>
          <w:sz w:val="24"/>
          <w:szCs w:val="24"/>
        </w:rPr>
        <w:t>,</w:t>
      </w:r>
      <w:r w:rsidR="00D10673" w:rsidRPr="00D10673">
        <w:rPr>
          <w:rFonts w:ascii="Arial" w:hAnsi="Arial" w:cs="Arial"/>
          <w:sz w:val="24"/>
          <w:szCs w:val="24"/>
        </w:rPr>
        <w:t xml:space="preserve"> esperemos sean respetuosos </w:t>
      </w:r>
      <w:r w:rsidR="006F37A1">
        <w:rPr>
          <w:rFonts w:ascii="Arial" w:hAnsi="Arial" w:cs="Arial"/>
          <w:sz w:val="24"/>
          <w:szCs w:val="24"/>
        </w:rPr>
        <w:t xml:space="preserve">eh, en, </w:t>
      </w:r>
      <w:r w:rsidR="00D10673" w:rsidRPr="00D10673">
        <w:rPr>
          <w:rFonts w:ascii="Arial" w:hAnsi="Arial" w:cs="Arial"/>
          <w:sz w:val="24"/>
          <w:szCs w:val="24"/>
        </w:rPr>
        <w:t>de nuestra petición que es un tema</w:t>
      </w:r>
      <w:r w:rsidR="006F37A1">
        <w:rPr>
          <w:rFonts w:ascii="Arial" w:hAnsi="Arial" w:cs="Arial"/>
          <w:sz w:val="24"/>
          <w:szCs w:val="24"/>
        </w:rPr>
        <w:t>,</w:t>
      </w:r>
      <w:r w:rsidR="00D10673" w:rsidRPr="00D10673">
        <w:rPr>
          <w:rFonts w:ascii="Arial" w:hAnsi="Arial" w:cs="Arial"/>
          <w:sz w:val="24"/>
          <w:szCs w:val="24"/>
        </w:rPr>
        <w:t xml:space="preserve"> pues hasta de urbanidad</w:t>
      </w:r>
      <w:r w:rsidR="006F37A1">
        <w:rPr>
          <w:rFonts w:ascii="Arial" w:hAnsi="Arial" w:cs="Arial"/>
          <w:sz w:val="24"/>
          <w:szCs w:val="24"/>
        </w:rPr>
        <w:t>,</w:t>
      </w:r>
      <w:r w:rsidR="00D10673" w:rsidRPr="00D10673">
        <w:rPr>
          <w:rFonts w:ascii="Arial" w:hAnsi="Arial" w:cs="Arial"/>
          <w:sz w:val="24"/>
          <w:szCs w:val="24"/>
        </w:rPr>
        <w:t xml:space="preserve"> es un tema mínimo</w:t>
      </w:r>
      <w:r w:rsidR="006F37A1">
        <w:rPr>
          <w:rFonts w:ascii="Arial" w:hAnsi="Arial" w:cs="Arial"/>
          <w:sz w:val="24"/>
          <w:szCs w:val="24"/>
        </w:rPr>
        <w:t>,</w:t>
      </w:r>
      <w:r w:rsidR="00D10673" w:rsidRPr="00D10673">
        <w:rPr>
          <w:rFonts w:ascii="Arial" w:hAnsi="Arial" w:cs="Arial"/>
          <w:sz w:val="24"/>
          <w:szCs w:val="24"/>
        </w:rPr>
        <w:t xml:space="preserve"> es un tema que no debería ni causar este</w:t>
      </w:r>
      <w:r w:rsidR="006F37A1">
        <w:rPr>
          <w:rFonts w:ascii="Arial" w:hAnsi="Arial" w:cs="Arial"/>
          <w:sz w:val="24"/>
          <w:szCs w:val="24"/>
        </w:rPr>
        <w:t>,</w:t>
      </w:r>
      <w:r w:rsidR="00D10673" w:rsidRPr="00D10673">
        <w:rPr>
          <w:rFonts w:ascii="Arial" w:hAnsi="Arial" w:cs="Arial"/>
          <w:sz w:val="24"/>
          <w:szCs w:val="24"/>
        </w:rPr>
        <w:t xml:space="preserve"> este debate</w:t>
      </w:r>
      <w:r w:rsidR="006F37A1">
        <w:rPr>
          <w:rFonts w:ascii="Arial" w:hAnsi="Arial" w:cs="Arial"/>
          <w:sz w:val="24"/>
          <w:szCs w:val="24"/>
        </w:rPr>
        <w:t>,</w:t>
      </w:r>
      <w:r w:rsidR="00D10673" w:rsidRPr="00D10673">
        <w:rPr>
          <w:rFonts w:ascii="Arial" w:hAnsi="Arial" w:cs="Arial"/>
          <w:sz w:val="24"/>
          <w:szCs w:val="24"/>
        </w:rPr>
        <w:t xml:space="preserve"> pues si la </w:t>
      </w:r>
      <w:r w:rsidR="006F37A1">
        <w:rPr>
          <w:rFonts w:ascii="Arial" w:hAnsi="Arial" w:cs="Arial"/>
          <w:sz w:val="24"/>
          <w:szCs w:val="24"/>
        </w:rPr>
        <w:t>fr</w:t>
      </w:r>
      <w:r w:rsidR="00D10673" w:rsidRPr="00D10673">
        <w:rPr>
          <w:rFonts w:ascii="Arial" w:hAnsi="Arial" w:cs="Arial"/>
          <w:sz w:val="24"/>
          <w:szCs w:val="24"/>
        </w:rPr>
        <w:t xml:space="preserve">acción de </w:t>
      </w:r>
      <w:r w:rsidR="006F37A1">
        <w:rPr>
          <w:rFonts w:ascii="Arial" w:hAnsi="Arial" w:cs="Arial"/>
          <w:sz w:val="24"/>
          <w:szCs w:val="24"/>
        </w:rPr>
        <w:t>M</w:t>
      </w:r>
      <w:r w:rsidR="00D10673" w:rsidRPr="00D10673">
        <w:rPr>
          <w:rFonts w:ascii="Arial" w:hAnsi="Arial" w:cs="Arial"/>
          <w:sz w:val="24"/>
          <w:szCs w:val="24"/>
        </w:rPr>
        <w:t>orena está diciendo a quien designa</w:t>
      </w:r>
      <w:r w:rsidR="006F37A1">
        <w:rPr>
          <w:rFonts w:ascii="Arial" w:hAnsi="Arial" w:cs="Arial"/>
          <w:sz w:val="24"/>
          <w:szCs w:val="24"/>
        </w:rPr>
        <w:t>,</w:t>
      </w:r>
      <w:r w:rsidR="00D10673" w:rsidRPr="00D10673">
        <w:rPr>
          <w:rFonts w:ascii="Arial" w:hAnsi="Arial" w:cs="Arial"/>
          <w:sz w:val="24"/>
          <w:szCs w:val="24"/>
        </w:rPr>
        <w:t xml:space="preserve"> así es</w:t>
      </w:r>
      <w:r w:rsidR="006F37A1">
        <w:rPr>
          <w:rFonts w:ascii="Arial" w:hAnsi="Arial" w:cs="Arial"/>
          <w:sz w:val="24"/>
          <w:szCs w:val="24"/>
        </w:rPr>
        <w:t>,</w:t>
      </w:r>
      <w:r w:rsidR="00D10673" w:rsidRPr="00D10673">
        <w:rPr>
          <w:rFonts w:ascii="Arial" w:hAnsi="Arial" w:cs="Arial"/>
          <w:sz w:val="24"/>
          <w:szCs w:val="24"/>
        </w:rPr>
        <w:t xml:space="preserve"> así de sencillo</w:t>
      </w:r>
      <w:r w:rsidR="006F37A1">
        <w:rPr>
          <w:rFonts w:ascii="Arial" w:hAnsi="Arial" w:cs="Arial"/>
          <w:sz w:val="24"/>
          <w:szCs w:val="24"/>
        </w:rPr>
        <w:t>,</w:t>
      </w:r>
      <w:r w:rsidR="00D10673" w:rsidRPr="00D10673">
        <w:rPr>
          <w:rFonts w:ascii="Arial" w:hAnsi="Arial" w:cs="Arial"/>
          <w:sz w:val="24"/>
          <w:szCs w:val="24"/>
        </w:rPr>
        <w:t xml:space="preserve"> es cuánto</w:t>
      </w:r>
      <w:r w:rsidR="006F37A1">
        <w:rPr>
          <w:rFonts w:ascii="Arial" w:hAnsi="Arial" w:cs="Arial"/>
          <w:sz w:val="24"/>
          <w:szCs w:val="24"/>
        </w:rPr>
        <w:t>.-------------------------------------------------------------------------------------------------------------------------</w:t>
      </w:r>
      <w:r w:rsidR="006F37A1" w:rsidRPr="006F37A1">
        <w:rPr>
          <w:rFonts w:ascii="Arial" w:hAnsi="Arial" w:cs="Arial"/>
          <w:sz w:val="24"/>
          <w:szCs w:val="24"/>
        </w:rPr>
        <w:t xml:space="preserve"> </w:t>
      </w:r>
      <w:r w:rsidR="006F37A1" w:rsidRPr="00413398">
        <w:rPr>
          <w:rFonts w:ascii="Arial" w:hAnsi="Arial" w:cs="Arial"/>
          <w:sz w:val="24"/>
          <w:szCs w:val="24"/>
        </w:rPr>
        <w:t xml:space="preserve">Con la palabra la Presidenta Municipal, Mirna Citlalli Amaya de Luna: </w:t>
      </w:r>
      <w:r w:rsidR="006F37A1">
        <w:rPr>
          <w:rFonts w:ascii="Arial" w:hAnsi="Arial" w:cs="Arial"/>
          <w:sz w:val="24"/>
          <w:szCs w:val="24"/>
        </w:rPr>
        <w:t>M</w:t>
      </w:r>
      <w:r w:rsidR="006F37A1" w:rsidRPr="00D10673">
        <w:rPr>
          <w:rFonts w:ascii="Arial" w:hAnsi="Arial" w:cs="Arial"/>
          <w:sz w:val="24"/>
          <w:szCs w:val="24"/>
        </w:rPr>
        <w:t>uchas gracias</w:t>
      </w:r>
      <w:r w:rsidR="006F37A1">
        <w:rPr>
          <w:rFonts w:ascii="Arial" w:hAnsi="Arial" w:cs="Arial"/>
          <w:sz w:val="24"/>
          <w:szCs w:val="24"/>
        </w:rPr>
        <w:t xml:space="preserve"> regidor.-----------------------------------------------------------------------------------------------------------------------------------------------------------------------------------------------------Habla la Regidora </w:t>
      </w:r>
      <w:r w:rsidR="006F37A1" w:rsidRPr="00225FBB">
        <w:rPr>
          <w:rFonts w:ascii="Arial" w:eastAsia="Calibri" w:hAnsi="Arial" w:cs="Arial"/>
          <w:sz w:val="24"/>
          <w:szCs w:val="24"/>
        </w:rPr>
        <w:t>Adriana del Carmen Zúñiga Guerrero</w:t>
      </w:r>
      <w:r w:rsidR="006F37A1">
        <w:rPr>
          <w:rFonts w:ascii="Arial" w:eastAsia="Calibri" w:hAnsi="Arial" w:cs="Arial"/>
          <w:sz w:val="24"/>
          <w:szCs w:val="24"/>
        </w:rPr>
        <w:t>: ¡Presidenta!-----------------------------------------------------------------------------------------------------------------------------</w:t>
      </w:r>
      <w:r w:rsidR="00D10673" w:rsidRPr="00D10673">
        <w:rPr>
          <w:rFonts w:ascii="Arial" w:hAnsi="Arial" w:cs="Arial"/>
          <w:sz w:val="24"/>
          <w:szCs w:val="24"/>
        </w:rPr>
        <w:t xml:space="preserve"> </w:t>
      </w:r>
      <w:r w:rsidR="006F37A1" w:rsidRPr="00413398">
        <w:rPr>
          <w:rFonts w:ascii="Arial" w:hAnsi="Arial" w:cs="Arial"/>
          <w:sz w:val="24"/>
          <w:szCs w:val="24"/>
        </w:rPr>
        <w:t>Con la palabra la Presidenta Municipal, Mirna Citlalli Amaya de Luna</w:t>
      </w:r>
      <w:r w:rsidR="006F37A1">
        <w:rPr>
          <w:rFonts w:ascii="Arial" w:hAnsi="Arial" w:cs="Arial"/>
          <w:sz w:val="24"/>
          <w:szCs w:val="24"/>
        </w:rPr>
        <w:t>: Si, regidora Adriana.--------------------------------------------------------------------------------------------------------------------------------------------------------------------------------------------------------------</w:t>
      </w:r>
      <w:r w:rsidR="006F37A1" w:rsidRPr="006F37A1">
        <w:rPr>
          <w:rFonts w:ascii="Arial" w:hAnsi="Arial" w:cs="Arial"/>
          <w:sz w:val="24"/>
          <w:szCs w:val="24"/>
        </w:rPr>
        <w:t xml:space="preserve"> </w:t>
      </w:r>
      <w:r w:rsidR="006F37A1">
        <w:rPr>
          <w:rFonts w:ascii="Arial" w:hAnsi="Arial" w:cs="Arial"/>
          <w:sz w:val="24"/>
          <w:szCs w:val="24"/>
        </w:rPr>
        <w:t xml:space="preserve">Habla la Regidora </w:t>
      </w:r>
      <w:r w:rsidR="006F37A1" w:rsidRPr="00225FBB">
        <w:rPr>
          <w:rFonts w:ascii="Arial" w:eastAsia="Calibri" w:hAnsi="Arial" w:cs="Arial"/>
          <w:sz w:val="24"/>
          <w:szCs w:val="24"/>
        </w:rPr>
        <w:t>Adriana del Carmen Zúñiga Guerrero</w:t>
      </w:r>
      <w:r w:rsidR="006F37A1">
        <w:rPr>
          <w:rFonts w:ascii="Arial" w:eastAsia="Calibri" w:hAnsi="Arial" w:cs="Arial"/>
          <w:sz w:val="24"/>
          <w:szCs w:val="24"/>
        </w:rPr>
        <w:t xml:space="preserve">: Eh, </w:t>
      </w:r>
      <w:r w:rsidR="00D10673" w:rsidRPr="00D10673">
        <w:rPr>
          <w:rFonts w:ascii="Arial" w:hAnsi="Arial" w:cs="Arial"/>
          <w:sz w:val="24"/>
          <w:szCs w:val="24"/>
        </w:rPr>
        <w:t>comentarles que como es de conocimiento de todas y todos los que estamos aquí</w:t>
      </w:r>
      <w:r w:rsidR="006F37A1">
        <w:rPr>
          <w:rFonts w:ascii="Arial" w:hAnsi="Arial" w:cs="Arial"/>
          <w:sz w:val="24"/>
          <w:szCs w:val="24"/>
        </w:rPr>
        <w:t>,</w:t>
      </w:r>
      <w:r w:rsidR="00D10673" w:rsidRPr="00D10673">
        <w:rPr>
          <w:rFonts w:ascii="Arial" w:hAnsi="Arial" w:cs="Arial"/>
          <w:sz w:val="24"/>
          <w:szCs w:val="24"/>
        </w:rPr>
        <w:t xml:space="preserve"> la ley estatal está por encima de los reglamentos</w:t>
      </w:r>
      <w:r w:rsidR="006F37A1">
        <w:rPr>
          <w:rFonts w:ascii="Arial" w:hAnsi="Arial" w:cs="Arial"/>
          <w:sz w:val="24"/>
          <w:szCs w:val="24"/>
        </w:rPr>
        <w:t>,</w:t>
      </w:r>
      <w:r w:rsidR="00D10673" w:rsidRPr="00D10673">
        <w:rPr>
          <w:rFonts w:ascii="Arial" w:hAnsi="Arial" w:cs="Arial"/>
          <w:sz w:val="24"/>
          <w:szCs w:val="24"/>
        </w:rPr>
        <w:t xml:space="preserve"> es por eso que personalmente hi</w:t>
      </w:r>
      <w:r w:rsidR="00B25B68">
        <w:rPr>
          <w:rFonts w:ascii="Arial" w:hAnsi="Arial" w:cs="Arial"/>
          <w:sz w:val="24"/>
          <w:szCs w:val="24"/>
        </w:rPr>
        <w:t>ce</w:t>
      </w:r>
      <w:r w:rsidR="00D10673" w:rsidRPr="00D10673">
        <w:rPr>
          <w:rFonts w:ascii="Arial" w:hAnsi="Arial" w:cs="Arial"/>
          <w:sz w:val="24"/>
          <w:szCs w:val="24"/>
        </w:rPr>
        <w:t xml:space="preserve"> llegar </w:t>
      </w:r>
      <w:r w:rsidR="006F37A1">
        <w:rPr>
          <w:rFonts w:ascii="Arial" w:hAnsi="Arial" w:cs="Arial"/>
          <w:sz w:val="24"/>
          <w:szCs w:val="24"/>
        </w:rPr>
        <w:t xml:space="preserve">el </w:t>
      </w:r>
      <w:r w:rsidR="00D10673" w:rsidRPr="00D10673">
        <w:rPr>
          <w:rFonts w:ascii="Arial" w:hAnsi="Arial" w:cs="Arial"/>
          <w:sz w:val="24"/>
          <w:szCs w:val="24"/>
        </w:rPr>
        <w:t>a</w:t>
      </w:r>
      <w:r w:rsidR="006F37A1">
        <w:rPr>
          <w:rFonts w:ascii="Arial" w:hAnsi="Arial" w:cs="Arial"/>
          <w:sz w:val="24"/>
          <w:szCs w:val="24"/>
        </w:rPr>
        <w:t>c</w:t>
      </w:r>
      <w:r w:rsidR="00D10673" w:rsidRPr="00D10673">
        <w:rPr>
          <w:rFonts w:ascii="Arial" w:hAnsi="Arial" w:cs="Arial"/>
          <w:sz w:val="24"/>
          <w:szCs w:val="24"/>
        </w:rPr>
        <w:t xml:space="preserve">ta en la que se me designa como coordinadora de la bancada de </w:t>
      </w:r>
      <w:r w:rsidR="006F37A1">
        <w:rPr>
          <w:rFonts w:ascii="Arial" w:hAnsi="Arial" w:cs="Arial"/>
          <w:sz w:val="24"/>
          <w:szCs w:val="24"/>
        </w:rPr>
        <w:t>M</w:t>
      </w:r>
      <w:r w:rsidR="00D10673" w:rsidRPr="00D10673">
        <w:rPr>
          <w:rFonts w:ascii="Arial" w:hAnsi="Arial" w:cs="Arial"/>
          <w:sz w:val="24"/>
          <w:szCs w:val="24"/>
        </w:rPr>
        <w:t xml:space="preserve">ovimiento </w:t>
      </w:r>
      <w:r w:rsidR="006F37A1" w:rsidRPr="00B25B68">
        <w:rPr>
          <w:rFonts w:ascii="Arial" w:hAnsi="Arial" w:cs="Arial"/>
          <w:sz w:val="24"/>
          <w:szCs w:val="24"/>
        </w:rPr>
        <w:t>C</w:t>
      </w:r>
      <w:r w:rsidR="00D10673" w:rsidRPr="00B25B68">
        <w:rPr>
          <w:rFonts w:ascii="Arial" w:hAnsi="Arial" w:cs="Arial"/>
          <w:sz w:val="24"/>
          <w:szCs w:val="24"/>
        </w:rPr>
        <w:t>iudadano</w:t>
      </w:r>
      <w:r w:rsidR="00B25B68" w:rsidRPr="00B25B68">
        <w:rPr>
          <w:rFonts w:ascii="Arial" w:hAnsi="Arial" w:cs="Arial"/>
          <w:sz w:val="24"/>
          <w:szCs w:val="24"/>
        </w:rPr>
        <w:t>,</w:t>
      </w:r>
      <w:r w:rsidR="00D10673" w:rsidRPr="00B25B68">
        <w:rPr>
          <w:rFonts w:ascii="Arial" w:hAnsi="Arial" w:cs="Arial"/>
          <w:sz w:val="24"/>
          <w:szCs w:val="24"/>
        </w:rPr>
        <w:t xml:space="preserve"> con la intención de cumplir con lo que es nuestra responsabilidad y en un primer momento es cumplir con todos los requisitos de ley</w:t>
      </w:r>
      <w:r w:rsidR="006F37A1" w:rsidRPr="00B25B68">
        <w:rPr>
          <w:rFonts w:ascii="Arial" w:hAnsi="Arial" w:cs="Arial"/>
          <w:sz w:val="24"/>
          <w:szCs w:val="24"/>
        </w:rPr>
        <w:t>,</w:t>
      </w:r>
      <w:r w:rsidR="00D10673" w:rsidRPr="00B25B68">
        <w:rPr>
          <w:rFonts w:ascii="Arial" w:hAnsi="Arial" w:cs="Arial"/>
          <w:sz w:val="24"/>
          <w:szCs w:val="24"/>
        </w:rPr>
        <w:t xml:space="preserve"> estar informados y conocer</w:t>
      </w:r>
      <w:r w:rsidR="00B25B68" w:rsidRPr="00B25B68">
        <w:rPr>
          <w:rFonts w:ascii="Arial" w:hAnsi="Arial" w:cs="Arial"/>
          <w:sz w:val="24"/>
          <w:szCs w:val="24"/>
        </w:rPr>
        <w:t>la,</w:t>
      </w:r>
      <w:r w:rsidR="00D10673" w:rsidRPr="00B25B68">
        <w:rPr>
          <w:rFonts w:ascii="Arial" w:hAnsi="Arial" w:cs="Arial"/>
          <w:sz w:val="24"/>
          <w:szCs w:val="24"/>
        </w:rPr>
        <w:t xml:space="preserve"> e</w:t>
      </w:r>
      <w:r w:rsidR="00B25B68" w:rsidRPr="00B25B68">
        <w:rPr>
          <w:rFonts w:ascii="Arial" w:hAnsi="Arial" w:cs="Arial"/>
          <w:sz w:val="24"/>
          <w:szCs w:val="24"/>
        </w:rPr>
        <w:t>so en</w:t>
      </w:r>
      <w:r w:rsidR="00D10673" w:rsidRPr="00B25B68">
        <w:rPr>
          <w:rFonts w:ascii="Arial" w:hAnsi="Arial" w:cs="Arial"/>
          <w:sz w:val="24"/>
          <w:szCs w:val="24"/>
        </w:rPr>
        <w:t xml:space="preserve"> un primer momento</w:t>
      </w:r>
      <w:r w:rsidR="00B25B68" w:rsidRPr="00B25B68">
        <w:rPr>
          <w:rFonts w:ascii="Arial" w:hAnsi="Arial" w:cs="Arial"/>
          <w:sz w:val="24"/>
          <w:szCs w:val="24"/>
        </w:rPr>
        <w:t>,</w:t>
      </w:r>
      <w:r w:rsidR="00D10673" w:rsidRPr="00B25B68">
        <w:rPr>
          <w:rFonts w:ascii="Arial" w:hAnsi="Arial" w:cs="Arial"/>
          <w:sz w:val="24"/>
          <w:szCs w:val="24"/>
        </w:rPr>
        <w:t xml:space="preserve"> en un segundo momento el regidor </w:t>
      </w:r>
      <w:r w:rsidR="00B25B68" w:rsidRPr="00B25B68">
        <w:rPr>
          <w:rFonts w:ascii="Arial" w:hAnsi="Arial" w:cs="Arial"/>
          <w:sz w:val="24"/>
          <w:szCs w:val="24"/>
        </w:rPr>
        <w:t>M</w:t>
      </w:r>
      <w:r w:rsidR="00D10673" w:rsidRPr="00B25B68">
        <w:rPr>
          <w:rFonts w:ascii="Arial" w:hAnsi="Arial" w:cs="Arial"/>
          <w:sz w:val="24"/>
          <w:szCs w:val="24"/>
        </w:rPr>
        <w:t>aldonado a quien respeto</w:t>
      </w:r>
      <w:r w:rsidR="00B25B68" w:rsidRPr="00B25B68">
        <w:rPr>
          <w:rFonts w:ascii="Arial" w:hAnsi="Arial" w:cs="Arial"/>
          <w:sz w:val="24"/>
          <w:szCs w:val="24"/>
        </w:rPr>
        <w:t>, está</w:t>
      </w:r>
      <w:r w:rsidR="00D10673" w:rsidRPr="00B25B68">
        <w:rPr>
          <w:rFonts w:ascii="Arial" w:hAnsi="Arial" w:cs="Arial"/>
          <w:sz w:val="24"/>
          <w:szCs w:val="24"/>
        </w:rPr>
        <w:t xml:space="preserve"> violentando </w:t>
      </w:r>
      <w:r w:rsidR="00B25B68" w:rsidRPr="00B25B68">
        <w:rPr>
          <w:rFonts w:ascii="Arial" w:hAnsi="Arial" w:cs="Arial"/>
          <w:sz w:val="24"/>
          <w:szCs w:val="24"/>
        </w:rPr>
        <w:t xml:space="preserve">o </w:t>
      </w:r>
      <w:r w:rsidR="00D10673" w:rsidRPr="00B25B68">
        <w:rPr>
          <w:rFonts w:ascii="Arial" w:hAnsi="Arial" w:cs="Arial"/>
          <w:sz w:val="24"/>
          <w:szCs w:val="24"/>
        </w:rPr>
        <w:t>al menos eso parecería</w:t>
      </w:r>
      <w:r w:rsidR="00B25B68" w:rsidRPr="00B25B68">
        <w:rPr>
          <w:rFonts w:ascii="Arial" w:hAnsi="Arial" w:cs="Arial"/>
          <w:sz w:val="24"/>
          <w:szCs w:val="24"/>
        </w:rPr>
        <w:t>,</w:t>
      </w:r>
      <w:r w:rsidR="00D10673" w:rsidRPr="00B25B68">
        <w:rPr>
          <w:rFonts w:ascii="Arial" w:hAnsi="Arial" w:cs="Arial"/>
          <w:sz w:val="24"/>
          <w:szCs w:val="24"/>
        </w:rPr>
        <w:t xml:space="preserve"> los derechos políticos-electorales de su compañera de la fracción de </w:t>
      </w:r>
      <w:r w:rsidR="00B25B68" w:rsidRPr="00B25B68">
        <w:rPr>
          <w:rFonts w:ascii="Arial" w:hAnsi="Arial" w:cs="Arial"/>
          <w:sz w:val="24"/>
          <w:szCs w:val="24"/>
        </w:rPr>
        <w:t>M</w:t>
      </w:r>
      <w:r w:rsidR="00D10673" w:rsidRPr="00B25B68">
        <w:rPr>
          <w:rFonts w:ascii="Arial" w:hAnsi="Arial" w:cs="Arial"/>
          <w:sz w:val="24"/>
          <w:szCs w:val="24"/>
        </w:rPr>
        <w:t xml:space="preserve">orena al no permitirle participar como representante de su fracción dentro de la </w:t>
      </w:r>
      <w:r w:rsidR="00B25B68" w:rsidRPr="00B25B68">
        <w:rPr>
          <w:rFonts w:ascii="Arial" w:hAnsi="Arial" w:cs="Arial"/>
          <w:sz w:val="24"/>
          <w:szCs w:val="24"/>
        </w:rPr>
        <w:t>C</w:t>
      </w:r>
      <w:r w:rsidR="00D10673" w:rsidRPr="00B25B68">
        <w:rPr>
          <w:rFonts w:ascii="Arial" w:hAnsi="Arial" w:cs="Arial"/>
          <w:sz w:val="24"/>
          <w:szCs w:val="24"/>
        </w:rPr>
        <w:t xml:space="preserve">omisión de </w:t>
      </w:r>
      <w:r w:rsidR="00B25B68" w:rsidRPr="00B25B68">
        <w:rPr>
          <w:rFonts w:ascii="Arial" w:hAnsi="Arial" w:cs="Arial"/>
          <w:sz w:val="24"/>
          <w:szCs w:val="24"/>
        </w:rPr>
        <w:t>G</w:t>
      </w:r>
      <w:r w:rsidR="00D10673" w:rsidRPr="00B25B68">
        <w:rPr>
          <w:rFonts w:ascii="Arial" w:hAnsi="Arial" w:cs="Arial"/>
          <w:sz w:val="24"/>
          <w:szCs w:val="24"/>
        </w:rPr>
        <w:t xml:space="preserve">iros </w:t>
      </w:r>
      <w:r w:rsidR="00B25B68" w:rsidRPr="00B25B68">
        <w:rPr>
          <w:rFonts w:ascii="Arial" w:hAnsi="Arial" w:cs="Arial"/>
          <w:sz w:val="24"/>
          <w:szCs w:val="24"/>
        </w:rPr>
        <w:t>R</w:t>
      </w:r>
      <w:r w:rsidR="00D10673" w:rsidRPr="00B25B68">
        <w:rPr>
          <w:rFonts w:ascii="Arial" w:hAnsi="Arial" w:cs="Arial"/>
          <w:sz w:val="24"/>
          <w:szCs w:val="24"/>
        </w:rPr>
        <w:t>estringidos</w:t>
      </w:r>
      <w:r w:rsidR="00D10673" w:rsidRPr="00D10673">
        <w:rPr>
          <w:rFonts w:ascii="Arial" w:hAnsi="Arial" w:cs="Arial"/>
          <w:sz w:val="24"/>
          <w:szCs w:val="24"/>
        </w:rPr>
        <w:t xml:space="preserve"> y como </w:t>
      </w:r>
      <w:r w:rsidR="00B25B68">
        <w:rPr>
          <w:rFonts w:ascii="Arial" w:hAnsi="Arial" w:cs="Arial"/>
          <w:sz w:val="24"/>
          <w:szCs w:val="24"/>
        </w:rPr>
        <w:t>é</w:t>
      </w:r>
      <w:r w:rsidR="00D10673" w:rsidRPr="00D10673">
        <w:rPr>
          <w:rFonts w:ascii="Arial" w:hAnsi="Arial" w:cs="Arial"/>
          <w:sz w:val="24"/>
          <w:szCs w:val="24"/>
        </w:rPr>
        <w:t>l bien lo menciona</w:t>
      </w:r>
      <w:r w:rsidR="00B25B68">
        <w:rPr>
          <w:rFonts w:ascii="Arial" w:hAnsi="Arial" w:cs="Arial"/>
          <w:sz w:val="24"/>
          <w:szCs w:val="24"/>
        </w:rPr>
        <w:t>,</w:t>
      </w:r>
      <w:r w:rsidR="00D10673" w:rsidRPr="00D10673">
        <w:rPr>
          <w:rFonts w:ascii="Arial" w:hAnsi="Arial" w:cs="Arial"/>
          <w:sz w:val="24"/>
          <w:szCs w:val="24"/>
        </w:rPr>
        <w:t xml:space="preserve"> excelente que est</w:t>
      </w:r>
      <w:r w:rsidR="00B25B68">
        <w:rPr>
          <w:rFonts w:ascii="Arial" w:hAnsi="Arial" w:cs="Arial"/>
          <w:sz w:val="24"/>
          <w:szCs w:val="24"/>
        </w:rPr>
        <w:t>e</w:t>
      </w:r>
      <w:r w:rsidR="00D10673" w:rsidRPr="00D10673">
        <w:rPr>
          <w:rFonts w:ascii="Arial" w:hAnsi="Arial" w:cs="Arial"/>
          <w:sz w:val="24"/>
          <w:szCs w:val="24"/>
        </w:rPr>
        <w:t xml:space="preserve"> siendo transmitido y excelente que est</w:t>
      </w:r>
      <w:r w:rsidR="00B25B68">
        <w:rPr>
          <w:rFonts w:ascii="Arial" w:hAnsi="Arial" w:cs="Arial"/>
          <w:sz w:val="24"/>
          <w:szCs w:val="24"/>
        </w:rPr>
        <w:t>e</w:t>
      </w:r>
      <w:r w:rsidR="00D10673" w:rsidRPr="00D10673">
        <w:rPr>
          <w:rFonts w:ascii="Arial" w:hAnsi="Arial" w:cs="Arial"/>
          <w:sz w:val="24"/>
          <w:szCs w:val="24"/>
        </w:rPr>
        <w:t xml:space="preserve"> siendo videograbado</w:t>
      </w:r>
      <w:r w:rsidR="00B25B68">
        <w:rPr>
          <w:rFonts w:ascii="Arial" w:hAnsi="Arial" w:cs="Arial"/>
          <w:sz w:val="24"/>
          <w:szCs w:val="24"/>
        </w:rPr>
        <w:t>,</w:t>
      </w:r>
      <w:r w:rsidR="00D10673" w:rsidRPr="00D10673">
        <w:rPr>
          <w:rFonts w:ascii="Arial" w:hAnsi="Arial" w:cs="Arial"/>
          <w:sz w:val="24"/>
          <w:szCs w:val="24"/>
        </w:rPr>
        <w:t xml:space="preserve"> </w:t>
      </w:r>
      <w:r w:rsidR="00B25B68">
        <w:rPr>
          <w:rFonts w:ascii="Arial" w:hAnsi="Arial" w:cs="Arial"/>
          <w:sz w:val="24"/>
          <w:szCs w:val="24"/>
        </w:rPr>
        <w:t>R</w:t>
      </w:r>
      <w:r w:rsidR="00D10673" w:rsidRPr="00D10673">
        <w:rPr>
          <w:rFonts w:ascii="Arial" w:hAnsi="Arial" w:cs="Arial"/>
          <w:sz w:val="24"/>
          <w:szCs w:val="24"/>
        </w:rPr>
        <w:t>egidora usted también puede ir</w:t>
      </w:r>
      <w:r w:rsidR="00B25B68">
        <w:rPr>
          <w:rFonts w:ascii="Arial" w:hAnsi="Arial" w:cs="Arial"/>
          <w:sz w:val="24"/>
          <w:szCs w:val="24"/>
        </w:rPr>
        <w:t>,</w:t>
      </w:r>
      <w:r w:rsidR="00D10673" w:rsidRPr="00D10673">
        <w:rPr>
          <w:rFonts w:ascii="Arial" w:hAnsi="Arial" w:cs="Arial"/>
          <w:sz w:val="24"/>
          <w:szCs w:val="24"/>
        </w:rPr>
        <w:t xml:space="preserve"> como bien lo sabe </w:t>
      </w:r>
      <w:r w:rsidR="00B25B68" w:rsidRPr="00D10673">
        <w:rPr>
          <w:rFonts w:ascii="Arial" w:hAnsi="Arial" w:cs="Arial"/>
          <w:sz w:val="24"/>
          <w:szCs w:val="24"/>
        </w:rPr>
        <w:t>cómo</w:t>
      </w:r>
      <w:r w:rsidR="00D10673" w:rsidRPr="00D10673">
        <w:rPr>
          <w:rFonts w:ascii="Arial" w:hAnsi="Arial" w:cs="Arial"/>
          <w:sz w:val="24"/>
          <w:szCs w:val="24"/>
        </w:rPr>
        <w:t xml:space="preserve"> </w:t>
      </w:r>
      <w:r w:rsidR="00B25B68">
        <w:rPr>
          <w:rFonts w:ascii="Arial" w:hAnsi="Arial" w:cs="Arial"/>
          <w:sz w:val="24"/>
          <w:szCs w:val="24"/>
        </w:rPr>
        <w:t>P</w:t>
      </w:r>
      <w:r w:rsidR="00D10673" w:rsidRPr="00D10673">
        <w:rPr>
          <w:rFonts w:ascii="Arial" w:hAnsi="Arial" w:cs="Arial"/>
          <w:sz w:val="24"/>
          <w:szCs w:val="24"/>
        </w:rPr>
        <w:t xml:space="preserve">residenta de </w:t>
      </w:r>
      <w:r w:rsidR="00B25B68">
        <w:rPr>
          <w:rFonts w:ascii="Arial" w:hAnsi="Arial" w:cs="Arial"/>
          <w:sz w:val="24"/>
          <w:szCs w:val="24"/>
        </w:rPr>
        <w:t>D</w:t>
      </w:r>
      <w:r w:rsidR="00D10673" w:rsidRPr="00D10673">
        <w:rPr>
          <w:rFonts w:ascii="Arial" w:hAnsi="Arial" w:cs="Arial"/>
          <w:sz w:val="24"/>
          <w:szCs w:val="24"/>
        </w:rPr>
        <w:t xml:space="preserve">erechos </w:t>
      </w:r>
      <w:r w:rsidR="00B25B68">
        <w:rPr>
          <w:rFonts w:ascii="Arial" w:hAnsi="Arial" w:cs="Arial"/>
          <w:sz w:val="24"/>
          <w:szCs w:val="24"/>
        </w:rPr>
        <w:t>H</w:t>
      </w:r>
      <w:r w:rsidR="00D10673" w:rsidRPr="00D10673">
        <w:rPr>
          <w:rFonts w:ascii="Arial" w:hAnsi="Arial" w:cs="Arial"/>
          <w:sz w:val="24"/>
          <w:szCs w:val="24"/>
        </w:rPr>
        <w:t>umanos</w:t>
      </w:r>
      <w:r w:rsidR="00B25B68">
        <w:rPr>
          <w:rFonts w:ascii="Arial" w:hAnsi="Arial" w:cs="Arial"/>
          <w:sz w:val="24"/>
          <w:szCs w:val="24"/>
        </w:rPr>
        <w:t>,</w:t>
      </w:r>
      <w:r w:rsidR="00D10673" w:rsidRPr="00D10673">
        <w:rPr>
          <w:rFonts w:ascii="Arial" w:hAnsi="Arial" w:cs="Arial"/>
          <w:sz w:val="24"/>
          <w:szCs w:val="24"/>
        </w:rPr>
        <w:t xml:space="preserve"> en su comisión a solicitar que se respeten sus derechos políticos-electorales y eso implica la participación</w:t>
      </w:r>
      <w:r w:rsidR="00B25B68">
        <w:rPr>
          <w:rFonts w:ascii="Arial" w:hAnsi="Arial" w:cs="Arial"/>
          <w:sz w:val="24"/>
          <w:szCs w:val="24"/>
        </w:rPr>
        <w:t>,</w:t>
      </w:r>
      <w:r w:rsidR="00D10673" w:rsidRPr="00D10673">
        <w:rPr>
          <w:rFonts w:ascii="Arial" w:hAnsi="Arial" w:cs="Arial"/>
          <w:sz w:val="24"/>
          <w:szCs w:val="24"/>
        </w:rPr>
        <w:t xml:space="preserve"> es cuánto </w:t>
      </w:r>
      <w:r w:rsidR="00B25B68">
        <w:rPr>
          <w:rFonts w:ascii="Arial" w:hAnsi="Arial" w:cs="Arial"/>
          <w:sz w:val="24"/>
          <w:szCs w:val="24"/>
        </w:rPr>
        <w:t>S</w:t>
      </w:r>
      <w:r w:rsidR="00D10673" w:rsidRPr="00D10673">
        <w:rPr>
          <w:rFonts w:ascii="Arial" w:hAnsi="Arial" w:cs="Arial"/>
          <w:sz w:val="24"/>
          <w:szCs w:val="24"/>
        </w:rPr>
        <w:t xml:space="preserve">eñora </w:t>
      </w:r>
      <w:r w:rsidR="00B25B68">
        <w:rPr>
          <w:rFonts w:ascii="Arial" w:hAnsi="Arial" w:cs="Arial"/>
          <w:sz w:val="24"/>
          <w:szCs w:val="24"/>
        </w:rPr>
        <w:t>P</w:t>
      </w:r>
      <w:r w:rsidR="00D10673" w:rsidRPr="00D10673">
        <w:rPr>
          <w:rFonts w:ascii="Arial" w:hAnsi="Arial" w:cs="Arial"/>
          <w:sz w:val="24"/>
          <w:szCs w:val="24"/>
        </w:rPr>
        <w:t>residenta</w:t>
      </w:r>
      <w:r w:rsidR="00B25B68">
        <w:rPr>
          <w:rFonts w:ascii="Arial" w:hAnsi="Arial" w:cs="Arial"/>
          <w:sz w:val="24"/>
          <w:szCs w:val="24"/>
        </w:rPr>
        <w:t>.--------------------------------------------------------------------------------------------------------------------------------------------------</w:t>
      </w:r>
      <w:r w:rsidR="00D10673" w:rsidRPr="00D10673">
        <w:rPr>
          <w:rFonts w:ascii="Arial" w:hAnsi="Arial" w:cs="Arial"/>
          <w:sz w:val="24"/>
          <w:szCs w:val="24"/>
        </w:rPr>
        <w:t xml:space="preserve"> </w:t>
      </w:r>
      <w:r w:rsidR="00B25B68" w:rsidRPr="00413398">
        <w:rPr>
          <w:rFonts w:ascii="Arial" w:hAnsi="Arial" w:cs="Arial"/>
          <w:sz w:val="24"/>
          <w:szCs w:val="24"/>
        </w:rPr>
        <w:t xml:space="preserve">Con la palabra la Presidenta Municipal, Mirna Citlalli Amaya de Luna: </w:t>
      </w:r>
      <w:r w:rsidR="00B25B68">
        <w:rPr>
          <w:rFonts w:ascii="Arial" w:hAnsi="Arial" w:cs="Arial"/>
          <w:sz w:val="24"/>
          <w:szCs w:val="24"/>
        </w:rPr>
        <w:t>M</w:t>
      </w:r>
      <w:r w:rsidR="00B25B68" w:rsidRPr="00D10673">
        <w:rPr>
          <w:rFonts w:ascii="Arial" w:hAnsi="Arial" w:cs="Arial"/>
          <w:sz w:val="24"/>
          <w:szCs w:val="24"/>
        </w:rPr>
        <w:t xml:space="preserve">uchas </w:t>
      </w:r>
      <w:r w:rsidR="00B25B68">
        <w:rPr>
          <w:rFonts w:ascii="Arial" w:hAnsi="Arial" w:cs="Arial"/>
          <w:sz w:val="24"/>
          <w:szCs w:val="24"/>
        </w:rPr>
        <w:t>gracia</w:t>
      </w:r>
      <w:r w:rsidR="00D10673" w:rsidRPr="00D10673">
        <w:rPr>
          <w:rFonts w:ascii="Arial" w:hAnsi="Arial" w:cs="Arial"/>
          <w:sz w:val="24"/>
          <w:szCs w:val="24"/>
        </w:rPr>
        <w:t>s regidora</w:t>
      </w:r>
      <w:r w:rsidR="00B25B68">
        <w:rPr>
          <w:rFonts w:ascii="Arial" w:hAnsi="Arial" w:cs="Arial"/>
          <w:sz w:val="24"/>
          <w:szCs w:val="24"/>
        </w:rPr>
        <w:t>,</w:t>
      </w:r>
      <w:r w:rsidR="00D10673" w:rsidRPr="00D10673">
        <w:rPr>
          <w:rFonts w:ascii="Arial" w:hAnsi="Arial" w:cs="Arial"/>
          <w:sz w:val="24"/>
          <w:szCs w:val="24"/>
        </w:rPr>
        <w:t xml:space="preserve"> que se asiente en el acta la inconformidad del regidor </w:t>
      </w:r>
      <w:r w:rsidR="00E57B89">
        <w:rPr>
          <w:rFonts w:ascii="Arial" w:hAnsi="Arial" w:cs="Arial"/>
          <w:sz w:val="24"/>
          <w:szCs w:val="24"/>
        </w:rPr>
        <w:t>M</w:t>
      </w:r>
      <w:r w:rsidR="00D10673" w:rsidRPr="00D10673">
        <w:rPr>
          <w:rFonts w:ascii="Arial" w:hAnsi="Arial" w:cs="Arial"/>
          <w:sz w:val="24"/>
          <w:szCs w:val="24"/>
        </w:rPr>
        <w:t xml:space="preserve">aldonado y recordar únicamente que es facultad de la </w:t>
      </w:r>
      <w:r w:rsidR="00E57B89">
        <w:rPr>
          <w:rFonts w:ascii="Arial" w:hAnsi="Arial" w:cs="Arial"/>
          <w:sz w:val="24"/>
          <w:szCs w:val="24"/>
        </w:rPr>
        <w:t>P</w:t>
      </w:r>
      <w:r w:rsidR="00D10673" w:rsidRPr="00D10673">
        <w:rPr>
          <w:rFonts w:ascii="Arial" w:hAnsi="Arial" w:cs="Arial"/>
          <w:sz w:val="24"/>
          <w:szCs w:val="24"/>
        </w:rPr>
        <w:t>residenta integrar este comité e</w:t>
      </w:r>
      <w:r w:rsidR="00E57B89">
        <w:rPr>
          <w:rFonts w:ascii="Arial" w:hAnsi="Arial" w:cs="Arial"/>
          <w:sz w:val="24"/>
          <w:szCs w:val="24"/>
        </w:rPr>
        <w:t>h,</w:t>
      </w:r>
      <w:r w:rsidR="00D10673" w:rsidRPr="00D10673">
        <w:rPr>
          <w:rFonts w:ascii="Arial" w:hAnsi="Arial" w:cs="Arial"/>
          <w:sz w:val="24"/>
          <w:szCs w:val="24"/>
        </w:rPr>
        <w:t xml:space="preserve"> propongo que se vote en la propuesta original</w:t>
      </w:r>
      <w:r w:rsidR="00E57B89">
        <w:rPr>
          <w:rFonts w:ascii="Arial" w:hAnsi="Arial" w:cs="Arial"/>
          <w:sz w:val="24"/>
          <w:szCs w:val="24"/>
        </w:rPr>
        <w:t>,</w:t>
      </w:r>
      <w:r w:rsidR="00D10673" w:rsidRPr="00D10673">
        <w:rPr>
          <w:rFonts w:ascii="Arial" w:hAnsi="Arial" w:cs="Arial"/>
          <w:sz w:val="24"/>
          <w:szCs w:val="24"/>
        </w:rPr>
        <w:t xml:space="preserve"> los que estén por la afirmativa  favor de manifestarlo levanta</w:t>
      </w:r>
      <w:r w:rsidR="00E57B89">
        <w:rPr>
          <w:rFonts w:ascii="Arial" w:hAnsi="Arial" w:cs="Arial"/>
          <w:sz w:val="24"/>
          <w:szCs w:val="24"/>
        </w:rPr>
        <w:t>ndo</w:t>
      </w:r>
      <w:r w:rsidR="00D10673" w:rsidRPr="00D10673">
        <w:rPr>
          <w:rFonts w:ascii="Arial" w:hAnsi="Arial" w:cs="Arial"/>
          <w:sz w:val="24"/>
          <w:szCs w:val="24"/>
        </w:rPr>
        <w:t xml:space="preserve"> su mano</w:t>
      </w:r>
      <w:r w:rsidR="00E57B89">
        <w:rPr>
          <w:rFonts w:ascii="Arial" w:hAnsi="Arial" w:cs="Arial"/>
          <w:sz w:val="24"/>
          <w:szCs w:val="24"/>
        </w:rPr>
        <w:t>,</w:t>
      </w:r>
      <w:r w:rsidR="00D10673" w:rsidRPr="00D10673">
        <w:rPr>
          <w:rFonts w:ascii="Arial" w:hAnsi="Arial" w:cs="Arial"/>
          <w:sz w:val="24"/>
          <w:szCs w:val="24"/>
        </w:rPr>
        <w:t xml:space="preserve"> </w:t>
      </w:r>
      <w:r w:rsidR="00E57B89">
        <w:rPr>
          <w:rFonts w:ascii="Arial" w:hAnsi="Arial" w:cs="Arial"/>
          <w:sz w:val="24"/>
          <w:szCs w:val="24"/>
        </w:rPr>
        <w:t>¿</w:t>
      </w:r>
      <w:r w:rsidR="00D10673" w:rsidRPr="00D10673">
        <w:rPr>
          <w:rFonts w:ascii="Arial" w:hAnsi="Arial" w:cs="Arial"/>
          <w:sz w:val="24"/>
          <w:szCs w:val="24"/>
        </w:rPr>
        <w:t>a favor</w:t>
      </w:r>
      <w:r w:rsidR="00E57B89">
        <w:rPr>
          <w:rFonts w:ascii="Arial" w:hAnsi="Arial" w:cs="Arial"/>
          <w:sz w:val="24"/>
          <w:szCs w:val="24"/>
        </w:rPr>
        <w:t>?</w:t>
      </w:r>
      <w:r w:rsidR="00D10673" w:rsidRPr="00D10673">
        <w:rPr>
          <w:rFonts w:ascii="Arial" w:hAnsi="Arial" w:cs="Arial"/>
          <w:sz w:val="24"/>
          <w:szCs w:val="24"/>
        </w:rPr>
        <w:t xml:space="preserve"> muchas gracias</w:t>
      </w:r>
      <w:r w:rsidR="00E57B89">
        <w:rPr>
          <w:rFonts w:ascii="Arial" w:hAnsi="Arial" w:cs="Arial"/>
          <w:sz w:val="24"/>
          <w:szCs w:val="24"/>
        </w:rPr>
        <w:t>,</w:t>
      </w:r>
      <w:r w:rsidR="00D10673" w:rsidRPr="00D10673">
        <w:rPr>
          <w:rFonts w:ascii="Arial" w:hAnsi="Arial" w:cs="Arial"/>
          <w:sz w:val="24"/>
          <w:szCs w:val="24"/>
        </w:rPr>
        <w:t xml:space="preserve"> </w:t>
      </w:r>
      <w:r w:rsidR="00E57B89">
        <w:rPr>
          <w:rFonts w:ascii="Arial" w:hAnsi="Arial" w:cs="Arial"/>
          <w:sz w:val="24"/>
          <w:szCs w:val="24"/>
        </w:rPr>
        <w:t>¿</w:t>
      </w:r>
      <w:r w:rsidR="00D10673" w:rsidRPr="00D10673">
        <w:rPr>
          <w:rFonts w:ascii="Arial" w:hAnsi="Arial" w:cs="Arial"/>
          <w:sz w:val="24"/>
          <w:szCs w:val="24"/>
        </w:rPr>
        <w:t>en contra</w:t>
      </w:r>
      <w:r w:rsidR="00E57B89">
        <w:rPr>
          <w:rFonts w:ascii="Arial" w:hAnsi="Arial" w:cs="Arial"/>
          <w:sz w:val="24"/>
          <w:szCs w:val="24"/>
        </w:rPr>
        <w:t>?,</w:t>
      </w:r>
      <w:r w:rsidR="00D10673" w:rsidRPr="00D10673">
        <w:rPr>
          <w:rFonts w:ascii="Arial" w:hAnsi="Arial" w:cs="Arial"/>
          <w:sz w:val="24"/>
          <w:szCs w:val="24"/>
        </w:rPr>
        <w:t xml:space="preserve"> muchas gracias se aprueba por mayoría calificada</w:t>
      </w:r>
      <w:r w:rsidR="00E57B89">
        <w:rPr>
          <w:rFonts w:ascii="Arial" w:hAnsi="Arial" w:cs="Arial"/>
          <w:sz w:val="24"/>
          <w:szCs w:val="24"/>
        </w:rPr>
        <w:t xml:space="preserve">. </w:t>
      </w:r>
      <w:r w:rsidR="00E57B89">
        <w:rPr>
          <w:rFonts w:ascii="Arial" w:hAnsi="Arial" w:cs="Arial"/>
          <w:b/>
        </w:rPr>
        <w:t>E</w:t>
      </w:r>
      <w:r w:rsidRPr="007253DB">
        <w:rPr>
          <w:rFonts w:ascii="Arial" w:hAnsi="Arial" w:cs="Arial"/>
          <w:b/>
        </w:rPr>
        <w:t xml:space="preserve">stando presentes 19 (diecinueve) integrantes del pleno, en forma económica </w:t>
      </w:r>
      <w:r w:rsidRPr="008F1B74">
        <w:rPr>
          <w:rFonts w:ascii="Arial" w:hAnsi="Arial" w:cs="Arial"/>
          <w:b/>
        </w:rPr>
        <w:t xml:space="preserve">fueron emitidos </w:t>
      </w:r>
      <w:r>
        <w:rPr>
          <w:rFonts w:ascii="Arial" w:hAnsi="Arial" w:cs="Arial"/>
          <w:b/>
        </w:rPr>
        <w:t>15 (quince</w:t>
      </w:r>
      <w:r w:rsidRPr="008F1B74">
        <w:rPr>
          <w:rFonts w:ascii="Arial" w:hAnsi="Arial" w:cs="Arial"/>
          <w:b/>
        </w:rPr>
        <w:t>) votos a favor</w:t>
      </w:r>
      <w:r>
        <w:rPr>
          <w:rFonts w:ascii="Arial" w:hAnsi="Arial" w:cs="Arial"/>
          <w:b/>
        </w:rPr>
        <w:t xml:space="preserve"> y 04 (cuatro) votos contra,</w:t>
      </w:r>
      <w:r w:rsidRPr="007253DB">
        <w:rPr>
          <w:rFonts w:ascii="Arial" w:hAnsi="Arial" w:cs="Arial"/>
          <w:bCs/>
        </w:rPr>
        <w:t xml:space="preserve"> </w:t>
      </w:r>
      <w:r w:rsidRPr="007253DB">
        <w:rPr>
          <w:rFonts w:ascii="Arial" w:hAnsi="Arial" w:cs="Arial"/>
          <w:b/>
        </w:rPr>
        <w:t>por lo que fue aprobado</w:t>
      </w:r>
      <w:r w:rsidRPr="007253DB">
        <w:rPr>
          <w:rFonts w:ascii="Arial" w:hAnsi="Arial" w:cs="Arial"/>
        </w:rPr>
        <w:t xml:space="preserve"> </w:t>
      </w:r>
      <w:r>
        <w:rPr>
          <w:rFonts w:ascii="Arial" w:hAnsi="Arial" w:cs="Arial"/>
          <w:b/>
        </w:rPr>
        <w:t xml:space="preserve">por mayoría </w:t>
      </w:r>
      <w:r w:rsidRPr="00A25717">
        <w:rPr>
          <w:rFonts w:ascii="Arial" w:hAnsi="Arial" w:cs="Arial"/>
          <w:b/>
          <w:color w:val="000000" w:themeColor="text1"/>
        </w:rPr>
        <w:t>calificada</w:t>
      </w:r>
      <w:r w:rsidRPr="007253DB">
        <w:rPr>
          <w:rFonts w:ascii="Arial" w:hAnsi="Arial" w:cs="Arial"/>
          <w:b/>
        </w:rPr>
        <w:t xml:space="preserve"> </w:t>
      </w:r>
      <w:r w:rsidRPr="007253DB">
        <w:rPr>
          <w:rFonts w:ascii="Arial" w:hAnsi="Arial" w:cs="Arial"/>
        </w:rPr>
        <w:t xml:space="preserve">la iniciativa de aprobación directa presentada por </w:t>
      </w:r>
      <w:r w:rsidRPr="007253DB">
        <w:rPr>
          <w:rFonts w:ascii="Arial" w:hAnsi="Arial" w:cs="Arial"/>
          <w:b/>
        </w:rPr>
        <w:t>Mirna Citlalli Amaya de Luna,</w:t>
      </w:r>
      <w:r w:rsidRPr="007253DB">
        <w:rPr>
          <w:rFonts w:ascii="Arial" w:hAnsi="Arial" w:cs="Arial"/>
        </w:rPr>
        <w:t xml:space="preserve"> </w:t>
      </w:r>
      <w:r w:rsidRPr="007253DB">
        <w:rPr>
          <w:rFonts w:ascii="Arial" w:hAnsi="Arial" w:cs="Arial"/>
          <w:b/>
        </w:rPr>
        <w:t>Presidenta Municipal, bajo el siguiente:</w:t>
      </w:r>
      <w:r w:rsidRPr="007253DB">
        <w:rPr>
          <w:rFonts w:ascii="Arial" w:hAnsi="Arial" w:cs="Arial"/>
        </w:rPr>
        <w:t>-------------------------------------------------------------------------------------------------------------------------</w:t>
      </w:r>
      <w:r>
        <w:rPr>
          <w:rFonts w:ascii="Arial" w:hAnsi="Arial" w:cs="Arial"/>
        </w:rPr>
        <w:t>------</w:t>
      </w:r>
      <w:r w:rsidRPr="007253DB">
        <w:rPr>
          <w:rFonts w:ascii="Arial" w:hAnsi="Arial" w:cs="Arial"/>
        </w:rPr>
        <w:t>--------------</w:t>
      </w:r>
      <w:r>
        <w:rPr>
          <w:rFonts w:ascii="Arial" w:hAnsi="Arial" w:cs="Arial"/>
        </w:rPr>
        <w:t>------------</w:t>
      </w:r>
      <w:r w:rsidRPr="007253DB">
        <w:rPr>
          <w:rFonts w:ascii="Arial" w:hAnsi="Arial" w:cs="Arial"/>
        </w:rPr>
        <w:t>---</w:t>
      </w:r>
      <w:r>
        <w:rPr>
          <w:rFonts w:ascii="Arial" w:hAnsi="Arial" w:cs="Arial"/>
        </w:rPr>
        <w:t>-----</w:t>
      </w:r>
      <w:r w:rsidR="00E57B89">
        <w:rPr>
          <w:rFonts w:ascii="Arial" w:hAnsi="Arial" w:cs="Arial"/>
        </w:rPr>
        <w:t>------</w:t>
      </w:r>
      <w:r>
        <w:rPr>
          <w:rFonts w:ascii="Arial" w:hAnsi="Arial" w:cs="Arial"/>
        </w:rPr>
        <w:t>-----</w:t>
      </w:r>
      <w:r w:rsidRPr="007253DB">
        <w:rPr>
          <w:rFonts w:ascii="Arial" w:hAnsi="Arial" w:cs="Arial"/>
        </w:rPr>
        <w:t>---</w:t>
      </w:r>
      <w:r w:rsidRPr="007253DB">
        <w:rPr>
          <w:rFonts w:ascii="Arial" w:hAnsi="Arial" w:cs="Arial"/>
          <w:b/>
        </w:rPr>
        <w:t xml:space="preserve">ACUERDO NÚMERO </w:t>
      </w:r>
      <w:r>
        <w:rPr>
          <w:rFonts w:ascii="Arial" w:hAnsi="Arial" w:cs="Arial"/>
          <w:b/>
        </w:rPr>
        <w:t>0036</w:t>
      </w:r>
      <w:r w:rsidRPr="007253DB">
        <w:rPr>
          <w:rFonts w:ascii="Arial" w:hAnsi="Arial" w:cs="Arial"/>
          <w:b/>
        </w:rPr>
        <w:t>/2022</w:t>
      </w:r>
      <w:r>
        <w:rPr>
          <w:rFonts w:ascii="Arial" w:hAnsi="Arial" w:cs="Arial"/>
        </w:rPr>
        <w:t>----------------------------------</w:t>
      </w:r>
      <w:r w:rsidRPr="00367C9A">
        <w:rPr>
          <w:rFonts w:ascii="Arial" w:hAnsi="Arial" w:cs="Arial"/>
        </w:rPr>
        <w:t>----------------</w:t>
      </w:r>
      <w:r>
        <w:rPr>
          <w:rFonts w:ascii="Arial" w:hAnsi="Arial" w:cs="Arial"/>
        </w:rPr>
        <w:t>----------</w:t>
      </w:r>
      <w:r w:rsidRPr="00367C9A">
        <w:rPr>
          <w:rFonts w:ascii="Arial" w:hAnsi="Arial" w:cs="Arial"/>
        </w:rPr>
        <w:t>----</w:t>
      </w:r>
      <w:r w:rsidR="00E57B89">
        <w:rPr>
          <w:rFonts w:ascii="Arial" w:hAnsi="Arial" w:cs="Arial"/>
        </w:rPr>
        <w:t>----------</w:t>
      </w:r>
      <w:r w:rsidRPr="00367C9A">
        <w:rPr>
          <w:rFonts w:ascii="Arial" w:hAnsi="Arial" w:cs="Arial"/>
        </w:rPr>
        <w:t>----------------------------------------------------------------------</w:t>
      </w:r>
      <w:r>
        <w:rPr>
          <w:rFonts w:ascii="Arial" w:hAnsi="Arial" w:cs="Arial"/>
        </w:rPr>
        <w:t>-----</w:t>
      </w:r>
      <w:r w:rsidRPr="00367C9A">
        <w:rPr>
          <w:rFonts w:ascii="Arial" w:hAnsi="Arial" w:cs="Arial"/>
        </w:rPr>
        <w:t>--------</w:t>
      </w:r>
      <w:r w:rsidRPr="00367C9A">
        <w:rPr>
          <w:rFonts w:ascii="Arial" w:hAnsi="Arial" w:cs="Arial"/>
          <w:b/>
        </w:rPr>
        <w:t>PRIMERO.-</w:t>
      </w:r>
      <w:r w:rsidRPr="00367C9A">
        <w:rPr>
          <w:rFonts w:ascii="Arial" w:hAnsi="Arial" w:cs="Arial"/>
        </w:rPr>
        <w:t xml:space="preserve"> El Pleno del Ayuntamiento Constitucional del Municipio de San Pedro Tlaquepaque, Jalisco, aprueba y autoriza </w:t>
      </w:r>
      <w:r w:rsidRPr="00367C9A">
        <w:rPr>
          <w:rFonts w:ascii="Arial" w:hAnsi="Arial" w:cs="Arial"/>
          <w:b/>
        </w:rPr>
        <w:t>la Integración del Consejo de Giros Restringidos sobre venta y consumo de bebidas alcohólicas del municipio de Tlaquepaque con la siguiente Propuesta:</w:t>
      </w:r>
    </w:p>
    <w:tbl>
      <w:tblPr>
        <w:tblStyle w:val="Tablaconcuadrcula"/>
        <w:tblpPr w:leftFromText="141" w:rightFromText="141" w:vertAnchor="text" w:horzAnchor="margin" w:tblpXSpec="center" w:tblpY="111"/>
        <w:tblW w:w="0" w:type="auto"/>
        <w:tblLook w:val="04A0" w:firstRow="1" w:lastRow="0" w:firstColumn="1" w:lastColumn="0" w:noHBand="0" w:noVBand="1"/>
      </w:tblPr>
      <w:tblGrid>
        <w:gridCol w:w="7508"/>
      </w:tblGrid>
      <w:tr w:rsidR="002046E0" w:rsidRPr="00367C9A" w14:paraId="1C3BA7F8" w14:textId="77777777" w:rsidTr="00E44FC5">
        <w:tc>
          <w:tcPr>
            <w:tcW w:w="7508" w:type="dxa"/>
            <w:shd w:val="clear" w:color="auto" w:fill="BFBFBF" w:themeFill="background1" w:themeFillShade="BF"/>
          </w:tcPr>
          <w:p w14:paraId="2B8B5B55" w14:textId="77777777" w:rsidR="002046E0" w:rsidRPr="00367C9A" w:rsidRDefault="002046E0" w:rsidP="00E44FC5">
            <w:pPr>
              <w:jc w:val="center"/>
              <w:rPr>
                <w:rFonts w:ascii="Arial" w:hAnsi="Arial" w:cs="Arial"/>
                <w:b/>
              </w:rPr>
            </w:pPr>
            <w:r w:rsidRPr="00367C9A">
              <w:rPr>
                <w:rFonts w:ascii="Arial" w:hAnsi="Arial" w:cs="Arial"/>
                <w:b/>
              </w:rPr>
              <w:t>Consejero Propietario:</w:t>
            </w:r>
          </w:p>
        </w:tc>
      </w:tr>
      <w:tr w:rsidR="002046E0" w:rsidRPr="00367C9A" w14:paraId="468CDEFD" w14:textId="77777777" w:rsidTr="00E44FC5">
        <w:tc>
          <w:tcPr>
            <w:tcW w:w="7508" w:type="dxa"/>
          </w:tcPr>
          <w:p w14:paraId="37A791A3" w14:textId="77777777" w:rsidR="002046E0" w:rsidRPr="00367C9A" w:rsidRDefault="002046E0" w:rsidP="00E44FC5">
            <w:pPr>
              <w:jc w:val="both"/>
              <w:rPr>
                <w:rFonts w:ascii="Arial" w:hAnsi="Arial" w:cs="Arial"/>
              </w:rPr>
            </w:pPr>
          </w:p>
          <w:p w14:paraId="328AEB10" w14:textId="77777777" w:rsidR="002046E0" w:rsidRPr="00367C9A" w:rsidRDefault="002046E0" w:rsidP="001E6098">
            <w:pPr>
              <w:pStyle w:val="Prrafodelista"/>
              <w:numPr>
                <w:ilvl w:val="0"/>
                <w:numId w:val="22"/>
              </w:numPr>
              <w:jc w:val="both"/>
              <w:rPr>
                <w:rFonts w:ascii="Arial" w:hAnsi="Arial" w:cs="Arial"/>
              </w:rPr>
            </w:pPr>
            <w:r w:rsidRPr="00367C9A">
              <w:rPr>
                <w:rFonts w:ascii="Arial" w:hAnsi="Arial" w:cs="Arial"/>
              </w:rPr>
              <w:t>Presidenta Municipal</w:t>
            </w:r>
          </w:p>
          <w:p w14:paraId="16689E48" w14:textId="77777777" w:rsidR="002046E0" w:rsidRPr="0056044E" w:rsidRDefault="002046E0" w:rsidP="001E6098">
            <w:pPr>
              <w:pStyle w:val="Prrafodelista"/>
              <w:numPr>
                <w:ilvl w:val="0"/>
                <w:numId w:val="26"/>
              </w:numPr>
              <w:jc w:val="both"/>
              <w:rPr>
                <w:rFonts w:ascii="Arial" w:hAnsi="Arial" w:cs="Arial"/>
                <w:b/>
              </w:rPr>
            </w:pPr>
            <w:r w:rsidRPr="0056044E">
              <w:rPr>
                <w:rFonts w:ascii="Arial" w:hAnsi="Arial" w:cs="Arial"/>
                <w:b/>
              </w:rPr>
              <w:t>Mirna Citlalli Amaya de Luna</w:t>
            </w:r>
          </w:p>
        </w:tc>
      </w:tr>
      <w:tr w:rsidR="002046E0" w:rsidRPr="00367C9A" w14:paraId="433C2B14" w14:textId="77777777" w:rsidTr="00E44FC5">
        <w:tc>
          <w:tcPr>
            <w:tcW w:w="7508" w:type="dxa"/>
            <w:shd w:val="clear" w:color="auto" w:fill="A6A6A6" w:themeFill="background1" w:themeFillShade="A6"/>
          </w:tcPr>
          <w:p w14:paraId="2553578B" w14:textId="77777777" w:rsidR="002046E0" w:rsidRPr="00367C9A" w:rsidRDefault="002046E0" w:rsidP="001E6098">
            <w:pPr>
              <w:pStyle w:val="Prrafodelista"/>
              <w:numPr>
                <w:ilvl w:val="0"/>
                <w:numId w:val="22"/>
              </w:numPr>
              <w:jc w:val="both"/>
              <w:rPr>
                <w:rFonts w:ascii="Arial" w:hAnsi="Arial" w:cs="Arial"/>
              </w:rPr>
            </w:pPr>
            <w:r w:rsidRPr="00367C9A">
              <w:rPr>
                <w:rFonts w:ascii="Arial" w:hAnsi="Arial" w:cs="Arial"/>
              </w:rPr>
              <w:t xml:space="preserve">Director de padrón y licencias </w:t>
            </w:r>
          </w:p>
          <w:p w14:paraId="09523BDA" w14:textId="77777777" w:rsidR="002046E0" w:rsidRPr="00367C9A" w:rsidRDefault="002046E0" w:rsidP="001E6098">
            <w:pPr>
              <w:pStyle w:val="Prrafodelista"/>
              <w:numPr>
                <w:ilvl w:val="0"/>
                <w:numId w:val="26"/>
              </w:numPr>
              <w:jc w:val="both"/>
              <w:rPr>
                <w:rFonts w:ascii="Arial" w:hAnsi="Arial" w:cs="Arial"/>
                <w:b/>
              </w:rPr>
            </w:pPr>
            <w:r w:rsidRPr="00367C9A">
              <w:rPr>
                <w:rFonts w:ascii="Arial" w:hAnsi="Arial" w:cs="Arial"/>
                <w:b/>
              </w:rPr>
              <w:lastRenderedPageBreak/>
              <w:t>José María Vázquez Pérez.</w:t>
            </w:r>
          </w:p>
          <w:p w14:paraId="32CED132" w14:textId="77777777" w:rsidR="002046E0" w:rsidRPr="00367C9A" w:rsidRDefault="002046E0" w:rsidP="00E44FC5">
            <w:pPr>
              <w:pStyle w:val="Prrafodelista"/>
              <w:jc w:val="both"/>
              <w:rPr>
                <w:rFonts w:ascii="Arial" w:hAnsi="Arial" w:cs="Arial"/>
              </w:rPr>
            </w:pPr>
          </w:p>
        </w:tc>
      </w:tr>
      <w:tr w:rsidR="002046E0" w:rsidRPr="00367C9A" w14:paraId="078BD5B7" w14:textId="77777777" w:rsidTr="00E44FC5">
        <w:tc>
          <w:tcPr>
            <w:tcW w:w="7508" w:type="dxa"/>
          </w:tcPr>
          <w:p w14:paraId="764D75C7" w14:textId="77777777" w:rsidR="002046E0" w:rsidRPr="00367C9A" w:rsidRDefault="002046E0" w:rsidP="001E6098">
            <w:pPr>
              <w:pStyle w:val="Prrafodelista"/>
              <w:numPr>
                <w:ilvl w:val="0"/>
                <w:numId w:val="22"/>
              </w:numPr>
              <w:jc w:val="both"/>
              <w:rPr>
                <w:rFonts w:ascii="Arial" w:hAnsi="Arial" w:cs="Arial"/>
              </w:rPr>
            </w:pPr>
            <w:r w:rsidRPr="00367C9A">
              <w:rPr>
                <w:rFonts w:ascii="Arial" w:hAnsi="Arial" w:cs="Arial"/>
              </w:rPr>
              <w:lastRenderedPageBreak/>
              <w:t>Secretario del Ayuntamiento.</w:t>
            </w:r>
          </w:p>
          <w:p w14:paraId="14AC597E" w14:textId="77777777" w:rsidR="002046E0" w:rsidRPr="00367C9A" w:rsidRDefault="002046E0" w:rsidP="001E6098">
            <w:pPr>
              <w:pStyle w:val="Prrafodelista"/>
              <w:numPr>
                <w:ilvl w:val="0"/>
                <w:numId w:val="26"/>
              </w:numPr>
              <w:jc w:val="both"/>
              <w:rPr>
                <w:rFonts w:ascii="Arial" w:hAnsi="Arial" w:cs="Arial"/>
                <w:b/>
              </w:rPr>
            </w:pPr>
            <w:r w:rsidRPr="00367C9A">
              <w:rPr>
                <w:rFonts w:ascii="Arial" w:hAnsi="Arial" w:cs="Arial"/>
                <w:b/>
              </w:rPr>
              <w:t>Mtro.  Antonio Fernando Chávez Delgadillo</w:t>
            </w:r>
          </w:p>
          <w:p w14:paraId="32F1F68A" w14:textId="77777777" w:rsidR="002046E0" w:rsidRPr="00367C9A" w:rsidRDefault="002046E0" w:rsidP="00E44FC5">
            <w:pPr>
              <w:jc w:val="both"/>
              <w:rPr>
                <w:rFonts w:ascii="Arial" w:hAnsi="Arial" w:cs="Arial"/>
              </w:rPr>
            </w:pPr>
          </w:p>
        </w:tc>
      </w:tr>
      <w:tr w:rsidR="002046E0" w:rsidRPr="00367C9A" w14:paraId="341E4577" w14:textId="77777777" w:rsidTr="00E44FC5">
        <w:tc>
          <w:tcPr>
            <w:tcW w:w="7508" w:type="dxa"/>
            <w:shd w:val="clear" w:color="auto" w:fill="A6A6A6" w:themeFill="background1" w:themeFillShade="A6"/>
          </w:tcPr>
          <w:p w14:paraId="1A928F32" w14:textId="77777777" w:rsidR="002046E0" w:rsidRPr="0056044E" w:rsidRDefault="002046E0" w:rsidP="001E6098">
            <w:pPr>
              <w:pStyle w:val="Prrafodelista"/>
              <w:numPr>
                <w:ilvl w:val="0"/>
                <w:numId w:val="22"/>
              </w:numPr>
              <w:jc w:val="both"/>
              <w:rPr>
                <w:rFonts w:ascii="Arial" w:hAnsi="Arial" w:cs="Arial"/>
              </w:rPr>
            </w:pPr>
            <w:r w:rsidRPr="0056044E">
              <w:rPr>
                <w:rFonts w:ascii="Arial" w:hAnsi="Arial" w:cs="Arial"/>
              </w:rPr>
              <w:t>Presidente de la comisión edilicia de turismo y espectáculos.</w:t>
            </w:r>
          </w:p>
          <w:p w14:paraId="038C301C" w14:textId="77777777" w:rsidR="002046E0" w:rsidRPr="00367C9A" w:rsidRDefault="002046E0" w:rsidP="001E6098">
            <w:pPr>
              <w:pStyle w:val="Prrafodelista"/>
              <w:numPr>
                <w:ilvl w:val="0"/>
                <w:numId w:val="26"/>
              </w:numPr>
              <w:jc w:val="both"/>
              <w:rPr>
                <w:rFonts w:ascii="Arial" w:hAnsi="Arial" w:cs="Arial"/>
                <w:b/>
              </w:rPr>
            </w:pPr>
            <w:r w:rsidRPr="00367C9A">
              <w:rPr>
                <w:rFonts w:ascii="Arial" w:hAnsi="Arial" w:cs="Arial"/>
                <w:b/>
              </w:rPr>
              <w:t>Juan Martín Núñez Moran</w:t>
            </w:r>
          </w:p>
        </w:tc>
      </w:tr>
      <w:tr w:rsidR="002046E0" w:rsidRPr="00367C9A" w14:paraId="251CEC0C" w14:textId="77777777" w:rsidTr="00E44FC5">
        <w:tc>
          <w:tcPr>
            <w:tcW w:w="7508" w:type="dxa"/>
          </w:tcPr>
          <w:p w14:paraId="085BAEEA" w14:textId="77777777" w:rsidR="002046E0" w:rsidRPr="0056044E" w:rsidRDefault="002046E0" w:rsidP="001E6098">
            <w:pPr>
              <w:pStyle w:val="Prrafodelista"/>
              <w:numPr>
                <w:ilvl w:val="0"/>
                <w:numId w:val="22"/>
              </w:numPr>
              <w:jc w:val="both"/>
              <w:rPr>
                <w:rFonts w:ascii="Arial" w:hAnsi="Arial" w:cs="Arial"/>
              </w:rPr>
            </w:pPr>
            <w:r w:rsidRPr="0056044E">
              <w:rPr>
                <w:rFonts w:ascii="Arial" w:hAnsi="Arial" w:cs="Arial"/>
              </w:rPr>
              <w:t xml:space="preserve">Presidenta de la comisión edilicia de reglamentos municipales y puntos legislativos. </w:t>
            </w:r>
          </w:p>
          <w:p w14:paraId="405201D4" w14:textId="77777777" w:rsidR="002046E0" w:rsidRPr="00367C9A" w:rsidRDefault="002046E0" w:rsidP="001E6098">
            <w:pPr>
              <w:pStyle w:val="Prrafodelista"/>
              <w:numPr>
                <w:ilvl w:val="0"/>
                <w:numId w:val="26"/>
              </w:numPr>
              <w:jc w:val="both"/>
              <w:rPr>
                <w:rFonts w:ascii="Arial" w:hAnsi="Arial" w:cs="Arial"/>
                <w:b/>
              </w:rPr>
            </w:pPr>
            <w:r w:rsidRPr="0056044E">
              <w:rPr>
                <w:rFonts w:ascii="Arial" w:hAnsi="Arial" w:cs="Arial"/>
                <w:b/>
              </w:rPr>
              <w:t xml:space="preserve"> </w:t>
            </w:r>
            <w:r w:rsidRPr="00367C9A">
              <w:rPr>
                <w:rFonts w:ascii="Arial" w:hAnsi="Arial" w:cs="Arial"/>
                <w:b/>
              </w:rPr>
              <w:t xml:space="preserve">Jael </w:t>
            </w:r>
            <w:proofErr w:type="spellStart"/>
            <w:r w:rsidRPr="00367C9A">
              <w:rPr>
                <w:rFonts w:ascii="Arial" w:hAnsi="Arial" w:cs="Arial"/>
                <w:b/>
              </w:rPr>
              <w:t>Chamú</w:t>
            </w:r>
            <w:proofErr w:type="spellEnd"/>
            <w:r w:rsidRPr="00367C9A">
              <w:rPr>
                <w:rFonts w:ascii="Arial" w:hAnsi="Arial" w:cs="Arial"/>
                <w:b/>
              </w:rPr>
              <w:t xml:space="preserve"> Ponce</w:t>
            </w:r>
          </w:p>
        </w:tc>
      </w:tr>
      <w:tr w:rsidR="002046E0" w:rsidRPr="00367C9A" w14:paraId="561C2418" w14:textId="77777777" w:rsidTr="00E44FC5">
        <w:tc>
          <w:tcPr>
            <w:tcW w:w="7508" w:type="dxa"/>
            <w:shd w:val="clear" w:color="auto" w:fill="A6A6A6" w:themeFill="background1" w:themeFillShade="A6"/>
          </w:tcPr>
          <w:p w14:paraId="61984D84" w14:textId="77777777" w:rsidR="002046E0" w:rsidRPr="0056044E" w:rsidRDefault="002046E0" w:rsidP="001E6098">
            <w:pPr>
              <w:pStyle w:val="Prrafodelista"/>
              <w:numPr>
                <w:ilvl w:val="0"/>
                <w:numId w:val="22"/>
              </w:numPr>
              <w:jc w:val="both"/>
              <w:rPr>
                <w:rFonts w:ascii="Arial" w:hAnsi="Arial" w:cs="Arial"/>
              </w:rPr>
            </w:pPr>
            <w:r w:rsidRPr="0056044E">
              <w:rPr>
                <w:rFonts w:ascii="Arial" w:hAnsi="Arial" w:cs="Arial"/>
              </w:rPr>
              <w:t>Presidenta de la comisión edilicia de seguridad pública y Protección Civil y Bomberos.</w:t>
            </w:r>
          </w:p>
          <w:p w14:paraId="2AE2B3E5" w14:textId="77777777" w:rsidR="002046E0" w:rsidRPr="0056044E" w:rsidRDefault="002046E0" w:rsidP="001E6098">
            <w:pPr>
              <w:pStyle w:val="Prrafodelista"/>
              <w:numPr>
                <w:ilvl w:val="0"/>
                <w:numId w:val="26"/>
              </w:numPr>
              <w:jc w:val="both"/>
              <w:rPr>
                <w:rFonts w:ascii="Arial" w:hAnsi="Arial" w:cs="Arial"/>
                <w:b/>
              </w:rPr>
            </w:pPr>
            <w:r w:rsidRPr="0056044E">
              <w:rPr>
                <w:rFonts w:ascii="Arial" w:hAnsi="Arial" w:cs="Arial"/>
                <w:b/>
              </w:rPr>
              <w:t>Mirna Citlalli Amaya de Luna</w:t>
            </w:r>
          </w:p>
        </w:tc>
      </w:tr>
      <w:tr w:rsidR="002046E0" w:rsidRPr="00367C9A" w14:paraId="5A63F3FF" w14:textId="77777777" w:rsidTr="00E44FC5">
        <w:tc>
          <w:tcPr>
            <w:tcW w:w="7508" w:type="dxa"/>
          </w:tcPr>
          <w:p w14:paraId="10A186A3" w14:textId="77777777" w:rsidR="002046E0" w:rsidRPr="0056044E" w:rsidRDefault="002046E0" w:rsidP="001E6098">
            <w:pPr>
              <w:pStyle w:val="Prrafodelista"/>
              <w:numPr>
                <w:ilvl w:val="0"/>
                <w:numId w:val="22"/>
              </w:numPr>
              <w:jc w:val="both"/>
              <w:rPr>
                <w:rFonts w:ascii="Arial" w:hAnsi="Arial" w:cs="Arial"/>
              </w:rPr>
            </w:pPr>
            <w:r w:rsidRPr="0056044E">
              <w:rPr>
                <w:rFonts w:ascii="Arial" w:hAnsi="Arial" w:cs="Arial"/>
              </w:rPr>
              <w:t>Representante por cada una de las fracciones que integran el Ayuntamiento.</w:t>
            </w:r>
          </w:p>
          <w:p w14:paraId="1FB6CD7E" w14:textId="77777777" w:rsidR="002046E0" w:rsidRPr="0056044E" w:rsidRDefault="002046E0" w:rsidP="00E44FC5">
            <w:pPr>
              <w:pStyle w:val="Prrafodelista"/>
              <w:jc w:val="both"/>
              <w:rPr>
                <w:rFonts w:ascii="Arial" w:hAnsi="Arial" w:cs="Arial"/>
              </w:rPr>
            </w:pPr>
          </w:p>
          <w:p w14:paraId="42F6300B" w14:textId="77777777" w:rsidR="002046E0" w:rsidRPr="00367C9A" w:rsidRDefault="002046E0" w:rsidP="001E6098">
            <w:pPr>
              <w:pStyle w:val="Prrafodelista"/>
              <w:numPr>
                <w:ilvl w:val="0"/>
                <w:numId w:val="26"/>
              </w:numPr>
              <w:jc w:val="both"/>
              <w:rPr>
                <w:rFonts w:ascii="Arial" w:hAnsi="Arial" w:cs="Arial"/>
                <w:b/>
              </w:rPr>
            </w:pPr>
            <w:r w:rsidRPr="00367C9A">
              <w:rPr>
                <w:rFonts w:ascii="Arial" w:hAnsi="Arial" w:cs="Arial"/>
                <w:b/>
              </w:rPr>
              <w:t>MOVIMIENTO CIUDADANO:</w:t>
            </w:r>
          </w:p>
          <w:p w14:paraId="799DE498" w14:textId="77777777" w:rsidR="002046E0" w:rsidRPr="0056044E" w:rsidRDefault="002046E0" w:rsidP="00E44FC5">
            <w:pPr>
              <w:pStyle w:val="Prrafodelista"/>
              <w:ind w:left="1440"/>
              <w:jc w:val="both"/>
              <w:rPr>
                <w:rFonts w:ascii="Arial" w:hAnsi="Arial" w:cs="Arial"/>
              </w:rPr>
            </w:pPr>
            <w:r w:rsidRPr="0056044E">
              <w:rPr>
                <w:rFonts w:ascii="Arial" w:hAnsi="Arial" w:cs="Arial"/>
              </w:rPr>
              <w:t>Adriana del Carmen Zúñiga Guerrero.</w:t>
            </w:r>
          </w:p>
          <w:p w14:paraId="395789D0" w14:textId="77777777" w:rsidR="002046E0" w:rsidRPr="0056044E" w:rsidRDefault="002046E0" w:rsidP="00E44FC5">
            <w:pPr>
              <w:pStyle w:val="Prrafodelista"/>
              <w:ind w:left="1440"/>
              <w:jc w:val="both"/>
              <w:rPr>
                <w:rFonts w:ascii="Arial" w:hAnsi="Arial" w:cs="Arial"/>
              </w:rPr>
            </w:pPr>
          </w:p>
          <w:p w14:paraId="6E4ECE4C" w14:textId="77777777" w:rsidR="002046E0" w:rsidRPr="00367C9A" w:rsidRDefault="002046E0" w:rsidP="001E6098">
            <w:pPr>
              <w:pStyle w:val="Prrafodelista"/>
              <w:numPr>
                <w:ilvl w:val="0"/>
                <w:numId w:val="26"/>
              </w:numPr>
              <w:jc w:val="both"/>
              <w:rPr>
                <w:rFonts w:ascii="Arial" w:hAnsi="Arial" w:cs="Arial"/>
                <w:b/>
              </w:rPr>
            </w:pPr>
            <w:r w:rsidRPr="00367C9A">
              <w:rPr>
                <w:rFonts w:ascii="Arial" w:hAnsi="Arial" w:cs="Arial"/>
                <w:b/>
              </w:rPr>
              <w:t xml:space="preserve">MORENA: </w:t>
            </w:r>
          </w:p>
          <w:p w14:paraId="604D1C5D" w14:textId="77777777" w:rsidR="002046E0" w:rsidRPr="00367C9A" w:rsidRDefault="002046E0" w:rsidP="00E44FC5">
            <w:pPr>
              <w:pStyle w:val="Prrafodelista"/>
              <w:ind w:left="1440"/>
              <w:jc w:val="both"/>
              <w:rPr>
                <w:rFonts w:ascii="Arial" w:hAnsi="Arial" w:cs="Arial"/>
              </w:rPr>
            </w:pPr>
            <w:r w:rsidRPr="00367C9A">
              <w:rPr>
                <w:rFonts w:ascii="Arial" w:hAnsi="Arial" w:cs="Arial"/>
              </w:rPr>
              <w:t xml:space="preserve">Liliana Antonia </w:t>
            </w:r>
            <w:proofErr w:type="spellStart"/>
            <w:r w:rsidRPr="00367C9A">
              <w:rPr>
                <w:rFonts w:ascii="Arial" w:hAnsi="Arial" w:cs="Arial"/>
              </w:rPr>
              <w:t>Gardiel</w:t>
            </w:r>
            <w:proofErr w:type="spellEnd"/>
            <w:r w:rsidRPr="00367C9A">
              <w:rPr>
                <w:rFonts w:ascii="Arial" w:hAnsi="Arial" w:cs="Arial"/>
              </w:rPr>
              <w:t xml:space="preserve"> Arana.</w:t>
            </w:r>
          </w:p>
          <w:p w14:paraId="09460537" w14:textId="77777777" w:rsidR="002046E0" w:rsidRPr="00367C9A" w:rsidRDefault="002046E0" w:rsidP="00E44FC5">
            <w:pPr>
              <w:pStyle w:val="Prrafodelista"/>
              <w:rPr>
                <w:rFonts w:ascii="Arial" w:hAnsi="Arial" w:cs="Arial"/>
              </w:rPr>
            </w:pPr>
          </w:p>
          <w:p w14:paraId="5E42B1E5" w14:textId="77777777" w:rsidR="002046E0" w:rsidRPr="00367C9A" w:rsidRDefault="002046E0" w:rsidP="00E44FC5">
            <w:pPr>
              <w:pStyle w:val="Prrafodelista"/>
              <w:ind w:left="1440"/>
              <w:jc w:val="both"/>
              <w:rPr>
                <w:rFonts w:ascii="Arial" w:hAnsi="Arial" w:cs="Arial"/>
                <w:sz w:val="2"/>
              </w:rPr>
            </w:pPr>
          </w:p>
          <w:p w14:paraId="3FAF90C2" w14:textId="77777777" w:rsidR="002046E0" w:rsidRPr="00367C9A" w:rsidRDefault="002046E0" w:rsidP="001E6098">
            <w:pPr>
              <w:pStyle w:val="Prrafodelista"/>
              <w:numPr>
                <w:ilvl w:val="0"/>
                <w:numId w:val="26"/>
              </w:numPr>
              <w:jc w:val="both"/>
              <w:rPr>
                <w:rFonts w:ascii="Arial" w:hAnsi="Arial" w:cs="Arial"/>
                <w:b/>
              </w:rPr>
            </w:pPr>
            <w:r w:rsidRPr="00367C9A">
              <w:rPr>
                <w:rFonts w:ascii="Arial" w:hAnsi="Arial" w:cs="Arial"/>
                <w:b/>
              </w:rPr>
              <w:t>PAN:</w:t>
            </w:r>
          </w:p>
          <w:p w14:paraId="4D5131E6" w14:textId="77777777" w:rsidR="002046E0" w:rsidRPr="0056044E" w:rsidRDefault="002046E0" w:rsidP="00E44FC5">
            <w:pPr>
              <w:pStyle w:val="Prrafodelista"/>
              <w:ind w:left="1440"/>
              <w:jc w:val="both"/>
              <w:rPr>
                <w:rFonts w:ascii="Arial" w:hAnsi="Arial" w:cs="Arial"/>
              </w:rPr>
            </w:pPr>
            <w:r w:rsidRPr="0056044E">
              <w:rPr>
                <w:rFonts w:ascii="Arial" w:hAnsi="Arial" w:cs="Arial"/>
              </w:rPr>
              <w:t xml:space="preserve"> </w:t>
            </w:r>
            <w:r w:rsidRPr="0056044E">
              <w:rPr>
                <w:rFonts w:ascii="Arial" w:hAnsi="Arial" w:cs="Arial"/>
                <w:bCs/>
              </w:rPr>
              <w:t>María Del Rosario Velázquez Hernández.</w:t>
            </w:r>
          </w:p>
          <w:p w14:paraId="3EF43313" w14:textId="77777777" w:rsidR="002046E0" w:rsidRPr="0056044E" w:rsidRDefault="002046E0" w:rsidP="00E44FC5">
            <w:pPr>
              <w:pStyle w:val="Prrafodelista"/>
              <w:ind w:left="1440"/>
              <w:jc w:val="both"/>
              <w:rPr>
                <w:rFonts w:ascii="Arial" w:hAnsi="Arial" w:cs="Arial"/>
              </w:rPr>
            </w:pPr>
          </w:p>
          <w:p w14:paraId="395836AC" w14:textId="77777777" w:rsidR="002046E0" w:rsidRPr="00367C9A" w:rsidRDefault="002046E0" w:rsidP="001E6098">
            <w:pPr>
              <w:pStyle w:val="Prrafodelista"/>
              <w:numPr>
                <w:ilvl w:val="0"/>
                <w:numId w:val="26"/>
              </w:numPr>
              <w:jc w:val="both"/>
              <w:rPr>
                <w:rFonts w:ascii="Arial" w:hAnsi="Arial" w:cs="Arial"/>
                <w:b/>
              </w:rPr>
            </w:pPr>
            <w:r w:rsidRPr="00367C9A">
              <w:rPr>
                <w:rFonts w:ascii="Arial" w:hAnsi="Arial" w:cs="Arial"/>
                <w:b/>
              </w:rPr>
              <w:t>PRI:</w:t>
            </w:r>
          </w:p>
          <w:p w14:paraId="08362500" w14:textId="77777777" w:rsidR="002046E0" w:rsidRPr="00367C9A" w:rsidRDefault="002046E0" w:rsidP="00E44FC5">
            <w:pPr>
              <w:pStyle w:val="Prrafodelista"/>
              <w:ind w:left="1440"/>
              <w:jc w:val="both"/>
              <w:rPr>
                <w:rFonts w:ascii="Arial" w:hAnsi="Arial" w:cs="Arial"/>
              </w:rPr>
            </w:pPr>
            <w:r w:rsidRPr="00367C9A">
              <w:rPr>
                <w:rFonts w:ascii="Arial" w:hAnsi="Arial" w:cs="Arial"/>
              </w:rPr>
              <w:t>Arturo Morones Vargas.</w:t>
            </w:r>
          </w:p>
          <w:p w14:paraId="2036338A" w14:textId="77777777" w:rsidR="002046E0" w:rsidRPr="00367C9A" w:rsidRDefault="002046E0" w:rsidP="00E44FC5">
            <w:pPr>
              <w:pStyle w:val="Prrafodelista"/>
              <w:ind w:left="1440"/>
              <w:jc w:val="both"/>
              <w:rPr>
                <w:rFonts w:ascii="Arial" w:hAnsi="Arial" w:cs="Arial"/>
              </w:rPr>
            </w:pPr>
          </w:p>
        </w:tc>
      </w:tr>
    </w:tbl>
    <w:p w14:paraId="479466B0" w14:textId="77777777" w:rsidR="002046E0" w:rsidRPr="00367C9A" w:rsidRDefault="002046E0" w:rsidP="002046E0">
      <w:pPr>
        <w:jc w:val="both"/>
        <w:rPr>
          <w:rFonts w:ascii="Arial" w:hAnsi="Arial" w:cs="Arial"/>
          <w:b/>
        </w:rPr>
      </w:pPr>
    </w:p>
    <w:p w14:paraId="23343ABE" w14:textId="77777777" w:rsidR="002046E0" w:rsidRDefault="002046E0" w:rsidP="002046E0">
      <w:pPr>
        <w:jc w:val="both"/>
        <w:rPr>
          <w:rFonts w:ascii="Arial" w:hAnsi="Arial" w:cs="Arial"/>
        </w:rPr>
      </w:pPr>
    </w:p>
    <w:p w14:paraId="25BE4578" w14:textId="77777777" w:rsidR="002046E0" w:rsidRDefault="002046E0" w:rsidP="002046E0">
      <w:pPr>
        <w:jc w:val="both"/>
        <w:rPr>
          <w:rFonts w:ascii="Arial" w:hAnsi="Arial" w:cs="Arial"/>
        </w:rPr>
      </w:pPr>
    </w:p>
    <w:p w14:paraId="0F7BDA26" w14:textId="77777777" w:rsidR="002046E0" w:rsidRDefault="002046E0" w:rsidP="002046E0">
      <w:pPr>
        <w:jc w:val="both"/>
        <w:rPr>
          <w:rFonts w:ascii="Arial" w:hAnsi="Arial" w:cs="Arial"/>
        </w:rPr>
      </w:pPr>
    </w:p>
    <w:p w14:paraId="1D6C9735" w14:textId="77777777" w:rsidR="002046E0" w:rsidRDefault="002046E0" w:rsidP="002046E0">
      <w:pPr>
        <w:jc w:val="both"/>
        <w:rPr>
          <w:rFonts w:ascii="Arial" w:hAnsi="Arial" w:cs="Arial"/>
        </w:rPr>
      </w:pPr>
    </w:p>
    <w:p w14:paraId="69F196F5" w14:textId="77777777" w:rsidR="002046E0" w:rsidRDefault="002046E0" w:rsidP="002046E0">
      <w:pPr>
        <w:jc w:val="both"/>
        <w:rPr>
          <w:rFonts w:ascii="Arial" w:hAnsi="Arial" w:cs="Arial"/>
        </w:rPr>
      </w:pPr>
    </w:p>
    <w:p w14:paraId="74391283" w14:textId="77777777" w:rsidR="002046E0" w:rsidRDefault="002046E0" w:rsidP="002046E0">
      <w:pPr>
        <w:jc w:val="both"/>
        <w:rPr>
          <w:rFonts w:ascii="Arial" w:hAnsi="Arial" w:cs="Arial"/>
        </w:rPr>
      </w:pPr>
    </w:p>
    <w:p w14:paraId="4C881FCE" w14:textId="77777777" w:rsidR="002046E0" w:rsidRDefault="002046E0" w:rsidP="002046E0">
      <w:pPr>
        <w:jc w:val="both"/>
        <w:rPr>
          <w:rFonts w:ascii="Arial" w:hAnsi="Arial" w:cs="Arial"/>
        </w:rPr>
      </w:pPr>
    </w:p>
    <w:p w14:paraId="1D38F130" w14:textId="77777777" w:rsidR="002046E0" w:rsidRDefault="002046E0" w:rsidP="002046E0">
      <w:pPr>
        <w:jc w:val="both"/>
        <w:rPr>
          <w:rFonts w:ascii="Arial" w:hAnsi="Arial" w:cs="Arial"/>
        </w:rPr>
      </w:pPr>
    </w:p>
    <w:p w14:paraId="2C897FA0" w14:textId="77777777" w:rsidR="002046E0" w:rsidRPr="00367C9A" w:rsidRDefault="002046E0" w:rsidP="002046E0">
      <w:pPr>
        <w:jc w:val="both"/>
        <w:rPr>
          <w:rFonts w:ascii="Arial" w:hAnsi="Arial" w:cs="Arial"/>
          <w:sz w:val="2"/>
        </w:rPr>
      </w:pPr>
    </w:p>
    <w:p w14:paraId="31F1F804" w14:textId="77777777" w:rsidR="002046E0" w:rsidRPr="00367C9A" w:rsidRDefault="002046E0" w:rsidP="002046E0">
      <w:pPr>
        <w:jc w:val="both"/>
        <w:rPr>
          <w:rFonts w:ascii="Arial" w:hAnsi="Arial" w:cs="Arial"/>
        </w:rPr>
      </w:pPr>
    </w:p>
    <w:tbl>
      <w:tblPr>
        <w:tblStyle w:val="Tablaconcuadrcula"/>
        <w:tblW w:w="0" w:type="auto"/>
        <w:tblInd w:w="817" w:type="dxa"/>
        <w:tblLook w:val="04A0" w:firstRow="1" w:lastRow="0" w:firstColumn="1" w:lastColumn="0" w:noHBand="0" w:noVBand="1"/>
      </w:tblPr>
      <w:tblGrid>
        <w:gridCol w:w="7371"/>
      </w:tblGrid>
      <w:tr w:rsidR="005E16EA" w:rsidRPr="00367C9A" w14:paraId="5434A45D" w14:textId="77777777" w:rsidTr="00E44FC5">
        <w:trPr>
          <w:trHeight w:val="976"/>
        </w:trPr>
        <w:tc>
          <w:tcPr>
            <w:tcW w:w="7371" w:type="dxa"/>
            <w:shd w:val="clear" w:color="auto" w:fill="BFBFBF" w:themeFill="background1" w:themeFillShade="BF"/>
          </w:tcPr>
          <w:p w14:paraId="2AC47198" w14:textId="77777777" w:rsidR="002046E0" w:rsidRPr="0056044E" w:rsidRDefault="002046E0" w:rsidP="001E6098">
            <w:pPr>
              <w:pStyle w:val="Prrafodelista"/>
              <w:numPr>
                <w:ilvl w:val="0"/>
                <w:numId w:val="22"/>
              </w:numPr>
              <w:jc w:val="both"/>
              <w:rPr>
                <w:rFonts w:ascii="Arial" w:hAnsi="Arial" w:cs="Arial"/>
                <w:sz w:val="24"/>
                <w:szCs w:val="24"/>
              </w:rPr>
            </w:pPr>
            <w:r w:rsidRPr="0056044E">
              <w:rPr>
                <w:rFonts w:ascii="Arial" w:hAnsi="Arial" w:cs="Arial"/>
                <w:b/>
                <w:sz w:val="24"/>
                <w:szCs w:val="24"/>
              </w:rPr>
              <w:t>Consejero que preside el Consejo de Giros Restringidos</w:t>
            </w:r>
            <w:r w:rsidRPr="0056044E">
              <w:rPr>
                <w:rFonts w:ascii="Arial" w:hAnsi="Arial" w:cs="Arial"/>
                <w:sz w:val="24"/>
                <w:szCs w:val="24"/>
              </w:rPr>
              <w:t xml:space="preserve"> sobre venta y consumo de bebidas alcohólicas:</w:t>
            </w:r>
          </w:p>
          <w:p w14:paraId="4D469A47" w14:textId="77777777" w:rsidR="002046E0" w:rsidRPr="0056044E" w:rsidRDefault="002046E0" w:rsidP="00E44FC5">
            <w:pPr>
              <w:pStyle w:val="Prrafodelista"/>
              <w:jc w:val="both"/>
              <w:rPr>
                <w:rFonts w:ascii="Arial" w:hAnsi="Arial" w:cs="Arial"/>
                <w:sz w:val="24"/>
                <w:szCs w:val="24"/>
              </w:rPr>
            </w:pPr>
          </w:p>
          <w:p w14:paraId="28996944" w14:textId="77777777" w:rsidR="002046E0" w:rsidRPr="0056044E" w:rsidRDefault="002046E0" w:rsidP="001E6098">
            <w:pPr>
              <w:pStyle w:val="Prrafodelista"/>
              <w:numPr>
                <w:ilvl w:val="0"/>
                <w:numId w:val="25"/>
              </w:numPr>
              <w:jc w:val="both"/>
              <w:rPr>
                <w:rFonts w:ascii="Arial" w:hAnsi="Arial" w:cs="Arial"/>
                <w:sz w:val="24"/>
                <w:szCs w:val="24"/>
              </w:rPr>
            </w:pPr>
            <w:r w:rsidRPr="0056044E">
              <w:rPr>
                <w:rFonts w:ascii="Arial" w:hAnsi="Arial" w:cs="Arial"/>
                <w:sz w:val="24"/>
                <w:szCs w:val="24"/>
              </w:rPr>
              <w:t xml:space="preserve">Presidenta Municipal C. Mirna Citlalli Amaya de Luna. </w:t>
            </w:r>
          </w:p>
          <w:p w14:paraId="20681685" w14:textId="77777777" w:rsidR="002046E0" w:rsidRPr="0056044E" w:rsidRDefault="002046E0" w:rsidP="00E44FC5">
            <w:pPr>
              <w:pStyle w:val="Prrafodelista"/>
              <w:jc w:val="both"/>
              <w:rPr>
                <w:rFonts w:ascii="Arial" w:hAnsi="Arial" w:cs="Arial"/>
                <w:sz w:val="24"/>
                <w:szCs w:val="24"/>
              </w:rPr>
            </w:pPr>
          </w:p>
        </w:tc>
      </w:tr>
    </w:tbl>
    <w:p w14:paraId="4A44F71B" w14:textId="5F0AAC3F" w:rsidR="002046E0" w:rsidRPr="00E57B89" w:rsidRDefault="002046E0" w:rsidP="00E57B89">
      <w:pPr>
        <w:jc w:val="both"/>
        <w:rPr>
          <w:rFonts w:ascii="Arial" w:hAnsi="Arial" w:cs="Arial"/>
          <w:sz w:val="24"/>
          <w:szCs w:val="24"/>
        </w:rPr>
      </w:pPr>
      <w:r w:rsidRPr="00367C9A">
        <w:rPr>
          <w:rFonts w:ascii="Arial" w:hAnsi="Arial" w:cs="Arial"/>
        </w:rPr>
        <w:t>-------------------------------------------------</w:t>
      </w:r>
      <w:r>
        <w:rPr>
          <w:rFonts w:ascii="Arial" w:hAnsi="Arial" w:cs="Arial"/>
        </w:rPr>
        <w:t>-------------------------------</w:t>
      </w:r>
      <w:r w:rsidRPr="00367C9A">
        <w:rPr>
          <w:rFonts w:ascii="Arial" w:hAnsi="Arial" w:cs="Arial"/>
        </w:rPr>
        <w:t>------------------------------------------------------------------------------------------------</w:t>
      </w:r>
      <w:r w:rsidR="00E57B89">
        <w:rPr>
          <w:rFonts w:ascii="Arial" w:hAnsi="Arial" w:cs="Arial"/>
        </w:rPr>
        <w:t>-------------------</w:t>
      </w:r>
      <w:r w:rsidRPr="00367C9A">
        <w:rPr>
          <w:rFonts w:ascii="Arial" w:hAnsi="Arial" w:cs="Arial"/>
        </w:rPr>
        <w:t>-------------------------------------------</w:t>
      </w:r>
      <w:r w:rsidRPr="00367C9A">
        <w:rPr>
          <w:rFonts w:ascii="Arial" w:hAnsi="Arial" w:cs="Arial"/>
          <w:b/>
        </w:rPr>
        <w:t xml:space="preserve">SEGUNDO.- </w:t>
      </w:r>
      <w:r w:rsidRPr="00367C9A">
        <w:rPr>
          <w:rFonts w:ascii="Arial" w:hAnsi="Arial" w:cs="Arial"/>
        </w:rPr>
        <w:t>El Pleno del Ayuntamiento Constitucional del Municipio de San Pedro Tlaquepaque, Jalisco, aprueba y autoriza que previo a la instalación y toma de protesta de los consejeros propietarios del Consejo</w:t>
      </w:r>
      <w:r w:rsidRPr="00367C9A">
        <w:rPr>
          <w:rFonts w:ascii="Arial" w:hAnsi="Arial" w:cs="Arial"/>
          <w:b/>
        </w:rPr>
        <w:t xml:space="preserve"> </w:t>
      </w:r>
      <w:r w:rsidRPr="00367C9A">
        <w:rPr>
          <w:rFonts w:ascii="Arial" w:hAnsi="Arial" w:cs="Arial"/>
        </w:rPr>
        <w:t>de Giros Restringidos sobre venta y consumo de bebidas alcohólicas, éstos informarán al consejero presidente sobre la designación del suplente conforme al artículo 11 del reglamento del consejo.</w:t>
      </w:r>
      <w:r>
        <w:rPr>
          <w:rFonts w:ascii="Arial" w:hAnsi="Arial" w:cs="Arial"/>
        </w:rPr>
        <w:t>--------------------------------------------------------------------------------------------------------------------------------------------------------</w:t>
      </w:r>
      <w:r w:rsidRPr="00E57B89">
        <w:rPr>
          <w:rFonts w:ascii="Arial" w:hAnsi="Arial" w:cs="Arial"/>
          <w:b/>
          <w:sz w:val="24"/>
          <w:szCs w:val="24"/>
        </w:rPr>
        <w:t>FUNDAMENTO LEGAL.-</w:t>
      </w:r>
      <w:r w:rsidRPr="00E57B89">
        <w:rPr>
          <w:rFonts w:ascii="Arial" w:hAnsi="Arial" w:cs="Arial"/>
          <w:i/>
          <w:sz w:val="24"/>
          <w:szCs w:val="24"/>
        </w:rPr>
        <w:t xml:space="preserve"> </w:t>
      </w:r>
      <w:r w:rsidRPr="00E57B89">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Pr="00E57B89">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Pr="00E57B89">
        <w:rPr>
          <w:rFonts w:ascii="Arial" w:hAnsi="Arial" w:cs="Arial"/>
          <w:sz w:val="24"/>
          <w:szCs w:val="24"/>
        </w:rPr>
        <w:t>.</w:t>
      </w:r>
      <w:r w:rsidR="00E57B89" w:rsidRPr="00E57B89">
        <w:rPr>
          <w:rFonts w:ascii="Arial" w:hAnsi="Arial" w:cs="Arial"/>
          <w:sz w:val="24"/>
          <w:szCs w:val="24"/>
        </w:rPr>
        <w:t>-------------------------------------------------------------------------------------------------------------------------------------------------------------------------------------------------------</w:t>
      </w:r>
      <w:r w:rsidRPr="00E57B89">
        <w:rPr>
          <w:rFonts w:ascii="Arial" w:hAnsi="Arial" w:cs="Arial"/>
          <w:b/>
          <w:sz w:val="24"/>
          <w:szCs w:val="24"/>
        </w:rPr>
        <w:t>NOTIFÍQUESE.-</w:t>
      </w:r>
      <w:r w:rsidRPr="00E57B89">
        <w:rPr>
          <w:rFonts w:ascii="Arial" w:hAnsi="Arial" w:cs="Arial"/>
          <w:sz w:val="24"/>
          <w:szCs w:val="24"/>
        </w:rPr>
        <w:t xml:space="preserve"> Presidenta Municipal, Síndico Municipal, Tesorero Municipal, Encargado de despacho de la Contraloría Ciudadana, Director de Padrón y Licencias, Regidor Presidente de la Comisión</w:t>
      </w:r>
      <w:r w:rsidRPr="003E45F8">
        <w:rPr>
          <w:rFonts w:ascii="Arial" w:hAnsi="Arial" w:cs="Arial"/>
          <w:sz w:val="24"/>
          <w:szCs w:val="24"/>
        </w:rPr>
        <w:t xml:space="preserve"> Edilicia de Turismo y Espectáculos; Regidora Presidente de la Comisión Edilicia de Reglamentos Municipales y </w:t>
      </w:r>
      <w:r w:rsidRPr="003E45F8">
        <w:rPr>
          <w:rFonts w:ascii="Arial" w:hAnsi="Arial" w:cs="Arial"/>
          <w:sz w:val="24"/>
          <w:szCs w:val="24"/>
        </w:rPr>
        <w:lastRenderedPageBreak/>
        <w:t xml:space="preserve">Puntos Legislativos; Regidora </w:t>
      </w:r>
      <w:r w:rsidRPr="003E45F8">
        <w:rPr>
          <w:rFonts w:ascii="Arial" w:hAnsi="Arial" w:cs="Arial"/>
          <w:bCs/>
          <w:sz w:val="24"/>
          <w:szCs w:val="24"/>
        </w:rPr>
        <w:t xml:space="preserve">Adriana del Carmen Zúñiga Guerrero, Regidora Liliana Antonia </w:t>
      </w:r>
      <w:proofErr w:type="spellStart"/>
      <w:r w:rsidRPr="003E45F8">
        <w:rPr>
          <w:rFonts w:ascii="Arial" w:hAnsi="Arial" w:cs="Arial"/>
          <w:bCs/>
          <w:sz w:val="24"/>
          <w:szCs w:val="24"/>
        </w:rPr>
        <w:t>Gardiel</w:t>
      </w:r>
      <w:proofErr w:type="spellEnd"/>
      <w:r w:rsidRPr="003E45F8">
        <w:rPr>
          <w:rFonts w:ascii="Arial" w:hAnsi="Arial" w:cs="Arial"/>
          <w:bCs/>
          <w:sz w:val="24"/>
          <w:szCs w:val="24"/>
        </w:rPr>
        <w:t xml:space="preserve"> Arana, Regidora María del Rosario Velázquez Hernández, Regidor Arturo Morones Vargas</w:t>
      </w:r>
      <w:r w:rsidRPr="003E45F8">
        <w:rPr>
          <w:rFonts w:ascii="Arial" w:hAnsi="Arial" w:cs="Arial"/>
          <w:sz w:val="24"/>
          <w:szCs w:val="24"/>
        </w:rPr>
        <w:t>; para su conocimiento y efectos legales a que haya lugar.-------------------------------------------------------------------------------------------------------------------------------</w:t>
      </w:r>
      <w:r w:rsidR="00E57B89">
        <w:rPr>
          <w:rFonts w:ascii="Arial" w:hAnsi="Arial" w:cs="Arial"/>
          <w:sz w:val="24"/>
          <w:szCs w:val="24"/>
        </w:rPr>
        <w:t>--------------------</w:t>
      </w:r>
      <w:r w:rsidRPr="003E45F8">
        <w:rPr>
          <w:rFonts w:ascii="Arial" w:hAnsi="Arial" w:cs="Arial"/>
          <w:sz w:val="24"/>
          <w:szCs w:val="24"/>
        </w:rPr>
        <w:t>--------------------------------------------------------</w:t>
      </w:r>
      <w:r w:rsidRPr="00413398">
        <w:rPr>
          <w:rFonts w:ascii="Arial" w:hAnsi="Arial" w:cs="Arial"/>
          <w:sz w:val="24"/>
          <w:szCs w:val="24"/>
        </w:rPr>
        <w:t>Con la palabra la Presidenta Municipal, Mirna Citlalli Amaya de Luna:</w:t>
      </w:r>
      <w:r>
        <w:rPr>
          <w:rFonts w:ascii="Arial" w:hAnsi="Arial" w:cs="Arial"/>
          <w:sz w:val="24"/>
          <w:szCs w:val="24"/>
        </w:rPr>
        <w:t xml:space="preserve"> Secretario.--------------------------------------------------------------------------------------------------------------</w:t>
      </w:r>
      <w:r w:rsidR="00E57B89">
        <w:rPr>
          <w:rFonts w:ascii="Arial" w:hAnsi="Arial" w:cs="Arial"/>
          <w:sz w:val="24"/>
          <w:szCs w:val="24"/>
        </w:rPr>
        <w:t>---------------------------------------------------</w:t>
      </w:r>
      <w:r>
        <w:rPr>
          <w:rFonts w:ascii="Arial" w:hAnsi="Arial" w:cs="Arial"/>
          <w:sz w:val="24"/>
          <w:szCs w:val="24"/>
        </w:rPr>
        <w:t>----------------------------------------------------------</w:t>
      </w:r>
      <w:bookmarkStart w:id="12" w:name="_Hlk94532797"/>
      <w:r w:rsidR="00E57B89" w:rsidRPr="00E57B89">
        <w:rPr>
          <w:rFonts w:ascii="Arial" w:hAnsi="Arial" w:cs="Arial"/>
          <w:sz w:val="24"/>
          <w:szCs w:val="24"/>
        </w:rPr>
        <w:t xml:space="preserve"> </w:t>
      </w:r>
      <w:r w:rsidR="00E57B89" w:rsidRPr="00A2393E">
        <w:rPr>
          <w:rFonts w:ascii="Arial" w:hAnsi="Arial" w:cs="Arial"/>
          <w:sz w:val="24"/>
          <w:szCs w:val="24"/>
        </w:rPr>
        <w:t>En uso de la voz el Secretario del Ayuntamiento, Mtro. Antonio Fernando Chávez Delgadillo:</w:t>
      </w:r>
      <w:r w:rsidR="00E57B89">
        <w:rPr>
          <w:rFonts w:ascii="Arial" w:hAnsi="Arial" w:cs="Arial"/>
          <w:sz w:val="24"/>
          <w:szCs w:val="24"/>
        </w:rPr>
        <w:t xml:space="preserve"> Con su permiso compañera Presidenta, compañeros regidores y regidoras, </w:t>
      </w:r>
      <w:bookmarkEnd w:id="12"/>
      <w:r>
        <w:rPr>
          <w:rFonts w:ascii="Arial" w:hAnsi="Arial" w:cs="Arial"/>
          <w:b/>
          <w:sz w:val="24"/>
          <w:szCs w:val="24"/>
        </w:rPr>
        <w:t xml:space="preserve">VII.- </w:t>
      </w:r>
      <w:r w:rsidRPr="00BC423B">
        <w:rPr>
          <w:rFonts w:ascii="Arial" w:hAnsi="Arial" w:cs="Arial"/>
          <w:b/>
          <w:sz w:val="24"/>
          <w:szCs w:val="24"/>
        </w:rPr>
        <w:t xml:space="preserve">O) </w:t>
      </w:r>
      <w:r w:rsidRPr="00BC423B">
        <w:rPr>
          <w:rFonts w:ascii="Arial" w:hAnsi="Arial" w:cs="Arial"/>
          <w:sz w:val="24"/>
          <w:szCs w:val="24"/>
        </w:rPr>
        <w:t xml:space="preserve">Iniciativa suscrita por el </w:t>
      </w:r>
      <w:r w:rsidRPr="00BC423B">
        <w:rPr>
          <w:rFonts w:ascii="Arial" w:hAnsi="Arial" w:cs="Arial"/>
          <w:b/>
          <w:sz w:val="24"/>
          <w:szCs w:val="24"/>
        </w:rPr>
        <w:t xml:space="preserve">Mtro. José Luis Salazar Martínez, Síndico Municipal, </w:t>
      </w:r>
      <w:r w:rsidRPr="00BC423B">
        <w:rPr>
          <w:rFonts w:ascii="Arial" w:hAnsi="Arial" w:cs="Arial"/>
          <w:sz w:val="24"/>
          <w:szCs w:val="24"/>
        </w:rPr>
        <w:t xml:space="preserve">mediante la cual se aprueba y autoriza el </w:t>
      </w:r>
      <w:r w:rsidRPr="00BC423B">
        <w:rPr>
          <w:rFonts w:ascii="Arial" w:hAnsi="Arial" w:cs="Arial"/>
          <w:b/>
          <w:sz w:val="24"/>
          <w:szCs w:val="24"/>
        </w:rPr>
        <w:t>otorgamiento de Poder General Judicial para Pleitos y Cobranzas y de Representación Administrativa y en Materia Laboral, Penal y Fiscal</w:t>
      </w:r>
      <w:r w:rsidRPr="00BC423B">
        <w:rPr>
          <w:rFonts w:ascii="Arial" w:hAnsi="Arial" w:cs="Arial"/>
          <w:sz w:val="24"/>
          <w:szCs w:val="24"/>
        </w:rPr>
        <w:t xml:space="preserve"> establecido en los artículos 2207, 2208 y 2236 del Código Civil del Estado de Jalisco</w:t>
      </w:r>
      <w:r w:rsidR="00E57B89">
        <w:rPr>
          <w:rFonts w:ascii="Arial" w:hAnsi="Arial" w:cs="Arial"/>
          <w:sz w:val="24"/>
          <w:szCs w:val="24"/>
        </w:rPr>
        <w:t xml:space="preserve">, </w:t>
      </w:r>
      <w:r>
        <w:rPr>
          <w:rFonts w:ascii="Arial" w:hAnsi="Arial" w:cs="Arial"/>
          <w:sz w:val="24"/>
          <w:szCs w:val="24"/>
        </w:rPr>
        <w:t>es cuanto Presidenta</w:t>
      </w:r>
      <w:r w:rsidRPr="006A1C51">
        <w:rPr>
          <w:rFonts w:ascii="Arial" w:hAnsi="Arial" w:cs="Arial"/>
          <w:sz w:val="24"/>
          <w:szCs w:val="24"/>
        </w:rPr>
        <w:t>.</w:t>
      </w:r>
      <w:r>
        <w:rPr>
          <w:rFonts w:ascii="Arial" w:hAnsi="Arial" w:cs="Arial"/>
          <w:sz w:val="24"/>
          <w:szCs w:val="24"/>
        </w:rPr>
        <w:t>--------------------------------------------------------------------------------------------</w:t>
      </w:r>
      <w:r w:rsidR="00E57B89">
        <w:rPr>
          <w:rFonts w:ascii="Arial" w:hAnsi="Arial" w:cs="Arial"/>
          <w:sz w:val="24"/>
          <w:szCs w:val="24"/>
        </w:rPr>
        <w:t>---------------</w:t>
      </w:r>
      <w:r>
        <w:rPr>
          <w:rFonts w:ascii="Arial" w:hAnsi="Arial" w:cs="Arial"/>
          <w:sz w:val="24"/>
          <w:szCs w:val="24"/>
        </w:rPr>
        <w:t>-----------------------------------------------------------------------------------------------</w:t>
      </w:r>
    </w:p>
    <w:p w14:paraId="52C895B5" w14:textId="77777777" w:rsidR="002046E0" w:rsidRPr="00BB0965" w:rsidRDefault="002046E0" w:rsidP="002046E0">
      <w:pPr>
        <w:spacing w:after="0" w:line="240" w:lineRule="auto"/>
        <w:rPr>
          <w:rFonts w:ascii="Arial" w:hAnsi="Arial" w:cs="Arial"/>
          <w:b/>
          <w:sz w:val="24"/>
          <w:szCs w:val="24"/>
        </w:rPr>
      </w:pPr>
      <w:r w:rsidRPr="00BB0965">
        <w:rPr>
          <w:rFonts w:ascii="Arial" w:hAnsi="Arial" w:cs="Arial"/>
          <w:b/>
          <w:sz w:val="24"/>
          <w:szCs w:val="24"/>
        </w:rPr>
        <w:t xml:space="preserve">AL PLENO DEL H. AYUNTAMIENTO CONSTITUCIONAL DEL </w:t>
      </w:r>
    </w:p>
    <w:p w14:paraId="742424DB" w14:textId="77777777" w:rsidR="002046E0" w:rsidRPr="00BB0965" w:rsidRDefault="002046E0" w:rsidP="002046E0">
      <w:pPr>
        <w:spacing w:after="0" w:line="240" w:lineRule="auto"/>
        <w:rPr>
          <w:rFonts w:ascii="Arial" w:hAnsi="Arial" w:cs="Arial"/>
          <w:b/>
          <w:sz w:val="24"/>
          <w:szCs w:val="24"/>
        </w:rPr>
      </w:pPr>
      <w:r w:rsidRPr="00BB0965">
        <w:rPr>
          <w:rFonts w:ascii="Arial" w:hAnsi="Arial" w:cs="Arial"/>
          <w:b/>
          <w:sz w:val="24"/>
          <w:szCs w:val="24"/>
        </w:rPr>
        <w:t xml:space="preserve">MUNICIPIO DE SAN PEDRO TLAQUEPAQUE, JALISCO. </w:t>
      </w:r>
    </w:p>
    <w:p w14:paraId="29A6D92D" w14:textId="77777777" w:rsidR="002046E0" w:rsidRPr="00BB0965" w:rsidRDefault="002046E0" w:rsidP="002046E0">
      <w:pPr>
        <w:spacing w:after="0" w:line="240" w:lineRule="auto"/>
        <w:rPr>
          <w:rFonts w:ascii="Arial" w:hAnsi="Arial" w:cs="Arial"/>
          <w:b/>
          <w:sz w:val="24"/>
          <w:szCs w:val="24"/>
        </w:rPr>
      </w:pPr>
      <w:r w:rsidRPr="00BB0965">
        <w:rPr>
          <w:rFonts w:ascii="Arial" w:hAnsi="Arial" w:cs="Arial"/>
          <w:b/>
          <w:sz w:val="24"/>
          <w:szCs w:val="24"/>
        </w:rPr>
        <w:t xml:space="preserve">P R E S E N T E </w:t>
      </w:r>
    </w:p>
    <w:p w14:paraId="00E65151" w14:textId="77777777" w:rsidR="002046E0" w:rsidRDefault="002046E0" w:rsidP="002046E0">
      <w:pPr>
        <w:spacing w:after="0" w:line="240" w:lineRule="auto"/>
        <w:rPr>
          <w:rFonts w:ascii="Arial" w:hAnsi="Arial" w:cs="Arial"/>
          <w:sz w:val="24"/>
          <w:szCs w:val="24"/>
        </w:rPr>
      </w:pPr>
    </w:p>
    <w:p w14:paraId="1ECA4C39" w14:textId="77777777" w:rsidR="002046E0" w:rsidRDefault="002046E0" w:rsidP="002046E0">
      <w:pPr>
        <w:spacing w:after="0" w:line="240" w:lineRule="auto"/>
        <w:rPr>
          <w:rFonts w:ascii="Arial" w:hAnsi="Arial" w:cs="Arial"/>
          <w:sz w:val="24"/>
          <w:szCs w:val="24"/>
        </w:rPr>
      </w:pPr>
    </w:p>
    <w:p w14:paraId="51DAD83C" w14:textId="77777777" w:rsidR="002046E0" w:rsidRPr="006C31B8" w:rsidRDefault="002046E0" w:rsidP="002046E0">
      <w:pPr>
        <w:spacing w:after="0"/>
        <w:jc w:val="both"/>
        <w:rPr>
          <w:rFonts w:ascii="Arial" w:hAnsi="Arial" w:cs="Arial"/>
          <w:sz w:val="24"/>
          <w:szCs w:val="24"/>
        </w:rPr>
      </w:pPr>
      <w:r w:rsidRPr="003704C4">
        <w:rPr>
          <w:rFonts w:ascii="Arial" w:hAnsi="Arial" w:cs="Arial"/>
          <w:b/>
          <w:sz w:val="24"/>
          <w:szCs w:val="24"/>
        </w:rPr>
        <w:t xml:space="preserve">MTRO. </w:t>
      </w:r>
      <w:r>
        <w:rPr>
          <w:rFonts w:ascii="Arial" w:hAnsi="Arial" w:cs="Arial"/>
          <w:b/>
          <w:sz w:val="24"/>
          <w:szCs w:val="24"/>
        </w:rPr>
        <w:t>JOSÉ LUIS SALAZAR MARTINEZ</w:t>
      </w:r>
      <w:r w:rsidRPr="003704C4">
        <w:rPr>
          <w:rFonts w:ascii="Arial" w:hAnsi="Arial" w:cs="Arial"/>
          <w:b/>
          <w:sz w:val="24"/>
          <w:szCs w:val="24"/>
        </w:rPr>
        <w:t>,</w:t>
      </w:r>
      <w:r w:rsidRPr="003704C4">
        <w:rPr>
          <w:rFonts w:ascii="Arial" w:hAnsi="Arial" w:cs="Arial"/>
          <w:sz w:val="24"/>
          <w:szCs w:val="24"/>
        </w:rPr>
        <w:t xml:space="preserve"> </w:t>
      </w:r>
      <w:r>
        <w:rPr>
          <w:rFonts w:ascii="Arial" w:hAnsi="Arial" w:cs="Arial"/>
          <w:sz w:val="24"/>
          <w:szCs w:val="24"/>
        </w:rPr>
        <w:t>con el carácter que ostento de Síndico,</w:t>
      </w:r>
      <w:r w:rsidRPr="006C31B8">
        <w:rPr>
          <w:rFonts w:ascii="Arial" w:hAnsi="Arial" w:cs="Arial"/>
          <w:sz w:val="24"/>
          <w:szCs w:val="24"/>
        </w:rPr>
        <w:t xml:space="preserve"> </w:t>
      </w:r>
      <w:r w:rsidRPr="006C31B8">
        <w:rPr>
          <w:rFonts w:ascii="Arial" w:hAnsi="Arial" w:cs="Arial"/>
          <w:color w:val="000000" w:themeColor="text1"/>
          <w:sz w:val="24"/>
          <w:szCs w:val="24"/>
        </w:rPr>
        <w:t>me permito someter a la alta y di</w:t>
      </w:r>
      <w:r w:rsidRPr="00526A52">
        <w:rPr>
          <w:rFonts w:ascii="Arial" w:hAnsi="Arial" w:cs="Arial"/>
          <w:color w:val="000000" w:themeColor="text1"/>
          <w:sz w:val="24"/>
          <w:szCs w:val="24"/>
        </w:rPr>
        <w:t xml:space="preserve">stinguida consideración </w:t>
      </w:r>
      <w:r w:rsidRPr="003319C4">
        <w:rPr>
          <w:rFonts w:ascii="Arial" w:eastAsia="Arial Unicode MS" w:hAnsi="Arial" w:cs="Arial"/>
          <w:sz w:val="24"/>
          <w:szCs w:val="24"/>
        </w:rPr>
        <w:t>de este Órgano de Gobierno Munic</w:t>
      </w:r>
      <w:r>
        <w:rPr>
          <w:rFonts w:ascii="Arial" w:eastAsia="Arial Unicode MS" w:hAnsi="Arial" w:cs="Arial"/>
          <w:sz w:val="24"/>
          <w:szCs w:val="24"/>
        </w:rPr>
        <w:t>ipal, la siguiente</w:t>
      </w:r>
      <w:r w:rsidRPr="003319C4">
        <w:rPr>
          <w:rFonts w:ascii="Arial" w:hAnsi="Arial" w:cs="Arial"/>
          <w:sz w:val="24"/>
          <w:szCs w:val="24"/>
        </w:rPr>
        <w:t xml:space="preserve"> </w:t>
      </w:r>
      <w:r w:rsidRPr="00485397">
        <w:rPr>
          <w:rFonts w:ascii="Arial" w:hAnsi="Arial" w:cs="Arial"/>
          <w:b/>
          <w:bCs/>
          <w:sz w:val="24"/>
          <w:szCs w:val="24"/>
        </w:rPr>
        <w:t>INICIATIVA DE APROBACIÓN DIRECTA</w:t>
      </w:r>
      <w:r>
        <w:rPr>
          <w:rFonts w:ascii="Arial" w:hAnsi="Arial" w:cs="Arial"/>
          <w:b/>
          <w:bCs/>
          <w:sz w:val="24"/>
          <w:szCs w:val="24"/>
        </w:rPr>
        <w:t xml:space="preserve"> </w:t>
      </w:r>
      <w:r>
        <w:rPr>
          <w:rFonts w:ascii="Arial" w:hAnsi="Arial" w:cs="Arial"/>
          <w:sz w:val="24"/>
          <w:szCs w:val="24"/>
        </w:rPr>
        <w:t xml:space="preserve">que tiene por objeto </w:t>
      </w:r>
      <w:r w:rsidRPr="006C31B8">
        <w:rPr>
          <w:rFonts w:ascii="Arial" w:eastAsia="Arial Unicode MS" w:hAnsi="Arial" w:cs="Arial"/>
          <w:sz w:val="24"/>
          <w:szCs w:val="24"/>
        </w:rPr>
        <w:t xml:space="preserve">el </w:t>
      </w:r>
      <w:r w:rsidRPr="006C31B8">
        <w:rPr>
          <w:rFonts w:ascii="Arial" w:eastAsia="Arial Unicode MS" w:hAnsi="Arial" w:cs="Arial"/>
          <w:b/>
          <w:sz w:val="24"/>
          <w:szCs w:val="24"/>
        </w:rPr>
        <w:t xml:space="preserve">otorgamiento de Poder General Judicial para Pleitos y Cobranzas </w:t>
      </w:r>
      <w:r w:rsidRPr="00560C59">
        <w:rPr>
          <w:rFonts w:ascii="Arial" w:hAnsi="Arial" w:cs="Arial"/>
          <w:b/>
          <w:sz w:val="24"/>
          <w:szCs w:val="24"/>
        </w:rPr>
        <w:t>y de Representación Administrativa y en materia Laboral, Penal y Fiscal</w:t>
      </w:r>
      <w:r w:rsidRPr="00560C59">
        <w:rPr>
          <w:rFonts w:ascii="Arial" w:eastAsia="Arial Unicode MS" w:hAnsi="Arial" w:cs="Arial"/>
          <w:b/>
          <w:sz w:val="24"/>
          <w:szCs w:val="24"/>
        </w:rPr>
        <w:t xml:space="preserve"> </w:t>
      </w:r>
      <w:r w:rsidRPr="006C31B8">
        <w:rPr>
          <w:rFonts w:ascii="Arial" w:eastAsia="Arial Unicode MS" w:hAnsi="Arial" w:cs="Arial"/>
          <w:sz w:val="24"/>
          <w:szCs w:val="24"/>
        </w:rPr>
        <w:t>establecido por los artículos, 220</w:t>
      </w:r>
      <w:r>
        <w:rPr>
          <w:rFonts w:ascii="Arial" w:eastAsia="Arial Unicode MS" w:hAnsi="Arial" w:cs="Arial"/>
          <w:sz w:val="24"/>
          <w:szCs w:val="24"/>
        </w:rPr>
        <w:t>7, 2208 y 2236 del Código Civil del Estado de Jalisco</w:t>
      </w:r>
      <w:r w:rsidRPr="006C31B8">
        <w:rPr>
          <w:rFonts w:ascii="Arial" w:hAnsi="Arial" w:cs="Arial"/>
          <w:b/>
          <w:sz w:val="24"/>
          <w:szCs w:val="24"/>
        </w:rPr>
        <w:t xml:space="preserve">, </w:t>
      </w:r>
      <w:r w:rsidRPr="006C31B8">
        <w:rPr>
          <w:rFonts w:ascii="Arial" w:hAnsi="Arial" w:cs="Arial"/>
          <w:sz w:val="24"/>
          <w:szCs w:val="24"/>
        </w:rPr>
        <w:t>con base a la siguiente:</w:t>
      </w:r>
    </w:p>
    <w:p w14:paraId="53A65D9C" w14:textId="77777777" w:rsidR="002046E0" w:rsidRDefault="002046E0" w:rsidP="002046E0">
      <w:pPr>
        <w:spacing w:after="0" w:line="240" w:lineRule="auto"/>
        <w:jc w:val="center"/>
        <w:rPr>
          <w:rFonts w:ascii="Arial" w:hAnsi="Arial" w:cs="Arial"/>
          <w:b/>
          <w:sz w:val="28"/>
          <w:szCs w:val="28"/>
        </w:rPr>
      </w:pPr>
    </w:p>
    <w:p w14:paraId="306209BB" w14:textId="77777777" w:rsidR="002046E0" w:rsidRDefault="002046E0" w:rsidP="002046E0">
      <w:pPr>
        <w:spacing w:after="0"/>
        <w:jc w:val="center"/>
        <w:rPr>
          <w:rFonts w:ascii="Arial" w:hAnsi="Arial" w:cs="Arial"/>
          <w:b/>
          <w:sz w:val="28"/>
          <w:szCs w:val="28"/>
        </w:rPr>
      </w:pPr>
    </w:p>
    <w:p w14:paraId="3C1C1F87" w14:textId="77777777" w:rsidR="002046E0" w:rsidRDefault="002046E0" w:rsidP="002046E0">
      <w:pPr>
        <w:spacing w:after="0"/>
        <w:jc w:val="center"/>
        <w:rPr>
          <w:rFonts w:ascii="Arial" w:hAnsi="Arial" w:cs="Arial"/>
          <w:b/>
          <w:sz w:val="28"/>
          <w:szCs w:val="28"/>
        </w:rPr>
      </w:pPr>
      <w:r>
        <w:rPr>
          <w:rFonts w:ascii="Arial" w:hAnsi="Arial" w:cs="Arial"/>
          <w:b/>
          <w:sz w:val="28"/>
          <w:szCs w:val="28"/>
        </w:rPr>
        <w:t>EXPOSICION DE MOTIVOS.</w:t>
      </w:r>
    </w:p>
    <w:p w14:paraId="1DF25AA8" w14:textId="77777777" w:rsidR="002046E0" w:rsidRDefault="002046E0" w:rsidP="002046E0">
      <w:pPr>
        <w:spacing w:after="0"/>
        <w:jc w:val="both"/>
        <w:rPr>
          <w:rFonts w:ascii="Arial" w:hAnsi="Arial" w:cs="Arial"/>
          <w:sz w:val="24"/>
          <w:szCs w:val="24"/>
        </w:rPr>
      </w:pPr>
    </w:p>
    <w:p w14:paraId="758CA5FC" w14:textId="77777777" w:rsidR="002046E0" w:rsidRDefault="002046E0" w:rsidP="002046E0">
      <w:pPr>
        <w:spacing w:after="0"/>
        <w:jc w:val="both"/>
        <w:rPr>
          <w:rFonts w:ascii="Arial" w:hAnsi="Arial" w:cs="Arial"/>
          <w:sz w:val="24"/>
          <w:szCs w:val="24"/>
        </w:rPr>
      </w:pPr>
      <w:r>
        <w:rPr>
          <w:rFonts w:ascii="Arial" w:hAnsi="Arial" w:cs="Arial"/>
          <w:b/>
          <w:sz w:val="28"/>
          <w:szCs w:val="28"/>
        </w:rPr>
        <w:t>I.-</w:t>
      </w:r>
      <w:r>
        <w:rPr>
          <w:rFonts w:ascii="Arial" w:hAnsi="Arial" w:cs="Arial"/>
          <w:sz w:val="24"/>
          <w:szCs w:val="24"/>
        </w:rPr>
        <w:t xml:space="preserve"> </w:t>
      </w:r>
      <w:r w:rsidRPr="003704C4">
        <w:rPr>
          <w:rFonts w:ascii="Arial" w:hAnsi="Arial" w:cs="Arial"/>
          <w:sz w:val="24"/>
          <w:szCs w:val="24"/>
        </w:rPr>
        <w:t>La Administración Pública requiere para la defensa de los intereses del municipio de San Pedro Tlaquepaque, contar con abogados que representen al municipio por virtud de las labores del personal adscrito a la Sindicatura, con el fin de proseguir con los juicios y trámites diversos que se presenta</w:t>
      </w:r>
      <w:r>
        <w:rPr>
          <w:rFonts w:ascii="Arial" w:hAnsi="Arial" w:cs="Arial"/>
          <w:sz w:val="24"/>
          <w:szCs w:val="24"/>
        </w:rPr>
        <w:t>n día a día y toda vez que el té</w:t>
      </w:r>
      <w:r w:rsidRPr="003704C4">
        <w:rPr>
          <w:rFonts w:ascii="Arial" w:hAnsi="Arial" w:cs="Arial"/>
          <w:sz w:val="24"/>
          <w:szCs w:val="24"/>
        </w:rPr>
        <w:t>rmino por el cual se elaboraron los poderes respectivos, legalmente éstos ya no tienen vigencia.</w:t>
      </w:r>
    </w:p>
    <w:p w14:paraId="2FC8B546" w14:textId="77777777" w:rsidR="002046E0" w:rsidRDefault="002046E0" w:rsidP="002046E0">
      <w:pPr>
        <w:spacing w:after="0"/>
        <w:jc w:val="both"/>
        <w:rPr>
          <w:rFonts w:ascii="Arial" w:hAnsi="Arial" w:cs="Arial"/>
          <w:sz w:val="24"/>
          <w:szCs w:val="24"/>
        </w:rPr>
      </w:pPr>
    </w:p>
    <w:p w14:paraId="41DF1AAB" w14:textId="77777777" w:rsidR="002046E0" w:rsidRPr="008C3412" w:rsidRDefault="002046E0" w:rsidP="002046E0">
      <w:pPr>
        <w:spacing w:after="0"/>
        <w:jc w:val="both"/>
        <w:rPr>
          <w:rFonts w:ascii="Arial" w:eastAsia="Arial Unicode MS" w:hAnsi="Arial" w:cs="Arial"/>
          <w:sz w:val="24"/>
          <w:szCs w:val="24"/>
        </w:rPr>
      </w:pPr>
      <w:r w:rsidRPr="00D956D7">
        <w:rPr>
          <w:rFonts w:ascii="Arial" w:eastAsia="Arial Unicode MS" w:hAnsi="Arial" w:cs="Arial"/>
          <w:b/>
          <w:sz w:val="24"/>
          <w:szCs w:val="24"/>
        </w:rPr>
        <w:t>II.-</w:t>
      </w:r>
      <w:r>
        <w:rPr>
          <w:rFonts w:ascii="Arial" w:eastAsia="Arial Unicode MS" w:hAnsi="Arial" w:cs="Arial"/>
          <w:sz w:val="24"/>
          <w:szCs w:val="24"/>
        </w:rPr>
        <w:t xml:space="preserve"> </w:t>
      </w:r>
      <w:r w:rsidRPr="008C3412">
        <w:rPr>
          <w:rFonts w:ascii="Arial" w:eastAsia="Arial Unicode MS" w:hAnsi="Arial" w:cs="Arial"/>
          <w:sz w:val="24"/>
          <w:szCs w:val="24"/>
        </w:rPr>
        <w:t>Al otorgar el poder se pretende facultar</w:t>
      </w:r>
      <w:r>
        <w:rPr>
          <w:rFonts w:ascii="Arial" w:eastAsia="Arial Unicode MS" w:hAnsi="Arial" w:cs="Arial"/>
          <w:sz w:val="24"/>
          <w:szCs w:val="24"/>
        </w:rPr>
        <w:t xml:space="preserve"> a dichos abogados, para que estén en aptitud de</w:t>
      </w:r>
      <w:r w:rsidRPr="008C3412">
        <w:rPr>
          <w:rFonts w:ascii="Arial" w:eastAsia="Arial Unicode MS" w:hAnsi="Arial" w:cs="Arial"/>
          <w:sz w:val="24"/>
          <w:szCs w:val="24"/>
        </w:rPr>
        <w:t xml:space="preserve"> representar al municipio de San Pedro Tlaquepaque ante cualquier autoridad administrativa, legislativa, jud</w:t>
      </w:r>
      <w:r>
        <w:rPr>
          <w:rFonts w:ascii="Arial" w:eastAsia="Arial Unicode MS" w:hAnsi="Arial" w:cs="Arial"/>
          <w:sz w:val="24"/>
          <w:szCs w:val="24"/>
        </w:rPr>
        <w:t>icial o jurisdiccional, en los tres niveles de Gobierno, Federal, Estatal y M</w:t>
      </w:r>
      <w:r w:rsidRPr="008C3412">
        <w:rPr>
          <w:rFonts w:ascii="Arial" w:eastAsia="Arial Unicode MS" w:hAnsi="Arial" w:cs="Arial"/>
          <w:sz w:val="24"/>
          <w:szCs w:val="24"/>
        </w:rPr>
        <w:t>unicipal y ante cualquier pers</w:t>
      </w:r>
      <w:r>
        <w:rPr>
          <w:rFonts w:ascii="Arial" w:eastAsia="Arial Unicode MS" w:hAnsi="Arial" w:cs="Arial"/>
          <w:sz w:val="24"/>
          <w:szCs w:val="24"/>
        </w:rPr>
        <w:t>ona física o moral o jurídica,</w:t>
      </w:r>
      <w:r w:rsidRPr="008C3412">
        <w:rPr>
          <w:rFonts w:ascii="Arial" w:eastAsia="Arial Unicode MS" w:hAnsi="Arial" w:cs="Arial"/>
          <w:sz w:val="24"/>
          <w:szCs w:val="24"/>
        </w:rPr>
        <w:t xml:space="preserve"> así como an</w:t>
      </w:r>
      <w:r>
        <w:rPr>
          <w:rFonts w:ascii="Arial" w:eastAsia="Arial Unicode MS" w:hAnsi="Arial" w:cs="Arial"/>
          <w:sz w:val="24"/>
          <w:szCs w:val="24"/>
        </w:rPr>
        <w:t xml:space="preserve">te asambleas de ejidatarios, </w:t>
      </w:r>
      <w:r w:rsidRPr="008C3412">
        <w:rPr>
          <w:rFonts w:ascii="Arial" w:eastAsia="Arial Unicode MS" w:hAnsi="Arial" w:cs="Arial"/>
          <w:sz w:val="24"/>
          <w:szCs w:val="24"/>
        </w:rPr>
        <w:t xml:space="preserve">sociedades, tanto de carácter civil, como mercantil, o de tipo jurídico, y además podrán iniciar, proseguir o </w:t>
      </w:r>
      <w:r w:rsidRPr="008C3412">
        <w:rPr>
          <w:rFonts w:ascii="Arial" w:eastAsia="Arial Unicode MS" w:hAnsi="Arial" w:cs="Arial"/>
          <w:sz w:val="24"/>
          <w:szCs w:val="24"/>
        </w:rPr>
        <w:lastRenderedPageBreak/>
        <w:t xml:space="preserve">continuar  toda clase de juicios, procedimientos, gestiones o trámites administrativos, hasta su conclusión, esto es desde inicio, contestación a una demanda, reconvenciones, excepciones y defensas, presentación y desahogo de pruebas, tachas, y objetar medios de convicción de la parte contraria; articular y desahogar posiciones, promover toda clase de incidentes, interposición de recursos o medios de impugnación, amparos; desistimiento de la acción, previo aviso a sus superiores jerárquicos. </w:t>
      </w:r>
    </w:p>
    <w:p w14:paraId="270EDC9A" w14:textId="77777777" w:rsidR="002046E0" w:rsidRPr="008C3412" w:rsidRDefault="002046E0" w:rsidP="002046E0">
      <w:pPr>
        <w:spacing w:after="0"/>
        <w:jc w:val="both"/>
        <w:rPr>
          <w:rFonts w:ascii="Arial" w:eastAsia="Arial Unicode MS" w:hAnsi="Arial" w:cs="Arial"/>
          <w:sz w:val="24"/>
          <w:szCs w:val="24"/>
        </w:rPr>
      </w:pPr>
    </w:p>
    <w:p w14:paraId="0031C88E" w14:textId="77777777" w:rsidR="002046E0" w:rsidRDefault="002046E0" w:rsidP="002046E0">
      <w:pPr>
        <w:spacing w:after="0"/>
        <w:jc w:val="both"/>
        <w:rPr>
          <w:rFonts w:ascii="Arial" w:eastAsia="Arial Unicode MS" w:hAnsi="Arial" w:cs="Arial"/>
          <w:sz w:val="24"/>
          <w:szCs w:val="24"/>
        </w:rPr>
      </w:pPr>
      <w:r w:rsidRPr="008C3412">
        <w:rPr>
          <w:rFonts w:ascii="Arial" w:eastAsia="Arial Unicode MS" w:hAnsi="Arial" w:cs="Arial"/>
          <w:sz w:val="24"/>
          <w:szCs w:val="24"/>
        </w:rPr>
        <w:t xml:space="preserve">También el poder enuncie la presentación de querellas o denuncias en materia penal, la promoción de prórrogas de jurisdicción, presentación de alegatos en cualquier instancia, alegar incompetencia, así como renunciar al fuero del domicilio del mandante y someterlo a cualquier competencia; transigir y estipular procedimientos convencionales, comprometer y designar árbitros, mediadores, recibos de pago, conceder quitas de espera, y otorgar finiquitos; presentar posturas y pujas, constituirse en parte civil coadyuvante, asesor de la víctima por el municipio, o abogado defensor indistintamente con el Ministerio Público federal o estatal, y en su caso otorgar perdón de las causas penales. </w:t>
      </w:r>
    </w:p>
    <w:p w14:paraId="10E7A371" w14:textId="77777777" w:rsidR="002046E0" w:rsidRDefault="002046E0" w:rsidP="002046E0">
      <w:pPr>
        <w:spacing w:after="0"/>
        <w:jc w:val="both"/>
        <w:rPr>
          <w:rFonts w:ascii="Arial" w:eastAsia="Arial Unicode MS" w:hAnsi="Arial" w:cs="Arial"/>
          <w:sz w:val="24"/>
          <w:szCs w:val="24"/>
        </w:rPr>
      </w:pPr>
    </w:p>
    <w:p w14:paraId="2175CDD7" w14:textId="77777777" w:rsidR="002046E0" w:rsidRPr="009C02E5" w:rsidRDefault="002046E0" w:rsidP="002046E0">
      <w:pPr>
        <w:spacing w:after="0"/>
        <w:jc w:val="both"/>
        <w:rPr>
          <w:rFonts w:ascii="Arial" w:eastAsia="Arial Unicode MS" w:hAnsi="Arial" w:cs="Arial"/>
          <w:i/>
          <w:sz w:val="24"/>
          <w:szCs w:val="24"/>
        </w:rPr>
      </w:pPr>
      <w:r w:rsidRPr="008C3412">
        <w:rPr>
          <w:rFonts w:ascii="Arial" w:eastAsia="Arial Unicode MS" w:hAnsi="Arial" w:cs="Arial"/>
          <w:sz w:val="24"/>
          <w:szCs w:val="24"/>
        </w:rPr>
        <w:t>Además realizar a nombre del mandante facultades de administración o representación en materia laboral, por lo que se faculta expresamente para representar a la mandante en negociaciones o en controversias laborales, pudiendo con esa personería participar en el procedimiento laboral, ya sea dentro de la audiencia de conciliación, demanda y excepciones, admisión  y desahogo de pruebas, así como en general actuar en nombre de su poderdante en todo tipo de actuaciones y diligencias relacionadas con conflictos laborales, desde su inicio hasta el final, así como ratificar convenios y realizar pagos del mismo, agotando toda clase de instancias, incluso el juicio de amparo con todos sus recursos, como revisión y queja</w:t>
      </w:r>
      <w:r w:rsidRPr="009C02E5">
        <w:rPr>
          <w:rFonts w:ascii="Arial" w:eastAsia="Arial Unicode MS" w:hAnsi="Arial" w:cs="Arial"/>
          <w:i/>
          <w:sz w:val="24"/>
          <w:szCs w:val="24"/>
        </w:rPr>
        <w:t>.</w:t>
      </w:r>
    </w:p>
    <w:p w14:paraId="3F668442" w14:textId="77777777" w:rsidR="002046E0" w:rsidRDefault="002046E0" w:rsidP="002046E0">
      <w:pPr>
        <w:spacing w:after="0"/>
        <w:jc w:val="both"/>
        <w:rPr>
          <w:rFonts w:ascii="Arial" w:hAnsi="Arial" w:cs="Arial"/>
          <w:sz w:val="24"/>
          <w:szCs w:val="24"/>
        </w:rPr>
      </w:pPr>
    </w:p>
    <w:p w14:paraId="5AECAB25" w14:textId="77777777" w:rsidR="002046E0" w:rsidRPr="00E57B89" w:rsidRDefault="002046E0" w:rsidP="002046E0">
      <w:pPr>
        <w:spacing w:after="0" w:line="240" w:lineRule="auto"/>
        <w:jc w:val="both"/>
        <w:rPr>
          <w:rFonts w:ascii="Arial" w:hAnsi="Arial" w:cs="Arial"/>
          <w:sz w:val="4"/>
          <w:szCs w:val="4"/>
        </w:rPr>
      </w:pPr>
    </w:p>
    <w:p w14:paraId="446E9C1C" w14:textId="77777777" w:rsidR="002046E0" w:rsidRDefault="002046E0" w:rsidP="002046E0">
      <w:pPr>
        <w:pStyle w:val="NormalWeb"/>
        <w:shd w:val="clear" w:color="auto" w:fill="FFFFFF"/>
        <w:spacing w:before="0" w:beforeAutospacing="0" w:after="0" w:afterAutospacing="0"/>
        <w:jc w:val="both"/>
        <w:rPr>
          <w:rFonts w:ascii="Arial" w:hAnsi="Arial" w:cs="Arial"/>
        </w:rPr>
      </w:pPr>
      <w:r>
        <w:rPr>
          <w:rFonts w:ascii="Arial" w:hAnsi="Arial" w:cs="Arial"/>
          <w:b/>
          <w:sz w:val="28"/>
          <w:szCs w:val="28"/>
        </w:rPr>
        <w:t>III.-</w:t>
      </w:r>
      <w:r>
        <w:rPr>
          <w:rFonts w:ascii="Arial" w:hAnsi="Arial" w:cs="Arial"/>
        </w:rPr>
        <w:t xml:space="preserve"> </w:t>
      </w:r>
      <w:r w:rsidRPr="003704C4">
        <w:rPr>
          <w:rFonts w:ascii="Arial" w:hAnsi="Arial" w:cs="Arial"/>
        </w:rPr>
        <w:t>En razón de l</w:t>
      </w:r>
      <w:r>
        <w:rPr>
          <w:rFonts w:ascii="Arial" w:hAnsi="Arial" w:cs="Arial"/>
        </w:rPr>
        <w:t>o anterior, es esencial que se apruebe el otorgamiento del Poder General Judicial</w:t>
      </w:r>
      <w:r w:rsidRPr="003704C4">
        <w:rPr>
          <w:rFonts w:ascii="Arial" w:hAnsi="Arial" w:cs="Arial"/>
        </w:rPr>
        <w:t xml:space="preserve"> para el ejercicio de las funciones de </w:t>
      </w:r>
      <w:r>
        <w:rPr>
          <w:rFonts w:ascii="Arial" w:hAnsi="Arial" w:cs="Arial"/>
        </w:rPr>
        <w:t>la S</w:t>
      </w:r>
      <w:r w:rsidRPr="003704C4">
        <w:rPr>
          <w:rFonts w:ascii="Arial" w:hAnsi="Arial" w:cs="Arial"/>
        </w:rPr>
        <w:t xml:space="preserve">indicatura contenidas en el artículo 52 fracción III de la Ley del Gobierno y la Administración Pública Municipal del Estado de Jalisco, en concordancia con el artículo 33 fracciones III, IV y VI del Reglamento del Gobierno y de la Administración Pública del Ayuntamiento Constitucional de San Pedro Tlaquepaque. </w:t>
      </w:r>
    </w:p>
    <w:p w14:paraId="6267A6B3" w14:textId="77777777" w:rsidR="002046E0" w:rsidRDefault="002046E0" w:rsidP="002046E0">
      <w:pPr>
        <w:pStyle w:val="NormalWeb"/>
        <w:shd w:val="clear" w:color="auto" w:fill="FFFFFF"/>
        <w:spacing w:before="0" w:beforeAutospacing="0" w:after="0" w:afterAutospacing="0"/>
        <w:jc w:val="both"/>
        <w:rPr>
          <w:rFonts w:ascii="Arial" w:hAnsi="Arial" w:cs="Arial"/>
        </w:rPr>
      </w:pPr>
    </w:p>
    <w:p w14:paraId="3D731AA3" w14:textId="77777777" w:rsidR="002046E0" w:rsidRPr="003704C4" w:rsidRDefault="002046E0" w:rsidP="002046E0">
      <w:pPr>
        <w:pStyle w:val="NormalWeb"/>
        <w:shd w:val="clear" w:color="auto" w:fill="FFFFFF"/>
        <w:spacing w:before="0" w:beforeAutospacing="0" w:after="0" w:afterAutospacing="0"/>
        <w:jc w:val="both"/>
        <w:rPr>
          <w:rFonts w:ascii="Arial" w:eastAsia="Arial Unicode MS" w:hAnsi="Arial" w:cs="Arial"/>
        </w:rPr>
      </w:pPr>
      <w:r>
        <w:rPr>
          <w:rFonts w:ascii="Arial" w:eastAsia="Arial Unicode MS" w:hAnsi="Arial" w:cs="Arial"/>
          <w:b/>
        </w:rPr>
        <w:t>IV</w:t>
      </w:r>
      <w:r w:rsidRPr="00D956D7">
        <w:rPr>
          <w:rFonts w:ascii="Arial" w:eastAsia="Arial Unicode MS" w:hAnsi="Arial" w:cs="Arial"/>
          <w:b/>
        </w:rPr>
        <w:t>.-</w:t>
      </w:r>
      <w:r>
        <w:rPr>
          <w:rFonts w:ascii="Arial" w:eastAsia="Arial Unicode MS" w:hAnsi="Arial" w:cs="Arial"/>
        </w:rPr>
        <w:t xml:space="preserve"> </w:t>
      </w:r>
      <w:r w:rsidRPr="003704C4">
        <w:rPr>
          <w:rFonts w:ascii="Arial" w:eastAsia="Arial Unicode MS" w:hAnsi="Arial" w:cs="Arial"/>
        </w:rPr>
        <w:t>De igual manera resulta importante establecer los parámetros que para tal efecto señala el Código Civil del Estado de Jalisco, en relación con el otorgamiento de poderes, que a la letra dice</w:t>
      </w:r>
      <w:r>
        <w:rPr>
          <w:rFonts w:ascii="Arial" w:eastAsia="Arial Unicode MS" w:hAnsi="Arial" w:cs="Arial"/>
        </w:rPr>
        <w:t>n</w:t>
      </w:r>
      <w:r w:rsidRPr="003704C4">
        <w:rPr>
          <w:rFonts w:ascii="Arial" w:eastAsia="Arial Unicode MS" w:hAnsi="Arial" w:cs="Arial"/>
        </w:rPr>
        <w:t>:</w:t>
      </w:r>
    </w:p>
    <w:p w14:paraId="03D1B17D" w14:textId="77777777" w:rsidR="002046E0" w:rsidRPr="003704C4" w:rsidRDefault="002046E0" w:rsidP="002046E0">
      <w:pPr>
        <w:tabs>
          <w:tab w:val="left" w:pos="-720"/>
        </w:tabs>
        <w:suppressAutoHyphens/>
        <w:spacing w:after="0"/>
        <w:jc w:val="both"/>
        <w:rPr>
          <w:rFonts w:ascii="Arial" w:hAnsi="Arial" w:cs="Arial"/>
          <w:spacing w:val="-3"/>
          <w:sz w:val="24"/>
          <w:szCs w:val="24"/>
        </w:rPr>
      </w:pPr>
    </w:p>
    <w:p w14:paraId="1E92CCD2" w14:textId="77777777" w:rsidR="002046E0" w:rsidRPr="00DB092B" w:rsidRDefault="002046E0" w:rsidP="002046E0">
      <w:pPr>
        <w:tabs>
          <w:tab w:val="left" w:pos="-720"/>
        </w:tabs>
        <w:suppressAutoHyphens/>
        <w:ind w:left="1134" w:right="900"/>
        <w:jc w:val="both"/>
        <w:rPr>
          <w:rFonts w:ascii="Arial" w:hAnsi="Arial" w:cs="Arial"/>
          <w:i/>
          <w:spacing w:val="-3"/>
          <w:sz w:val="20"/>
          <w:szCs w:val="20"/>
        </w:rPr>
      </w:pPr>
      <w:r>
        <w:rPr>
          <w:rFonts w:ascii="Arial" w:hAnsi="Arial" w:cs="Arial"/>
          <w:b/>
          <w:i/>
          <w:spacing w:val="-3"/>
          <w:sz w:val="20"/>
          <w:szCs w:val="20"/>
        </w:rPr>
        <w:t>Artículo 2207</w:t>
      </w:r>
      <w:r w:rsidRPr="00E46A12">
        <w:rPr>
          <w:rFonts w:ascii="Arial" w:hAnsi="Arial" w:cs="Arial"/>
          <w:b/>
          <w:i/>
          <w:spacing w:val="-3"/>
          <w:sz w:val="20"/>
          <w:szCs w:val="20"/>
        </w:rPr>
        <w:t>.</w:t>
      </w:r>
      <w:r w:rsidRPr="00E46A12">
        <w:rPr>
          <w:rFonts w:ascii="Arial" w:hAnsi="Arial" w:cs="Arial"/>
          <w:b/>
          <w:i/>
          <w:spacing w:val="-3"/>
          <w:sz w:val="20"/>
          <w:szCs w:val="20"/>
        </w:rPr>
        <w:noBreakHyphen/>
      </w:r>
      <w:r>
        <w:rPr>
          <w:rFonts w:ascii="Arial" w:hAnsi="Arial" w:cs="Arial"/>
          <w:b/>
          <w:i/>
          <w:spacing w:val="-3"/>
          <w:sz w:val="20"/>
          <w:szCs w:val="20"/>
        </w:rPr>
        <w:t xml:space="preserve"> </w:t>
      </w:r>
      <w:r w:rsidRPr="00DB092B">
        <w:rPr>
          <w:rFonts w:ascii="Arial" w:hAnsi="Arial" w:cs="Arial"/>
          <w:i/>
          <w:spacing w:val="-3"/>
          <w:sz w:val="20"/>
          <w:szCs w:val="20"/>
        </w:rPr>
        <w:t>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w:t>
      </w:r>
    </w:p>
    <w:p w14:paraId="00C867EA" w14:textId="77777777" w:rsidR="002046E0" w:rsidRPr="00DB092B" w:rsidRDefault="002046E0" w:rsidP="002046E0">
      <w:pPr>
        <w:tabs>
          <w:tab w:val="left" w:pos="-720"/>
        </w:tabs>
        <w:suppressAutoHyphens/>
        <w:ind w:left="1134" w:right="900"/>
        <w:jc w:val="both"/>
        <w:rPr>
          <w:rFonts w:ascii="Arial" w:hAnsi="Arial" w:cs="Arial"/>
          <w:i/>
          <w:spacing w:val="-3"/>
          <w:sz w:val="20"/>
          <w:szCs w:val="20"/>
        </w:rPr>
      </w:pPr>
      <w:r w:rsidRPr="00DB092B">
        <w:rPr>
          <w:rFonts w:ascii="Arial" w:hAnsi="Arial" w:cs="Arial"/>
          <w:i/>
          <w:spacing w:val="-3"/>
          <w:sz w:val="20"/>
          <w:szCs w:val="20"/>
        </w:rPr>
        <w:t xml:space="preserve">Este tipo de poderes sólo podrá otorgarse a personas que tengan el título de abogado, licenciado en derecho o a quien no tenga ese carácter se encuentre </w:t>
      </w:r>
      <w:r w:rsidRPr="00DB092B">
        <w:rPr>
          <w:rFonts w:ascii="Arial" w:hAnsi="Arial" w:cs="Arial"/>
          <w:i/>
          <w:spacing w:val="-3"/>
          <w:sz w:val="20"/>
          <w:szCs w:val="20"/>
        </w:rPr>
        <w:lastRenderedPageBreak/>
        <w:t>asesorado necesariamente por profesionales del derecho, quien deberá suscribir y actuar conjuntamente con el apoderado, en todos los trámites judiciales.</w:t>
      </w:r>
    </w:p>
    <w:p w14:paraId="23472465" w14:textId="77777777" w:rsidR="002046E0" w:rsidRPr="00DB092B" w:rsidRDefault="002046E0" w:rsidP="002046E0">
      <w:pPr>
        <w:tabs>
          <w:tab w:val="left" w:pos="-720"/>
        </w:tabs>
        <w:suppressAutoHyphens/>
        <w:ind w:left="1134" w:right="900"/>
        <w:jc w:val="both"/>
        <w:rPr>
          <w:rFonts w:ascii="Arial" w:hAnsi="Arial" w:cs="Arial"/>
          <w:i/>
          <w:spacing w:val="-3"/>
          <w:sz w:val="20"/>
          <w:szCs w:val="20"/>
        </w:rPr>
      </w:pPr>
      <w:r w:rsidRPr="00DB092B">
        <w:rPr>
          <w:rFonts w:ascii="Arial" w:hAnsi="Arial" w:cs="Arial"/>
          <w:i/>
          <w:spacing w:val="-3"/>
          <w:sz w:val="20"/>
          <w:szCs w:val="20"/>
        </w:rPr>
        <w:t>En los poderes generales para administrar bienes, bastará decir que se otorgan con ese carácter, para que el apoderado tenga toda clase de facultades administrativas.</w:t>
      </w:r>
    </w:p>
    <w:p w14:paraId="7B4C0CDB" w14:textId="77777777" w:rsidR="002046E0" w:rsidRPr="00DB092B" w:rsidRDefault="002046E0" w:rsidP="002046E0">
      <w:pPr>
        <w:tabs>
          <w:tab w:val="left" w:pos="-720"/>
        </w:tabs>
        <w:suppressAutoHyphens/>
        <w:ind w:left="1134" w:right="900"/>
        <w:jc w:val="both"/>
        <w:rPr>
          <w:rFonts w:ascii="Arial" w:hAnsi="Arial" w:cs="Arial"/>
          <w:i/>
          <w:spacing w:val="-3"/>
          <w:sz w:val="20"/>
          <w:szCs w:val="20"/>
        </w:rPr>
      </w:pPr>
      <w:r w:rsidRPr="00DB092B">
        <w:rPr>
          <w:rFonts w:ascii="Arial" w:hAnsi="Arial" w:cs="Arial"/>
          <w:i/>
          <w:spacing w:val="-3"/>
          <w:sz w:val="20"/>
          <w:szCs w:val="20"/>
        </w:rPr>
        <w:t xml:space="preserve">En los poderes generales para ejercer actos de dominio, será suficiente que se exprese que se confieren con ese carácter, a efecto de que el apoderado tenga todas las facultades de propietario, en lo relativo a los bienes como en su defensa. </w:t>
      </w:r>
    </w:p>
    <w:p w14:paraId="2F9634EB"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r w:rsidRPr="00E46A12">
        <w:rPr>
          <w:rFonts w:ascii="Arial" w:hAnsi="Arial" w:cs="Arial"/>
          <w:b/>
          <w:i/>
          <w:spacing w:val="-3"/>
          <w:sz w:val="20"/>
          <w:szCs w:val="20"/>
        </w:rPr>
        <w:t>Artículo 2208.</w:t>
      </w:r>
      <w:r w:rsidRPr="00E46A12">
        <w:rPr>
          <w:rFonts w:ascii="Arial" w:hAnsi="Arial" w:cs="Arial"/>
          <w:b/>
          <w:i/>
          <w:spacing w:val="-3"/>
          <w:sz w:val="20"/>
          <w:szCs w:val="20"/>
        </w:rPr>
        <w:noBreakHyphen/>
      </w:r>
      <w:r w:rsidRPr="00E46A12">
        <w:rPr>
          <w:rFonts w:ascii="Arial" w:hAnsi="Arial" w:cs="Arial"/>
          <w:i/>
          <w:spacing w:val="-3"/>
          <w:sz w:val="20"/>
          <w:szCs w:val="20"/>
        </w:rPr>
        <w:t xml:space="preserve"> Cuando se quieran limitar las facultades del apoderado deberán consignarse expresa y claramente las limitaciones. </w:t>
      </w:r>
    </w:p>
    <w:p w14:paraId="3078E746"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r w:rsidRPr="00E46A12">
        <w:rPr>
          <w:rFonts w:ascii="Arial" w:hAnsi="Arial" w:cs="Arial"/>
          <w:i/>
          <w:spacing w:val="-3"/>
          <w:sz w:val="20"/>
          <w:szCs w:val="20"/>
        </w:rPr>
        <w:t>El poder que se pretende otorgar expresa las facultades de manera clara y precisa para lo cual se autorice.</w:t>
      </w:r>
    </w:p>
    <w:p w14:paraId="294D4258"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p>
    <w:p w14:paraId="13F7029D"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r w:rsidRPr="00E46A12">
        <w:rPr>
          <w:rFonts w:ascii="Arial" w:hAnsi="Arial" w:cs="Arial"/>
          <w:b/>
          <w:i/>
          <w:spacing w:val="-3"/>
          <w:sz w:val="20"/>
          <w:szCs w:val="20"/>
        </w:rPr>
        <w:t>Artículo 2236.</w:t>
      </w:r>
      <w:r w:rsidRPr="00E46A12">
        <w:rPr>
          <w:rFonts w:ascii="Arial" w:hAnsi="Arial" w:cs="Arial"/>
          <w:b/>
          <w:i/>
          <w:spacing w:val="-3"/>
          <w:sz w:val="20"/>
          <w:szCs w:val="20"/>
        </w:rPr>
        <w:noBreakHyphen/>
      </w:r>
      <w:r w:rsidRPr="00E46A12">
        <w:rPr>
          <w:rFonts w:ascii="Arial" w:hAnsi="Arial" w:cs="Arial"/>
          <w:i/>
          <w:spacing w:val="-3"/>
          <w:sz w:val="20"/>
          <w:szCs w:val="20"/>
        </w:rPr>
        <w:t xml:space="preserve"> El mandatario o procurador en un mandato judicial o poder general judicial no requiere poder o cláusula especial, sino en los casos siguientes:</w:t>
      </w:r>
    </w:p>
    <w:p w14:paraId="062BEFF2"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p>
    <w:p w14:paraId="5EA0BF26"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Desistirse;</w:t>
      </w:r>
    </w:p>
    <w:p w14:paraId="57D20366"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Transigir;</w:t>
      </w:r>
    </w:p>
    <w:p w14:paraId="2ED93DCB"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Comprometerse en árbitros;</w:t>
      </w:r>
    </w:p>
    <w:p w14:paraId="5F245123"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Absolver y articular posiciones;</w:t>
      </w:r>
    </w:p>
    <w:p w14:paraId="0F4994FE"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Hacer cesión de bienes;</w:t>
      </w:r>
    </w:p>
    <w:p w14:paraId="14E58F9F"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Recibir pagos;</w:t>
      </w:r>
    </w:p>
    <w:p w14:paraId="45C374D8" w14:textId="77777777" w:rsidR="002046E0" w:rsidRPr="00E46A12" w:rsidRDefault="002046E0" w:rsidP="002046E0">
      <w:pPr>
        <w:widowControl w:val="0"/>
        <w:tabs>
          <w:tab w:val="left" w:pos="-720"/>
          <w:tab w:val="left" w:pos="284"/>
          <w:tab w:val="left" w:pos="426"/>
        </w:tabs>
        <w:suppressAutoHyphens/>
        <w:spacing w:after="0" w:line="240" w:lineRule="auto"/>
        <w:ind w:left="1134" w:right="900"/>
        <w:jc w:val="both"/>
        <w:rPr>
          <w:rFonts w:ascii="Arial" w:hAnsi="Arial" w:cs="Arial"/>
          <w:i/>
          <w:spacing w:val="-3"/>
          <w:sz w:val="20"/>
          <w:szCs w:val="20"/>
        </w:rPr>
      </w:pPr>
      <w:proofErr w:type="spellStart"/>
      <w:r>
        <w:rPr>
          <w:rFonts w:ascii="Arial" w:hAnsi="Arial" w:cs="Arial"/>
          <w:i/>
          <w:spacing w:val="-3"/>
          <w:sz w:val="20"/>
          <w:szCs w:val="20"/>
        </w:rPr>
        <w:t>VII.</w:t>
      </w:r>
      <w:r w:rsidRPr="00E46A12">
        <w:rPr>
          <w:rFonts w:ascii="Arial" w:hAnsi="Arial" w:cs="Arial"/>
          <w:i/>
          <w:spacing w:val="-3"/>
          <w:sz w:val="20"/>
          <w:szCs w:val="20"/>
        </w:rPr>
        <w:t>Adquirir</w:t>
      </w:r>
      <w:proofErr w:type="spellEnd"/>
      <w:r w:rsidRPr="00E46A12">
        <w:rPr>
          <w:rFonts w:ascii="Arial" w:hAnsi="Arial" w:cs="Arial"/>
          <w:i/>
          <w:spacing w:val="-3"/>
          <w:sz w:val="20"/>
          <w:szCs w:val="20"/>
        </w:rPr>
        <w:t xml:space="preserve"> en venta de autoridad, formulando las posturas y pujas que procedan, respecto de los bienes que sean materia del juicio; y</w:t>
      </w:r>
    </w:p>
    <w:p w14:paraId="76665124" w14:textId="77777777" w:rsidR="002046E0" w:rsidRPr="00E46A12" w:rsidRDefault="002046E0" w:rsidP="002046E0">
      <w:pPr>
        <w:widowControl w:val="0"/>
        <w:tabs>
          <w:tab w:val="left" w:pos="-720"/>
          <w:tab w:val="left" w:pos="284"/>
          <w:tab w:val="left" w:pos="426"/>
        </w:tabs>
        <w:suppressAutoHyphens/>
        <w:spacing w:after="0" w:line="240" w:lineRule="auto"/>
        <w:ind w:left="1134" w:right="900"/>
        <w:jc w:val="both"/>
        <w:rPr>
          <w:rFonts w:ascii="Arial" w:hAnsi="Arial" w:cs="Arial"/>
          <w:i/>
          <w:spacing w:val="-3"/>
          <w:sz w:val="20"/>
          <w:szCs w:val="20"/>
        </w:rPr>
      </w:pPr>
      <w:proofErr w:type="spellStart"/>
      <w:r>
        <w:rPr>
          <w:rFonts w:ascii="Arial" w:hAnsi="Arial" w:cs="Arial"/>
          <w:i/>
          <w:spacing w:val="-3"/>
          <w:sz w:val="20"/>
          <w:szCs w:val="20"/>
        </w:rPr>
        <w:t>VIII.</w:t>
      </w:r>
      <w:r w:rsidRPr="00E46A12">
        <w:rPr>
          <w:rFonts w:ascii="Arial" w:hAnsi="Arial" w:cs="Arial"/>
          <w:i/>
          <w:spacing w:val="-3"/>
          <w:sz w:val="20"/>
          <w:szCs w:val="20"/>
        </w:rPr>
        <w:t>Los</w:t>
      </w:r>
      <w:proofErr w:type="spellEnd"/>
      <w:r w:rsidRPr="00E46A12">
        <w:rPr>
          <w:rFonts w:ascii="Arial" w:hAnsi="Arial" w:cs="Arial"/>
          <w:i/>
          <w:spacing w:val="-3"/>
          <w:sz w:val="20"/>
          <w:szCs w:val="20"/>
        </w:rPr>
        <w:t xml:space="preserve"> demás actos que expresamente determine la ley. </w:t>
      </w:r>
    </w:p>
    <w:p w14:paraId="4E43C7A4"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p>
    <w:p w14:paraId="194EB845" w14:textId="77777777" w:rsidR="002046E0" w:rsidRDefault="002046E0" w:rsidP="002046E0">
      <w:pPr>
        <w:pStyle w:val="Sangra2detindependiente"/>
        <w:spacing w:after="0" w:line="240" w:lineRule="auto"/>
        <w:ind w:left="1134" w:right="900"/>
        <w:jc w:val="both"/>
        <w:rPr>
          <w:rFonts w:ascii="Arial" w:hAnsi="Arial" w:cs="Arial"/>
          <w:i/>
          <w:sz w:val="20"/>
          <w:szCs w:val="20"/>
        </w:rPr>
      </w:pPr>
      <w:r w:rsidRPr="00E46A12">
        <w:rPr>
          <w:rFonts w:ascii="Arial" w:hAnsi="Arial" w:cs="Arial"/>
          <w:i/>
          <w:sz w:val="20"/>
          <w:szCs w:val="20"/>
        </w:rPr>
        <w:t xml:space="preserve">Podrá en un poder general, conferirse algunas de las facultades enumeradas, en los términos de este título. </w:t>
      </w:r>
    </w:p>
    <w:p w14:paraId="7BFFF2CC" w14:textId="77777777" w:rsidR="002046E0" w:rsidRDefault="002046E0" w:rsidP="002046E0">
      <w:pPr>
        <w:pStyle w:val="Sangra2detindependiente"/>
        <w:spacing w:after="0" w:line="240" w:lineRule="auto"/>
        <w:ind w:left="1134" w:right="900"/>
        <w:jc w:val="both"/>
        <w:rPr>
          <w:rFonts w:ascii="Arial" w:hAnsi="Arial" w:cs="Arial"/>
          <w:i/>
          <w:sz w:val="20"/>
          <w:szCs w:val="20"/>
        </w:rPr>
      </w:pPr>
    </w:p>
    <w:p w14:paraId="2512841B" w14:textId="77777777" w:rsidR="002046E0" w:rsidRPr="00E46A12" w:rsidRDefault="002046E0" w:rsidP="002046E0">
      <w:pPr>
        <w:pStyle w:val="Sangra2detindependiente"/>
        <w:spacing w:after="0" w:line="240" w:lineRule="auto"/>
        <w:ind w:left="1134" w:right="900"/>
        <w:jc w:val="both"/>
        <w:rPr>
          <w:rFonts w:ascii="Arial" w:hAnsi="Arial" w:cs="Arial"/>
          <w:i/>
          <w:sz w:val="20"/>
          <w:szCs w:val="20"/>
        </w:rPr>
      </w:pPr>
    </w:p>
    <w:p w14:paraId="5262CD5C" w14:textId="77777777" w:rsidR="002046E0" w:rsidRPr="00E57B89" w:rsidRDefault="002046E0" w:rsidP="002046E0">
      <w:pPr>
        <w:pStyle w:val="Sangra2detindependiente"/>
        <w:spacing w:after="0" w:line="240" w:lineRule="auto"/>
        <w:ind w:left="0"/>
        <w:rPr>
          <w:rFonts w:ascii="Arial" w:hAnsi="Arial" w:cs="Arial"/>
          <w:sz w:val="2"/>
          <w:szCs w:val="2"/>
        </w:rPr>
      </w:pPr>
    </w:p>
    <w:p w14:paraId="336D1C30" w14:textId="77777777" w:rsidR="002046E0" w:rsidRPr="003704C4" w:rsidRDefault="002046E0" w:rsidP="002046E0">
      <w:pPr>
        <w:pStyle w:val="Sangra2detindependiente"/>
        <w:spacing w:after="0" w:line="276" w:lineRule="auto"/>
        <w:ind w:left="0"/>
        <w:jc w:val="both"/>
        <w:rPr>
          <w:rFonts w:ascii="Arial" w:hAnsi="Arial" w:cs="Arial"/>
          <w:sz w:val="24"/>
          <w:szCs w:val="24"/>
        </w:rPr>
      </w:pPr>
      <w:r w:rsidRPr="003704C4">
        <w:rPr>
          <w:rFonts w:ascii="Arial" w:hAnsi="Arial" w:cs="Arial"/>
          <w:sz w:val="24"/>
          <w:szCs w:val="24"/>
        </w:rPr>
        <w:t>Además de las facultades señaladas en el presente artículo se precisa la intervención de los apoderados en cuestiones de amparo, materia penal, administrativa y fiscal</w:t>
      </w:r>
      <w:r>
        <w:rPr>
          <w:rFonts w:ascii="Arial" w:hAnsi="Arial" w:cs="Arial"/>
          <w:sz w:val="24"/>
          <w:szCs w:val="24"/>
        </w:rPr>
        <w:t>.</w:t>
      </w:r>
    </w:p>
    <w:p w14:paraId="7BDF2823" w14:textId="77777777" w:rsidR="002046E0" w:rsidRPr="003704C4" w:rsidRDefault="002046E0" w:rsidP="002046E0">
      <w:pPr>
        <w:tabs>
          <w:tab w:val="left" w:pos="-720"/>
        </w:tabs>
        <w:suppressAutoHyphens/>
        <w:spacing w:after="0" w:line="240" w:lineRule="auto"/>
        <w:jc w:val="both"/>
        <w:rPr>
          <w:rFonts w:ascii="Arial" w:hAnsi="Arial" w:cs="Arial"/>
          <w:b/>
          <w:spacing w:val="-3"/>
          <w:sz w:val="24"/>
          <w:szCs w:val="24"/>
          <w:lang w:val="es-ES"/>
        </w:rPr>
      </w:pPr>
    </w:p>
    <w:p w14:paraId="3B13CA97" w14:textId="77777777" w:rsidR="002046E0" w:rsidRDefault="002046E0" w:rsidP="002046E0">
      <w:pPr>
        <w:jc w:val="both"/>
        <w:rPr>
          <w:rFonts w:ascii="Arial" w:hAnsi="Arial" w:cs="Arial"/>
          <w:sz w:val="24"/>
          <w:szCs w:val="24"/>
        </w:rPr>
      </w:pPr>
      <w:r w:rsidRPr="00FD198E">
        <w:rPr>
          <w:rFonts w:ascii="Arial" w:hAnsi="Arial" w:cs="Arial"/>
          <w:sz w:val="24"/>
          <w:szCs w:val="24"/>
        </w:rPr>
        <w:t xml:space="preserve">Lo anterior de conformidad con los artículos 115 de la Constitución Política de los Estados Unidos Mexicanos; 73, 77, 86 párrafo primero de la Constitución Política del Estado de Jalisco; </w:t>
      </w:r>
      <w:r>
        <w:rPr>
          <w:rFonts w:ascii="Arial" w:eastAsia="Arial Unicode MS" w:hAnsi="Arial" w:cs="Arial"/>
          <w:sz w:val="24"/>
          <w:szCs w:val="24"/>
        </w:rPr>
        <w:t>2207, 2208 y 2236</w:t>
      </w:r>
      <w:r w:rsidRPr="00FD198E">
        <w:rPr>
          <w:rFonts w:ascii="Arial" w:eastAsia="Arial Unicode MS" w:hAnsi="Arial" w:cs="Arial"/>
          <w:sz w:val="24"/>
          <w:szCs w:val="24"/>
        </w:rPr>
        <w:t xml:space="preserve"> del Código Civil del Estado de Jalisco; </w:t>
      </w:r>
      <w:r w:rsidRPr="00FD198E">
        <w:rPr>
          <w:rFonts w:ascii="Arial" w:hAnsi="Arial" w:cs="Arial"/>
          <w:sz w:val="24"/>
          <w:szCs w:val="24"/>
        </w:rPr>
        <w:t xml:space="preserve">1, 2, 25, 28, 33, 34, 37, 38 y 41 fracción III de la Ley de Gobierno y Administración Pública Municipal; 6, </w:t>
      </w:r>
      <w:r>
        <w:rPr>
          <w:rFonts w:ascii="Arial" w:hAnsi="Arial" w:cs="Arial"/>
          <w:sz w:val="24"/>
          <w:szCs w:val="24"/>
        </w:rPr>
        <w:t>26 fracción XXV, 32 fracciones II y</w:t>
      </w:r>
      <w:r w:rsidRPr="00FD198E">
        <w:rPr>
          <w:rFonts w:ascii="Arial" w:hAnsi="Arial" w:cs="Arial"/>
          <w:sz w:val="24"/>
          <w:szCs w:val="24"/>
        </w:rPr>
        <w:t xml:space="preserve"> III</w:t>
      </w:r>
      <w:r>
        <w:rPr>
          <w:rFonts w:ascii="Arial" w:hAnsi="Arial" w:cs="Arial"/>
          <w:sz w:val="24"/>
          <w:szCs w:val="24"/>
        </w:rPr>
        <w:t>, 33 fracción III</w:t>
      </w:r>
      <w:r w:rsidRPr="00FD198E">
        <w:rPr>
          <w:rFonts w:ascii="Arial" w:hAnsi="Arial" w:cs="Arial"/>
          <w:sz w:val="24"/>
          <w:szCs w:val="24"/>
        </w:rPr>
        <w:t xml:space="preserve"> del Reglamento del Gobierno y de la Administración Pública del Ayuntamiento Constitucional de San Pedro Tlaquepaque y demás que resulten aplicables.</w:t>
      </w:r>
    </w:p>
    <w:p w14:paraId="014FD0B6" w14:textId="77777777" w:rsidR="002046E0" w:rsidRPr="00E57B89" w:rsidRDefault="002046E0" w:rsidP="002046E0">
      <w:pPr>
        <w:jc w:val="both"/>
        <w:rPr>
          <w:rFonts w:ascii="Arial" w:hAnsi="Arial" w:cs="Arial"/>
          <w:sz w:val="6"/>
          <w:szCs w:val="6"/>
        </w:rPr>
      </w:pPr>
    </w:p>
    <w:p w14:paraId="6E067F07" w14:textId="77777777" w:rsidR="002046E0" w:rsidRDefault="002046E0" w:rsidP="002046E0">
      <w:pPr>
        <w:jc w:val="both"/>
        <w:rPr>
          <w:rFonts w:ascii="Arial" w:hAnsi="Arial" w:cs="Arial"/>
          <w:sz w:val="24"/>
          <w:szCs w:val="24"/>
        </w:rPr>
      </w:pPr>
      <w:r w:rsidRPr="000D1747">
        <w:rPr>
          <w:rFonts w:ascii="Arial" w:hAnsi="Arial" w:cs="Arial"/>
          <w:sz w:val="24"/>
          <w:szCs w:val="24"/>
        </w:rPr>
        <w:t>Por lo anteriormente expuesto y fundado someto a la consideración del pleno del Ayuntamiento los siguientes puntos de:</w:t>
      </w:r>
    </w:p>
    <w:p w14:paraId="702B863F" w14:textId="77777777" w:rsidR="002046E0" w:rsidRPr="00E57B89" w:rsidRDefault="002046E0" w:rsidP="002046E0">
      <w:pPr>
        <w:spacing w:after="0" w:line="240" w:lineRule="auto"/>
        <w:jc w:val="center"/>
        <w:rPr>
          <w:rFonts w:ascii="Arial" w:hAnsi="Arial" w:cs="Arial"/>
          <w:b/>
          <w:sz w:val="24"/>
          <w:szCs w:val="24"/>
        </w:rPr>
      </w:pPr>
      <w:r w:rsidRPr="00E57B89">
        <w:rPr>
          <w:rFonts w:ascii="Arial" w:hAnsi="Arial" w:cs="Arial"/>
          <w:b/>
          <w:sz w:val="24"/>
          <w:szCs w:val="24"/>
        </w:rPr>
        <w:t>A C U E R D O</w:t>
      </w:r>
    </w:p>
    <w:p w14:paraId="721249F7" w14:textId="77777777" w:rsidR="002046E0" w:rsidRDefault="002046E0" w:rsidP="002046E0">
      <w:pPr>
        <w:spacing w:after="0"/>
        <w:jc w:val="both"/>
        <w:rPr>
          <w:rFonts w:ascii="Arial" w:hAnsi="Arial" w:cs="Arial"/>
          <w:b/>
          <w:sz w:val="24"/>
          <w:szCs w:val="24"/>
        </w:rPr>
      </w:pPr>
    </w:p>
    <w:p w14:paraId="42AC6C16" w14:textId="77777777" w:rsidR="002046E0" w:rsidRPr="003704C4" w:rsidRDefault="002046E0" w:rsidP="002046E0">
      <w:pPr>
        <w:spacing w:after="0"/>
        <w:jc w:val="both"/>
        <w:rPr>
          <w:rFonts w:ascii="Arial" w:eastAsia="Arial Unicode MS" w:hAnsi="Arial" w:cs="Arial"/>
          <w:sz w:val="24"/>
          <w:szCs w:val="24"/>
        </w:rPr>
      </w:pPr>
      <w:r w:rsidRPr="003F6D4B">
        <w:rPr>
          <w:rFonts w:ascii="Arial" w:hAnsi="Arial" w:cs="Arial"/>
          <w:b/>
          <w:sz w:val="24"/>
          <w:szCs w:val="24"/>
        </w:rPr>
        <w:t xml:space="preserve">PRIMERO.- </w:t>
      </w:r>
      <w:r w:rsidRPr="003F6D4B">
        <w:rPr>
          <w:rFonts w:ascii="Arial" w:hAnsi="Arial" w:cs="Arial"/>
          <w:sz w:val="24"/>
          <w:szCs w:val="24"/>
        </w:rPr>
        <w:t xml:space="preserve"> El Ayuntamiento Constitucional de San Pedro Tlaquepaque, Jalisco, aprueba y autoriza otorgar Poder General, Judicial para Pleitos y Cobranzas y de </w:t>
      </w:r>
      <w:r w:rsidRPr="003F6D4B">
        <w:rPr>
          <w:rFonts w:ascii="Arial" w:hAnsi="Arial" w:cs="Arial"/>
          <w:sz w:val="24"/>
          <w:szCs w:val="24"/>
        </w:rPr>
        <w:lastRenderedPageBreak/>
        <w:t>Representación Administrativa</w:t>
      </w:r>
      <w:r>
        <w:rPr>
          <w:rFonts w:ascii="Arial" w:hAnsi="Arial" w:cs="Arial"/>
          <w:sz w:val="24"/>
          <w:szCs w:val="24"/>
        </w:rPr>
        <w:t xml:space="preserve"> y en materia Laboral, Penal y F</w:t>
      </w:r>
      <w:r w:rsidRPr="003F6D4B">
        <w:rPr>
          <w:rFonts w:ascii="Arial" w:hAnsi="Arial" w:cs="Arial"/>
          <w:sz w:val="24"/>
          <w:szCs w:val="24"/>
        </w:rPr>
        <w:t>iscal a los C.C.</w:t>
      </w:r>
      <w:r w:rsidRPr="003F6D4B">
        <w:rPr>
          <w:rFonts w:ascii="Arial" w:eastAsia="Arial Unicode MS" w:hAnsi="Arial" w:cs="Arial"/>
          <w:sz w:val="24"/>
          <w:szCs w:val="24"/>
        </w:rPr>
        <w:t xml:space="preserve"> </w:t>
      </w:r>
      <w:r>
        <w:rPr>
          <w:rFonts w:ascii="Arial" w:eastAsia="Arial Unicode MS" w:hAnsi="Arial" w:cs="Arial"/>
          <w:b/>
          <w:color w:val="000000" w:themeColor="text1"/>
          <w:sz w:val="24"/>
          <w:szCs w:val="24"/>
        </w:rPr>
        <w:t xml:space="preserve">ABOGADOS: OCTAVIO CESAR AVILA MARTINEZ, JUAN CARLOS ORTIZ ALCANTAR, SANTIAGO MEDINA RODRIGUEZ, JAIME FLORES MARTÍNEZ, ELFEGA ERENDIDA MORA RIOS, SANDRA LILIANA VILLANUEVA CASTELLANOS, HILDA GABRIELA IBARRA CORONA, JOSE GABRIEL ROCHA ESTUVIER, LAURA YOLANDA RAMÍREZ GÓMEZ, PATRICIA GUADALUPE SIERRA CRUZ, ALMA DELIA HERNANDEZ GARCÍA, DANIEL DOMINGUEZ PUENTES, HORACIO HUERTA MEJIA, </w:t>
      </w:r>
      <w:r w:rsidRPr="00F81889">
        <w:rPr>
          <w:rFonts w:ascii="Arial" w:eastAsia="Arial Unicode MS" w:hAnsi="Arial" w:cs="Arial"/>
          <w:b/>
          <w:color w:val="000000" w:themeColor="text1"/>
          <w:sz w:val="24"/>
          <w:szCs w:val="24"/>
        </w:rPr>
        <w:t xml:space="preserve"> JORGE ALBERTO BARBA </w:t>
      </w:r>
      <w:r>
        <w:rPr>
          <w:rFonts w:ascii="Arial" w:eastAsia="Arial Unicode MS" w:hAnsi="Arial" w:cs="Arial"/>
          <w:b/>
          <w:color w:val="000000" w:themeColor="text1"/>
          <w:sz w:val="24"/>
          <w:szCs w:val="24"/>
        </w:rPr>
        <w:t>RODRÍGUEZ, LILIANA ANAHÍ</w:t>
      </w:r>
      <w:r w:rsidRPr="00F81889">
        <w:rPr>
          <w:rFonts w:ascii="Arial" w:eastAsia="Arial Unicode MS" w:hAnsi="Arial" w:cs="Arial"/>
          <w:b/>
          <w:color w:val="000000" w:themeColor="text1"/>
          <w:sz w:val="24"/>
          <w:szCs w:val="24"/>
        </w:rPr>
        <w:t xml:space="preserve"> SÁNCHEZ REYNOSO, DANIEL DIAZ PEREZ, MARIO LOPEZ HERRERA, DIEGO RAMÍREZ HERNÁNDEZ, HÉCTOR ALEJANDRO GÓMEZ BARAJAS, REFUGIO JOEL ÁLVARO</w:t>
      </w:r>
      <w:r>
        <w:rPr>
          <w:rFonts w:ascii="Arial" w:eastAsia="Arial Unicode MS" w:hAnsi="Arial" w:cs="Arial"/>
          <w:b/>
          <w:color w:val="000000" w:themeColor="text1"/>
          <w:sz w:val="24"/>
          <w:szCs w:val="24"/>
        </w:rPr>
        <w:t xml:space="preserve"> AMARO</w:t>
      </w:r>
      <w:r w:rsidRPr="00F81889">
        <w:rPr>
          <w:rFonts w:ascii="Arial" w:eastAsia="Arial Unicode MS" w:hAnsi="Arial" w:cs="Arial"/>
          <w:b/>
          <w:color w:val="000000" w:themeColor="text1"/>
          <w:sz w:val="24"/>
          <w:szCs w:val="24"/>
        </w:rPr>
        <w:t>, DANIEL ALCALÁ MIRAMONTES, MARIA ESTHER AGUIRRE PRECIADO, JOB ALONSO FLORES LEAL, ALEJANDRO TORRES MURGUÍA, JESÚS MARCELINO BERMUDEZ RUELAS, BEETHOVEN SILVA VARGAS,</w:t>
      </w:r>
      <w:r>
        <w:rPr>
          <w:rFonts w:ascii="Arial" w:eastAsia="Arial Unicode MS" w:hAnsi="Arial" w:cs="Arial"/>
          <w:b/>
          <w:color w:val="000000" w:themeColor="text1"/>
          <w:sz w:val="24"/>
          <w:szCs w:val="24"/>
        </w:rPr>
        <w:t xml:space="preserve"> EFREN EDUARDO HURTADO ORTIZ,</w:t>
      </w:r>
      <w:r w:rsidRPr="00F81889">
        <w:rPr>
          <w:rFonts w:ascii="Arial" w:eastAsia="Arial Unicode MS" w:hAnsi="Arial" w:cs="Arial"/>
          <w:b/>
          <w:color w:val="000000" w:themeColor="text1"/>
          <w:sz w:val="24"/>
          <w:szCs w:val="24"/>
        </w:rPr>
        <w:t xml:space="preserve"> </w:t>
      </w:r>
      <w:r>
        <w:rPr>
          <w:rFonts w:ascii="Arial" w:eastAsia="Arial Unicode MS" w:hAnsi="Arial" w:cs="Arial"/>
          <w:b/>
          <w:color w:val="000000" w:themeColor="text1"/>
          <w:sz w:val="24"/>
          <w:szCs w:val="24"/>
        </w:rPr>
        <w:t xml:space="preserve">DANIELA BECERRA SOTO, LAURA MARISCAL RIOS, MARIA GUADALUPE BARBA DELGADILLO, J. JESÚS LOPEZ GONZALEZ, DORIAN JESUS ENRIQUE NUÑEZ, JORGE ALFREDO GUTIERREZ GARCÍA, MIGUEL ANGEL RODRIGUEZ CHÁVEZ, BEATRIZ ADRIANA CASILLAS TORRES, CLAUDIA ELIZABETH CASILLAS TORRES, OSCAR JOAQUIN MURIETA LOMELI, </w:t>
      </w:r>
      <w:r w:rsidRPr="00F81889">
        <w:rPr>
          <w:rFonts w:ascii="Arial" w:eastAsia="Arial Unicode MS" w:hAnsi="Arial" w:cs="Arial"/>
          <w:b/>
          <w:color w:val="000000" w:themeColor="text1"/>
          <w:sz w:val="24"/>
          <w:szCs w:val="24"/>
        </w:rPr>
        <w:t xml:space="preserve"> JOSÉ ANTONIO RODRÍGUEZ AYALA, CITLALLI YLAMATEUCTLI SÁNCHEZ MONTES, FEDERICO MÉNDEZ MARTÍNEZ, PAOLA SARAHI GASPAR MIRANDA, ELIZABETH CERPA GALLEGOS, </w:t>
      </w:r>
      <w:r>
        <w:rPr>
          <w:rFonts w:ascii="Arial" w:eastAsia="Arial Unicode MS" w:hAnsi="Arial" w:cs="Arial"/>
          <w:b/>
          <w:color w:val="000000" w:themeColor="text1"/>
          <w:sz w:val="24"/>
          <w:szCs w:val="24"/>
        </w:rPr>
        <w:t xml:space="preserve">RAUL HIGADERA LOBATO, JOSE LUIS LIRA ALONSO, FIDEL IBARRA CONTRERAS Y ROCIO RODRIGUEZ AMAYA </w:t>
      </w:r>
      <w:r w:rsidRPr="003704C4">
        <w:rPr>
          <w:rFonts w:ascii="Arial" w:eastAsia="Arial Unicode MS" w:hAnsi="Arial" w:cs="Arial"/>
          <w:sz w:val="24"/>
          <w:szCs w:val="24"/>
        </w:rPr>
        <w:t>con el objeto de que sean designados para llevar a cabo la defensa de los intereses de carácter legal en las controversias</w:t>
      </w:r>
      <w:r>
        <w:rPr>
          <w:rFonts w:ascii="Arial" w:eastAsia="Arial Unicode MS" w:hAnsi="Arial" w:cs="Arial"/>
          <w:sz w:val="24"/>
          <w:szCs w:val="24"/>
        </w:rPr>
        <w:t>, litigios, juicios, en que el M</w:t>
      </w:r>
      <w:r w:rsidRPr="003704C4">
        <w:rPr>
          <w:rFonts w:ascii="Arial" w:eastAsia="Arial Unicode MS" w:hAnsi="Arial" w:cs="Arial"/>
          <w:sz w:val="24"/>
          <w:szCs w:val="24"/>
        </w:rPr>
        <w:t>unicipio sea parte ante toda clases de autoridades, de la Federación, de los Estados o de los municipios, ante Organismos Descentralizados del Poder Público, ante empresas privadas y ante particulares.</w:t>
      </w:r>
    </w:p>
    <w:p w14:paraId="6BBB5C6F" w14:textId="77777777" w:rsidR="002046E0" w:rsidRPr="003704C4" w:rsidRDefault="002046E0" w:rsidP="002046E0">
      <w:pPr>
        <w:spacing w:after="0"/>
        <w:jc w:val="both"/>
        <w:rPr>
          <w:rFonts w:ascii="Arial" w:eastAsia="Arial Unicode MS" w:hAnsi="Arial" w:cs="Arial"/>
          <w:b/>
          <w:sz w:val="24"/>
          <w:szCs w:val="24"/>
        </w:rPr>
      </w:pPr>
    </w:p>
    <w:p w14:paraId="0DD6035E" w14:textId="77777777" w:rsidR="002046E0" w:rsidRDefault="002046E0" w:rsidP="002046E0">
      <w:pPr>
        <w:spacing w:after="0"/>
        <w:jc w:val="both"/>
        <w:rPr>
          <w:rFonts w:ascii="Arial" w:eastAsia="Arial Unicode MS" w:hAnsi="Arial" w:cs="Arial"/>
          <w:b/>
          <w:sz w:val="24"/>
          <w:szCs w:val="24"/>
        </w:rPr>
      </w:pPr>
    </w:p>
    <w:p w14:paraId="4969C1DB" w14:textId="77777777" w:rsidR="002046E0" w:rsidRPr="003704C4" w:rsidRDefault="002046E0" w:rsidP="002046E0">
      <w:pPr>
        <w:spacing w:after="0"/>
        <w:jc w:val="both"/>
        <w:rPr>
          <w:rFonts w:ascii="Arial" w:hAnsi="Arial" w:cs="Arial"/>
          <w:sz w:val="24"/>
          <w:szCs w:val="24"/>
        </w:rPr>
      </w:pPr>
      <w:proofErr w:type="gramStart"/>
      <w:r w:rsidRPr="003704C4">
        <w:rPr>
          <w:rFonts w:ascii="Arial" w:hAnsi="Arial" w:cs="Arial"/>
          <w:b/>
          <w:sz w:val="24"/>
          <w:szCs w:val="24"/>
        </w:rPr>
        <w:t>SEGUNDO.-</w:t>
      </w:r>
      <w:proofErr w:type="gramEnd"/>
      <w:r w:rsidRPr="003704C4">
        <w:rPr>
          <w:rFonts w:ascii="Arial" w:hAnsi="Arial" w:cs="Arial"/>
          <w:b/>
          <w:sz w:val="24"/>
          <w:szCs w:val="24"/>
        </w:rPr>
        <w:t xml:space="preserve"> </w:t>
      </w:r>
      <w:r w:rsidRPr="003704C4">
        <w:rPr>
          <w:rFonts w:ascii="Arial" w:hAnsi="Arial" w:cs="Arial"/>
          <w:sz w:val="24"/>
          <w:szCs w:val="24"/>
        </w:rPr>
        <w:t xml:space="preserve">Se faculte a los CC. </w:t>
      </w:r>
      <w:r>
        <w:rPr>
          <w:rFonts w:ascii="Arial" w:hAnsi="Arial" w:cs="Arial"/>
          <w:sz w:val="24"/>
          <w:szCs w:val="24"/>
        </w:rPr>
        <w:t xml:space="preserve">Presidenta Municipal Mirna Citlalli Amaya de Luna, </w:t>
      </w:r>
      <w:r w:rsidRPr="003704C4">
        <w:rPr>
          <w:rFonts w:ascii="Arial" w:hAnsi="Arial" w:cs="Arial"/>
          <w:sz w:val="24"/>
          <w:szCs w:val="24"/>
        </w:rPr>
        <w:t xml:space="preserve">Síndico </w:t>
      </w:r>
      <w:r>
        <w:rPr>
          <w:rFonts w:ascii="Arial" w:hAnsi="Arial" w:cs="Arial"/>
          <w:sz w:val="24"/>
          <w:szCs w:val="24"/>
        </w:rPr>
        <w:t>José Luis Salazar Martínez</w:t>
      </w:r>
      <w:r w:rsidRPr="003704C4">
        <w:rPr>
          <w:rFonts w:ascii="Arial" w:hAnsi="Arial" w:cs="Arial"/>
          <w:sz w:val="24"/>
          <w:szCs w:val="24"/>
        </w:rPr>
        <w:t xml:space="preserve"> y al Secretario del Ayuntamiento, </w:t>
      </w:r>
      <w:r>
        <w:rPr>
          <w:rFonts w:ascii="Arial" w:hAnsi="Arial" w:cs="Arial"/>
          <w:sz w:val="24"/>
          <w:szCs w:val="24"/>
        </w:rPr>
        <w:t xml:space="preserve">Antonio Fernando Chávez Delgadillo </w:t>
      </w:r>
      <w:r w:rsidRPr="003704C4">
        <w:rPr>
          <w:rFonts w:ascii="Arial" w:hAnsi="Arial" w:cs="Arial"/>
          <w:sz w:val="24"/>
          <w:szCs w:val="24"/>
        </w:rPr>
        <w:t xml:space="preserve"> de este Ayuntamiento Constitucional de San Pedro Tlaquepaque, para que suscriban la documentación necesaria, a fin de dar cabal cumplimiento al presente acuerdo. </w:t>
      </w:r>
    </w:p>
    <w:p w14:paraId="793EC9D1" w14:textId="77777777" w:rsidR="002046E0" w:rsidRDefault="002046E0" w:rsidP="002046E0">
      <w:pPr>
        <w:spacing w:after="0"/>
        <w:jc w:val="both"/>
        <w:rPr>
          <w:rFonts w:ascii="Arial" w:hAnsi="Arial" w:cs="Arial"/>
          <w:sz w:val="24"/>
          <w:szCs w:val="24"/>
        </w:rPr>
      </w:pPr>
    </w:p>
    <w:p w14:paraId="173CE4B7" w14:textId="77777777" w:rsidR="002046E0" w:rsidRPr="00E57B89" w:rsidRDefault="002046E0" w:rsidP="002046E0">
      <w:pPr>
        <w:spacing w:after="0" w:line="240" w:lineRule="auto"/>
        <w:jc w:val="center"/>
        <w:rPr>
          <w:sz w:val="24"/>
          <w:szCs w:val="24"/>
        </w:rPr>
      </w:pPr>
      <w:r w:rsidRPr="00E57B89">
        <w:rPr>
          <w:rFonts w:ascii="Arial" w:hAnsi="Arial" w:cs="Arial"/>
          <w:b/>
          <w:sz w:val="24"/>
          <w:szCs w:val="24"/>
        </w:rPr>
        <w:t>A T E N T A M E N T E</w:t>
      </w:r>
    </w:p>
    <w:p w14:paraId="161F0797" w14:textId="77777777" w:rsidR="002046E0" w:rsidRPr="00E57B89" w:rsidRDefault="002046E0" w:rsidP="002046E0">
      <w:pPr>
        <w:spacing w:after="0" w:line="240" w:lineRule="auto"/>
        <w:jc w:val="center"/>
        <w:rPr>
          <w:rFonts w:ascii="Arial" w:hAnsi="Arial" w:cs="Arial"/>
          <w:b/>
          <w:sz w:val="24"/>
          <w:szCs w:val="24"/>
        </w:rPr>
      </w:pPr>
      <w:r w:rsidRPr="00E57B89">
        <w:rPr>
          <w:rFonts w:ascii="Arial" w:hAnsi="Arial" w:cs="Arial"/>
          <w:b/>
          <w:sz w:val="24"/>
          <w:szCs w:val="24"/>
        </w:rPr>
        <w:t>“PRIMA OPERA FIGLINAE HOMO”</w:t>
      </w:r>
    </w:p>
    <w:p w14:paraId="3F72EDCB" w14:textId="77777777" w:rsidR="002046E0" w:rsidRPr="00E57B89" w:rsidRDefault="002046E0" w:rsidP="002046E0">
      <w:pPr>
        <w:spacing w:after="0" w:line="240" w:lineRule="auto"/>
        <w:jc w:val="center"/>
        <w:rPr>
          <w:rFonts w:ascii="Arial" w:hAnsi="Arial" w:cs="Arial"/>
          <w:b/>
          <w:sz w:val="24"/>
          <w:szCs w:val="24"/>
        </w:rPr>
      </w:pPr>
      <w:r w:rsidRPr="00E57B89">
        <w:rPr>
          <w:rFonts w:ascii="Arial" w:hAnsi="Arial" w:cs="Arial"/>
          <w:b/>
          <w:sz w:val="24"/>
          <w:szCs w:val="24"/>
        </w:rPr>
        <w:t>SALON DE SESIONES DEL H. AYUNTAMIENTO</w:t>
      </w:r>
    </w:p>
    <w:p w14:paraId="37195897" w14:textId="77777777" w:rsidR="002046E0" w:rsidRPr="00E57B89" w:rsidRDefault="002046E0" w:rsidP="002046E0">
      <w:pPr>
        <w:spacing w:after="0" w:line="240" w:lineRule="auto"/>
        <w:jc w:val="center"/>
        <w:rPr>
          <w:rFonts w:ascii="Arial" w:hAnsi="Arial" w:cs="Arial"/>
          <w:b/>
          <w:sz w:val="24"/>
          <w:szCs w:val="24"/>
        </w:rPr>
      </w:pPr>
    </w:p>
    <w:p w14:paraId="6C9593A3" w14:textId="77777777" w:rsidR="002046E0" w:rsidRPr="00E57B89" w:rsidRDefault="002046E0" w:rsidP="002046E0">
      <w:pPr>
        <w:spacing w:after="0" w:line="240" w:lineRule="auto"/>
        <w:jc w:val="center"/>
        <w:rPr>
          <w:rFonts w:ascii="Arial" w:hAnsi="Arial" w:cs="Arial"/>
          <w:b/>
          <w:sz w:val="32"/>
          <w:szCs w:val="32"/>
        </w:rPr>
      </w:pPr>
    </w:p>
    <w:p w14:paraId="414DC55B" w14:textId="77777777" w:rsidR="002046E0" w:rsidRPr="00E57B89" w:rsidRDefault="002046E0" w:rsidP="002046E0">
      <w:pPr>
        <w:spacing w:after="0" w:line="240" w:lineRule="auto"/>
        <w:jc w:val="center"/>
        <w:rPr>
          <w:rFonts w:ascii="Arial" w:hAnsi="Arial" w:cs="Arial"/>
          <w:b/>
          <w:sz w:val="24"/>
          <w:szCs w:val="24"/>
        </w:rPr>
      </w:pPr>
      <w:r w:rsidRPr="00E57B89">
        <w:rPr>
          <w:rFonts w:ascii="Arial" w:hAnsi="Arial" w:cs="Arial"/>
          <w:b/>
          <w:sz w:val="24"/>
          <w:szCs w:val="24"/>
        </w:rPr>
        <w:t>MTRO. JOSÉ LUIS SALAZAR MARTINEZ.</w:t>
      </w:r>
    </w:p>
    <w:p w14:paraId="5F9918B0" w14:textId="77777777" w:rsidR="002046E0" w:rsidRPr="00E57B89" w:rsidRDefault="002046E0" w:rsidP="002046E0">
      <w:pPr>
        <w:spacing w:after="0" w:line="240" w:lineRule="auto"/>
        <w:jc w:val="center"/>
        <w:rPr>
          <w:rFonts w:ascii="Arial" w:hAnsi="Arial" w:cs="Arial"/>
          <w:b/>
          <w:sz w:val="24"/>
          <w:szCs w:val="24"/>
        </w:rPr>
      </w:pPr>
      <w:r w:rsidRPr="00E57B89">
        <w:rPr>
          <w:rFonts w:ascii="Arial" w:hAnsi="Arial" w:cs="Arial"/>
          <w:b/>
          <w:sz w:val="24"/>
          <w:szCs w:val="24"/>
        </w:rPr>
        <w:t xml:space="preserve"> SÍNDICO DEL MUNICIPIO </w:t>
      </w:r>
    </w:p>
    <w:p w14:paraId="0F54EF9B" w14:textId="77777777" w:rsidR="002046E0" w:rsidRPr="00E57B89" w:rsidRDefault="002046E0" w:rsidP="002046E0">
      <w:pPr>
        <w:spacing w:after="0" w:line="240" w:lineRule="auto"/>
        <w:jc w:val="center"/>
        <w:rPr>
          <w:sz w:val="24"/>
          <w:szCs w:val="24"/>
        </w:rPr>
      </w:pPr>
      <w:r w:rsidRPr="00E57B89">
        <w:rPr>
          <w:rFonts w:ascii="Arial" w:hAnsi="Arial" w:cs="Arial"/>
          <w:b/>
          <w:sz w:val="24"/>
          <w:szCs w:val="24"/>
        </w:rPr>
        <w:t>DE SAN PEDRO TLAQUEPAQUE.</w:t>
      </w:r>
    </w:p>
    <w:p w14:paraId="4878D4B7" w14:textId="53E7B661" w:rsidR="002046E0" w:rsidRDefault="00E57B89" w:rsidP="002046E0">
      <w:pPr>
        <w:spacing w:after="0" w:line="240" w:lineRule="auto"/>
        <w:jc w:val="both"/>
        <w:rPr>
          <w:rFonts w:ascii="Arial" w:hAnsi="Arial" w:cs="Arial"/>
          <w:b/>
          <w:sz w:val="28"/>
          <w:szCs w:val="28"/>
        </w:rPr>
      </w:pPr>
      <w:r>
        <w:rPr>
          <w:rFonts w:ascii="Arial" w:hAnsi="Arial" w:cs="Arial"/>
          <w:b/>
          <w:sz w:val="28"/>
          <w:szCs w:val="28"/>
        </w:rPr>
        <w:t>------------------------------------------------------------------------------------------------------------------------------------------------------------------------------------------</w:t>
      </w:r>
    </w:p>
    <w:p w14:paraId="5E854E4A" w14:textId="77777777" w:rsidR="002046E0" w:rsidRPr="00752AB6" w:rsidRDefault="002046E0" w:rsidP="002046E0">
      <w:pPr>
        <w:spacing w:line="240" w:lineRule="auto"/>
        <w:jc w:val="both"/>
        <w:rPr>
          <w:rFonts w:ascii="Arial" w:hAnsi="Arial" w:cs="Arial"/>
          <w:b/>
          <w:sz w:val="24"/>
          <w:szCs w:val="24"/>
        </w:rPr>
      </w:pPr>
    </w:p>
    <w:p w14:paraId="1497AF2C" w14:textId="1575A6F8" w:rsidR="002046E0" w:rsidRDefault="002046E0" w:rsidP="002046E0">
      <w:pPr>
        <w:spacing w:line="240" w:lineRule="auto"/>
        <w:jc w:val="both"/>
        <w:rPr>
          <w:rFonts w:ascii="Arial" w:hAnsi="Arial" w:cs="Arial"/>
          <w:sz w:val="24"/>
          <w:szCs w:val="24"/>
        </w:rPr>
      </w:pPr>
      <w:r w:rsidRPr="00413398">
        <w:rPr>
          <w:rFonts w:ascii="Arial" w:hAnsi="Arial" w:cs="Arial"/>
          <w:sz w:val="24"/>
          <w:szCs w:val="24"/>
        </w:rPr>
        <w:lastRenderedPageBreak/>
        <w:t xml:space="preserve">Con la palabra la </w:t>
      </w:r>
      <w:proofErr w:type="gramStart"/>
      <w:r w:rsidRPr="00413398">
        <w:rPr>
          <w:rFonts w:ascii="Arial" w:hAnsi="Arial" w:cs="Arial"/>
          <w:sz w:val="24"/>
          <w:szCs w:val="24"/>
        </w:rPr>
        <w:t>Presidenta</w:t>
      </w:r>
      <w:proofErr w:type="gramEnd"/>
      <w:r w:rsidRPr="00413398">
        <w:rPr>
          <w:rFonts w:ascii="Arial" w:hAnsi="Arial" w:cs="Arial"/>
          <w:sz w:val="24"/>
          <w:szCs w:val="24"/>
        </w:rPr>
        <w:t xml:space="preserve"> Municipal, Mirna Citlalli Amaya de Luna:</w:t>
      </w:r>
      <w:r>
        <w:rPr>
          <w:rFonts w:ascii="Arial" w:hAnsi="Arial" w:cs="Arial"/>
          <w:sz w:val="24"/>
          <w:szCs w:val="24"/>
        </w:rPr>
        <w:t xml:space="preserve"> </w:t>
      </w:r>
      <w:r w:rsidR="00E57B89">
        <w:rPr>
          <w:rFonts w:ascii="Arial" w:hAnsi="Arial" w:cs="Arial"/>
          <w:sz w:val="24"/>
          <w:szCs w:val="24"/>
        </w:rPr>
        <w:t xml:space="preserve">Muchas gracias </w:t>
      </w:r>
      <w:r w:rsidRPr="0011545D">
        <w:rPr>
          <w:rFonts w:ascii="Arial" w:hAnsi="Arial" w:cs="Arial"/>
          <w:sz w:val="24"/>
          <w:szCs w:val="24"/>
        </w:rPr>
        <w:t>Se</w:t>
      </w:r>
      <w:r w:rsidR="00E57B89">
        <w:rPr>
          <w:rFonts w:ascii="Arial" w:hAnsi="Arial" w:cs="Arial"/>
          <w:sz w:val="24"/>
          <w:szCs w:val="24"/>
        </w:rPr>
        <w:t>cretario, se</w:t>
      </w:r>
      <w:r w:rsidRPr="0011545D">
        <w:rPr>
          <w:rFonts w:ascii="Arial" w:hAnsi="Arial" w:cs="Arial"/>
          <w:sz w:val="24"/>
          <w:szCs w:val="24"/>
        </w:rPr>
        <w:t xml:space="preserve"> abre el </w:t>
      </w:r>
      <w:r w:rsidR="00E57B89">
        <w:rPr>
          <w:rFonts w:ascii="Arial" w:hAnsi="Arial" w:cs="Arial"/>
          <w:sz w:val="24"/>
          <w:szCs w:val="24"/>
        </w:rPr>
        <w:t>registr</w:t>
      </w:r>
      <w:r w:rsidRPr="0011545D">
        <w:rPr>
          <w:rFonts w:ascii="Arial" w:hAnsi="Arial" w:cs="Arial"/>
          <w:sz w:val="24"/>
          <w:szCs w:val="24"/>
        </w:rPr>
        <w:t>o de oradores</w:t>
      </w:r>
      <w:r>
        <w:rPr>
          <w:rFonts w:ascii="Arial" w:hAnsi="Arial" w:cs="Arial"/>
          <w:sz w:val="24"/>
          <w:szCs w:val="24"/>
        </w:rPr>
        <w:t xml:space="preserve">. No habiendo </w:t>
      </w:r>
      <w:r w:rsidRPr="00733E72">
        <w:rPr>
          <w:rFonts w:ascii="Arial" w:hAnsi="Arial" w:cs="Arial"/>
          <w:sz w:val="24"/>
          <w:szCs w:val="24"/>
        </w:rPr>
        <w:t>oradores registrados</w:t>
      </w:r>
      <w:r w:rsidR="000D0E03">
        <w:rPr>
          <w:rFonts w:ascii="Arial" w:hAnsi="Arial" w:cs="Arial"/>
          <w:sz w:val="24"/>
          <w:szCs w:val="24"/>
        </w:rPr>
        <w:t xml:space="preserve"> y una vez discutido el tema</w:t>
      </w:r>
      <w:r w:rsidRPr="00733E72">
        <w:rPr>
          <w:rFonts w:ascii="Arial" w:hAnsi="Arial" w:cs="Arial"/>
          <w:sz w:val="24"/>
          <w:szCs w:val="24"/>
        </w:rPr>
        <w:t xml:space="preserve">, </w:t>
      </w:r>
      <w:r w:rsidR="000D0E03">
        <w:rPr>
          <w:rFonts w:ascii="Arial" w:hAnsi="Arial" w:cs="Arial"/>
          <w:sz w:val="24"/>
          <w:szCs w:val="24"/>
        </w:rPr>
        <w:t xml:space="preserve">les pregunto los que </w:t>
      </w:r>
      <w:r w:rsidRPr="0011545D">
        <w:rPr>
          <w:rFonts w:ascii="Arial" w:hAnsi="Arial" w:cs="Arial"/>
          <w:sz w:val="24"/>
          <w:szCs w:val="24"/>
        </w:rPr>
        <w:t>estén por la afirmativa, favor de manifestarlo</w:t>
      </w:r>
      <w:r w:rsidR="000D0E03">
        <w:rPr>
          <w:rFonts w:ascii="Arial" w:hAnsi="Arial" w:cs="Arial"/>
          <w:sz w:val="24"/>
          <w:szCs w:val="24"/>
        </w:rPr>
        <w:t xml:space="preserve">, muchas gracias se aprueba por unanimidad. </w:t>
      </w:r>
      <w:r w:rsidR="000D0E03" w:rsidRPr="000D0E03">
        <w:rPr>
          <w:rFonts w:ascii="Arial" w:hAnsi="Arial" w:cs="Arial"/>
          <w:b/>
          <w:bCs/>
          <w:sz w:val="24"/>
          <w:szCs w:val="24"/>
        </w:rPr>
        <w:t>E</w:t>
      </w:r>
      <w:r w:rsidRPr="00E72BCF">
        <w:rPr>
          <w:rFonts w:ascii="Arial" w:hAnsi="Arial" w:cs="Arial"/>
          <w:b/>
          <w:sz w:val="24"/>
          <w:szCs w:val="24"/>
        </w:rPr>
        <w:t>stando presentes 19 (diecinueve) integrantes del pleno, en forma económica fueron emitidos 19 (diecinueve) votos a favor,</w:t>
      </w:r>
      <w:r w:rsidRPr="00E72BCF">
        <w:rPr>
          <w:rFonts w:ascii="Arial" w:hAnsi="Arial" w:cs="Arial"/>
          <w:bCs/>
          <w:sz w:val="24"/>
          <w:szCs w:val="24"/>
        </w:rPr>
        <w:t xml:space="preserve"> </w:t>
      </w:r>
      <w:r w:rsidRPr="00E72BCF">
        <w:rPr>
          <w:rFonts w:ascii="Arial" w:hAnsi="Arial" w:cs="Arial"/>
          <w:b/>
          <w:sz w:val="24"/>
          <w:szCs w:val="24"/>
        </w:rPr>
        <w:t>por lo que en unanimidad fue aprobado</w:t>
      </w:r>
      <w:r w:rsidRPr="00E72BCF">
        <w:rPr>
          <w:rFonts w:ascii="Arial" w:hAnsi="Arial" w:cs="Arial"/>
          <w:sz w:val="24"/>
          <w:szCs w:val="24"/>
        </w:rPr>
        <w:t xml:space="preserve"> </w:t>
      </w:r>
      <w:r w:rsidRPr="00E72BCF">
        <w:rPr>
          <w:rFonts w:ascii="Arial" w:hAnsi="Arial" w:cs="Arial"/>
          <w:b/>
          <w:sz w:val="24"/>
          <w:szCs w:val="24"/>
        </w:rPr>
        <w:t xml:space="preserve">por mayoría simple </w:t>
      </w:r>
      <w:r w:rsidRPr="00E72BCF">
        <w:rPr>
          <w:rFonts w:ascii="Arial" w:hAnsi="Arial" w:cs="Arial"/>
          <w:sz w:val="24"/>
          <w:szCs w:val="24"/>
        </w:rPr>
        <w:t xml:space="preserve">la iniciativa de aprobación directa presentada por </w:t>
      </w:r>
      <w:r w:rsidRPr="00E72BCF">
        <w:rPr>
          <w:rFonts w:ascii="Arial" w:hAnsi="Arial" w:cs="Arial"/>
          <w:b/>
          <w:sz w:val="24"/>
          <w:szCs w:val="24"/>
        </w:rPr>
        <w:t>José Luis Salazar Martínez,</w:t>
      </w:r>
      <w:r w:rsidRPr="00E72BCF">
        <w:rPr>
          <w:rFonts w:ascii="Arial" w:hAnsi="Arial" w:cs="Arial"/>
          <w:sz w:val="24"/>
          <w:szCs w:val="24"/>
        </w:rPr>
        <w:t xml:space="preserve"> </w:t>
      </w:r>
      <w:r w:rsidRPr="00E72BCF">
        <w:rPr>
          <w:rFonts w:ascii="Arial" w:hAnsi="Arial" w:cs="Arial"/>
          <w:b/>
          <w:sz w:val="24"/>
          <w:szCs w:val="24"/>
        </w:rPr>
        <w:t>Síndico Municipal, bajo el siguiente:</w:t>
      </w:r>
      <w:r w:rsidRPr="00E72BCF">
        <w:rPr>
          <w:rFonts w:ascii="Arial" w:hAnsi="Arial" w:cs="Arial"/>
          <w:sz w:val="24"/>
          <w:szCs w:val="24"/>
        </w:rPr>
        <w:t>---------------------------------------------------------------------------------------------------------------------</w:t>
      </w:r>
      <w:r w:rsidR="000D0E03">
        <w:rPr>
          <w:rFonts w:ascii="Arial" w:hAnsi="Arial" w:cs="Arial"/>
          <w:sz w:val="24"/>
          <w:szCs w:val="24"/>
        </w:rPr>
        <w:t>---------------------</w:t>
      </w:r>
      <w:r w:rsidRPr="00E72BCF">
        <w:rPr>
          <w:rFonts w:ascii="Arial" w:hAnsi="Arial" w:cs="Arial"/>
          <w:sz w:val="24"/>
          <w:szCs w:val="24"/>
        </w:rPr>
        <w:t>----------</w:t>
      </w:r>
      <w:r w:rsidR="000D0E03">
        <w:rPr>
          <w:rFonts w:ascii="Arial" w:hAnsi="Arial" w:cs="Arial"/>
          <w:sz w:val="24"/>
          <w:szCs w:val="24"/>
        </w:rPr>
        <w:t>-------------------------------------</w:t>
      </w:r>
      <w:r w:rsidRPr="00E72BCF">
        <w:rPr>
          <w:rFonts w:ascii="Arial" w:hAnsi="Arial" w:cs="Arial"/>
          <w:sz w:val="24"/>
          <w:szCs w:val="24"/>
        </w:rPr>
        <w:t>------------------------------------------------</w:t>
      </w:r>
      <w:r w:rsidRPr="00E72BCF">
        <w:rPr>
          <w:rFonts w:ascii="Arial" w:hAnsi="Arial" w:cs="Arial"/>
          <w:b/>
          <w:sz w:val="24"/>
          <w:szCs w:val="24"/>
        </w:rPr>
        <w:t>ACUERDO NÚMERO 0037/2022</w:t>
      </w:r>
      <w:r w:rsidRPr="00E72BCF">
        <w:rPr>
          <w:rFonts w:ascii="Arial" w:hAnsi="Arial" w:cs="Arial"/>
          <w:sz w:val="24"/>
          <w:szCs w:val="24"/>
        </w:rPr>
        <w:t>-----------------------------------------------------------------------------------------------------------------------------------------------</w:t>
      </w:r>
      <w:r w:rsidRPr="00E72BCF">
        <w:rPr>
          <w:rFonts w:ascii="Arial" w:hAnsi="Arial" w:cs="Arial"/>
          <w:b/>
          <w:sz w:val="24"/>
          <w:szCs w:val="24"/>
        </w:rPr>
        <w:t xml:space="preserve">PRIMERO.- </w:t>
      </w:r>
      <w:r w:rsidRPr="00E72BCF">
        <w:rPr>
          <w:rFonts w:ascii="Arial" w:hAnsi="Arial" w:cs="Arial"/>
          <w:sz w:val="24"/>
          <w:szCs w:val="24"/>
        </w:rPr>
        <w:t xml:space="preserve"> El Ayuntamiento Constitucional de San Pedro Tlaquepaque, Jalisco, aprueba y autoriza otorgar Poder General, Judicial para Pleitos y Cobranzas y de Representación Administrativa y en materia Laboral, Penal y Fiscal a los C.C.</w:t>
      </w:r>
      <w:r w:rsidRPr="00E72BCF">
        <w:rPr>
          <w:rFonts w:ascii="Arial" w:eastAsia="Arial Unicode MS" w:hAnsi="Arial" w:cs="Arial"/>
          <w:sz w:val="24"/>
          <w:szCs w:val="24"/>
        </w:rPr>
        <w:t xml:space="preserve"> </w:t>
      </w:r>
      <w:r w:rsidRPr="00E72BCF">
        <w:rPr>
          <w:rFonts w:ascii="Arial" w:eastAsia="Arial Unicode MS" w:hAnsi="Arial" w:cs="Arial"/>
          <w:b/>
          <w:color w:val="000000" w:themeColor="text1"/>
          <w:sz w:val="24"/>
          <w:szCs w:val="24"/>
        </w:rPr>
        <w:t xml:space="preserve">ABOGADOS: OCTAVIO CESAR AVILA MARTINEZ, JUAN CARLOS ORTIZ ALCANTAR, SANTIAGO MEDINA RODRIGUEZ, JAIME FLORES MARTÍNEZ, ELFEGA ERENDIDA MORA RIOS, SANDRA LILIANA VILLANUEVA CASTELLANOS, HILDA GABRIELA IBARRA CORONA, JOSE GABRIEL ROCHA ESTUVIER, LAURA YOLANDA RAMÍREZ GÓMEZ, PATRICIA GUADALUPE SIERRA CRUZ, ALMA DELIA HERNANDEZ GARCÍA, DANIEL DOMINGUEZ PUENTES, HORACIO HUERTA MEJIA,  JORGE ALBERTO BARBA RODRÍGUEZ, LILIANA ANAHÍ SÁNCHEZ REYNOSO, DANIEL DIAZ PEREZ, MARIO LOPEZ HERRERA, DIEGO RAMÍREZ HERNÁNDEZ, HÉCTOR ALEJANDRO GÓMEZ BARAJAS, REFUGIO JOEL ÁLVARO AMARO, DANIEL ALCALÁ MIRAMONTES, MARIA ESTHER AGUIRRE PRECIADO, JOB ALONSO FLORES LEAL, ALEJANDRO TORRES MURGUÍA, JESÚS MARCELINO BERMUDEZ RUELAS, BEETHOVEN SILVA VARGAS, EFREN EDUARDO HURTADO ORTIZ, DANIELA BECERRA SOTO, LAURA MARISCAL RIOS, MARIA GUADALUPE BARBA DELGADILLO, J. JESÚS LOPEZ GONZALEZ, DORIAN JESUS ENRIQUE NUÑEZ, JORGE ALFREDO GUTIERREZ GARCÍA, MIGUEL ANGEL RODRIGUEZ CHÁVEZ, BEATRIZ ADRIANA CASILLAS TORRES, CLAUDIA ELIZABETH CASILLAS TORRES, OSCAR JOAQUIN MURIETA LOMELI,  JOSÉ ANTONIO RODRÍGUEZ AYALA, CITLALLI YLAMATEUCTLI SÁNCHEZ MONTES, FEDERICO MÉNDEZ MARTÍNEZ, PAOLA SARAHI GASPAR MIRANDA, ELIZABETH CERPA GALLEGOS, RAUL HIGADERA LOBATO, JOSE LUIS LIRA ALONSO, FIDEL IBARRA CONTRERAS Y ROCIO RODRIGUEZ AMAYA </w:t>
      </w:r>
      <w:r w:rsidRPr="00E72BCF">
        <w:rPr>
          <w:rFonts w:ascii="Arial" w:eastAsia="Arial Unicode MS" w:hAnsi="Arial" w:cs="Arial"/>
          <w:sz w:val="24"/>
          <w:szCs w:val="24"/>
        </w:rPr>
        <w:t>con el objeto de que sean designados para llevar a cabo la defensa de los intereses de carácter legal en las controversias, litigios, juicios, en que el Municipio sea parte ante toda clases de autoridades, de la Federación, de los Estados o de los municipios, ante Organismos Descentralizados del Poder Público, ante empresas privadas y ante particulares.-----------------------------------------------------------------------------------------------------------------------------------</w:t>
      </w:r>
      <w:r w:rsidR="000D0E03">
        <w:rPr>
          <w:rFonts w:ascii="Arial" w:eastAsia="Arial Unicode MS" w:hAnsi="Arial" w:cs="Arial"/>
          <w:sz w:val="24"/>
          <w:szCs w:val="24"/>
        </w:rPr>
        <w:t>----------------------------------------------------------------</w:t>
      </w:r>
      <w:r w:rsidRPr="00E72BCF">
        <w:rPr>
          <w:rFonts w:ascii="Arial" w:eastAsia="Arial Unicode MS" w:hAnsi="Arial" w:cs="Arial"/>
          <w:sz w:val="24"/>
          <w:szCs w:val="24"/>
        </w:rPr>
        <w:t>------</w:t>
      </w:r>
      <w:r w:rsidRPr="00E72BCF">
        <w:rPr>
          <w:rFonts w:ascii="Arial" w:hAnsi="Arial" w:cs="Arial"/>
          <w:b/>
          <w:sz w:val="24"/>
          <w:szCs w:val="24"/>
        </w:rPr>
        <w:t xml:space="preserve">SEGUNDO.- </w:t>
      </w:r>
      <w:r w:rsidRPr="00E72BCF">
        <w:rPr>
          <w:rFonts w:ascii="Arial" w:hAnsi="Arial" w:cs="Arial"/>
          <w:sz w:val="24"/>
          <w:szCs w:val="24"/>
        </w:rPr>
        <w:t>Se faculte a los CC. Presidenta Municipal Mirna Citlalli Amaya de Luna, Síndico Municipal José Luis Salazar Martínez y al Secretario del Ayuntamiento, Antonio Fernando Chávez Delgadillo  de este Ayuntamiento Constitucional de San Pedro Tlaquepaque, para que suscriban la documentación necesaria, a fin de dar cabal cumplimiento al presente acuerdo.-------------------------------------------------------------------------------------------------------------------------------------</w:t>
      </w:r>
      <w:bookmarkStart w:id="13" w:name="_Hlk94177274"/>
      <w:r w:rsidRPr="009D5B39">
        <w:rPr>
          <w:rFonts w:ascii="Arial" w:hAnsi="Arial" w:cs="Arial"/>
          <w:b/>
          <w:sz w:val="24"/>
          <w:szCs w:val="24"/>
        </w:rPr>
        <w:t>FUNDAMENTO LEGAL.-</w:t>
      </w:r>
      <w:r w:rsidRPr="009D5B39">
        <w:rPr>
          <w:rFonts w:ascii="Arial" w:hAnsi="Arial" w:cs="Arial"/>
          <w:i/>
          <w:sz w:val="24"/>
          <w:szCs w:val="24"/>
        </w:rPr>
        <w:t xml:space="preserve"> </w:t>
      </w:r>
      <w:r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9D5B39">
        <w:rPr>
          <w:rStyle w:val="Fuentedeprrafopredeter1"/>
          <w:rFonts w:ascii="Arial" w:hAnsi="Arial" w:cs="Arial"/>
          <w:sz w:val="24"/>
          <w:szCs w:val="24"/>
        </w:rPr>
        <w:t xml:space="preserve">de la Ley del Gobierno y la Administración Pública Municipal del Estado de Jalisco; 1,2 fracción IV, 4 fracción </w:t>
      </w:r>
      <w:r w:rsidRPr="009D5B39">
        <w:rPr>
          <w:rStyle w:val="Fuentedeprrafopredeter1"/>
          <w:rFonts w:ascii="Arial" w:hAnsi="Arial" w:cs="Arial"/>
          <w:sz w:val="24"/>
          <w:szCs w:val="24"/>
        </w:rPr>
        <w:lastRenderedPageBreak/>
        <w:t>II, 39 fracción VIII, 134,135, 147 del Reglamento del Gobierno y de la Administración Pública del Ayuntamiento Constitucional de San Pedro Tlaquepaque</w:t>
      </w:r>
      <w:r w:rsidRPr="009D5B39">
        <w:rPr>
          <w:rFonts w:ascii="Arial" w:hAnsi="Arial" w:cs="Arial"/>
          <w:sz w:val="24"/>
          <w:szCs w:val="24"/>
        </w:rPr>
        <w:t>.-----------------------------------------------------------------------------------------------------------------------------------</w:t>
      </w:r>
      <w:r w:rsidR="000D0E03">
        <w:rPr>
          <w:rFonts w:ascii="Arial" w:hAnsi="Arial" w:cs="Arial"/>
          <w:sz w:val="24"/>
          <w:szCs w:val="24"/>
        </w:rPr>
        <w:t>----------------------------------------------------------</w:t>
      </w:r>
      <w:r w:rsidRPr="009D5B39">
        <w:rPr>
          <w:rFonts w:ascii="Arial" w:hAnsi="Arial" w:cs="Arial"/>
          <w:sz w:val="24"/>
          <w:szCs w:val="24"/>
        </w:rPr>
        <w:t>----------</w:t>
      </w:r>
      <w:bookmarkEnd w:id="13"/>
      <w:r w:rsidRPr="003E45F8">
        <w:rPr>
          <w:rFonts w:ascii="Arial" w:hAnsi="Arial" w:cs="Arial"/>
          <w:b/>
          <w:sz w:val="24"/>
          <w:szCs w:val="24"/>
        </w:rPr>
        <w:t>NOTIFÍQUESE.-</w:t>
      </w:r>
      <w:r w:rsidRPr="003E45F8">
        <w:rPr>
          <w:rFonts w:ascii="Arial" w:hAnsi="Arial" w:cs="Arial"/>
          <w:sz w:val="24"/>
          <w:szCs w:val="24"/>
        </w:rPr>
        <w:t xml:space="preserve"> Presidenta Municipal, Síndico Municipal, Tesorero Municipal, Encargado de despacho de la Contraloría Ciudadana, Coordinadora General de Administración e Innovación Gubernamental; Directora Jurídica de Obras Públicas, Director General Jurídico, para su conocimiento y efectos legales a que haya lugar.-----------------------------------------------------------------------------------------------------------------------------------------------</w:t>
      </w:r>
      <w:r w:rsidR="000D0E03">
        <w:rPr>
          <w:rFonts w:ascii="Arial" w:hAnsi="Arial" w:cs="Arial"/>
          <w:sz w:val="24"/>
          <w:szCs w:val="24"/>
        </w:rPr>
        <w:t>--------------------</w:t>
      </w:r>
      <w:r w:rsidRPr="003E45F8">
        <w:rPr>
          <w:rFonts w:ascii="Arial" w:hAnsi="Arial" w:cs="Arial"/>
          <w:sz w:val="24"/>
          <w:szCs w:val="24"/>
        </w:rPr>
        <w:t>----------------------------------------</w:t>
      </w:r>
      <w:r w:rsidRPr="00413398">
        <w:rPr>
          <w:rFonts w:ascii="Arial" w:hAnsi="Arial" w:cs="Arial"/>
          <w:sz w:val="24"/>
          <w:szCs w:val="24"/>
        </w:rPr>
        <w:t>Con la palabra la Presidenta Municipal, Mirna Citlalli Amaya de Luna:</w:t>
      </w:r>
      <w:r>
        <w:rPr>
          <w:rFonts w:ascii="Arial" w:hAnsi="Arial" w:cs="Arial"/>
          <w:sz w:val="24"/>
          <w:szCs w:val="24"/>
        </w:rPr>
        <w:t xml:space="preserve"> Continúe Secretario.-----------------------------------------------------------------------------------------------------------------------------------------</w:t>
      </w:r>
      <w:r w:rsidR="000D0E03">
        <w:rPr>
          <w:rFonts w:ascii="Arial" w:hAnsi="Arial" w:cs="Arial"/>
          <w:sz w:val="24"/>
          <w:szCs w:val="24"/>
        </w:rPr>
        <w:t>--------------------------------</w:t>
      </w:r>
      <w:r>
        <w:rPr>
          <w:rFonts w:ascii="Arial" w:hAnsi="Arial" w:cs="Arial"/>
          <w:sz w:val="24"/>
          <w:szCs w:val="24"/>
        </w:rPr>
        <w:t>----------------------------------</w:t>
      </w:r>
      <w:r w:rsidR="000D0E03" w:rsidRPr="00A2393E">
        <w:rPr>
          <w:rFonts w:ascii="Arial" w:hAnsi="Arial" w:cs="Arial"/>
          <w:sz w:val="24"/>
          <w:szCs w:val="24"/>
        </w:rPr>
        <w:t>En uso de la voz el Secretario del Ayuntamiento, Mtro. Antonio Fernando Chávez Delgadillo:</w:t>
      </w:r>
      <w:r w:rsidR="000D0E03">
        <w:rPr>
          <w:rFonts w:ascii="Arial" w:hAnsi="Arial" w:cs="Arial"/>
          <w:sz w:val="24"/>
          <w:szCs w:val="24"/>
        </w:rPr>
        <w:t xml:space="preserve"> Con su permiso compañera Presidenta, compañeras ediles y ediles,  </w:t>
      </w:r>
      <w:r>
        <w:rPr>
          <w:rFonts w:ascii="Arial" w:hAnsi="Arial" w:cs="Arial"/>
          <w:b/>
          <w:sz w:val="24"/>
          <w:szCs w:val="24"/>
        </w:rPr>
        <w:t xml:space="preserve">VII.- </w:t>
      </w:r>
      <w:r w:rsidRPr="00BC423B">
        <w:rPr>
          <w:rFonts w:ascii="Arial" w:hAnsi="Arial" w:cs="Arial"/>
          <w:b/>
          <w:sz w:val="24"/>
          <w:szCs w:val="24"/>
        </w:rPr>
        <w:t xml:space="preserve">P) </w:t>
      </w:r>
      <w:r w:rsidRPr="00BC423B">
        <w:rPr>
          <w:rFonts w:ascii="Arial" w:hAnsi="Arial" w:cs="Arial"/>
          <w:sz w:val="24"/>
          <w:szCs w:val="24"/>
        </w:rPr>
        <w:t xml:space="preserve">Iniciativa suscrita por el </w:t>
      </w:r>
      <w:r w:rsidRPr="00BC423B">
        <w:rPr>
          <w:rFonts w:ascii="Arial" w:hAnsi="Arial" w:cs="Arial"/>
          <w:b/>
          <w:sz w:val="24"/>
          <w:szCs w:val="24"/>
        </w:rPr>
        <w:t xml:space="preserve">Mtro. José Luis Salazar Martínez, Síndico Municipal, </w:t>
      </w:r>
      <w:r w:rsidRPr="00BC423B">
        <w:rPr>
          <w:rFonts w:ascii="Arial" w:hAnsi="Arial" w:cs="Arial"/>
          <w:sz w:val="24"/>
          <w:szCs w:val="24"/>
        </w:rPr>
        <w:t xml:space="preserve">mediante la cual se aprueba y autoriza el </w:t>
      </w:r>
      <w:r w:rsidRPr="00BC423B">
        <w:rPr>
          <w:rFonts w:ascii="Arial" w:hAnsi="Arial" w:cs="Arial"/>
          <w:b/>
          <w:sz w:val="24"/>
          <w:szCs w:val="24"/>
        </w:rPr>
        <w:t xml:space="preserve">otorgamiento de Poder General Judicial para Pleitos y Cobranzas y de Representación Administrativa en Materia Penal a los CC. Arturo Jiménez </w:t>
      </w:r>
      <w:proofErr w:type="spellStart"/>
      <w:r w:rsidRPr="00BC423B">
        <w:rPr>
          <w:rFonts w:ascii="Arial" w:hAnsi="Arial" w:cs="Arial"/>
          <w:b/>
          <w:sz w:val="24"/>
          <w:szCs w:val="24"/>
        </w:rPr>
        <w:t>Jiménez</w:t>
      </w:r>
      <w:proofErr w:type="spellEnd"/>
      <w:r w:rsidRPr="00BC423B">
        <w:rPr>
          <w:rFonts w:ascii="Arial" w:hAnsi="Arial" w:cs="Arial"/>
          <w:b/>
          <w:sz w:val="24"/>
          <w:szCs w:val="24"/>
        </w:rPr>
        <w:t>, Jorge Alberto Barba Rodríguez, José Luis Grajeda Manzo, Benjamín Alejandro Palos Toscano, Daniel Díaz Pérez y Beethoven Silva Vargas</w:t>
      </w:r>
      <w:r w:rsidR="000D0E03">
        <w:rPr>
          <w:rFonts w:ascii="Arial" w:hAnsi="Arial" w:cs="Arial"/>
          <w:b/>
          <w:sz w:val="24"/>
          <w:szCs w:val="24"/>
        </w:rPr>
        <w:t xml:space="preserve">, </w:t>
      </w:r>
      <w:r>
        <w:rPr>
          <w:rFonts w:ascii="Arial" w:hAnsi="Arial" w:cs="Arial"/>
          <w:sz w:val="24"/>
          <w:szCs w:val="24"/>
        </w:rPr>
        <w:t>es cuanto  Presidenta</w:t>
      </w:r>
      <w:r w:rsidRPr="006A1C51">
        <w:rPr>
          <w:rFonts w:ascii="Arial" w:hAnsi="Arial" w:cs="Arial"/>
          <w:sz w:val="24"/>
          <w:szCs w:val="24"/>
        </w:rPr>
        <w:t>.</w:t>
      </w:r>
      <w:r>
        <w:rPr>
          <w:rFonts w:ascii="Arial" w:hAnsi="Arial" w:cs="Arial"/>
          <w:sz w:val="24"/>
          <w:szCs w:val="24"/>
        </w:rPr>
        <w:t>---------------------------------------------------------------------------------------------------------------------</w:t>
      </w:r>
      <w:r w:rsidR="000D0E03">
        <w:rPr>
          <w:rFonts w:ascii="Arial" w:hAnsi="Arial" w:cs="Arial"/>
          <w:sz w:val="24"/>
          <w:szCs w:val="24"/>
        </w:rPr>
        <w:t>----------</w:t>
      </w:r>
      <w:r>
        <w:rPr>
          <w:rFonts w:ascii="Arial" w:hAnsi="Arial" w:cs="Arial"/>
          <w:sz w:val="24"/>
          <w:szCs w:val="24"/>
        </w:rPr>
        <w:t xml:space="preserve">--------------------------------------------------------------------------- </w:t>
      </w:r>
    </w:p>
    <w:p w14:paraId="1A27F41E" w14:textId="77777777" w:rsidR="002046E0" w:rsidRPr="000D0E03" w:rsidRDefault="002046E0" w:rsidP="002046E0">
      <w:pPr>
        <w:pStyle w:val="Sinespaciado"/>
        <w:jc w:val="both"/>
        <w:rPr>
          <w:rFonts w:ascii="Arial" w:hAnsi="Arial" w:cs="Arial"/>
          <w:b/>
          <w:i/>
          <w:sz w:val="8"/>
          <w:szCs w:val="10"/>
        </w:rPr>
      </w:pPr>
    </w:p>
    <w:p w14:paraId="09CCE12B" w14:textId="77777777" w:rsidR="002046E0" w:rsidRPr="00BB0965" w:rsidRDefault="002046E0" w:rsidP="002046E0">
      <w:pPr>
        <w:spacing w:after="0"/>
        <w:rPr>
          <w:rFonts w:ascii="Arial" w:hAnsi="Arial" w:cs="Arial"/>
          <w:b/>
          <w:sz w:val="24"/>
          <w:szCs w:val="24"/>
        </w:rPr>
      </w:pPr>
      <w:r w:rsidRPr="00BB0965">
        <w:rPr>
          <w:rFonts w:ascii="Arial" w:hAnsi="Arial" w:cs="Arial"/>
          <w:b/>
          <w:sz w:val="24"/>
          <w:szCs w:val="24"/>
        </w:rPr>
        <w:t xml:space="preserve">AL PLENO DEL H. AYUNTAMIENTO CONSTITUCIONAL DEL </w:t>
      </w:r>
    </w:p>
    <w:p w14:paraId="13E6DFED" w14:textId="77777777" w:rsidR="002046E0" w:rsidRPr="00BB0965" w:rsidRDefault="002046E0" w:rsidP="002046E0">
      <w:pPr>
        <w:spacing w:after="0"/>
        <w:rPr>
          <w:rFonts w:ascii="Arial" w:hAnsi="Arial" w:cs="Arial"/>
          <w:b/>
          <w:sz w:val="24"/>
          <w:szCs w:val="24"/>
        </w:rPr>
      </w:pPr>
      <w:r w:rsidRPr="00BB0965">
        <w:rPr>
          <w:rFonts w:ascii="Arial" w:hAnsi="Arial" w:cs="Arial"/>
          <w:b/>
          <w:sz w:val="24"/>
          <w:szCs w:val="24"/>
        </w:rPr>
        <w:t xml:space="preserve">MUNICIPIO DE SAN PEDRO TLAQUEPAQUE, JALISCO. </w:t>
      </w:r>
    </w:p>
    <w:p w14:paraId="1B294E82" w14:textId="77777777" w:rsidR="002046E0" w:rsidRPr="00BB0965" w:rsidRDefault="002046E0" w:rsidP="002046E0">
      <w:pPr>
        <w:spacing w:after="0"/>
        <w:rPr>
          <w:rFonts w:ascii="Arial" w:hAnsi="Arial" w:cs="Arial"/>
          <w:b/>
          <w:sz w:val="24"/>
          <w:szCs w:val="24"/>
        </w:rPr>
      </w:pPr>
      <w:r w:rsidRPr="00BB0965">
        <w:rPr>
          <w:rFonts w:ascii="Arial" w:hAnsi="Arial" w:cs="Arial"/>
          <w:b/>
          <w:sz w:val="24"/>
          <w:szCs w:val="24"/>
        </w:rPr>
        <w:t xml:space="preserve">P R E S E N T E </w:t>
      </w:r>
    </w:p>
    <w:p w14:paraId="1AB588AD" w14:textId="77777777" w:rsidR="002046E0" w:rsidRDefault="002046E0" w:rsidP="002046E0">
      <w:pPr>
        <w:spacing w:after="0"/>
        <w:rPr>
          <w:rFonts w:ascii="Arial" w:hAnsi="Arial" w:cs="Arial"/>
          <w:sz w:val="24"/>
          <w:szCs w:val="24"/>
        </w:rPr>
      </w:pPr>
    </w:p>
    <w:p w14:paraId="41491835" w14:textId="77777777" w:rsidR="002046E0" w:rsidRDefault="002046E0" w:rsidP="002046E0">
      <w:pPr>
        <w:spacing w:after="0"/>
        <w:rPr>
          <w:rFonts w:ascii="Arial" w:hAnsi="Arial" w:cs="Arial"/>
          <w:sz w:val="24"/>
          <w:szCs w:val="24"/>
        </w:rPr>
      </w:pPr>
    </w:p>
    <w:p w14:paraId="2C328E69" w14:textId="77777777" w:rsidR="002046E0" w:rsidRPr="006C31B8" w:rsidRDefault="002046E0" w:rsidP="002046E0">
      <w:pPr>
        <w:spacing w:after="0"/>
        <w:jc w:val="both"/>
        <w:rPr>
          <w:rFonts w:ascii="Arial" w:hAnsi="Arial" w:cs="Arial"/>
          <w:sz w:val="24"/>
          <w:szCs w:val="24"/>
        </w:rPr>
      </w:pPr>
      <w:r w:rsidRPr="003704C4">
        <w:rPr>
          <w:rFonts w:ascii="Arial" w:hAnsi="Arial" w:cs="Arial"/>
          <w:b/>
          <w:sz w:val="24"/>
          <w:szCs w:val="24"/>
        </w:rPr>
        <w:t xml:space="preserve">MTRO. </w:t>
      </w:r>
      <w:r>
        <w:rPr>
          <w:rFonts w:ascii="Arial" w:hAnsi="Arial" w:cs="Arial"/>
          <w:b/>
          <w:sz w:val="24"/>
          <w:szCs w:val="24"/>
        </w:rPr>
        <w:t>JOSÉ LUIS SALAZAR MARTÍNEZ</w:t>
      </w:r>
      <w:r w:rsidRPr="003704C4">
        <w:rPr>
          <w:rFonts w:ascii="Arial" w:hAnsi="Arial" w:cs="Arial"/>
          <w:b/>
          <w:sz w:val="24"/>
          <w:szCs w:val="24"/>
        </w:rPr>
        <w:t>,</w:t>
      </w:r>
      <w:r w:rsidRPr="003704C4">
        <w:rPr>
          <w:rFonts w:ascii="Arial" w:hAnsi="Arial" w:cs="Arial"/>
          <w:sz w:val="24"/>
          <w:szCs w:val="24"/>
        </w:rPr>
        <w:t xml:space="preserve"> </w:t>
      </w:r>
      <w:r w:rsidRPr="006C31B8">
        <w:rPr>
          <w:rFonts w:ascii="Arial" w:hAnsi="Arial" w:cs="Arial"/>
          <w:sz w:val="24"/>
          <w:szCs w:val="24"/>
        </w:rPr>
        <w:t xml:space="preserve">con el carácter que ostento de </w:t>
      </w:r>
      <w:r>
        <w:rPr>
          <w:rFonts w:ascii="Arial" w:hAnsi="Arial" w:cs="Arial"/>
          <w:sz w:val="24"/>
          <w:szCs w:val="24"/>
        </w:rPr>
        <w:t xml:space="preserve"> Síndico,</w:t>
      </w:r>
      <w:r w:rsidRPr="006C31B8">
        <w:rPr>
          <w:rFonts w:ascii="Arial" w:hAnsi="Arial" w:cs="Arial"/>
          <w:sz w:val="24"/>
          <w:szCs w:val="24"/>
        </w:rPr>
        <w:t xml:space="preserve"> </w:t>
      </w:r>
      <w:r w:rsidRPr="006C31B8">
        <w:rPr>
          <w:rFonts w:ascii="Arial" w:hAnsi="Arial" w:cs="Arial"/>
          <w:color w:val="000000" w:themeColor="text1"/>
          <w:sz w:val="24"/>
          <w:szCs w:val="24"/>
        </w:rPr>
        <w:t>me permito someter a la alta y di</w:t>
      </w:r>
      <w:r w:rsidRPr="00526A52">
        <w:rPr>
          <w:rFonts w:ascii="Arial" w:hAnsi="Arial" w:cs="Arial"/>
          <w:color w:val="000000" w:themeColor="text1"/>
          <w:sz w:val="24"/>
          <w:szCs w:val="24"/>
        </w:rPr>
        <w:t xml:space="preserve">stinguida consideración </w:t>
      </w:r>
      <w:r w:rsidRPr="003319C4">
        <w:rPr>
          <w:rFonts w:ascii="Arial" w:eastAsia="Arial Unicode MS" w:hAnsi="Arial" w:cs="Arial"/>
          <w:sz w:val="24"/>
          <w:szCs w:val="24"/>
        </w:rPr>
        <w:t>de este Órgano de Gobierno Munic</w:t>
      </w:r>
      <w:r>
        <w:rPr>
          <w:rFonts w:ascii="Arial" w:eastAsia="Arial Unicode MS" w:hAnsi="Arial" w:cs="Arial"/>
          <w:sz w:val="24"/>
          <w:szCs w:val="24"/>
        </w:rPr>
        <w:t>ipal, la siguiente</w:t>
      </w:r>
      <w:r w:rsidRPr="003319C4">
        <w:rPr>
          <w:rFonts w:ascii="Arial" w:hAnsi="Arial" w:cs="Arial"/>
          <w:sz w:val="24"/>
          <w:szCs w:val="24"/>
        </w:rPr>
        <w:t xml:space="preserve"> </w:t>
      </w:r>
      <w:r w:rsidRPr="00485397">
        <w:rPr>
          <w:rFonts w:ascii="Arial" w:hAnsi="Arial" w:cs="Arial"/>
          <w:b/>
          <w:bCs/>
          <w:sz w:val="24"/>
          <w:szCs w:val="24"/>
        </w:rPr>
        <w:t>INICIATIVA DE APROBACIÓN DIRECTA</w:t>
      </w:r>
      <w:r>
        <w:rPr>
          <w:rFonts w:ascii="Arial" w:hAnsi="Arial" w:cs="Arial"/>
          <w:b/>
          <w:bCs/>
          <w:sz w:val="24"/>
          <w:szCs w:val="24"/>
        </w:rPr>
        <w:t xml:space="preserve"> </w:t>
      </w:r>
      <w:r>
        <w:rPr>
          <w:rFonts w:ascii="Arial" w:hAnsi="Arial" w:cs="Arial"/>
          <w:sz w:val="24"/>
          <w:szCs w:val="24"/>
        </w:rPr>
        <w:t xml:space="preserve">que tiene por objeto </w:t>
      </w:r>
      <w:r w:rsidRPr="006C31B8">
        <w:rPr>
          <w:rFonts w:ascii="Arial" w:eastAsia="Arial Unicode MS" w:hAnsi="Arial" w:cs="Arial"/>
          <w:sz w:val="24"/>
          <w:szCs w:val="24"/>
        </w:rPr>
        <w:t xml:space="preserve">el </w:t>
      </w:r>
      <w:r w:rsidRPr="006C31B8">
        <w:rPr>
          <w:rFonts w:ascii="Arial" w:eastAsia="Arial Unicode MS" w:hAnsi="Arial" w:cs="Arial"/>
          <w:b/>
          <w:sz w:val="24"/>
          <w:szCs w:val="24"/>
        </w:rPr>
        <w:t xml:space="preserve">otorgamiento de Poder General Judicial para Pleitos y Cobranzas </w:t>
      </w:r>
      <w:r w:rsidRPr="00C7075A">
        <w:rPr>
          <w:rFonts w:ascii="Arial" w:hAnsi="Arial" w:cs="Arial"/>
          <w:b/>
          <w:sz w:val="24"/>
          <w:szCs w:val="24"/>
        </w:rPr>
        <w:t>y de Representación Administrativa</w:t>
      </w:r>
      <w:r w:rsidRPr="003F6D4B">
        <w:rPr>
          <w:rFonts w:ascii="Arial" w:hAnsi="Arial" w:cs="Arial"/>
          <w:sz w:val="24"/>
          <w:szCs w:val="24"/>
        </w:rPr>
        <w:t xml:space="preserve"> </w:t>
      </w:r>
      <w:r w:rsidRPr="006C21A7">
        <w:rPr>
          <w:rFonts w:ascii="Arial" w:hAnsi="Arial" w:cs="Arial"/>
          <w:b/>
          <w:sz w:val="24"/>
          <w:szCs w:val="24"/>
        </w:rPr>
        <w:t>en materia</w:t>
      </w:r>
      <w:r>
        <w:rPr>
          <w:rFonts w:ascii="Arial" w:hAnsi="Arial" w:cs="Arial"/>
          <w:sz w:val="24"/>
          <w:szCs w:val="24"/>
        </w:rPr>
        <w:t xml:space="preserve"> </w:t>
      </w:r>
      <w:r w:rsidRPr="00C7075A">
        <w:rPr>
          <w:rFonts w:ascii="Arial" w:hAnsi="Arial" w:cs="Arial"/>
          <w:b/>
          <w:sz w:val="24"/>
          <w:szCs w:val="24"/>
        </w:rPr>
        <w:t xml:space="preserve">Penal a los CC. ARTURO JIMÉNEZ </w:t>
      </w:r>
      <w:proofErr w:type="spellStart"/>
      <w:r w:rsidRPr="00C7075A">
        <w:rPr>
          <w:rFonts w:ascii="Arial" w:hAnsi="Arial" w:cs="Arial"/>
          <w:b/>
          <w:sz w:val="24"/>
          <w:szCs w:val="24"/>
        </w:rPr>
        <w:t>JIMÉNEZ</w:t>
      </w:r>
      <w:proofErr w:type="spellEnd"/>
      <w:r w:rsidRPr="00C7075A">
        <w:rPr>
          <w:rFonts w:ascii="Arial" w:hAnsi="Arial" w:cs="Arial"/>
          <w:b/>
          <w:sz w:val="24"/>
          <w:szCs w:val="24"/>
        </w:rPr>
        <w:t>,</w:t>
      </w:r>
      <w:r>
        <w:rPr>
          <w:rFonts w:ascii="Arial" w:hAnsi="Arial" w:cs="Arial"/>
          <w:b/>
          <w:sz w:val="24"/>
          <w:szCs w:val="24"/>
        </w:rPr>
        <w:t xml:space="preserve"> JORGE ALBERTO BARBA RODRIGUEZ, </w:t>
      </w:r>
      <w:r w:rsidRPr="00C7075A">
        <w:rPr>
          <w:rFonts w:ascii="Arial" w:hAnsi="Arial" w:cs="Arial"/>
          <w:b/>
          <w:sz w:val="24"/>
          <w:szCs w:val="24"/>
        </w:rPr>
        <w:t xml:space="preserve"> JOSE LUIS GRAJEDA MANZO,  </w:t>
      </w:r>
      <w:r>
        <w:rPr>
          <w:rFonts w:ascii="Arial" w:hAnsi="Arial" w:cs="Arial"/>
          <w:b/>
          <w:sz w:val="24"/>
          <w:szCs w:val="24"/>
        </w:rPr>
        <w:t xml:space="preserve">BENJAMIN </w:t>
      </w:r>
      <w:r w:rsidRPr="00C7075A">
        <w:rPr>
          <w:rFonts w:ascii="Arial" w:hAnsi="Arial" w:cs="Arial"/>
          <w:b/>
          <w:sz w:val="24"/>
          <w:szCs w:val="24"/>
        </w:rPr>
        <w:t>ALEJANDRO PALOS TOSCANO</w:t>
      </w:r>
      <w:r>
        <w:rPr>
          <w:rFonts w:ascii="Arial" w:hAnsi="Arial" w:cs="Arial"/>
          <w:b/>
          <w:sz w:val="24"/>
          <w:szCs w:val="24"/>
        </w:rPr>
        <w:t>, DANIEL DIAZ PEREZ</w:t>
      </w:r>
      <w:r w:rsidRPr="00C7075A">
        <w:rPr>
          <w:rFonts w:ascii="Arial" w:hAnsi="Arial" w:cs="Arial"/>
          <w:b/>
          <w:sz w:val="24"/>
          <w:szCs w:val="24"/>
        </w:rPr>
        <w:t xml:space="preserve"> Y </w:t>
      </w:r>
      <w:r w:rsidRPr="00C7075A">
        <w:rPr>
          <w:rFonts w:ascii="Arial" w:hAnsi="Arial" w:cs="Arial"/>
          <w:b/>
          <w:color w:val="000000" w:themeColor="text1"/>
          <w:sz w:val="24"/>
          <w:szCs w:val="24"/>
        </w:rPr>
        <w:t xml:space="preserve">BEETHOVEN SILVA VARGAS, </w:t>
      </w:r>
      <w:r w:rsidRPr="006C31B8">
        <w:rPr>
          <w:rFonts w:ascii="Arial" w:hAnsi="Arial" w:cs="Arial"/>
          <w:sz w:val="24"/>
          <w:szCs w:val="24"/>
        </w:rPr>
        <w:t>con base a la siguiente:</w:t>
      </w:r>
    </w:p>
    <w:p w14:paraId="2A8E0DDD" w14:textId="77777777" w:rsidR="002046E0" w:rsidRPr="000D0E03" w:rsidRDefault="002046E0" w:rsidP="002046E0">
      <w:pPr>
        <w:spacing w:after="0"/>
        <w:jc w:val="center"/>
        <w:rPr>
          <w:rFonts w:ascii="Arial" w:hAnsi="Arial" w:cs="Arial"/>
          <w:b/>
          <w:sz w:val="18"/>
          <w:szCs w:val="18"/>
        </w:rPr>
      </w:pPr>
    </w:p>
    <w:p w14:paraId="26B6A836" w14:textId="77777777" w:rsidR="002046E0" w:rsidRPr="000D0E03" w:rsidRDefault="002046E0" w:rsidP="002046E0">
      <w:pPr>
        <w:spacing w:after="0"/>
        <w:jc w:val="center"/>
        <w:rPr>
          <w:rFonts w:ascii="Arial" w:hAnsi="Arial" w:cs="Arial"/>
          <w:b/>
          <w:sz w:val="16"/>
          <w:szCs w:val="16"/>
        </w:rPr>
      </w:pPr>
    </w:p>
    <w:p w14:paraId="485FD9B0" w14:textId="77777777" w:rsidR="002046E0" w:rsidRDefault="002046E0" w:rsidP="002046E0">
      <w:pPr>
        <w:spacing w:after="0"/>
        <w:jc w:val="center"/>
        <w:rPr>
          <w:rFonts w:ascii="Arial" w:hAnsi="Arial" w:cs="Arial"/>
          <w:b/>
          <w:sz w:val="28"/>
          <w:szCs w:val="28"/>
        </w:rPr>
      </w:pPr>
      <w:r>
        <w:rPr>
          <w:rFonts w:ascii="Arial" w:hAnsi="Arial" w:cs="Arial"/>
          <w:b/>
          <w:sz w:val="28"/>
          <w:szCs w:val="28"/>
        </w:rPr>
        <w:t>EXPOSICION DE MOTIVOS.</w:t>
      </w:r>
    </w:p>
    <w:p w14:paraId="202F0603" w14:textId="77777777" w:rsidR="002046E0" w:rsidRPr="000D0E03" w:rsidRDefault="002046E0" w:rsidP="002046E0">
      <w:pPr>
        <w:spacing w:after="0"/>
        <w:jc w:val="both"/>
        <w:rPr>
          <w:rFonts w:ascii="Arial" w:hAnsi="Arial" w:cs="Arial"/>
          <w:sz w:val="40"/>
          <w:szCs w:val="40"/>
        </w:rPr>
      </w:pPr>
    </w:p>
    <w:p w14:paraId="47066919" w14:textId="77777777" w:rsidR="002046E0" w:rsidRDefault="002046E0" w:rsidP="002046E0">
      <w:pPr>
        <w:spacing w:after="0"/>
        <w:jc w:val="both"/>
        <w:rPr>
          <w:rFonts w:ascii="Arial" w:hAnsi="Arial" w:cs="Arial"/>
          <w:sz w:val="24"/>
          <w:szCs w:val="24"/>
        </w:rPr>
      </w:pPr>
      <w:r>
        <w:rPr>
          <w:rFonts w:ascii="Arial" w:hAnsi="Arial" w:cs="Arial"/>
          <w:b/>
          <w:sz w:val="28"/>
          <w:szCs w:val="28"/>
        </w:rPr>
        <w:t>I.-</w:t>
      </w:r>
      <w:r>
        <w:rPr>
          <w:rFonts w:ascii="Arial" w:hAnsi="Arial" w:cs="Arial"/>
          <w:sz w:val="24"/>
          <w:szCs w:val="24"/>
        </w:rPr>
        <w:t xml:space="preserve"> </w:t>
      </w:r>
      <w:r w:rsidRPr="003704C4">
        <w:rPr>
          <w:rFonts w:ascii="Arial" w:hAnsi="Arial" w:cs="Arial"/>
          <w:sz w:val="24"/>
          <w:szCs w:val="24"/>
        </w:rPr>
        <w:t>La Administración Pública requiere para la defensa de los intereses del municipio de San Pedro Tlaquepaque, contar con abogados que representen al municipio por virtud de las labores del personal adscrito a la Sindicatura, con el fin de proseguir con los juicios y trámites diversos que se presenta</w:t>
      </w:r>
      <w:r>
        <w:rPr>
          <w:rFonts w:ascii="Arial" w:hAnsi="Arial" w:cs="Arial"/>
          <w:sz w:val="24"/>
          <w:szCs w:val="24"/>
        </w:rPr>
        <w:t>n día a día, y toda vez que el té</w:t>
      </w:r>
      <w:r w:rsidRPr="003704C4">
        <w:rPr>
          <w:rFonts w:ascii="Arial" w:hAnsi="Arial" w:cs="Arial"/>
          <w:sz w:val="24"/>
          <w:szCs w:val="24"/>
        </w:rPr>
        <w:t>rmino por el cual se elaboraron los poderes respectivos, legalmente éstos ya no tienen vigencia.</w:t>
      </w:r>
    </w:p>
    <w:p w14:paraId="75036ECA" w14:textId="77777777" w:rsidR="000D0E03" w:rsidRDefault="000D0E03" w:rsidP="002046E0">
      <w:pPr>
        <w:spacing w:after="0"/>
        <w:jc w:val="both"/>
        <w:rPr>
          <w:rFonts w:ascii="Arial" w:eastAsia="Arial Unicode MS" w:hAnsi="Arial" w:cs="Arial"/>
          <w:b/>
          <w:sz w:val="24"/>
          <w:szCs w:val="24"/>
        </w:rPr>
      </w:pPr>
    </w:p>
    <w:p w14:paraId="3AC855C4" w14:textId="5D933FCC" w:rsidR="002046E0" w:rsidRPr="00C7075A" w:rsidRDefault="002046E0" w:rsidP="002046E0">
      <w:pPr>
        <w:spacing w:after="0"/>
        <w:jc w:val="both"/>
        <w:rPr>
          <w:rFonts w:ascii="Arial" w:eastAsia="Arial Unicode MS" w:hAnsi="Arial" w:cs="Arial"/>
          <w:sz w:val="24"/>
          <w:szCs w:val="24"/>
        </w:rPr>
      </w:pPr>
      <w:r w:rsidRPr="00C7075A">
        <w:rPr>
          <w:rFonts w:ascii="Arial" w:eastAsia="Arial Unicode MS" w:hAnsi="Arial" w:cs="Arial"/>
          <w:b/>
          <w:sz w:val="24"/>
          <w:szCs w:val="24"/>
        </w:rPr>
        <w:lastRenderedPageBreak/>
        <w:t>II.-</w:t>
      </w:r>
      <w:r w:rsidRPr="00C7075A">
        <w:rPr>
          <w:rFonts w:ascii="Arial" w:eastAsia="Arial Unicode MS" w:hAnsi="Arial" w:cs="Arial"/>
          <w:sz w:val="24"/>
          <w:szCs w:val="24"/>
        </w:rPr>
        <w:t xml:space="preserve"> Resulta importante establecer los parámetros que para tal efecto señala el Código Civil del Estado de Jalisco, en relación con el otorgamiento de poderes, que a la letra dicen:</w:t>
      </w:r>
    </w:p>
    <w:p w14:paraId="328F01FE" w14:textId="77777777" w:rsidR="002046E0" w:rsidRPr="003704C4" w:rsidRDefault="002046E0" w:rsidP="002046E0">
      <w:pPr>
        <w:tabs>
          <w:tab w:val="left" w:pos="-720"/>
        </w:tabs>
        <w:suppressAutoHyphens/>
        <w:spacing w:after="0" w:line="240" w:lineRule="auto"/>
        <w:jc w:val="both"/>
        <w:rPr>
          <w:rFonts w:ascii="Arial" w:hAnsi="Arial" w:cs="Arial"/>
          <w:spacing w:val="-3"/>
          <w:sz w:val="24"/>
          <w:szCs w:val="24"/>
        </w:rPr>
      </w:pPr>
    </w:p>
    <w:p w14:paraId="334C332F" w14:textId="77777777" w:rsidR="002046E0" w:rsidRPr="00DB092B" w:rsidRDefault="002046E0" w:rsidP="002046E0">
      <w:pPr>
        <w:tabs>
          <w:tab w:val="left" w:pos="-720"/>
        </w:tabs>
        <w:suppressAutoHyphens/>
        <w:ind w:left="1134" w:right="900"/>
        <w:jc w:val="both"/>
        <w:rPr>
          <w:rFonts w:ascii="Arial" w:hAnsi="Arial" w:cs="Arial"/>
          <w:i/>
          <w:spacing w:val="-3"/>
          <w:sz w:val="20"/>
          <w:szCs w:val="20"/>
        </w:rPr>
      </w:pPr>
      <w:r>
        <w:rPr>
          <w:rFonts w:ascii="Arial" w:hAnsi="Arial" w:cs="Arial"/>
          <w:b/>
          <w:i/>
          <w:spacing w:val="-3"/>
          <w:sz w:val="20"/>
          <w:szCs w:val="20"/>
        </w:rPr>
        <w:t>Artículo 2207</w:t>
      </w:r>
      <w:r w:rsidRPr="00E46A12">
        <w:rPr>
          <w:rFonts w:ascii="Arial" w:hAnsi="Arial" w:cs="Arial"/>
          <w:b/>
          <w:i/>
          <w:spacing w:val="-3"/>
          <w:sz w:val="20"/>
          <w:szCs w:val="20"/>
        </w:rPr>
        <w:t>.</w:t>
      </w:r>
      <w:r w:rsidRPr="00E46A12">
        <w:rPr>
          <w:rFonts w:ascii="Arial" w:hAnsi="Arial" w:cs="Arial"/>
          <w:b/>
          <w:i/>
          <w:spacing w:val="-3"/>
          <w:sz w:val="20"/>
          <w:szCs w:val="20"/>
        </w:rPr>
        <w:noBreakHyphen/>
      </w:r>
      <w:r>
        <w:rPr>
          <w:rFonts w:ascii="Arial" w:hAnsi="Arial" w:cs="Arial"/>
          <w:b/>
          <w:i/>
          <w:spacing w:val="-3"/>
          <w:sz w:val="20"/>
          <w:szCs w:val="20"/>
        </w:rPr>
        <w:t xml:space="preserve"> </w:t>
      </w:r>
      <w:r w:rsidRPr="00DB092B">
        <w:rPr>
          <w:rFonts w:ascii="Arial" w:hAnsi="Arial" w:cs="Arial"/>
          <w:i/>
          <w:spacing w:val="-3"/>
          <w:sz w:val="20"/>
          <w:szCs w:val="20"/>
        </w:rPr>
        <w:t>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w:t>
      </w:r>
    </w:p>
    <w:p w14:paraId="0D54579C" w14:textId="77777777" w:rsidR="002046E0" w:rsidRPr="00DB092B" w:rsidRDefault="002046E0" w:rsidP="002046E0">
      <w:pPr>
        <w:tabs>
          <w:tab w:val="left" w:pos="-720"/>
        </w:tabs>
        <w:suppressAutoHyphens/>
        <w:ind w:left="1134" w:right="900"/>
        <w:jc w:val="both"/>
        <w:rPr>
          <w:rFonts w:ascii="Arial" w:hAnsi="Arial" w:cs="Arial"/>
          <w:i/>
          <w:spacing w:val="-3"/>
          <w:sz w:val="20"/>
          <w:szCs w:val="20"/>
        </w:rPr>
      </w:pPr>
      <w:r w:rsidRPr="00DB092B">
        <w:rPr>
          <w:rFonts w:ascii="Arial" w:hAnsi="Arial" w:cs="Arial"/>
          <w:i/>
          <w:spacing w:val="-3"/>
          <w:sz w:val="20"/>
          <w:szCs w:val="20"/>
        </w:rPr>
        <w:t>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w:t>
      </w:r>
    </w:p>
    <w:p w14:paraId="77B1C4B9" w14:textId="77777777" w:rsidR="002046E0" w:rsidRPr="00DB092B" w:rsidRDefault="002046E0" w:rsidP="002046E0">
      <w:pPr>
        <w:tabs>
          <w:tab w:val="left" w:pos="-720"/>
        </w:tabs>
        <w:suppressAutoHyphens/>
        <w:ind w:left="1134" w:right="900"/>
        <w:jc w:val="both"/>
        <w:rPr>
          <w:rFonts w:ascii="Arial" w:hAnsi="Arial" w:cs="Arial"/>
          <w:i/>
          <w:spacing w:val="-3"/>
          <w:sz w:val="20"/>
          <w:szCs w:val="20"/>
        </w:rPr>
      </w:pPr>
      <w:r w:rsidRPr="00DB092B">
        <w:rPr>
          <w:rFonts w:ascii="Arial" w:hAnsi="Arial" w:cs="Arial"/>
          <w:i/>
          <w:spacing w:val="-3"/>
          <w:sz w:val="20"/>
          <w:szCs w:val="20"/>
        </w:rPr>
        <w:t>En los poderes generales para administrar bienes, bastará decir que se otorgan con ese carácter, para que el apoderado tenga toda clase de facultades administrativas.</w:t>
      </w:r>
    </w:p>
    <w:p w14:paraId="79D4F13A" w14:textId="77777777" w:rsidR="002046E0" w:rsidRPr="00DB092B" w:rsidRDefault="002046E0" w:rsidP="002046E0">
      <w:pPr>
        <w:tabs>
          <w:tab w:val="left" w:pos="-720"/>
        </w:tabs>
        <w:suppressAutoHyphens/>
        <w:ind w:left="1134" w:right="900"/>
        <w:jc w:val="both"/>
        <w:rPr>
          <w:rFonts w:ascii="Arial" w:hAnsi="Arial" w:cs="Arial"/>
          <w:i/>
          <w:spacing w:val="-3"/>
          <w:sz w:val="20"/>
          <w:szCs w:val="20"/>
        </w:rPr>
      </w:pPr>
      <w:r w:rsidRPr="00DB092B">
        <w:rPr>
          <w:rFonts w:ascii="Arial" w:hAnsi="Arial" w:cs="Arial"/>
          <w:i/>
          <w:spacing w:val="-3"/>
          <w:sz w:val="20"/>
          <w:szCs w:val="20"/>
        </w:rPr>
        <w:t xml:space="preserve">En los poderes generales para ejercer actos de dominio, será suficiente que se exprese que se confieren con ese carácter, a efecto de que el apoderado tenga todas las facultades de propietario, en lo relativo a los bienes como en su defensa. </w:t>
      </w:r>
    </w:p>
    <w:p w14:paraId="7937405E"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r w:rsidRPr="00E46A12">
        <w:rPr>
          <w:rFonts w:ascii="Arial" w:hAnsi="Arial" w:cs="Arial"/>
          <w:b/>
          <w:i/>
          <w:spacing w:val="-3"/>
          <w:sz w:val="20"/>
          <w:szCs w:val="20"/>
        </w:rPr>
        <w:t>Artículo 2208.</w:t>
      </w:r>
      <w:r w:rsidRPr="00E46A12">
        <w:rPr>
          <w:rFonts w:ascii="Arial" w:hAnsi="Arial" w:cs="Arial"/>
          <w:b/>
          <w:i/>
          <w:spacing w:val="-3"/>
          <w:sz w:val="20"/>
          <w:szCs w:val="20"/>
        </w:rPr>
        <w:noBreakHyphen/>
      </w:r>
      <w:r w:rsidRPr="00E46A12">
        <w:rPr>
          <w:rFonts w:ascii="Arial" w:hAnsi="Arial" w:cs="Arial"/>
          <w:i/>
          <w:spacing w:val="-3"/>
          <w:sz w:val="20"/>
          <w:szCs w:val="20"/>
        </w:rPr>
        <w:t xml:space="preserve"> Cuando se quieran limitar las facultades del apoderado deberán consignarse expresa y claramente las limitaciones. </w:t>
      </w:r>
    </w:p>
    <w:p w14:paraId="57AD518E"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r w:rsidRPr="00E46A12">
        <w:rPr>
          <w:rFonts w:ascii="Arial" w:hAnsi="Arial" w:cs="Arial"/>
          <w:i/>
          <w:spacing w:val="-3"/>
          <w:sz w:val="20"/>
          <w:szCs w:val="20"/>
        </w:rPr>
        <w:t>El poder que se pretende otorgar expresa las facultades de manera clara y precisa para lo cual se autorice.</w:t>
      </w:r>
    </w:p>
    <w:p w14:paraId="2F1E94B8"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p>
    <w:p w14:paraId="433C3268"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r w:rsidRPr="00E46A12">
        <w:rPr>
          <w:rFonts w:ascii="Arial" w:hAnsi="Arial" w:cs="Arial"/>
          <w:b/>
          <w:i/>
          <w:spacing w:val="-3"/>
          <w:sz w:val="20"/>
          <w:szCs w:val="20"/>
        </w:rPr>
        <w:t>Artículo 2236.</w:t>
      </w:r>
      <w:r w:rsidRPr="00E46A12">
        <w:rPr>
          <w:rFonts w:ascii="Arial" w:hAnsi="Arial" w:cs="Arial"/>
          <w:b/>
          <w:i/>
          <w:spacing w:val="-3"/>
          <w:sz w:val="20"/>
          <w:szCs w:val="20"/>
        </w:rPr>
        <w:noBreakHyphen/>
      </w:r>
      <w:r w:rsidRPr="00E46A12">
        <w:rPr>
          <w:rFonts w:ascii="Arial" w:hAnsi="Arial" w:cs="Arial"/>
          <w:i/>
          <w:spacing w:val="-3"/>
          <w:sz w:val="20"/>
          <w:szCs w:val="20"/>
        </w:rPr>
        <w:t xml:space="preserve"> El mandatario o procurador en un mandato judicial o poder general judicial no requiere poder o cláusula especial, sino en los casos siguientes:</w:t>
      </w:r>
    </w:p>
    <w:p w14:paraId="77669845"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p>
    <w:p w14:paraId="35EC7CC3"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Desistirse;</w:t>
      </w:r>
    </w:p>
    <w:p w14:paraId="4C7B1BAE"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Transigir;</w:t>
      </w:r>
    </w:p>
    <w:p w14:paraId="29E1D00F"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Comprometerse en árbitros;</w:t>
      </w:r>
    </w:p>
    <w:p w14:paraId="56F78DDD"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Absolver y articular posiciones;</w:t>
      </w:r>
    </w:p>
    <w:p w14:paraId="720A3CE3"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Hacer cesión de bienes;</w:t>
      </w:r>
    </w:p>
    <w:p w14:paraId="0DCEB5FF" w14:textId="77777777" w:rsidR="002046E0" w:rsidRPr="00E46A12" w:rsidRDefault="002046E0" w:rsidP="001E6098">
      <w:pPr>
        <w:widowControl w:val="0"/>
        <w:numPr>
          <w:ilvl w:val="0"/>
          <w:numId w:val="27"/>
        </w:numPr>
        <w:tabs>
          <w:tab w:val="clear" w:pos="1444"/>
          <w:tab w:val="left" w:pos="-720"/>
          <w:tab w:val="left" w:pos="284"/>
        </w:tabs>
        <w:suppressAutoHyphens/>
        <w:spacing w:after="0" w:line="240" w:lineRule="auto"/>
        <w:ind w:left="1134" w:right="900" w:firstLine="0"/>
        <w:jc w:val="both"/>
        <w:rPr>
          <w:rFonts w:ascii="Arial" w:hAnsi="Arial" w:cs="Arial"/>
          <w:i/>
          <w:spacing w:val="-3"/>
          <w:sz w:val="20"/>
          <w:szCs w:val="20"/>
        </w:rPr>
      </w:pPr>
      <w:r w:rsidRPr="00E46A12">
        <w:rPr>
          <w:rFonts w:ascii="Arial" w:hAnsi="Arial" w:cs="Arial"/>
          <w:i/>
          <w:spacing w:val="-3"/>
          <w:sz w:val="20"/>
          <w:szCs w:val="20"/>
        </w:rPr>
        <w:t>Recibir pagos;</w:t>
      </w:r>
    </w:p>
    <w:p w14:paraId="4E28AFE8" w14:textId="77777777" w:rsidR="002046E0" w:rsidRPr="00E46A12" w:rsidRDefault="002046E0" w:rsidP="002046E0">
      <w:pPr>
        <w:widowControl w:val="0"/>
        <w:tabs>
          <w:tab w:val="left" w:pos="-720"/>
          <w:tab w:val="left" w:pos="284"/>
          <w:tab w:val="left" w:pos="426"/>
        </w:tabs>
        <w:suppressAutoHyphens/>
        <w:spacing w:after="0" w:line="240" w:lineRule="auto"/>
        <w:ind w:left="1134" w:right="900"/>
        <w:jc w:val="both"/>
        <w:rPr>
          <w:rFonts w:ascii="Arial" w:hAnsi="Arial" w:cs="Arial"/>
          <w:i/>
          <w:spacing w:val="-3"/>
          <w:sz w:val="20"/>
          <w:szCs w:val="20"/>
        </w:rPr>
      </w:pPr>
      <w:proofErr w:type="spellStart"/>
      <w:r>
        <w:rPr>
          <w:rFonts w:ascii="Arial" w:hAnsi="Arial" w:cs="Arial"/>
          <w:i/>
          <w:spacing w:val="-3"/>
          <w:sz w:val="20"/>
          <w:szCs w:val="20"/>
        </w:rPr>
        <w:t>VII.</w:t>
      </w:r>
      <w:r w:rsidRPr="00E46A12">
        <w:rPr>
          <w:rFonts w:ascii="Arial" w:hAnsi="Arial" w:cs="Arial"/>
          <w:i/>
          <w:spacing w:val="-3"/>
          <w:sz w:val="20"/>
          <w:szCs w:val="20"/>
        </w:rPr>
        <w:t>Adquirir</w:t>
      </w:r>
      <w:proofErr w:type="spellEnd"/>
      <w:r w:rsidRPr="00E46A12">
        <w:rPr>
          <w:rFonts w:ascii="Arial" w:hAnsi="Arial" w:cs="Arial"/>
          <w:i/>
          <w:spacing w:val="-3"/>
          <w:sz w:val="20"/>
          <w:szCs w:val="20"/>
        </w:rPr>
        <w:t xml:space="preserve"> en venta de autoridad, formulando las posturas y pujas que procedan, respecto de los bienes que sean materia del juicio; y</w:t>
      </w:r>
    </w:p>
    <w:p w14:paraId="09F140EF" w14:textId="77777777" w:rsidR="002046E0" w:rsidRPr="00E46A12" w:rsidRDefault="002046E0" w:rsidP="002046E0">
      <w:pPr>
        <w:widowControl w:val="0"/>
        <w:tabs>
          <w:tab w:val="left" w:pos="-720"/>
          <w:tab w:val="left" w:pos="284"/>
          <w:tab w:val="left" w:pos="426"/>
        </w:tabs>
        <w:suppressAutoHyphens/>
        <w:spacing w:after="0" w:line="240" w:lineRule="auto"/>
        <w:ind w:left="1134" w:right="900"/>
        <w:jc w:val="both"/>
        <w:rPr>
          <w:rFonts w:ascii="Arial" w:hAnsi="Arial" w:cs="Arial"/>
          <w:i/>
          <w:spacing w:val="-3"/>
          <w:sz w:val="20"/>
          <w:szCs w:val="20"/>
        </w:rPr>
      </w:pPr>
      <w:proofErr w:type="spellStart"/>
      <w:r>
        <w:rPr>
          <w:rFonts w:ascii="Arial" w:hAnsi="Arial" w:cs="Arial"/>
          <w:i/>
          <w:spacing w:val="-3"/>
          <w:sz w:val="20"/>
          <w:szCs w:val="20"/>
        </w:rPr>
        <w:t>VIII.</w:t>
      </w:r>
      <w:r w:rsidRPr="00E46A12">
        <w:rPr>
          <w:rFonts w:ascii="Arial" w:hAnsi="Arial" w:cs="Arial"/>
          <w:i/>
          <w:spacing w:val="-3"/>
          <w:sz w:val="20"/>
          <w:szCs w:val="20"/>
        </w:rPr>
        <w:t>Los</w:t>
      </w:r>
      <w:proofErr w:type="spellEnd"/>
      <w:r w:rsidRPr="00E46A12">
        <w:rPr>
          <w:rFonts w:ascii="Arial" w:hAnsi="Arial" w:cs="Arial"/>
          <w:i/>
          <w:spacing w:val="-3"/>
          <w:sz w:val="20"/>
          <w:szCs w:val="20"/>
        </w:rPr>
        <w:t xml:space="preserve"> demás actos que expresamente determine la ley. </w:t>
      </w:r>
    </w:p>
    <w:p w14:paraId="0754C8A6" w14:textId="77777777" w:rsidR="002046E0" w:rsidRPr="00E46A12" w:rsidRDefault="002046E0" w:rsidP="002046E0">
      <w:pPr>
        <w:tabs>
          <w:tab w:val="left" w:pos="-720"/>
        </w:tabs>
        <w:suppressAutoHyphens/>
        <w:spacing w:after="0" w:line="240" w:lineRule="auto"/>
        <w:ind w:left="1134" w:right="900"/>
        <w:jc w:val="both"/>
        <w:rPr>
          <w:rFonts w:ascii="Arial" w:hAnsi="Arial" w:cs="Arial"/>
          <w:i/>
          <w:spacing w:val="-3"/>
          <w:sz w:val="20"/>
          <w:szCs w:val="20"/>
        </w:rPr>
      </w:pPr>
    </w:p>
    <w:p w14:paraId="5AA24824" w14:textId="77777777" w:rsidR="002046E0" w:rsidRPr="00E46A12" w:rsidRDefault="002046E0" w:rsidP="002046E0">
      <w:pPr>
        <w:pStyle w:val="Sangra2detindependiente"/>
        <w:spacing w:after="0" w:line="240" w:lineRule="auto"/>
        <w:ind w:left="1134" w:right="900"/>
        <w:jc w:val="both"/>
        <w:rPr>
          <w:rFonts w:ascii="Arial" w:hAnsi="Arial" w:cs="Arial"/>
          <w:i/>
          <w:sz w:val="20"/>
          <w:szCs w:val="20"/>
        </w:rPr>
      </w:pPr>
      <w:r w:rsidRPr="00E46A12">
        <w:rPr>
          <w:rFonts w:ascii="Arial" w:hAnsi="Arial" w:cs="Arial"/>
          <w:i/>
          <w:sz w:val="20"/>
          <w:szCs w:val="20"/>
        </w:rPr>
        <w:t xml:space="preserve">Podrá en un poder general, conferirse algunas de las facultades enumeradas, en los términos de este título. </w:t>
      </w:r>
    </w:p>
    <w:p w14:paraId="1EB683FE" w14:textId="77777777" w:rsidR="002046E0" w:rsidRPr="003704C4" w:rsidRDefault="002046E0" w:rsidP="002046E0">
      <w:pPr>
        <w:pStyle w:val="Sangra2detindependiente"/>
        <w:spacing w:after="0" w:line="240" w:lineRule="auto"/>
        <w:ind w:left="0"/>
        <w:rPr>
          <w:rFonts w:ascii="Arial" w:hAnsi="Arial" w:cs="Arial"/>
          <w:sz w:val="24"/>
          <w:szCs w:val="24"/>
        </w:rPr>
      </w:pPr>
    </w:p>
    <w:p w14:paraId="5AF264DD" w14:textId="77777777" w:rsidR="002046E0" w:rsidRPr="00FD198E" w:rsidRDefault="002046E0" w:rsidP="002046E0">
      <w:pPr>
        <w:jc w:val="both"/>
        <w:rPr>
          <w:rFonts w:ascii="Arial" w:hAnsi="Arial" w:cs="Arial"/>
          <w:sz w:val="24"/>
          <w:szCs w:val="24"/>
        </w:rPr>
      </w:pPr>
      <w:r w:rsidRPr="00FD198E">
        <w:rPr>
          <w:rFonts w:ascii="Arial" w:hAnsi="Arial" w:cs="Arial"/>
          <w:sz w:val="24"/>
          <w:szCs w:val="24"/>
        </w:rPr>
        <w:t xml:space="preserve">Lo anterior de conformidad con los artículos 115 de la Constitución Política de los Estados Unidos Mexicanos; 73, 77, 86 párrafo primero de la Constitución Política del Estado de Jalisco; </w:t>
      </w:r>
      <w:r>
        <w:rPr>
          <w:rFonts w:ascii="Arial" w:eastAsia="Arial Unicode MS" w:hAnsi="Arial" w:cs="Arial"/>
          <w:sz w:val="24"/>
          <w:szCs w:val="24"/>
        </w:rPr>
        <w:t>2207, 2208 y 2236</w:t>
      </w:r>
      <w:r w:rsidRPr="00FD198E">
        <w:rPr>
          <w:rFonts w:ascii="Arial" w:eastAsia="Arial Unicode MS" w:hAnsi="Arial" w:cs="Arial"/>
          <w:sz w:val="24"/>
          <w:szCs w:val="24"/>
        </w:rPr>
        <w:t xml:space="preserve"> del Código Civil del Estado de Jalisco; </w:t>
      </w:r>
      <w:r w:rsidRPr="00FD198E">
        <w:rPr>
          <w:rFonts w:ascii="Arial" w:hAnsi="Arial" w:cs="Arial"/>
          <w:sz w:val="24"/>
          <w:szCs w:val="24"/>
        </w:rPr>
        <w:t xml:space="preserve">1, 2, 25, 28, 33, 34, 37, 38 y 41 fracción III de la Ley de Gobierno y Administración Pública Municipal; 6, </w:t>
      </w:r>
      <w:r>
        <w:rPr>
          <w:rFonts w:ascii="Arial" w:hAnsi="Arial" w:cs="Arial"/>
          <w:sz w:val="24"/>
          <w:szCs w:val="24"/>
        </w:rPr>
        <w:t>26 fracción XXV, 32 fracciones II y</w:t>
      </w:r>
      <w:r w:rsidRPr="00FD198E">
        <w:rPr>
          <w:rFonts w:ascii="Arial" w:hAnsi="Arial" w:cs="Arial"/>
          <w:sz w:val="24"/>
          <w:szCs w:val="24"/>
        </w:rPr>
        <w:t xml:space="preserve"> III</w:t>
      </w:r>
      <w:r>
        <w:rPr>
          <w:rFonts w:ascii="Arial" w:hAnsi="Arial" w:cs="Arial"/>
          <w:sz w:val="24"/>
          <w:szCs w:val="24"/>
        </w:rPr>
        <w:t>, 33 fracción III</w:t>
      </w:r>
      <w:r w:rsidRPr="00FD198E">
        <w:rPr>
          <w:rFonts w:ascii="Arial" w:hAnsi="Arial" w:cs="Arial"/>
          <w:sz w:val="24"/>
          <w:szCs w:val="24"/>
        </w:rPr>
        <w:t xml:space="preserve"> del Reglamento del Gobierno y de la Administración Pública del Ayuntamiento Constitucional de San Pedro Tlaquepaque y demás que resulten aplicables.</w:t>
      </w:r>
    </w:p>
    <w:p w14:paraId="201457F7" w14:textId="77777777" w:rsidR="002046E0" w:rsidRPr="000D1747" w:rsidRDefault="002046E0" w:rsidP="002046E0">
      <w:pPr>
        <w:jc w:val="both"/>
        <w:rPr>
          <w:rFonts w:ascii="Arial" w:hAnsi="Arial" w:cs="Arial"/>
          <w:sz w:val="24"/>
          <w:szCs w:val="24"/>
        </w:rPr>
      </w:pPr>
      <w:r w:rsidRPr="000D1747">
        <w:rPr>
          <w:rFonts w:ascii="Arial" w:hAnsi="Arial" w:cs="Arial"/>
          <w:sz w:val="24"/>
          <w:szCs w:val="24"/>
        </w:rPr>
        <w:lastRenderedPageBreak/>
        <w:t>Por lo anteriormente expuesto y fundado</w:t>
      </w:r>
      <w:r>
        <w:rPr>
          <w:rFonts w:ascii="Arial" w:hAnsi="Arial" w:cs="Arial"/>
          <w:sz w:val="24"/>
          <w:szCs w:val="24"/>
        </w:rPr>
        <w:t xml:space="preserve"> someto a la consideración del P</w:t>
      </w:r>
      <w:r w:rsidRPr="000D1747">
        <w:rPr>
          <w:rFonts w:ascii="Arial" w:hAnsi="Arial" w:cs="Arial"/>
          <w:sz w:val="24"/>
          <w:szCs w:val="24"/>
        </w:rPr>
        <w:t>leno del Ayuntamiento los siguientes puntos de:</w:t>
      </w:r>
    </w:p>
    <w:p w14:paraId="477F64DD" w14:textId="77777777" w:rsidR="002046E0" w:rsidRPr="00D1203F" w:rsidRDefault="002046E0" w:rsidP="002046E0">
      <w:pPr>
        <w:spacing w:after="0"/>
        <w:jc w:val="center"/>
        <w:rPr>
          <w:rFonts w:ascii="Arial" w:hAnsi="Arial" w:cs="Arial"/>
          <w:b/>
          <w:sz w:val="28"/>
          <w:szCs w:val="28"/>
        </w:rPr>
      </w:pPr>
      <w:r w:rsidRPr="00D1203F">
        <w:rPr>
          <w:rFonts w:ascii="Arial" w:hAnsi="Arial" w:cs="Arial"/>
          <w:b/>
          <w:sz w:val="28"/>
          <w:szCs w:val="28"/>
        </w:rPr>
        <w:t>A C U E R D O</w:t>
      </w:r>
    </w:p>
    <w:p w14:paraId="7D4D4CB8" w14:textId="77777777" w:rsidR="002046E0" w:rsidRPr="00D1203F" w:rsidRDefault="002046E0" w:rsidP="002046E0">
      <w:pPr>
        <w:spacing w:after="0"/>
        <w:jc w:val="center"/>
        <w:rPr>
          <w:rFonts w:ascii="Arial" w:hAnsi="Arial" w:cs="Arial"/>
          <w:b/>
          <w:sz w:val="28"/>
          <w:szCs w:val="28"/>
        </w:rPr>
      </w:pPr>
    </w:p>
    <w:p w14:paraId="19853844" w14:textId="77777777" w:rsidR="002046E0" w:rsidRPr="00F81889" w:rsidRDefault="002046E0" w:rsidP="002046E0">
      <w:pPr>
        <w:spacing w:after="0"/>
        <w:jc w:val="both"/>
        <w:rPr>
          <w:rFonts w:ascii="Arial" w:eastAsia="Arial Unicode MS" w:hAnsi="Arial" w:cs="Arial"/>
          <w:b/>
          <w:color w:val="000000" w:themeColor="text1"/>
          <w:sz w:val="24"/>
          <w:szCs w:val="24"/>
        </w:rPr>
      </w:pPr>
      <w:r w:rsidRPr="003F6D4B">
        <w:rPr>
          <w:rFonts w:ascii="Arial" w:hAnsi="Arial" w:cs="Arial"/>
          <w:b/>
          <w:sz w:val="24"/>
          <w:szCs w:val="24"/>
        </w:rPr>
        <w:t xml:space="preserve">PRIMERO.- </w:t>
      </w:r>
      <w:r w:rsidRPr="003F6D4B">
        <w:rPr>
          <w:rFonts w:ascii="Arial" w:hAnsi="Arial" w:cs="Arial"/>
          <w:sz w:val="24"/>
          <w:szCs w:val="24"/>
        </w:rPr>
        <w:t xml:space="preserve"> El Ayuntamiento Constitucional de San Pedro Tlaquepaque, Jalisco, aprueba y autoriza otorgar Poder General, Judicial para Pleitos y Cobranzas y de </w:t>
      </w:r>
      <w:r>
        <w:rPr>
          <w:rFonts w:ascii="Arial" w:hAnsi="Arial" w:cs="Arial"/>
          <w:sz w:val="24"/>
          <w:szCs w:val="24"/>
        </w:rPr>
        <w:t xml:space="preserve">Representación Administrativa Penal </w:t>
      </w:r>
      <w:r w:rsidRPr="003F6D4B">
        <w:rPr>
          <w:rFonts w:ascii="Arial" w:hAnsi="Arial" w:cs="Arial"/>
          <w:sz w:val="24"/>
          <w:szCs w:val="24"/>
        </w:rPr>
        <w:t xml:space="preserve">a los </w:t>
      </w:r>
      <w:r>
        <w:rPr>
          <w:rFonts w:ascii="Arial" w:hAnsi="Arial" w:cs="Arial"/>
          <w:sz w:val="24"/>
          <w:szCs w:val="24"/>
        </w:rPr>
        <w:t xml:space="preserve">Abogados </w:t>
      </w:r>
      <w:r w:rsidRPr="00C7075A">
        <w:rPr>
          <w:rFonts w:ascii="Arial" w:hAnsi="Arial" w:cs="Arial"/>
          <w:b/>
          <w:sz w:val="24"/>
          <w:szCs w:val="24"/>
        </w:rPr>
        <w:t xml:space="preserve">ARTURO JIMÉNEZ </w:t>
      </w:r>
      <w:proofErr w:type="spellStart"/>
      <w:r w:rsidRPr="00C7075A">
        <w:rPr>
          <w:rFonts w:ascii="Arial" w:hAnsi="Arial" w:cs="Arial"/>
          <w:b/>
          <w:sz w:val="24"/>
          <w:szCs w:val="24"/>
        </w:rPr>
        <w:t>JIMÉNEZ</w:t>
      </w:r>
      <w:proofErr w:type="spellEnd"/>
      <w:r w:rsidRPr="00C7075A">
        <w:rPr>
          <w:rFonts w:ascii="Arial" w:hAnsi="Arial" w:cs="Arial"/>
          <w:b/>
          <w:sz w:val="24"/>
          <w:szCs w:val="24"/>
        </w:rPr>
        <w:t>,</w:t>
      </w:r>
      <w:r>
        <w:rPr>
          <w:rFonts w:ascii="Arial" w:hAnsi="Arial" w:cs="Arial"/>
          <w:b/>
          <w:sz w:val="24"/>
          <w:szCs w:val="24"/>
        </w:rPr>
        <w:t xml:space="preserve"> JORGE ALBERTO BARBA RODRIGUEZ, </w:t>
      </w:r>
      <w:r w:rsidRPr="00C7075A">
        <w:rPr>
          <w:rFonts w:ascii="Arial" w:hAnsi="Arial" w:cs="Arial"/>
          <w:b/>
          <w:sz w:val="24"/>
          <w:szCs w:val="24"/>
        </w:rPr>
        <w:t xml:space="preserve"> </w:t>
      </w:r>
      <w:r>
        <w:rPr>
          <w:rFonts w:ascii="Arial" w:hAnsi="Arial" w:cs="Arial"/>
          <w:b/>
          <w:sz w:val="24"/>
          <w:szCs w:val="24"/>
        </w:rPr>
        <w:t>JOSE LUIS GRAJEDA MANZO,</w:t>
      </w:r>
      <w:r w:rsidRPr="00C7075A">
        <w:rPr>
          <w:rFonts w:ascii="Arial" w:hAnsi="Arial" w:cs="Arial"/>
          <w:b/>
          <w:sz w:val="24"/>
          <w:szCs w:val="24"/>
        </w:rPr>
        <w:t xml:space="preserve"> </w:t>
      </w:r>
      <w:r>
        <w:rPr>
          <w:rFonts w:ascii="Arial" w:hAnsi="Arial" w:cs="Arial"/>
          <w:b/>
          <w:sz w:val="24"/>
          <w:szCs w:val="24"/>
        </w:rPr>
        <w:t xml:space="preserve">BENJAMIN </w:t>
      </w:r>
      <w:r w:rsidRPr="00C7075A">
        <w:rPr>
          <w:rFonts w:ascii="Arial" w:hAnsi="Arial" w:cs="Arial"/>
          <w:b/>
          <w:sz w:val="24"/>
          <w:szCs w:val="24"/>
        </w:rPr>
        <w:t>ALEJANDRO PALOS TOSCANO</w:t>
      </w:r>
      <w:r>
        <w:rPr>
          <w:rFonts w:ascii="Arial" w:hAnsi="Arial" w:cs="Arial"/>
          <w:b/>
          <w:sz w:val="24"/>
          <w:szCs w:val="24"/>
        </w:rPr>
        <w:t>, DANIEL DIAZ PEREZ</w:t>
      </w:r>
      <w:r w:rsidRPr="00C7075A">
        <w:rPr>
          <w:rFonts w:ascii="Arial" w:hAnsi="Arial" w:cs="Arial"/>
          <w:b/>
          <w:sz w:val="24"/>
          <w:szCs w:val="24"/>
        </w:rPr>
        <w:t xml:space="preserve"> Y </w:t>
      </w:r>
      <w:r w:rsidRPr="00C7075A">
        <w:rPr>
          <w:rFonts w:ascii="Arial" w:hAnsi="Arial" w:cs="Arial"/>
          <w:b/>
          <w:color w:val="000000" w:themeColor="text1"/>
          <w:sz w:val="24"/>
          <w:szCs w:val="24"/>
        </w:rPr>
        <w:t>BEETHOVEN SILVA VARGAS</w:t>
      </w:r>
    </w:p>
    <w:p w14:paraId="26CC4147" w14:textId="77777777" w:rsidR="002046E0" w:rsidRDefault="002046E0" w:rsidP="002046E0">
      <w:pPr>
        <w:spacing w:after="0"/>
        <w:jc w:val="both"/>
        <w:rPr>
          <w:rFonts w:ascii="Arial" w:eastAsia="Arial Unicode MS" w:hAnsi="Arial" w:cs="Arial"/>
          <w:b/>
          <w:color w:val="FF0000"/>
          <w:sz w:val="24"/>
          <w:szCs w:val="24"/>
        </w:rPr>
      </w:pPr>
    </w:p>
    <w:p w14:paraId="04F0F998" w14:textId="77777777" w:rsidR="002046E0" w:rsidRPr="003704C4" w:rsidRDefault="002046E0" w:rsidP="002046E0">
      <w:pPr>
        <w:spacing w:after="0"/>
        <w:jc w:val="both"/>
        <w:rPr>
          <w:rFonts w:ascii="Arial" w:hAnsi="Arial" w:cs="Arial"/>
          <w:sz w:val="24"/>
          <w:szCs w:val="24"/>
        </w:rPr>
      </w:pPr>
      <w:r w:rsidRPr="003704C4">
        <w:rPr>
          <w:rFonts w:ascii="Arial" w:hAnsi="Arial" w:cs="Arial"/>
          <w:b/>
          <w:sz w:val="24"/>
          <w:szCs w:val="24"/>
        </w:rPr>
        <w:t xml:space="preserve">SEGUNDO.- </w:t>
      </w:r>
      <w:r w:rsidRPr="003704C4">
        <w:rPr>
          <w:rFonts w:ascii="Arial" w:hAnsi="Arial" w:cs="Arial"/>
          <w:sz w:val="24"/>
          <w:szCs w:val="24"/>
        </w:rPr>
        <w:t>Se faculte a los CC.</w:t>
      </w:r>
      <w:r>
        <w:rPr>
          <w:rFonts w:ascii="Arial" w:hAnsi="Arial" w:cs="Arial"/>
          <w:sz w:val="24"/>
          <w:szCs w:val="24"/>
        </w:rPr>
        <w:t xml:space="preserve"> Presidenta Municipal Mirna Citlalli Amaya de Luna</w:t>
      </w:r>
      <w:r w:rsidRPr="003704C4">
        <w:rPr>
          <w:rFonts w:ascii="Arial" w:hAnsi="Arial" w:cs="Arial"/>
          <w:sz w:val="24"/>
          <w:szCs w:val="24"/>
        </w:rPr>
        <w:t xml:space="preserve">, </w:t>
      </w:r>
      <w:r>
        <w:rPr>
          <w:rFonts w:ascii="Arial" w:hAnsi="Arial" w:cs="Arial"/>
          <w:sz w:val="24"/>
          <w:szCs w:val="24"/>
        </w:rPr>
        <w:t xml:space="preserve">Síndico José Luis Salazar Martínez </w:t>
      </w:r>
      <w:r w:rsidRPr="003704C4">
        <w:rPr>
          <w:rFonts w:ascii="Arial" w:hAnsi="Arial" w:cs="Arial"/>
          <w:sz w:val="24"/>
          <w:szCs w:val="24"/>
        </w:rPr>
        <w:t xml:space="preserve">y al Secretario del Ayuntamiento, </w:t>
      </w:r>
      <w:r>
        <w:rPr>
          <w:rFonts w:ascii="Arial" w:hAnsi="Arial" w:cs="Arial"/>
          <w:sz w:val="24"/>
          <w:szCs w:val="24"/>
        </w:rPr>
        <w:t>Antonio Fernando Chávez Delgadillo</w:t>
      </w:r>
      <w:r w:rsidRPr="003704C4">
        <w:rPr>
          <w:rFonts w:ascii="Arial" w:hAnsi="Arial" w:cs="Arial"/>
          <w:sz w:val="24"/>
          <w:szCs w:val="24"/>
        </w:rPr>
        <w:t xml:space="preserve"> de este Ayuntamiento Constitucional de San Pedro Tlaquepaque, para que suscriban la documentación necesaria, a fin de dar cabal cumplimiento al presente acuerdo. </w:t>
      </w:r>
    </w:p>
    <w:p w14:paraId="2BA3E38F" w14:textId="77777777" w:rsidR="002046E0" w:rsidRDefault="002046E0" w:rsidP="002046E0">
      <w:pPr>
        <w:spacing w:after="0"/>
        <w:jc w:val="both"/>
        <w:rPr>
          <w:rFonts w:ascii="Arial" w:hAnsi="Arial" w:cs="Arial"/>
          <w:sz w:val="24"/>
          <w:szCs w:val="24"/>
        </w:rPr>
      </w:pPr>
    </w:p>
    <w:p w14:paraId="495DA649" w14:textId="77777777" w:rsidR="002046E0" w:rsidRPr="000D0E03" w:rsidRDefault="002046E0" w:rsidP="002046E0">
      <w:pPr>
        <w:spacing w:after="0"/>
        <w:jc w:val="both"/>
        <w:rPr>
          <w:rFonts w:ascii="Arial" w:hAnsi="Arial" w:cs="Arial"/>
          <w:sz w:val="12"/>
          <w:szCs w:val="12"/>
        </w:rPr>
      </w:pPr>
    </w:p>
    <w:p w14:paraId="28C12759" w14:textId="77777777" w:rsidR="002046E0" w:rsidRPr="000D0E03" w:rsidRDefault="002046E0" w:rsidP="002046E0">
      <w:pPr>
        <w:spacing w:after="0"/>
        <w:jc w:val="center"/>
        <w:rPr>
          <w:sz w:val="24"/>
          <w:szCs w:val="24"/>
        </w:rPr>
      </w:pPr>
      <w:r w:rsidRPr="000D0E03">
        <w:rPr>
          <w:rFonts w:ascii="Arial" w:hAnsi="Arial" w:cs="Arial"/>
          <w:b/>
          <w:sz w:val="24"/>
          <w:szCs w:val="24"/>
        </w:rPr>
        <w:t>A T E N T A M E N T E</w:t>
      </w:r>
    </w:p>
    <w:p w14:paraId="150F393B" w14:textId="77777777" w:rsidR="002046E0" w:rsidRPr="000D0E03" w:rsidRDefault="002046E0" w:rsidP="002046E0">
      <w:pPr>
        <w:spacing w:after="0"/>
        <w:jc w:val="center"/>
        <w:rPr>
          <w:rFonts w:ascii="Arial" w:hAnsi="Arial" w:cs="Arial"/>
          <w:b/>
          <w:sz w:val="24"/>
          <w:szCs w:val="24"/>
        </w:rPr>
      </w:pPr>
      <w:r w:rsidRPr="000D0E03">
        <w:rPr>
          <w:rFonts w:ascii="Arial" w:hAnsi="Arial" w:cs="Arial"/>
          <w:b/>
          <w:sz w:val="24"/>
          <w:szCs w:val="24"/>
        </w:rPr>
        <w:t>“PRIMA OPERA FIGLINAE HOMO”</w:t>
      </w:r>
    </w:p>
    <w:p w14:paraId="0413533F" w14:textId="77777777" w:rsidR="002046E0" w:rsidRPr="000D0E03" w:rsidRDefault="002046E0" w:rsidP="002046E0">
      <w:pPr>
        <w:spacing w:after="0"/>
        <w:jc w:val="center"/>
        <w:rPr>
          <w:rFonts w:ascii="Arial" w:hAnsi="Arial" w:cs="Arial"/>
          <w:b/>
          <w:sz w:val="24"/>
          <w:szCs w:val="24"/>
        </w:rPr>
      </w:pPr>
      <w:r w:rsidRPr="000D0E03">
        <w:rPr>
          <w:rFonts w:ascii="Arial" w:hAnsi="Arial" w:cs="Arial"/>
          <w:b/>
          <w:sz w:val="24"/>
          <w:szCs w:val="24"/>
        </w:rPr>
        <w:t>SALON DE SESIONES DEL H. AYUNTAMIENTO</w:t>
      </w:r>
    </w:p>
    <w:p w14:paraId="746D3DF3" w14:textId="77777777" w:rsidR="002046E0" w:rsidRPr="000D0E03" w:rsidRDefault="002046E0" w:rsidP="002046E0">
      <w:pPr>
        <w:spacing w:after="0"/>
        <w:jc w:val="center"/>
        <w:rPr>
          <w:rFonts w:ascii="Arial" w:hAnsi="Arial" w:cs="Arial"/>
          <w:b/>
          <w:sz w:val="24"/>
          <w:szCs w:val="24"/>
        </w:rPr>
      </w:pPr>
    </w:p>
    <w:p w14:paraId="606F578A" w14:textId="77777777" w:rsidR="002046E0" w:rsidRPr="000D0E03" w:rsidRDefault="002046E0" w:rsidP="002046E0">
      <w:pPr>
        <w:spacing w:after="0"/>
        <w:jc w:val="center"/>
        <w:rPr>
          <w:rFonts w:ascii="Arial" w:hAnsi="Arial" w:cs="Arial"/>
          <w:b/>
          <w:sz w:val="2"/>
          <w:szCs w:val="2"/>
        </w:rPr>
      </w:pPr>
    </w:p>
    <w:p w14:paraId="2A7E27FE" w14:textId="77777777" w:rsidR="002046E0" w:rsidRPr="000D0E03" w:rsidRDefault="002046E0" w:rsidP="002046E0">
      <w:pPr>
        <w:spacing w:after="0"/>
        <w:jc w:val="center"/>
        <w:rPr>
          <w:rFonts w:ascii="Arial" w:hAnsi="Arial" w:cs="Arial"/>
          <w:b/>
          <w:sz w:val="24"/>
          <w:szCs w:val="24"/>
        </w:rPr>
      </w:pPr>
    </w:p>
    <w:p w14:paraId="44D11377" w14:textId="77777777" w:rsidR="002046E0" w:rsidRPr="000D0E03" w:rsidRDefault="002046E0" w:rsidP="002046E0">
      <w:pPr>
        <w:spacing w:after="0"/>
        <w:jc w:val="center"/>
        <w:rPr>
          <w:rFonts w:ascii="Arial" w:hAnsi="Arial" w:cs="Arial"/>
          <w:b/>
          <w:sz w:val="24"/>
          <w:szCs w:val="24"/>
        </w:rPr>
      </w:pPr>
      <w:r w:rsidRPr="000D0E03">
        <w:rPr>
          <w:rFonts w:ascii="Arial" w:hAnsi="Arial" w:cs="Arial"/>
          <w:b/>
          <w:sz w:val="24"/>
          <w:szCs w:val="24"/>
        </w:rPr>
        <w:t>MTRO. JOSÉ LUIS SALAZAR MARTÍNEZ</w:t>
      </w:r>
    </w:p>
    <w:p w14:paraId="23E48E0E" w14:textId="77777777" w:rsidR="002046E0" w:rsidRPr="000D0E03" w:rsidRDefault="002046E0" w:rsidP="002046E0">
      <w:pPr>
        <w:spacing w:after="0"/>
        <w:jc w:val="center"/>
        <w:rPr>
          <w:rFonts w:ascii="Arial" w:hAnsi="Arial" w:cs="Arial"/>
          <w:b/>
          <w:sz w:val="24"/>
          <w:szCs w:val="24"/>
        </w:rPr>
      </w:pPr>
      <w:r w:rsidRPr="000D0E03">
        <w:rPr>
          <w:rFonts w:ascii="Arial" w:hAnsi="Arial" w:cs="Arial"/>
          <w:b/>
          <w:sz w:val="24"/>
          <w:szCs w:val="24"/>
        </w:rPr>
        <w:t xml:space="preserve"> SÍNDICO DEL MUNICIPIO </w:t>
      </w:r>
    </w:p>
    <w:p w14:paraId="122A700D" w14:textId="77777777" w:rsidR="002046E0" w:rsidRPr="000D0E03" w:rsidRDefault="002046E0" w:rsidP="002046E0">
      <w:pPr>
        <w:spacing w:after="0"/>
        <w:jc w:val="center"/>
        <w:rPr>
          <w:sz w:val="24"/>
          <w:szCs w:val="24"/>
        </w:rPr>
      </w:pPr>
      <w:r w:rsidRPr="000D0E03">
        <w:rPr>
          <w:rFonts w:ascii="Arial" w:hAnsi="Arial" w:cs="Arial"/>
          <w:b/>
          <w:sz w:val="24"/>
          <w:szCs w:val="24"/>
        </w:rPr>
        <w:t>DE SAN PEDRO TLAQUEPAQUE.</w:t>
      </w:r>
    </w:p>
    <w:p w14:paraId="49880D62" w14:textId="77777777" w:rsidR="002046E0" w:rsidRPr="009558D0" w:rsidRDefault="002046E0" w:rsidP="002046E0">
      <w:pPr>
        <w:spacing w:after="0" w:line="240" w:lineRule="auto"/>
        <w:jc w:val="center"/>
        <w:rPr>
          <w:rFonts w:ascii="Arial" w:hAnsi="Arial" w:cs="Arial"/>
          <w:b/>
          <w:sz w:val="24"/>
          <w:szCs w:val="24"/>
        </w:rPr>
      </w:pPr>
    </w:p>
    <w:p w14:paraId="03763867" w14:textId="77777777" w:rsidR="002046E0" w:rsidRPr="000D0E03" w:rsidRDefault="002046E0" w:rsidP="002046E0">
      <w:pPr>
        <w:rPr>
          <w:sz w:val="12"/>
          <w:szCs w:val="12"/>
        </w:rPr>
      </w:pPr>
      <w:r w:rsidRPr="000D0E03">
        <w:rPr>
          <w:rFonts w:ascii="Arial" w:hAnsi="Arial" w:cs="Arial"/>
          <w:b/>
          <w:i/>
          <w:sz w:val="14"/>
          <w:szCs w:val="14"/>
        </w:rPr>
        <w:t>JLSM/ASR</w:t>
      </w:r>
    </w:p>
    <w:p w14:paraId="3AAA5BF6" w14:textId="6A73DED9" w:rsidR="002046E0" w:rsidRDefault="000D0E03" w:rsidP="002046E0">
      <w:pPr>
        <w:spacing w:line="240" w:lineRule="auto"/>
        <w:jc w:val="both"/>
        <w:rPr>
          <w:rFonts w:ascii="Arial" w:hAnsi="Arial" w:cs="Arial"/>
          <w:sz w:val="24"/>
          <w:szCs w:val="24"/>
        </w:rPr>
      </w:pPr>
      <w:r w:rsidRPr="000D0E03">
        <w:rPr>
          <w:rFonts w:ascii="Arial" w:hAnsi="Arial" w:cs="Arial"/>
          <w:bCs/>
          <w:sz w:val="24"/>
          <w:szCs w:val="24"/>
        </w:rPr>
        <w:t>--------------------------------------------------------------------------------------------------------------------------------------------------------------------------------------------------------------------------</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w:t>
      </w:r>
      <w:r>
        <w:rPr>
          <w:rFonts w:ascii="Arial" w:hAnsi="Arial" w:cs="Arial"/>
          <w:sz w:val="24"/>
          <w:szCs w:val="24"/>
        </w:rPr>
        <w:t xml:space="preserve">Gracias </w:t>
      </w:r>
      <w:r w:rsidR="002046E0" w:rsidRPr="0011545D">
        <w:rPr>
          <w:rFonts w:ascii="Arial" w:hAnsi="Arial" w:cs="Arial"/>
          <w:sz w:val="24"/>
          <w:szCs w:val="24"/>
        </w:rPr>
        <w:t>Se</w:t>
      </w:r>
      <w:r>
        <w:rPr>
          <w:rFonts w:ascii="Arial" w:hAnsi="Arial" w:cs="Arial"/>
          <w:sz w:val="24"/>
          <w:szCs w:val="24"/>
        </w:rPr>
        <w:t>cretario, se</w:t>
      </w:r>
      <w:r w:rsidR="002046E0" w:rsidRPr="0011545D">
        <w:rPr>
          <w:rFonts w:ascii="Arial" w:hAnsi="Arial" w:cs="Arial"/>
          <w:sz w:val="24"/>
          <w:szCs w:val="24"/>
        </w:rPr>
        <w:t xml:space="preserve"> abre el </w:t>
      </w:r>
      <w:r>
        <w:rPr>
          <w:rFonts w:ascii="Arial" w:hAnsi="Arial" w:cs="Arial"/>
          <w:sz w:val="24"/>
          <w:szCs w:val="24"/>
        </w:rPr>
        <w:t>registr</w:t>
      </w:r>
      <w:r w:rsidR="002046E0" w:rsidRPr="0011545D">
        <w:rPr>
          <w:rFonts w:ascii="Arial" w:hAnsi="Arial" w:cs="Arial"/>
          <w:sz w:val="24"/>
          <w:szCs w:val="24"/>
        </w:rPr>
        <w:t>o de oradores</w:t>
      </w:r>
      <w:r w:rsidR="002046E0">
        <w:rPr>
          <w:rFonts w:ascii="Arial" w:hAnsi="Arial" w:cs="Arial"/>
          <w:sz w:val="24"/>
          <w:szCs w:val="24"/>
        </w:rPr>
        <w:t xml:space="preserve">. No habiendo </w:t>
      </w:r>
      <w:r w:rsidR="002046E0" w:rsidRPr="00733E72">
        <w:rPr>
          <w:rFonts w:ascii="Arial" w:hAnsi="Arial" w:cs="Arial"/>
          <w:sz w:val="24"/>
          <w:szCs w:val="24"/>
        </w:rPr>
        <w:t xml:space="preserve">oradores registrados, en votación </w:t>
      </w:r>
      <w:r w:rsidR="002046E0" w:rsidRPr="0011545D">
        <w:rPr>
          <w:rFonts w:ascii="Arial" w:hAnsi="Arial" w:cs="Arial"/>
          <w:sz w:val="24"/>
          <w:szCs w:val="24"/>
        </w:rPr>
        <w:t>económica les pregunto quienes estén por la afirmativa, favor de manifestarlo</w:t>
      </w:r>
      <w:r>
        <w:rPr>
          <w:rFonts w:ascii="Arial" w:hAnsi="Arial" w:cs="Arial"/>
          <w:sz w:val="24"/>
          <w:szCs w:val="24"/>
        </w:rPr>
        <w:t xml:space="preserve"> levantando su mano, </w:t>
      </w:r>
      <w:r w:rsidR="00342609">
        <w:rPr>
          <w:rFonts w:ascii="Arial" w:hAnsi="Arial" w:cs="Arial"/>
          <w:sz w:val="24"/>
          <w:szCs w:val="24"/>
        </w:rPr>
        <w:t xml:space="preserve">muchas gracias, ¿en contra?, ¿abstenciones?, muchas gracias se aprueba por mayoría calificada, con un voto en contra, ah, perdón, perdón, un voto en abstención, gracias. </w:t>
      </w:r>
      <w:r w:rsidR="00342609" w:rsidRPr="00342609">
        <w:rPr>
          <w:rFonts w:ascii="Arial" w:hAnsi="Arial" w:cs="Arial"/>
          <w:b/>
          <w:bCs/>
          <w:sz w:val="24"/>
          <w:szCs w:val="24"/>
        </w:rPr>
        <w:t>E</w:t>
      </w:r>
      <w:r w:rsidR="002046E0" w:rsidRPr="00E72BCF">
        <w:rPr>
          <w:rFonts w:ascii="Arial" w:hAnsi="Arial" w:cs="Arial"/>
          <w:b/>
          <w:sz w:val="24"/>
          <w:szCs w:val="24"/>
        </w:rPr>
        <w:t>stando presentes 19 (diecinueve) integrantes del pleno, en forma económica fueron emitidos 18 (dieciocho) votos a favor y 01 (un) voto en abstención,</w:t>
      </w:r>
      <w:r w:rsidR="002046E0" w:rsidRPr="00E72BCF">
        <w:rPr>
          <w:rFonts w:ascii="Arial" w:hAnsi="Arial" w:cs="Arial"/>
          <w:bCs/>
          <w:sz w:val="24"/>
          <w:szCs w:val="24"/>
        </w:rPr>
        <w:t xml:space="preserve"> </w:t>
      </w:r>
      <w:r w:rsidR="002046E0" w:rsidRPr="00E72BCF">
        <w:rPr>
          <w:rFonts w:ascii="Arial" w:hAnsi="Arial" w:cs="Arial"/>
          <w:b/>
          <w:sz w:val="24"/>
          <w:szCs w:val="24"/>
        </w:rPr>
        <w:t>por lo que fue aprobado</w:t>
      </w:r>
      <w:r w:rsidR="002046E0" w:rsidRPr="00E72BCF">
        <w:rPr>
          <w:rFonts w:ascii="Arial" w:hAnsi="Arial" w:cs="Arial"/>
          <w:sz w:val="24"/>
          <w:szCs w:val="24"/>
        </w:rPr>
        <w:t xml:space="preserve"> </w:t>
      </w:r>
      <w:r w:rsidR="002046E0" w:rsidRPr="00E72BCF">
        <w:rPr>
          <w:rFonts w:ascii="Arial" w:hAnsi="Arial" w:cs="Arial"/>
          <w:b/>
          <w:sz w:val="24"/>
          <w:szCs w:val="24"/>
        </w:rPr>
        <w:t xml:space="preserve">por mayoría </w:t>
      </w:r>
      <w:r w:rsidR="002046E0" w:rsidRPr="00E72BCF">
        <w:rPr>
          <w:rFonts w:ascii="Arial" w:hAnsi="Arial" w:cs="Arial"/>
          <w:b/>
          <w:color w:val="000000" w:themeColor="text1"/>
          <w:sz w:val="24"/>
          <w:szCs w:val="24"/>
        </w:rPr>
        <w:t>calificada</w:t>
      </w:r>
      <w:r w:rsidR="002046E0" w:rsidRPr="00E72BCF">
        <w:rPr>
          <w:rFonts w:ascii="Arial" w:hAnsi="Arial" w:cs="Arial"/>
          <w:b/>
          <w:sz w:val="24"/>
          <w:szCs w:val="24"/>
        </w:rPr>
        <w:t xml:space="preserve"> </w:t>
      </w:r>
      <w:r w:rsidR="002046E0" w:rsidRPr="00E72BCF">
        <w:rPr>
          <w:rFonts w:ascii="Arial" w:hAnsi="Arial" w:cs="Arial"/>
          <w:sz w:val="24"/>
          <w:szCs w:val="24"/>
        </w:rPr>
        <w:t xml:space="preserve">la iniciativa de aprobación directa presentada por </w:t>
      </w:r>
      <w:r w:rsidR="002046E0" w:rsidRPr="00E72BCF">
        <w:rPr>
          <w:rFonts w:ascii="Arial" w:hAnsi="Arial" w:cs="Arial"/>
          <w:b/>
          <w:sz w:val="24"/>
          <w:szCs w:val="24"/>
        </w:rPr>
        <w:t>José Luis Salazar Martínez,</w:t>
      </w:r>
      <w:r w:rsidR="002046E0" w:rsidRPr="00E72BCF">
        <w:rPr>
          <w:rFonts w:ascii="Arial" w:hAnsi="Arial" w:cs="Arial"/>
          <w:sz w:val="24"/>
          <w:szCs w:val="24"/>
        </w:rPr>
        <w:t xml:space="preserve"> </w:t>
      </w:r>
      <w:r w:rsidR="002046E0" w:rsidRPr="00E72BCF">
        <w:rPr>
          <w:rFonts w:ascii="Arial" w:hAnsi="Arial" w:cs="Arial"/>
          <w:b/>
          <w:sz w:val="24"/>
          <w:szCs w:val="24"/>
        </w:rPr>
        <w:t>Síndico Municipal, bajo el siguiente:</w:t>
      </w:r>
      <w:r w:rsidR="002046E0" w:rsidRPr="00E72BCF">
        <w:rPr>
          <w:rFonts w:ascii="Arial" w:hAnsi="Arial" w:cs="Arial"/>
          <w:sz w:val="24"/>
          <w:szCs w:val="24"/>
        </w:rPr>
        <w:t>---------------------------------------------------------------------------------------------------------------------------------------------------------</w:t>
      </w:r>
      <w:r w:rsidR="002046E0" w:rsidRPr="00E72BCF">
        <w:rPr>
          <w:rFonts w:ascii="Arial" w:hAnsi="Arial" w:cs="Arial"/>
          <w:b/>
          <w:sz w:val="24"/>
          <w:szCs w:val="24"/>
        </w:rPr>
        <w:t>ACUERDO NÚMERO 0038/2022</w:t>
      </w:r>
      <w:r w:rsidR="002046E0" w:rsidRPr="00E72BCF">
        <w:rPr>
          <w:rFonts w:ascii="Arial" w:hAnsi="Arial" w:cs="Arial"/>
          <w:sz w:val="24"/>
          <w:szCs w:val="24"/>
        </w:rPr>
        <w:t>---------------------------------------------------------------------------------------------------------------------------------------------</w:t>
      </w:r>
      <w:r w:rsidR="002046E0" w:rsidRPr="00E72BCF">
        <w:rPr>
          <w:rFonts w:ascii="Arial" w:hAnsi="Arial" w:cs="Arial"/>
          <w:b/>
          <w:sz w:val="24"/>
          <w:szCs w:val="24"/>
        </w:rPr>
        <w:t xml:space="preserve">PRIMERO.- </w:t>
      </w:r>
      <w:r w:rsidR="002046E0" w:rsidRPr="00E72BCF">
        <w:rPr>
          <w:rFonts w:ascii="Arial" w:hAnsi="Arial" w:cs="Arial"/>
          <w:sz w:val="24"/>
          <w:szCs w:val="24"/>
        </w:rPr>
        <w:t xml:space="preserve"> El Ayuntamiento Constitucional de San Pedro Tlaquepaque, Jalisco, aprueba y autoriza otorgar Poder General, Judicial para Pleitos y Cobranzas y de Representación Administrativa Penal a los Abogados </w:t>
      </w:r>
      <w:r w:rsidR="002046E0" w:rsidRPr="00E72BCF">
        <w:rPr>
          <w:rFonts w:ascii="Arial" w:hAnsi="Arial" w:cs="Arial"/>
          <w:b/>
          <w:sz w:val="24"/>
          <w:szCs w:val="24"/>
        </w:rPr>
        <w:t xml:space="preserve">ARTURO JIMÉNEZ </w:t>
      </w:r>
      <w:proofErr w:type="spellStart"/>
      <w:r w:rsidR="002046E0" w:rsidRPr="00E72BCF">
        <w:rPr>
          <w:rFonts w:ascii="Arial" w:hAnsi="Arial" w:cs="Arial"/>
          <w:b/>
          <w:sz w:val="24"/>
          <w:szCs w:val="24"/>
        </w:rPr>
        <w:t>JIMÉNEZ</w:t>
      </w:r>
      <w:proofErr w:type="spellEnd"/>
      <w:r w:rsidR="002046E0" w:rsidRPr="00E72BCF">
        <w:rPr>
          <w:rFonts w:ascii="Arial" w:hAnsi="Arial" w:cs="Arial"/>
          <w:b/>
          <w:sz w:val="24"/>
          <w:szCs w:val="24"/>
        </w:rPr>
        <w:t xml:space="preserve">, JORGE ALBERTO BARBA RODRÍGUEZ,  JOSÉ LUIS GRAJEDA MANZO, BENJAMÍN ALEJANDRO PALOS TOSCANO, DANIEL DÍAZ PÉREZ Y </w:t>
      </w:r>
      <w:r w:rsidR="002046E0" w:rsidRPr="00E72BCF">
        <w:rPr>
          <w:rFonts w:ascii="Arial" w:hAnsi="Arial" w:cs="Arial"/>
          <w:b/>
          <w:color w:val="000000" w:themeColor="text1"/>
          <w:sz w:val="24"/>
          <w:szCs w:val="24"/>
        </w:rPr>
        <w:t>BEETHOVEN SILVA VARGAS</w:t>
      </w:r>
      <w:r w:rsidR="002046E0" w:rsidRPr="00E72BCF">
        <w:rPr>
          <w:rFonts w:ascii="Arial" w:hAnsi="Arial" w:cs="Arial"/>
          <w:color w:val="000000" w:themeColor="text1"/>
          <w:sz w:val="24"/>
          <w:szCs w:val="24"/>
        </w:rPr>
        <w:t>.---------------------------------------------------------------</w:t>
      </w:r>
      <w:r w:rsidR="002046E0" w:rsidRPr="00E72BCF">
        <w:rPr>
          <w:rFonts w:ascii="Arial" w:hAnsi="Arial" w:cs="Arial"/>
          <w:color w:val="000000" w:themeColor="text1"/>
          <w:sz w:val="24"/>
          <w:szCs w:val="24"/>
        </w:rPr>
        <w:lastRenderedPageBreak/>
        <w:t>-------------------------------------------------------------------------------------------------------------</w:t>
      </w:r>
      <w:r w:rsidR="002046E0" w:rsidRPr="00E72BCF">
        <w:rPr>
          <w:rFonts w:ascii="Arial" w:hAnsi="Arial" w:cs="Arial"/>
          <w:b/>
          <w:sz w:val="24"/>
          <w:szCs w:val="24"/>
        </w:rPr>
        <w:t xml:space="preserve">SEGUNDO.- </w:t>
      </w:r>
      <w:r w:rsidR="002046E0" w:rsidRPr="00E72BCF">
        <w:rPr>
          <w:rFonts w:ascii="Arial" w:hAnsi="Arial" w:cs="Arial"/>
          <w:sz w:val="24"/>
          <w:szCs w:val="24"/>
        </w:rPr>
        <w:t>Se faculte a los CC. Presidenta Municipal Mirna Citlalli Amaya de Luna, Síndico José Luis Salazar Martínez y al Secretario del Ayuntamiento, Antonio Fernando Chávez Delgadillo de este Ayuntamiento Constitucional de San Pedro Tlaquepaque, para que suscriban la documentación necesaria, a fin de dar cabal cumplimiento al presente acuerdo.--------------------------------------------------------------------------------------------------------------------------------------------------------------------</w:t>
      </w:r>
      <w:r w:rsidR="002046E0" w:rsidRPr="00342609">
        <w:rPr>
          <w:rFonts w:ascii="Arial" w:hAnsi="Arial" w:cs="Arial"/>
          <w:b/>
          <w:sz w:val="24"/>
          <w:szCs w:val="24"/>
        </w:rPr>
        <w:t>FUNDAMENTO LEGAL.-</w:t>
      </w:r>
      <w:r w:rsidR="002046E0" w:rsidRPr="00342609">
        <w:rPr>
          <w:rFonts w:ascii="Arial" w:hAnsi="Arial" w:cs="Arial"/>
          <w:i/>
          <w:sz w:val="24"/>
          <w:szCs w:val="24"/>
        </w:rPr>
        <w:t xml:space="preserve"> </w:t>
      </w:r>
      <w:r w:rsidR="002046E0" w:rsidRPr="00342609">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002046E0" w:rsidRPr="00342609">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002046E0" w:rsidRPr="00342609">
        <w:rPr>
          <w:rFonts w:ascii="Arial" w:hAnsi="Arial" w:cs="Arial"/>
          <w:sz w:val="24"/>
          <w:szCs w:val="24"/>
        </w:rPr>
        <w:t>.-----------------------------------------------------------------------------------------------------------------------------------</w:t>
      </w:r>
      <w:r w:rsidR="00342609">
        <w:rPr>
          <w:rFonts w:ascii="Arial" w:hAnsi="Arial" w:cs="Arial"/>
          <w:sz w:val="24"/>
          <w:szCs w:val="24"/>
        </w:rPr>
        <w:t>-------------------------------------------------------------</w:t>
      </w:r>
      <w:r w:rsidR="002046E0" w:rsidRPr="00342609">
        <w:rPr>
          <w:rFonts w:ascii="Arial" w:hAnsi="Arial" w:cs="Arial"/>
          <w:sz w:val="24"/>
          <w:szCs w:val="24"/>
        </w:rPr>
        <w:t>-------</w:t>
      </w:r>
      <w:r w:rsidR="002046E0" w:rsidRPr="003E45F8">
        <w:rPr>
          <w:rFonts w:ascii="Arial" w:hAnsi="Arial" w:cs="Arial"/>
          <w:b/>
          <w:sz w:val="24"/>
          <w:szCs w:val="24"/>
        </w:rPr>
        <w:t>NOTIFÍQUESE.-</w:t>
      </w:r>
      <w:r w:rsidR="002046E0" w:rsidRPr="003E45F8">
        <w:rPr>
          <w:rFonts w:ascii="Arial" w:hAnsi="Arial" w:cs="Arial"/>
          <w:sz w:val="24"/>
          <w:szCs w:val="24"/>
        </w:rPr>
        <w:t xml:space="preserve"> Presidenta Municipal, Síndico Municipal, Tesorero Municipal, Encargado de despacho de la Contraloría Ciudadana, Coordinadora General de Administración e Innovación Gubernamental;  Director General Jurídico, para su conocimiento y efectos legales a que haya lugar.---------------------------------------------------------------------------------------------------------------------------------------------------------</w:t>
      </w:r>
      <w:r w:rsidR="002046E0" w:rsidRPr="00413398">
        <w:rPr>
          <w:rFonts w:ascii="Arial" w:hAnsi="Arial" w:cs="Arial"/>
          <w:sz w:val="24"/>
          <w:szCs w:val="24"/>
        </w:rPr>
        <w:t>Con la palabra la Presidenta Municipal, Mirna Citlalli Amaya de Luna:</w:t>
      </w:r>
      <w:r w:rsidR="002046E0">
        <w:rPr>
          <w:rFonts w:ascii="Arial" w:hAnsi="Arial" w:cs="Arial"/>
          <w:sz w:val="24"/>
          <w:szCs w:val="24"/>
        </w:rPr>
        <w:t xml:space="preserve"> Continúe Secretario.--------------------------------------------------------------------------------------------------------------------------------------------------------------</w:t>
      </w:r>
      <w:r w:rsidR="00342609">
        <w:rPr>
          <w:rFonts w:ascii="Arial" w:hAnsi="Arial" w:cs="Arial"/>
          <w:sz w:val="24"/>
          <w:szCs w:val="24"/>
        </w:rPr>
        <w:t>--------------------------------</w:t>
      </w:r>
      <w:r w:rsidR="002046E0">
        <w:rPr>
          <w:rFonts w:ascii="Arial" w:hAnsi="Arial" w:cs="Arial"/>
          <w:sz w:val="24"/>
          <w:szCs w:val="24"/>
        </w:rPr>
        <w:t>-------------</w:t>
      </w:r>
      <w:r w:rsidR="00342609" w:rsidRPr="00A2393E">
        <w:rPr>
          <w:rFonts w:ascii="Arial" w:hAnsi="Arial" w:cs="Arial"/>
          <w:sz w:val="24"/>
          <w:szCs w:val="24"/>
        </w:rPr>
        <w:t>En uso de la voz el Secretario del Ayuntamiento, Mtro. Antonio Fernando Chávez Delgadillo:</w:t>
      </w:r>
      <w:r w:rsidR="00342609">
        <w:rPr>
          <w:rFonts w:ascii="Arial" w:hAnsi="Arial" w:cs="Arial"/>
          <w:sz w:val="24"/>
          <w:szCs w:val="24"/>
        </w:rPr>
        <w:t xml:space="preserve"> </w:t>
      </w:r>
      <w:r w:rsidR="002046E0">
        <w:rPr>
          <w:rFonts w:ascii="Arial" w:hAnsi="Arial" w:cs="Arial"/>
          <w:b/>
          <w:sz w:val="24"/>
          <w:szCs w:val="24"/>
        </w:rPr>
        <w:t xml:space="preserve">VII.- </w:t>
      </w:r>
      <w:r w:rsidR="002046E0" w:rsidRPr="00BC423B">
        <w:rPr>
          <w:rFonts w:ascii="Arial" w:hAnsi="Arial" w:cs="Arial"/>
          <w:b/>
          <w:sz w:val="24"/>
          <w:szCs w:val="24"/>
        </w:rPr>
        <w:t xml:space="preserve">Q) </w:t>
      </w:r>
      <w:r w:rsidR="002046E0" w:rsidRPr="00BC423B">
        <w:rPr>
          <w:rFonts w:ascii="Arial" w:hAnsi="Arial" w:cs="Arial"/>
          <w:sz w:val="24"/>
          <w:szCs w:val="24"/>
        </w:rPr>
        <w:t xml:space="preserve">Iniciativa suscrita por el </w:t>
      </w:r>
      <w:r w:rsidR="002046E0" w:rsidRPr="00BC423B">
        <w:rPr>
          <w:rFonts w:ascii="Arial" w:hAnsi="Arial" w:cs="Arial"/>
          <w:b/>
          <w:sz w:val="24"/>
          <w:szCs w:val="24"/>
        </w:rPr>
        <w:t xml:space="preserve">Mtro. José Luis Salazar Martínez, Síndico Municipal, </w:t>
      </w:r>
      <w:r w:rsidR="002046E0" w:rsidRPr="00BC423B">
        <w:rPr>
          <w:rFonts w:ascii="Arial" w:hAnsi="Arial" w:cs="Arial"/>
          <w:sz w:val="24"/>
          <w:szCs w:val="24"/>
        </w:rPr>
        <w:t xml:space="preserve">mediante la cual se aprueba y autoriza </w:t>
      </w:r>
      <w:r w:rsidR="002046E0" w:rsidRPr="00BC423B">
        <w:rPr>
          <w:rFonts w:ascii="Arial" w:hAnsi="Arial" w:cs="Arial"/>
          <w:b/>
          <w:sz w:val="24"/>
          <w:szCs w:val="24"/>
        </w:rPr>
        <w:t xml:space="preserve">facultar a los C.C. Presidenta Municipal, Síndico Municipal, Secretario del Ayuntamiento y </w:t>
      </w:r>
      <w:r w:rsidR="005E16EA">
        <w:rPr>
          <w:rFonts w:ascii="Arial" w:hAnsi="Arial" w:cs="Arial"/>
          <w:b/>
          <w:sz w:val="24"/>
          <w:szCs w:val="24"/>
        </w:rPr>
        <w:t xml:space="preserve"> </w:t>
      </w:r>
      <w:r w:rsidR="002046E0" w:rsidRPr="00BC423B">
        <w:rPr>
          <w:rFonts w:ascii="Arial" w:hAnsi="Arial" w:cs="Arial"/>
          <w:b/>
          <w:sz w:val="24"/>
          <w:szCs w:val="24"/>
        </w:rPr>
        <w:t>Tesorero Municipal, para que suscriban los instrumentos jurídicos diversos, así como los convenios y contratos con las diferentes entidades federales, estatales, municipales, organismos públicos descentralizados o cualquier otra, así como con las personas físicas y morales, lo anterior con vigencia al término de la presente Administración Municipal 2022-2024</w:t>
      </w:r>
      <w:r w:rsidR="005E16EA">
        <w:rPr>
          <w:rFonts w:ascii="Arial" w:hAnsi="Arial" w:cs="Arial"/>
          <w:b/>
          <w:sz w:val="24"/>
          <w:szCs w:val="24"/>
        </w:rPr>
        <w:t xml:space="preserve">, </w:t>
      </w:r>
      <w:r w:rsidR="002046E0">
        <w:rPr>
          <w:rFonts w:ascii="Arial" w:hAnsi="Arial" w:cs="Arial"/>
          <w:sz w:val="24"/>
          <w:szCs w:val="24"/>
        </w:rPr>
        <w:t>es cuanto Presidenta</w:t>
      </w:r>
      <w:r w:rsidR="002046E0" w:rsidRPr="006A1C51">
        <w:rPr>
          <w:rFonts w:ascii="Arial" w:hAnsi="Arial" w:cs="Arial"/>
          <w:sz w:val="24"/>
          <w:szCs w:val="24"/>
        </w:rPr>
        <w:t>.</w:t>
      </w:r>
      <w:r w:rsidR="002046E0">
        <w:rPr>
          <w:rFonts w:ascii="Arial" w:hAnsi="Arial" w:cs="Arial"/>
          <w:sz w:val="24"/>
          <w:szCs w:val="24"/>
        </w:rPr>
        <w:t>---------------------------------------------------------------------------------------------</w:t>
      </w:r>
      <w:r w:rsidR="005E16EA">
        <w:rPr>
          <w:rFonts w:ascii="Arial" w:hAnsi="Arial" w:cs="Arial"/>
          <w:sz w:val="24"/>
          <w:szCs w:val="24"/>
        </w:rPr>
        <w:t>---------</w:t>
      </w:r>
      <w:r w:rsidR="002046E0">
        <w:rPr>
          <w:rFonts w:ascii="Arial" w:hAnsi="Arial" w:cs="Arial"/>
          <w:sz w:val="24"/>
          <w:szCs w:val="24"/>
        </w:rPr>
        <w:t xml:space="preserve">--------------------------------------------------------------------------------------------------- </w:t>
      </w:r>
    </w:p>
    <w:p w14:paraId="3496B7D2" w14:textId="77777777" w:rsidR="002046E0" w:rsidRPr="00BB0965" w:rsidRDefault="002046E0" w:rsidP="002046E0">
      <w:pPr>
        <w:spacing w:after="0"/>
        <w:rPr>
          <w:rFonts w:ascii="Arial" w:hAnsi="Arial" w:cs="Arial"/>
          <w:b/>
          <w:sz w:val="24"/>
          <w:szCs w:val="24"/>
        </w:rPr>
      </w:pPr>
      <w:r w:rsidRPr="00BB0965">
        <w:rPr>
          <w:rFonts w:ascii="Arial" w:hAnsi="Arial" w:cs="Arial"/>
          <w:b/>
          <w:sz w:val="24"/>
          <w:szCs w:val="24"/>
        </w:rPr>
        <w:t xml:space="preserve">PLENO DEL H. AYUNTAMIENTO CONSTITUCIONAL DEL </w:t>
      </w:r>
    </w:p>
    <w:p w14:paraId="1516C9C2" w14:textId="77777777" w:rsidR="002046E0" w:rsidRPr="00BB0965" w:rsidRDefault="002046E0" w:rsidP="002046E0">
      <w:pPr>
        <w:spacing w:after="0"/>
        <w:rPr>
          <w:rFonts w:ascii="Arial" w:hAnsi="Arial" w:cs="Arial"/>
          <w:b/>
          <w:sz w:val="24"/>
          <w:szCs w:val="24"/>
        </w:rPr>
      </w:pPr>
      <w:r w:rsidRPr="00BB0965">
        <w:rPr>
          <w:rFonts w:ascii="Arial" w:hAnsi="Arial" w:cs="Arial"/>
          <w:b/>
          <w:sz w:val="24"/>
          <w:szCs w:val="24"/>
        </w:rPr>
        <w:t xml:space="preserve">MUNICIPIO DE SAN PEDRO TLAQUEPAQUE, JALISCO. </w:t>
      </w:r>
    </w:p>
    <w:p w14:paraId="2646E27B" w14:textId="77777777" w:rsidR="002046E0" w:rsidRPr="00BB0965" w:rsidRDefault="002046E0" w:rsidP="002046E0">
      <w:pPr>
        <w:spacing w:after="0"/>
        <w:rPr>
          <w:rFonts w:ascii="Arial" w:hAnsi="Arial" w:cs="Arial"/>
          <w:b/>
          <w:sz w:val="24"/>
          <w:szCs w:val="24"/>
        </w:rPr>
      </w:pPr>
      <w:r w:rsidRPr="00BB0965">
        <w:rPr>
          <w:rFonts w:ascii="Arial" w:hAnsi="Arial" w:cs="Arial"/>
          <w:b/>
          <w:sz w:val="24"/>
          <w:szCs w:val="24"/>
        </w:rPr>
        <w:t xml:space="preserve">P R E S E N T E </w:t>
      </w:r>
    </w:p>
    <w:p w14:paraId="086B5BB5" w14:textId="77777777" w:rsidR="002046E0" w:rsidRDefault="002046E0" w:rsidP="002046E0">
      <w:pPr>
        <w:spacing w:after="0"/>
        <w:rPr>
          <w:rFonts w:ascii="Arial" w:hAnsi="Arial" w:cs="Arial"/>
          <w:sz w:val="24"/>
          <w:szCs w:val="24"/>
        </w:rPr>
      </w:pPr>
    </w:p>
    <w:p w14:paraId="19A9EC1F" w14:textId="77777777" w:rsidR="002046E0" w:rsidRDefault="002046E0" w:rsidP="002046E0">
      <w:pPr>
        <w:spacing w:after="0" w:line="240" w:lineRule="auto"/>
        <w:rPr>
          <w:rFonts w:ascii="Arial" w:hAnsi="Arial" w:cs="Arial"/>
          <w:sz w:val="24"/>
          <w:szCs w:val="24"/>
        </w:rPr>
      </w:pPr>
    </w:p>
    <w:p w14:paraId="26D43209" w14:textId="77777777" w:rsidR="002046E0" w:rsidRPr="006C31B8" w:rsidRDefault="002046E0" w:rsidP="002046E0">
      <w:pPr>
        <w:spacing w:after="0" w:line="360" w:lineRule="auto"/>
        <w:jc w:val="both"/>
        <w:rPr>
          <w:rFonts w:ascii="Arial" w:hAnsi="Arial" w:cs="Arial"/>
          <w:sz w:val="24"/>
          <w:szCs w:val="24"/>
        </w:rPr>
      </w:pPr>
      <w:r w:rsidRPr="003704C4">
        <w:rPr>
          <w:rFonts w:ascii="Arial" w:hAnsi="Arial" w:cs="Arial"/>
          <w:b/>
          <w:sz w:val="24"/>
          <w:szCs w:val="24"/>
        </w:rPr>
        <w:t xml:space="preserve">MTRO. </w:t>
      </w:r>
      <w:r>
        <w:rPr>
          <w:rFonts w:ascii="Arial" w:hAnsi="Arial" w:cs="Arial"/>
          <w:b/>
          <w:sz w:val="24"/>
          <w:szCs w:val="24"/>
        </w:rPr>
        <w:t xml:space="preserve">JOSÉ LUIS SALAZAR MARTÍNEZ </w:t>
      </w:r>
      <w:r w:rsidRPr="003704C4">
        <w:rPr>
          <w:rFonts w:ascii="Arial" w:hAnsi="Arial" w:cs="Arial"/>
          <w:b/>
          <w:sz w:val="24"/>
          <w:szCs w:val="24"/>
        </w:rPr>
        <w:t>,</w:t>
      </w:r>
      <w:r w:rsidRPr="003704C4">
        <w:rPr>
          <w:rFonts w:ascii="Arial" w:hAnsi="Arial" w:cs="Arial"/>
          <w:sz w:val="24"/>
          <w:szCs w:val="24"/>
        </w:rPr>
        <w:t xml:space="preserve"> </w:t>
      </w:r>
      <w:r w:rsidRPr="006C31B8">
        <w:rPr>
          <w:rFonts w:ascii="Arial" w:hAnsi="Arial" w:cs="Arial"/>
          <w:sz w:val="24"/>
          <w:szCs w:val="24"/>
        </w:rPr>
        <w:t xml:space="preserve">con el carácter que ostento de </w:t>
      </w:r>
      <w:r>
        <w:rPr>
          <w:rFonts w:ascii="Arial" w:hAnsi="Arial" w:cs="Arial"/>
          <w:sz w:val="24"/>
          <w:szCs w:val="24"/>
        </w:rPr>
        <w:t xml:space="preserve"> Síndico,</w:t>
      </w:r>
      <w:r w:rsidRPr="006C31B8">
        <w:rPr>
          <w:rFonts w:ascii="Arial" w:hAnsi="Arial" w:cs="Arial"/>
          <w:sz w:val="24"/>
          <w:szCs w:val="24"/>
        </w:rPr>
        <w:t xml:space="preserve"> </w:t>
      </w:r>
      <w:r w:rsidRPr="006C31B8">
        <w:rPr>
          <w:rFonts w:ascii="Arial" w:hAnsi="Arial" w:cs="Arial"/>
          <w:color w:val="000000" w:themeColor="text1"/>
          <w:sz w:val="24"/>
          <w:szCs w:val="24"/>
        </w:rPr>
        <w:t>me permito someter a la alta y di</w:t>
      </w:r>
      <w:r w:rsidRPr="00526A52">
        <w:rPr>
          <w:rFonts w:ascii="Arial" w:hAnsi="Arial" w:cs="Arial"/>
          <w:color w:val="000000" w:themeColor="text1"/>
          <w:sz w:val="24"/>
          <w:szCs w:val="24"/>
        </w:rPr>
        <w:t xml:space="preserve">stinguida consideración </w:t>
      </w:r>
      <w:r w:rsidRPr="003319C4">
        <w:rPr>
          <w:rFonts w:ascii="Arial" w:eastAsia="Arial Unicode MS" w:hAnsi="Arial" w:cs="Arial"/>
          <w:sz w:val="24"/>
          <w:szCs w:val="24"/>
        </w:rPr>
        <w:t>de este Órgano de Gobierno Munic</w:t>
      </w:r>
      <w:r>
        <w:rPr>
          <w:rFonts w:ascii="Arial" w:eastAsia="Arial Unicode MS" w:hAnsi="Arial" w:cs="Arial"/>
          <w:sz w:val="24"/>
          <w:szCs w:val="24"/>
        </w:rPr>
        <w:t>ipal, la siguiente</w:t>
      </w:r>
      <w:r w:rsidRPr="003319C4">
        <w:rPr>
          <w:rFonts w:ascii="Arial" w:hAnsi="Arial" w:cs="Arial"/>
          <w:sz w:val="24"/>
          <w:szCs w:val="24"/>
        </w:rPr>
        <w:t xml:space="preserve"> </w:t>
      </w:r>
      <w:r w:rsidRPr="00485397">
        <w:rPr>
          <w:rFonts w:ascii="Arial" w:hAnsi="Arial" w:cs="Arial"/>
          <w:b/>
          <w:bCs/>
          <w:sz w:val="24"/>
          <w:szCs w:val="24"/>
        </w:rPr>
        <w:t>INICIATIVA DE APROBACIÓN DIRECTA</w:t>
      </w:r>
      <w:r>
        <w:rPr>
          <w:rFonts w:ascii="Arial" w:hAnsi="Arial" w:cs="Arial"/>
          <w:b/>
          <w:bCs/>
          <w:sz w:val="24"/>
          <w:szCs w:val="24"/>
        </w:rPr>
        <w:t xml:space="preserve"> </w:t>
      </w:r>
      <w:r>
        <w:rPr>
          <w:rFonts w:ascii="Arial" w:hAnsi="Arial" w:cs="Arial"/>
          <w:sz w:val="24"/>
          <w:szCs w:val="24"/>
        </w:rPr>
        <w:t>que tiene por objeto</w:t>
      </w:r>
      <w:r w:rsidRPr="00C7075A">
        <w:rPr>
          <w:rFonts w:ascii="Arial" w:hAnsi="Arial" w:cs="Arial"/>
          <w:b/>
          <w:color w:val="000000" w:themeColor="text1"/>
          <w:sz w:val="24"/>
          <w:szCs w:val="24"/>
        </w:rPr>
        <w:t>,</w:t>
      </w:r>
      <w:r>
        <w:rPr>
          <w:rFonts w:ascii="Arial" w:hAnsi="Arial" w:cs="Arial"/>
          <w:b/>
          <w:color w:val="000000" w:themeColor="text1"/>
          <w:sz w:val="24"/>
          <w:szCs w:val="24"/>
        </w:rPr>
        <w:t xml:space="preserve"> suscripción de instrumentos jurídicos diversos como convenios y contratos con las diferentes entidades federales, estatales, </w:t>
      </w:r>
      <w:r w:rsidRPr="009676EC">
        <w:rPr>
          <w:rFonts w:ascii="Arial" w:hAnsi="Arial" w:cs="Arial"/>
          <w:b/>
          <w:color w:val="000000" w:themeColor="text1"/>
          <w:sz w:val="24"/>
          <w:szCs w:val="24"/>
        </w:rPr>
        <w:t>municipales,</w:t>
      </w:r>
      <w:r>
        <w:rPr>
          <w:rFonts w:ascii="Arial" w:hAnsi="Arial" w:cs="Arial"/>
          <w:b/>
          <w:color w:val="000000" w:themeColor="text1"/>
          <w:sz w:val="24"/>
          <w:szCs w:val="24"/>
        </w:rPr>
        <w:t xml:space="preserve"> organismos públicos descentralizados o cualquier otra, así como con las personas físicas y morales, por las figuras jurídicas de este Gobierno Municipal como Presidente, Síndico, Tesorero y Secretario con </w:t>
      </w:r>
      <w:r>
        <w:rPr>
          <w:rFonts w:ascii="Arial" w:hAnsi="Arial" w:cs="Arial"/>
          <w:b/>
          <w:color w:val="000000" w:themeColor="text1"/>
          <w:sz w:val="24"/>
          <w:szCs w:val="24"/>
        </w:rPr>
        <w:lastRenderedPageBreak/>
        <w:t xml:space="preserve">vigencia al término de dicha Administración  Municipal 2022-2024 </w:t>
      </w:r>
      <w:r w:rsidRPr="006C31B8">
        <w:rPr>
          <w:rFonts w:ascii="Arial" w:hAnsi="Arial" w:cs="Arial"/>
          <w:sz w:val="24"/>
          <w:szCs w:val="24"/>
        </w:rPr>
        <w:t>con base a la siguiente:</w:t>
      </w:r>
    </w:p>
    <w:p w14:paraId="359055C4" w14:textId="77777777" w:rsidR="002046E0" w:rsidRDefault="002046E0" w:rsidP="002046E0">
      <w:pPr>
        <w:spacing w:after="0"/>
        <w:jc w:val="center"/>
        <w:rPr>
          <w:rFonts w:ascii="Arial" w:hAnsi="Arial" w:cs="Arial"/>
          <w:b/>
          <w:sz w:val="28"/>
          <w:szCs w:val="28"/>
        </w:rPr>
      </w:pPr>
    </w:p>
    <w:p w14:paraId="7D371984" w14:textId="77777777" w:rsidR="002046E0" w:rsidRPr="005E16EA" w:rsidRDefault="002046E0" w:rsidP="002046E0">
      <w:pPr>
        <w:spacing w:after="0" w:line="240" w:lineRule="auto"/>
        <w:jc w:val="center"/>
        <w:rPr>
          <w:rFonts w:ascii="Arial" w:hAnsi="Arial" w:cs="Arial"/>
          <w:b/>
          <w:sz w:val="16"/>
          <w:szCs w:val="16"/>
        </w:rPr>
      </w:pPr>
    </w:p>
    <w:p w14:paraId="45DACA93" w14:textId="77777777" w:rsidR="002046E0" w:rsidRDefault="002046E0" w:rsidP="002046E0">
      <w:pPr>
        <w:spacing w:after="0" w:line="240" w:lineRule="auto"/>
        <w:jc w:val="center"/>
        <w:rPr>
          <w:rFonts w:ascii="Arial" w:hAnsi="Arial" w:cs="Arial"/>
          <w:b/>
          <w:sz w:val="28"/>
          <w:szCs w:val="28"/>
        </w:rPr>
      </w:pPr>
      <w:r>
        <w:rPr>
          <w:rFonts w:ascii="Arial" w:hAnsi="Arial" w:cs="Arial"/>
          <w:b/>
          <w:sz w:val="28"/>
          <w:szCs w:val="28"/>
        </w:rPr>
        <w:t>EXPOSICION DE MOTIVOS.</w:t>
      </w:r>
    </w:p>
    <w:p w14:paraId="759A3959" w14:textId="77777777" w:rsidR="002046E0" w:rsidRPr="005E16EA" w:rsidRDefault="002046E0" w:rsidP="002046E0">
      <w:pPr>
        <w:spacing w:line="360" w:lineRule="auto"/>
        <w:jc w:val="both"/>
        <w:rPr>
          <w:rFonts w:ascii="Arial" w:hAnsi="Arial" w:cs="Arial"/>
          <w:sz w:val="18"/>
          <w:szCs w:val="18"/>
        </w:rPr>
      </w:pPr>
    </w:p>
    <w:p w14:paraId="38970444" w14:textId="77777777" w:rsidR="002046E0" w:rsidRDefault="002046E0" w:rsidP="002046E0">
      <w:pPr>
        <w:spacing w:line="360" w:lineRule="auto"/>
        <w:jc w:val="both"/>
        <w:rPr>
          <w:rFonts w:ascii="Arial" w:hAnsi="Arial" w:cs="Arial"/>
          <w:sz w:val="24"/>
          <w:szCs w:val="24"/>
        </w:rPr>
      </w:pPr>
      <w:r>
        <w:rPr>
          <w:rFonts w:ascii="Arial" w:hAnsi="Arial" w:cs="Arial"/>
          <w:sz w:val="24"/>
          <w:szCs w:val="24"/>
        </w:rPr>
        <w:t>1.- El Ayuntamiento Constitucional de San Pedro Tlaquepaque como máximo órgano en el municipio, en razón de ello es importante que para proseguir con los compromisos adquiridos en materia de instrumentos jurídicos, convenios, contratos con las diversas entidades privadas, personas físicas o personas morales, se requiere la acreditación correspondiente para la suscripción y firma de los instrumentos jurídicos correspondientes, con el fin de seguir con los trámites que se presentan día a día, toda vez que los diversos contrato y convenios así como demás obligaciones contractuales, los cuales llegaron a su término por el cual se elaboraron, legalmente estos ya no tienen vigencia, exigiendo los contratantes la renovación de dichos instrumentos.</w:t>
      </w:r>
    </w:p>
    <w:p w14:paraId="148B8524" w14:textId="77777777" w:rsidR="002046E0" w:rsidRDefault="002046E0" w:rsidP="002046E0">
      <w:pPr>
        <w:spacing w:line="360" w:lineRule="auto"/>
        <w:jc w:val="both"/>
        <w:rPr>
          <w:rFonts w:ascii="Arial" w:hAnsi="Arial" w:cs="Arial"/>
          <w:sz w:val="24"/>
          <w:szCs w:val="24"/>
        </w:rPr>
      </w:pPr>
      <w:r>
        <w:rPr>
          <w:rFonts w:ascii="Arial" w:hAnsi="Arial" w:cs="Arial"/>
          <w:sz w:val="24"/>
          <w:szCs w:val="24"/>
        </w:rPr>
        <w:t>2.- Con la autorización de la suscripción de los instrumentos jurídicos como convenios, contratos y demás es inminente la garantía del compromiso de seguir en marcha nuestra administración pública municipal y demás gestiones administrativas y así evitar una serie de omisiones o situaciones que redunden en una desatención a los servicios otorgados a la ciudadanía.</w:t>
      </w:r>
    </w:p>
    <w:p w14:paraId="477F60CA" w14:textId="77777777" w:rsidR="002046E0" w:rsidRDefault="002046E0" w:rsidP="002046E0">
      <w:pPr>
        <w:spacing w:line="360" w:lineRule="auto"/>
        <w:jc w:val="both"/>
        <w:rPr>
          <w:rFonts w:ascii="Arial" w:hAnsi="Arial" w:cs="Arial"/>
          <w:sz w:val="24"/>
          <w:szCs w:val="24"/>
        </w:rPr>
      </w:pPr>
      <w:r w:rsidRPr="00E01B94">
        <w:rPr>
          <w:rFonts w:ascii="Arial" w:hAnsi="Arial" w:cs="Arial"/>
          <w:sz w:val="24"/>
          <w:szCs w:val="24"/>
        </w:rPr>
        <w:t>Lo anterior de conformidad con los artículos 115 de la Constitución Política de los Estados Unidos Mexicanos; 73, 77, 81, 86 párrafo primero de la Constitución Política del Estado de Jalisco;</w:t>
      </w:r>
      <w:r w:rsidRPr="00E01B94">
        <w:rPr>
          <w:rFonts w:ascii="Arial" w:eastAsia="Arial Unicode MS" w:hAnsi="Arial" w:cs="Arial"/>
          <w:sz w:val="24"/>
          <w:szCs w:val="24"/>
        </w:rPr>
        <w:t xml:space="preserve"> </w:t>
      </w:r>
      <w:r w:rsidRPr="00E01B94">
        <w:rPr>
          <w:rFonts w:ascii="Arial" w:hAnsi="Arial" w:cs="Arial"/>
          <w:sz w:val="24"/>
          <w:szCs w:val="24"/>
        </w:rPr>
        <w:t xml:space="preserve">1, 2, 18, 33, 34, 37, 38, 41 fracción III, 47, 52 y 66  de la Ley de Gobierno y Administración Pública </w:t>
      </w:r>
      <w:r w:rsidRPr="00892234">
        <w:rPr>
          <w:rFonts w:ascii="Arial" w:hAnsi="Arial" w:cs="Arial"/>
          <w:sz w:val="24"/>
          <w:szCs w:val="24"/>
        </w:rPr>
        <w:t>Municipal; 6, 26, 27, 29, 32, 33 194 del Reglamento del Gobierno y de la Administración Pública del Ayuntamiento Constitucional de San Pedro Tlaquepaque y demás que resulten aplicables.</w:t>
      </w:r>
    </w:p>
    <w:p w14:paraId="7CB0ED63" w14:textId="77777777" w:rsidR="002046E0" w:rsidRPr="005E16EA" w:rsidRDefault="002046E0" w:rsidP="002046E0">
      <w:pPr>
        <w:spacing w:line="360" w:lineRule="auto"/>
        <w:jc w:val="both"/>
        <w:rPr>
          <w:rFonts w:ascii="Arial" w:hAnsi="Arial" w:cs="Arial"/>
          <w:sz w:val="2"/>
          <w:szCs w:val="2"/>
        </w:rPr>
      </w:pPr>
    </w:p>
    <w:p w14:paraId="2A8FDE29" w14:textId="77777777" w:rsidR="002046E0" w:rsidRDefault="002046E0" w:rsidP="002046E0">
      <w:pPr>
        <w:spacing w:line="360" w:lineRule="auto"/>
        <w:jc w:val="both"/>
        <w:rPr>
          <w:rFonts w:ascii="Arial" w:hAnsi="Arial" w:cs="Arial"/>
          <w:sz w:val="24"/>
          <w:szCs w:val="24"/>
        </w:rPr>
      </w:pPr>
      <w:r w:rsidRPr="00892234">
        <w:rPr>
          <w:rFonts w:ascii="Arial" w:hAnsi="Arial" w:cs="Arial"/>
          <w:sz w:val="24"/>
          <w:szCs w:val="24"/>
        </w:rPr>
        <w:t>Por lo anteriormente expuesto y fundado someto a la consideración del Pleno del Ayuntamiento los siguientes puntos de:</w:t>
      </w:r>
    </w:p>
    <w:p w14:paraId="040F2F76" w14:textId="77777777" w:rsidR="002046E0" w:rsidRPr="005E16EA" w:rsidRDefault="002046E0" w:rsidP="002046E0">
      <w:pPr>
        <w:spacing w:after="0" w:line="240" w:lineRule="auto"/>
        <w:jc w:val="center"/>
        <w:rPr>
          <w:rFonts w:ascii="Arial" w:hAnsi="Arial" w:cs="Arial"/>
          <w:b/>
          <w:sz w:val="24"/>
          <w:szCs w:val="24"/>
        </w:rPr>
      </w:pPr>
      <w:r w:rsidRPr="005E16EA">
        <w:rPr>
          <w:rFonts w:ascii="Arial" w:hAnsi="Arial" w:cs="Arial"/>
          <w:b/>
          <w:sz w:val="24"/>
          <w:szCs w:val="24"/>
        </w:rPr>
        <w:t>A C U E R D O</w:t>
      </w:r>
    </w:p>
    <w:p w14:paraId="559C6190" w14:textId="77777777" w:rsidR="002046E0" w:rsidRPr="005E16EA" w:rsidRDefault="002046E0" w:rsidP="002046E0">
      <w:pPr>
        <w:spacing w:after="0" w:line="240" w:lineRule="auto"/>
        <w:jc w:val="center"/>
        <w:rPr>
          <w:rFonts w:ascii="Arial" w:hAnsi="Arial" w:cs="Arial"/>
          <w:b/>
          <w:sz w:val="6"/>
          <w:szCs w:val="6"/>
        </w:rPr>
      </w:pPr>
    </w:p>
    <w:p w14:paraId="6B57A4C8" w14:textId="77777777" w:rsidR="002046E0" w:rsidRPr="00D1203F" w:rsidRDefault="002046E0" w:rsidP="002046E0">
      <w:pPr>
        <w:spacing w:after="0" w:line="240" w:lineRule="auto"/>
        <w:jc w:val="center"/>
        <w:rPr>
          <w:rFonts w:ascii="Arial" w:hAnsi="Arial" w:cs="Arial"/>
          <w:b/>
          <w:sz w:val="28"/>
          <w:szCs w:val="28"/>
        </w:rPr>
      </w:pPr>
    </w:p>
    <w:p w14:paraId="1C5973D6" w14:textId="77777777" w:rsidR="002046E0" w:rsidRPr="003704C4" w:rsidRDefault="002046E0" w:rsidP="002046E0">
      <w:pPr>
        <w:spacing w:after="0" w:line="360" w:lineRule="auto"/>
        <w:jc w:val="both"/>
        <w:rPr>
          <w:rFonts w:ascii="Arial" w:hAnsi="Arial" w:cs="Arial"/>
          <w:sz w:val="24"/>
          <w:szCs w:val="24"/>
        </w:rPr>
      </w:pPr>
      <w:r>
        <w:rPr>
          <w:rFonts w:ascii="Arial" w:hAnsi="Arial" w:cs="Arial"/>
          <w:b/>
          <w:sz w:val="24"/>
          <w:szCs w:val="24"/>
        </w:rPr>
        <w:t xml:space="preserve">ÚNICO.- </w:t>
      </w:r>
      <w:r w:rsidRPr="003F6D4B">
        <w:rPr>
          <w:rFonts w:ascii="Arial" w:hAnsi="Arial" w:cs="Arial"/>
          <w:sz w:val="24"/>
          <w:szCs w:val="24"/>
        </w:rPr>
        <w:t>El Ayuntamiento Constitucional de San Pedro Tlaquepaque, Jalisco, aprueba y autoriza</w:t>
      </w:r>
      <w:r w:rsidRPr="003704C4">
        <w:rPr>
          <w:rFonts w:ascii="Arial" w:hAnsi="Arial" w:cs="Arial"/>
          <w:sz w:val="24"/>
          <w:szCs w:val="24"/>
        </w:rPr>
        <w:t xml:space="preserve"> </w:t>
      </w:r>
      <w:r>
        <w:rPr>
          <w:rFonts w:ascii="Arial" w:hAnsi="Arial" w:cs="Arial"/>
          <w:sz w:val="24"/>
          <w:szCs w:val="24"/>
        </w:rPr>
        <w:t>s</w:t>
      </w:r>
      <w:r w:rsidRPr="003704C4">
        <w:rPr>
          <w:rFonts w:ascii="Arial" w:hAnsi="Arial" w:cs="Arial"/>
          <w:sz w:val="24"/>
          <w:szCs w:val="24"/>
        </w:rPr>
        <w:t xml:space="preserve">e faculte a los CC. </w:t>
      </w:r>
      <w:r>
        <w:rPr>
          <w:rFonts w:ascii="Arial" w:hAnsi="Arial" w:cs="Arial"/>
          <w:sz w:val="24"/>
          <w:szCs w:val="24"/>
        </w:rPr>
        <w:t>Presidenta Mirna Citlalli Amaya de Luna, Síndico</w:t>
      </w:r>
      <w:r w:rsidRPr="003704C4">
        <w:rPr>
          <w:rFonts w:ascii="Arial" w:hAnsi="Arial" w:cs="Arial"/>
          <w:sz w:val="24"/>
          <w:szCs w:val="24"/>
        </w:rPr>
        <w:t xml:space="preserve"> </w:t>
      </w:r>
      <w:r>
        <w:rPr>
          <w:rFonts w:ascii="Arial" w:hAnsi="Arial" w:cs="Arial"/>
          <w:sz w:val="24"/>
          <w:szCs w:val="24"/>
        </w:rPr>
        <w:t>José Luis Salazar Martínez,</w:t>
      </w:r>
      <w:r w:rsidRPr="003704C4">
        <w:rPr>
          <w:rFonts w:ascii="Arial" w:hAnsi="Arial" w:cs="Arial"/>
          <w:sz w:val="24"/>
          <w:szCs w:val="24"/>
        </w:rPr>
        <w:t xml:space="preserve"> al Secretario del Ay</w:t>
      </w:r>
      <w:r>
        <w:rPr>
          <w:rFonts w:ascii="Arial" w:hAnsi="Arial" w:cs="Arial"/>
          <w:sz w:val="24"/>
          <w:szCs w:val="24"/>
        </w:rPr>
        <w:t xml:space="preserve">untamiento Antonio </w:t>
      </w:r>
      <w:r>
        <w:rPr>
          <w:rFonts w:ascii="Arial" w:hAnsi="Arial" w:cs="Arial"/>
          <w:sz w:val="24"/>
          <w:szCs w:val="24"/>
        </w:rPr>
        <w:lastRenderedPageBreak/>
        <w:t>Fernando Chávez Delgadillo y al Tesorero José Alejandro Ramos Rosas</w:t>
      </w:r>
      <w:r w:rsidRPr="003704C4">
        <w:rPr>
          <w:rFonts w:ascii="Arial" w:hAnsi="Arial" w:cs="Arial"/>
          <w:sz w:val="24"/>
          <w:szCs w:val="24"/>
        </w:rPr>
        <w:t xml:space="preserve"> de este Ayuntamiento Constitucional de San Pedro Tlaquepaque, para que suscriban </w:t>
      </w:r>
      <w:r>
        <w:rPr>
          <w:rFonts w:ascii="Arial" w:hAnsi="Arial" w:cs="Arial"/>
          <w:sz w:val="24"/>
          <w:szCs w:val="24"/>
        </w:rPr>
        <w:t xml:space="preserve">los </w:t>
      </w:r>
      <w:r>
        <w:rPr>
          <w:rFonts w:ascii="Arial" w:hAnsi="Arial" w:cs="Arial"/>
          <w:b/>
          <w:color w:val="000000" w:themeColor="text1"/>
          <w:sz w:val="24"/>
          <w:szCs w:val="24"/>
        </w:rPr>
        <w:t xml:space="preserve">instrumentos jurídicos diversos, así como los  convenios y contratos con las diferentes entidades federales, estatales, </w:t>
      </w:r>
      <w:r w:rsidRPr="009676EC">
        <w:rPr>
          <w:rFonts w:ascii="Arial" w:hAnsi="Arial" w:cs="Arial"/>
          <w:b/>
          <w:color w:val="000000" w:themeColor="text1"/>
          <w:sz w:val="24"/>
          <w:szCs w:val="24"/>
        </w:rPr>
        <w:t>municipales,</w:t>
      </w:r>
      <w:r>
        <w:rPr>
          <w:rFonts w:ascii="Arial" w:hAnsi="Arial" w:cs="Arial"/>
          <w:b/>
          <w:color w:val="000000" w:themeColor="text1"/>
          <w:sz w:val="24"/>
          <w:szCs w:val="24"/>
        </w:rPr>
        <w:t xml:space="preserve"> organismos públicos descentralizados o cualquier otra, así como con las personas físicas y morales, con vigencia al término de la presente Administración Municipal 2022-2024.</w:t>
      </w:r>
    </w:p>
    <w:p w14:paraId="2EBD90DD" w14:textId="77777777" w:rsidR="002046E0" w:rsidRDefault="002046E0" w:rsidP="002046E0">
      <w:pPr>
        <w:spacing w:after="0" w:line="240" w:lineRule="auto"/>
        <w:jc w:val="both"/>
        <w:rPr>
          <w:rFonts w:ascii="Arial" w:hAnsi="Arial" w:cs="Arial"/>
          <w:sz w:val="24"/>
          <w:szCs w:val="24"/>
        </w:rPr>
      </w:pPr>
    </w:p>
    <w:p w14:paraId="0A72794C" w14:textId="77777777" w:rsidR="002046E0" w:rsidRDefault="002046E0" w:rsidP="002046E0">
      <w:pPr>
        <w:spacing w:after="0" w:line="360" w:lineRule="auto"/>
        <w:jc w:val="both"/>
        <w:rPr>
          <w:rFonts w:ascii="Arial" w:hAnsi="Arial" w:cs="Arial"/>
          <w:sz w:val="24"/>
          <w:szCs w:val="24"/>
        </w:rPr>
      </w:pPr>
      <w:proofErr w:type="gramStart"/>
      <w:r>
        <w:rPr>
          <w:rFonts w:ascii="Arial" w:hAnsi="Arial" w:cs="Arial"/>
          <w:sz w:val="24"/>
          <w:szCs w:val="24"/>
        </w:rPr>
        <w:t>NOTIFIQUESE.-</w:t>
      </w:r>
      <w:proofErr w:type="gramEnd"/>
      <w:r>
        <w:rPr>
          <w:rFonts w:ascii="Arial" w:hAnsi="Arial" w:cs="Arial"/>
          <w:sz w:val="24"/>
          <w:szCs w:val="24"/>
        </w:rPr>
        <w:t xml:space="preserve"> A los titulares  Presidenta, Síndico, Secretario del Ayuntamiento y Tesorero Municipal, a la Coordinación de Contratos y Convenios y a cualquier otra dependencia que de conformidad al presente acuerdo sea necesario para que surta sus efectos legales.</w:t>
      </w:r>
    </w:p>
    <w:p w14:paraId="0661C34B" w14:textId="77777777" w:rsidR="002046E0" w:rsidRDefault="002046E0" w:rsidP="002046E0">
      <w:pPr>
        <w:spacing w:after="0" w:line="240" w:lineRule="auto"/>
        <w:jc w:val="both"/>
        <w:rPr>
          <w:rFonts w:ascii="Arial" w:hAnsi="Arial" w:cs="Arial"/>
          <w:sz w:val="24"/>
          <w:szCs w:val="24"/>
        </w:rPr>
      </w:pPr>
    </w:p>
    <w:p w14:paraId="6F8DD73B" w14:textId="77777777" w:rsidR="002046E0" w:rsidRPr="005E16EA" w:rsidRDefault="002046E0" w:rsidP="002046E0">
      <w:pPr>
        <w:spacing w:after="0" w:line="240" w:lineRule="auto"/>
        <w:jc w:val="center"/>
        <w:rPr>
          <w:sz w:val="24"/>
          <w:szCs w:val="24"/>
        </w:rPr>
      </w:pPr>
      <w:r w:rsidRPr="005E16EA">
        <w:rPr>
          <w:rFonts w:ascii="Arial" w:hAnsi="Arial" w:cs="Arial"/>
          <w:b/>
          <w:sz w:val="24"/>
          <w:szCs w:val="24"/>
        </w:rPr>
        <w:t>A T E N T A M E N T E</w:t>
      </w:r>
    </w:p>
    <w:p w14:paraId="2F86DB1C" w14:textId="77777777" w:rsidR="002046E0" w:rsidRPr="005E16EA" w:rsidRDefault="002046E0" w:rsidP="002046E0">
      <w:pPr>
        <w:spacing w:after="0" w:line="240" w:lineRule="auto"/>
        <w:jc w:val="center"/>
        <w:rPr>
          <w:rFonts w:ascii="Arial" w:hAnsi="Arial" w:cs="Arial"/>
          <w:b/>
          <w:sz w:val="24"/>
          <w:szCs w:val="24"/>
        </w:rPr>
      </w:pPr>
      <w:r w:rsidRPr="005E16EA">
        <w:rPr>
          <w:rFonts w:ascii="Arial" w:hAnsi="Arial" w:cs="Arial"/>
          <w:b/>
          <w:sz w:val="24"/>
          <w:szCs w:val="24"/>
        </w:rPr>
        <w:t>“PRIMA OPERA FIGLINAE HOMO”</w:t>
      </w:r>
    </w:p>
    <w:p w14:paraId="63909191" w14:textId="77777777" w:rsidR="002046E0" w:rsidRPr="005E16EA" w:rsidRDefault="002046E0" w:rsidP="002046E0">
      <w:pPr>
        <w:spacing w:after="0" w:line="240" w:lineRule="auto"/>
        <w:jc w:val="center"/>
        <w:rPr>
          <w:rFonts w:ascii="Arial" w:hAnsi="Arial" w:cs="Arial"/>
          <w:b/>
          <w:sz w:val="24"/>
          <w:szCs w:val="24"/>
        </w:rPr>
      </w:pPr>
      <w:r w:rsidRPr="005E16EA">
        <w:rPr>
          <w:rFonts w:ascii="Arial" w:hAnsi="Arial" w:cs="Arial"/>
          <w:b/>
          <w:sz w:val="24"/>
          <w:szCs w:val="24"/>
        </w:rPr>
        <w:t>SALON DE SESIONES DEL H. AYUNTAMIENTO</w:t>
      </w:r>
    </w:p>
    <w:p w14:paraId="3C2D640F" w14:textId="77777777" w:rsidR="002046E0" w:rsidRPr="005E16EA" w:rsidRDefault="002046E0" w:rsidP="002046E0">
      <w:pPr>
        <w:spacing w:after="0" w:line="240" w:lineRule="auto"/>
        <w:jc w:val="center"/>
        <w:rPr>
          <w:rFonts w:ascii="Arial" w:hAnsi="Arial" w:cs="Arial"/>
          <w:b/>
          <w:sz w:val="24"/>
          <w:szCs w:val="24"/>
        </w:rPr>
      </w:pPr>
    </w:p>
    <w:p w14:paraId="34645B02" w14:textId="77777777" w:rsidR="002046E0" w:rsidRPr="005E16EA" w:rsidRDefault="002046E0" w:rsidP="002046E0">
      <w:pPr>
        <w:spacing w:after="0" w:line="240" w:lineRule="auto"/>
        <w:jc w:val="center"/>
        <w:rPr>
          <w:rFonts w:ascii="Arial" w:hAnsi="Arial" w:cs="Arial"/>
          <w:b/>
          <w:sz w:val="24"/>
          <w:szCs w:val="24"/>
        </w:rPr>
      </w:pPr>
    </w:p>
    <w:p w14:paraId="38C6BC92" w14:textId="77777777" w:rsidR="002046E0" w:rsidRPr="005E16EA" w:rsidRDefault="002046E0" w:rsidP="002046E0">
      <w:pPr>
        <w:spacing w:after="0" w:line="240" w:lineRule="auto"/>
        <w:jc w:val="center"/>
        <w:rPr>
          <w:rFonts w:ascii="Arial" w:hAnsi="Arial" w:cs="Arial"/>
          <w:b/>
          <w:sz w:val="24"/>
          <w:szCs w:val="24"/>
        </w:rPr>
      </w:pPr>
      <w:r w:rsidRPr="005E16EA">
        <w:rPr>
          <w:rFonts w:ascii="Arial" w:hAnsi="Arial" w:cs="Arial"/>
          <w:b/>
          <w:sz w:val="24"/>
          <w:szCs w:val="24"/>
        </w:rPr>
        <w:t>MTRO. JOSÉ LUIS SALAZAR MARTÍNEZ.</w:t>
      </w:r>
    </w:p>
    <w:p w14:paraId="3B3D0814" w14:textId="77777777" w:rsidR="002046E0" w:rsidRPr="005E16EA" w:rsidRDefault="002046E0" w:rsidP="002046E0">
      <w:pPr>
        <w:spacing w:after="0" w:line="240" w:lineRule="auto"/>
        <w:jc w:val="center"/>
        <w:rPr>
          <w:rFonts w:ascii="Arial" w:hAnsi="Arial" w:cs="Arial"/>
          <w:b/>
          <w:sz w:val="24"/>
          <w:szCs w:val="24"/>
        </w:rPr>
      </w:pPr>
      <w:r w:rsidRPr="005E16EA">
        <w:rPr>
          <w:rFonts w:ascii="Arial" w:hAnsi="Arial" w:cs="Arial"/>
          <w:b/>
          <w:sz w:val="24"/>
          <w:szCs w:val="24"/>
        </w:rPr>
        <w:t xml:space="preserve"> SÍNDICO DEL MUNICIPIO DE </w:t>
      </w:r>
    </w:p>
    <w:p w14:paraId="2F6BB558" w14:textId="77777777" w:rsidR="002046E0" w:rsidRPr="005E16EA" w:rsidRDefault="002046E0" w:rsidP="002046E0">
      <w:pPr>
        <w:spacing w:after="0" w:line="240" w:lineRule="auto"/>
        <w:jc w:val="center"/>
        <w:rPr>
          <w:sz w:val="24"/>
          <w:szCs w:val="24"/>
        </w:rPr>
      </w:pPr>
      <w:r w:rsidRPr="005E16EA">
        <w:rPr>
          <w:rFonts w:ascii="Arial" w:hAnsi="Arial" w:cs="Arial"/>
          <w:b/>
          <w:sz w:val="24"/>
          <w:szCs w:val="24"/>
        </w:rPr>
        <w:t>SAN PEDRO TLAQUEPAQUE.</w:t>
      </w:r>
    </w:p>
    <w:p w14:paraId="17F6293E" w14:textId="79A853E0" w:rsidR="002046E0" w:rsidRPr="005E16EA" w:rsidRDefault="005E16EA" w:rsidP="002046E0">
      <w:pPr>
        <w:spacing w:after="0" w:line="240" w:lineRule="auto"/>
        <w:jc w:val="center"/>
        <w:rPr>
          <w:rFonts w:ascii="Arial" w:hAnsi="Arial" w:cs="Arial"/>
          <w:bCs/>
          <w:sz w:val="24"/>
          <w:szCs w:val="24"/>
        </w:rPr>
      </w:pPr>
      <w:r w:rsidRPr="005E16EA">
        <w:rPr>
          <w:rFonts w:ascii="Arial" w:hAnsi="Arial" w:cs="Arial"/>
          <w:bCs/>
          <w:sz w:val="24"/>
          <w:szCs w:val="24"/>
        </w:rPr>
        <w:t>--------------------------------------------------------------------------------------------------------------------------------------------------------------------------------------------------------------------------</w:t>
      </w:r>
    </w:p>
    <w:p w14:paraId="09E10FA2" w14:textId="68BC0A69" w:rsidR="002046E0" w:rsidRDefault="002046E0" w:rsidP="00891955">
      <w:pPr>
        <w:spacing w:line="240" w:lineRule="auto"/>
        <w:jc w:val="both"/>
        <w:rPr>
          <w:rFonts w:ascii="Arial" w:hAnsi="Arial" w:cs="Arial"/>
          <w:sz w:val="24"/>
          <w:szCs w:val="24"/>
        </w:rPr>
      </w:pPr>
      <w:r w:rsidRPr="00413398">
        <w:rPr>
          <w:rFonts w:ascii="Arial" w:hAnsi="Arial" w:cs="Arial"/>
          <w:sz w:val="24"/>
          <w:szCs w:val="24"/>
        </w:rPr>
        <w:t>Con la palabra la Presidenta Municipal, Mirna Citlalli Amaya de Luna:</w:t>
      </w:r>
      <w:r>
        <w:rPr>
          <w:rFonts w:ascii="Arial" w:hAnsi="Arial" w:cs="Arial"/>
          <w:sz w:val="24"/>
          <w:szCs w:val="24"/>
        </w:rPr>
        <w:t xml:space="preserve"> </w:t>
      </w:r>
      <w:r w:rsidRPr="0011545D">
        <w:rPr>
          <w:rFonts w:ascii="Arial" w:hAnsi="Arial" w:cs="Arial"/>
          <w:sz w:val="24"/>
          <w:szCs w:val="24"/>
        </w:rPr>
        <w:t xml:space="preserve">Se abre el </w:t>
      </w:r>
      <w:r w:rsidR="005E16EA">
        <w:rPr>
          <w:rFonts w:ascii="Arial" w:hAnsi="Arial" w:cs="Arial"/>
          <w:sz w:val="24"/>
          <w:szCs w:val="24"/>
        </w:rPr>
        <w:t>registr</w:t>
      </w:r>
      <w:r w:rsidRPr="0011545D">
        <w:rPr>
          <w:rFonts w:ascii="Arial" w:hAnsi="Arial" w:cs="Arial"/>
          <w:sz w:val="24"/>
          <w:szCs w:val="24"/>
        </w:rPr>
        <w:t>o de oradore</w:t>
      </w:r>
      <w:r w:rsidR="005E16EA">
        <w:rPr>
          <w:rFonts w:ascii="Arial" w:hAnsi="Arial" w:cs="Arial"/>
          <w:sz w:val="24"/>
          <w:szCs w:val="24"/>
        </w:rPr>
        <w:t xml:space="preserve">s, regidora Rosario y después Luis Arturo Morones, regidora.----------------------------------------------------------------------------------------------------------------------------------------------------------------------------------------------------------------------------Habla la Regidora </w:t>
      </w:r>
      <w:r w:rsidR="005E16EA" w:rsidRPr="00225FBB">
        <w:rPr>
          <w:rFonts w:ascii="Arial" w:eastAsia="Calibri" w:hAnsi="Arial" w:cs="Arial"/>
          <w:sz w:val="24"/>
          <w:szCs w:val="24"/>
        </w:rPr>
        <w:t>María del Rosario Velázquez Hernánde</w:t>
      </w:r>
      <w:r w:rsidR="005E16EA">
        <w:rPr>
          <w:rFonts w:ascii="Arial" w:eastAsia="Calibri" w:hAnsi="Arial" w:cs="Arial"/>
          <w:sz w:val="24"/>
          <w:szCs w:val="24"/>
        </w:rPr>
        <w:t>z:</w:t>
      </w:r>
      <w:r>
        <w:rPr>
          <w:rFonts w:ascii="Arial" w:hAnsi="Arial" w:cs="Arial"/>
          <w:sz w:val="24"/>
          <w:szCs w:val="24"/>
        </w:rPr>
        <w:t xml:space="preserve"> </w:t>
      </w:r>
      <w:r w:rsidR="001F01AA">
        <w:rPr>
          <w:rFonts w:ascii="Arial" w:hAnsi="Arial" w:cs="Arial"/>
          <w:sz w:val="24"/>
          <w:szCs w:val="24"/>
        </w:rPr>
        <w:t xml:space="preserve">Gracias Presidenta, de nuevo saludo </w:t>
      </w:r>
      <w:r w:rsidR="001F01AA" w:rsidRPr="00172811">
        <w:rPr>
          <w:rFonts w:ascii="Arial" w:hAnsi="Arial" w:cs="Arial"/>
          <w:sz w:val="24"/>
          <w:szCs w:val="24"/>
        </w:rPr>
        <w:t>a todos los presentes</w:t>
      </w:r>
      <w:r w:rsidR="001F01AA">
        <w:rPr>
          <w:rFonts w:ascii="Arial" w:hAnsi="Arial" w:cs="Arial"/>
          <w:sz w:val="24"/>
          <w:szCs w:val="24"/>
        </w:rPr>
        <w:t>,</w:t>
      </w:r>
      <w:r w:rsidR="001F01AA" w:rsidRPr="00172811">
        <w:rPr>
          <w:rFonts w:ascii="Arial" w:hAnsi="Arial" w:cs="Arial"/>
          <w:sz w:val="24"/>
          <w:szCs w:val="24"/>
        </w:rPr>
        <w:t xml:space="preserve"> nada más para solicitar </w:t>
      </w:r>
      <w:r w:rsidR="001F01AA">
        <w:rPr>
          <w:rFonts w:ascii="Arial" w:hAnsi="Arial" w:cs="Arial"/>
          <w:sz w:val="24"/>
          <w:szCs w:val="24"/>
        </w:rPr>
        <w:t xml:space="preserve">se </w:t>
      </w:r>
      <w:r w:rsidR="001F01AA" w:rsidRPr="00172811">
        <w:rPr>
          <w:rFonts w:ascii="Arial" w:hAnsi="Arial" w:cs="Arial"/>
          <w:sz w:val="24"/>
          <w:szCs w:val="24"/>
        </w:rPr>
        <w:t>pudiera complementar</w:t>
      </w:r>
      <w:r w:rsidR="001F01AA">
        <w:rPr>
          <w:rFonts w:ascii="Arial" w:hAnsi="Arial" w:cs="Arial"/>
          <w:sz w:val="24"/>
          <w:szCs w:val="24"/>
        </w:rPr>
        <w:t xml:space="preserve">, ampliar </w:t>
      </w:r>
      <w:r w:rsidR="001F01AA" w:rsidRPr="00172811">
        <w:rPr>
          <w:rFonts w:ascii="Arial" w:hAnsi="Arial" w:cs="Arial"/>
          <w:sz w:val="24"/>
          <w:szCs w:val="24"/>
        </w:rPr>
        <w:t>este dictamen</w:t>
      </w:r>
      <w:r w:rsidR="001F01AA">
        <w:rPr>
          <w:rFonts w:ascii="Arial" w:hAnsi="Arial" w:cs="Arial"/>
          <w:sz w:val="24"/>
          <w:szCs w:val="24"/>
        </w:rPr>
        <w:t xml:space="preserve">, toda vez </w:t>
      </w:r>
      <w:r w:rsidR="001F01AA" w:rsidRPr="00172811">
        <w:rPr>
          <w:rFonts w:ascii="Arial" w:hAnsi="Arial" w:cs="Arial"/>
          <w:sz w:val="24"/>
          <w:szCs w:val="24"/>
        </w:rPr>
        <w:t>que lo tengo a la vista y</w:t>
      </w:r>
      <w:r w:rsidR="001F01AA">
        <w:rPr>
          <w:rFonts w:ascii="Arial" w:hAnsi="Arial" w:cs="Arial"/>
          <w:sz w:val="24"/>
          <w:szCs w:val="24"/>
        </w:rPr>
        <w:t>…</w:t>
      </w:r>
      <w:r w:rsidR="001F01AA" w:rsidRPr="00172811">
        <w:rPr>
          <w:rFonts w:ascii="Arial" w:hAnsi="Arial" w:cs="Arial"/>
          <w:sz w:val="24"/>
          <w:szCs w:val="24"/>
        </w:rPr>
        <w:t xml:space="preserve"> del mismo no se desprende los límites que se están dando a estas autoridades para suscribir convenios y contratos</w:t>
      </w:r>
      <w:r w:rsidR="001F01AA">
        <w:rPr>
          <w:rFonts w:ascii="Arial" w:hAnsi="Arial" w:cs="Arial"/>
          <w:sz w:val="24"/>
          <w:szCs w:val="24"/>
        </w:rPr>
        <w:t>,</w:t>
      </w:r>
      <w:r w:rsidR="001F01AA" w:rsidRPr="00172811">
        <w:rPr>
          <w:rFonts w:ascii="Arial" w:hAnsi="Arial" w:cs="Arial"/>
          <w:sz w:val="24"/>
          <w:szCs w:val="24"/>
        </w:rPr>
        <w:t xml:space="preserve"> consider</w:t>
      </w:r>
      <w:r w:rsidR="001F01AA">
        <w:rPr>
          <w:rFonts w:ascii="Arial" w:hAnsi="Arial" w:cs="Arial"/>
          <w:sz w:val="24"/>
          <w:szCs w:val="24"/>
        </w:rPr>
        <w:t>o que</w:t>
      </w:r>
      <w:r w:rsidR="001F01AA" w:rsidRPr="00172811">
        <w:rPr>
          <w:rFonts w:ascii="Arial" w:hAnsi="Arial" w:cs="Arial"/>
          <w:sz w:val="24"/>
          <w:szCs w:val="24"/>
        </w:rPr>
        <w:t xml:space="preserve"> en la suscripción de dichos documentos compromete a todo este órgano colegiado por lo tanto debería de estar como establecido ciertos límites como la concesión por ejemplo</w:t>
      </w:r>
      <w:r w:rsidR="001F01AA">
        <w:rPr>
          <w:rFonts w:ascii="Arial" w:hAnsi="Arial" w:cs="Arial"/>
          <w:sz w:val="24"/>
          <w:szCs w:val="24"/>
        </w:rPr>
        <w:t>,</w:t>
      </w:r>
      <w:r w:rsidR="001F01AA" w:rsidRPr="00172811">
        <w:rPr>
          <w:rFonts w:ascii="Arial" w:hAnsi="Arial" w:cs="Arial"/>
          <w:sz w:val="24"/>
          <w:szCs w:val="24"/>
        </w:rPr>
        <w:t xml:space="preserve"> que también es un contrato</w:t>
      </w:r>
      <w:r w:rsidR="001F01AA">
        <w:rPr>
          <w:rFonts w:ascii="Arial" w:hAnsi="Arial" w:cs="Arial"/>
          <w:sz w:val="24"/>
          <w:szCs w:val="24"/>
        </w:rPr>
        <w:t>,</w:t>
      </w:r>
      <w:r w:rsidR="001F01AA" w:rsidRPr="00172811">
        <w:rPr>
          <w:rFonts w:ascii="Arial" w:hAnsi="Arial" w:cs="Arial"/>
          <w:sz w:val="24"/>
          <w:szCs w:val="24"/>
        </w:rPr>
        <w:t xml:space="preserve"> la </w:t>
      </w:r>
      <w:r w:rsidR="001F01AA">
        <w:rPr>
          <w:rFonts w:ascii="Arial" w:hAnsi="Arial" w:cs="Arial"/>
          <w:sz w:val="24"/>
          <w:szCs w:val="24"/>
        </w:rPr>
        <w:t>ena</w:t>
      </w:r>
      <w:r w:rsidR="008A5B97">
        <w:rPr>
          <w:rFonts w:ascii="Arial" w:hAnsi="Arial" w:cs="Arial"/>
          <w:sz w:val="24"/>
          <w:szCs w:val="24"/>
        </w:rPr>
        <w:t>j</w:t>
      </w:r>
      <w:r w:rsidR="001F01AA">
        <w:rPr>
          <w:rFonts w:ascii="Arial" w:hAnsi="Arial" w:cs="Arial"/>
          <w:sz w:val="24"/>
          <w:szCs w:val="24"/>
        </w:rPr>
        <w:t>en</w:t>
      </w:r>
      <w:r w:rsidR="001F01AA" w:rsidRPr="00172811">
        <w:rPr>
          <w:rFonts w:ascii="Arial" w:hAnsi="Arial" w:cs="Arial"/>
          <w:sz w:val="24"/>
          <w:szCs w:val="24"/>
        </w:rPr>
        <w:t>ación de bienes que también es un contrato y que requieren un estudio más minucioso de</w:t>
      </w:r>
      <w:r w:rsidR="008A5B97">
        <w:rPr>
          <w:rFonts w:ascii="Arial" w:hAnsi="Arial" w:cs="Arial"/>
          <w:sz w:val="24"/>
          <w:szCs w:val="24"/>
        </w:rPr>
        <w:t>, de</w:t>
      </w:r>
      <w:r w:rsidR="001F01AA" w:rsidRPr="00172811">
        <w:rPr>
          <w:rFonts w:ascii="Arial" w:hAnsi="Arial" w:cs="Arial"/>
          <w:sz w:val="24"/>
          <w:szCs w:val="24"/>
        </w:rPr>
        <w:t xml:space="preserve"> los temas para que podamos estar en la actitud de aprobar</w:t>
      </w:r>
      <w:r w:rsidR="008A5B97">
        <w:rPr>
          <w:rFonts w:ascii="Arial" w:hAnsi="Arial" w:cs="Arial"/>
          <w:sz w:val="24"/>
          <w:szCs w:val="24"/>
        </w:rPr>
        <w:t>,</w:t>
      </w:r>
      <w:r w:rsidR="001F01AA" w:rsidRPr="00172811">
        <w:rPr>
          <w:rFonts w:ascii="Arial" w:hAnsi="Arial" w:cs="Arial"/>
          <w:sz w:val="24"/>
          <w:szCs w:val="24"/>
        </w:rPr>
        <w:t xml:space="preserve"> </w:t>
      </w:r>
      <w:r w:rsidR="008A5B97">
        <w:rPr>
          <w:rFonts w:ascii="Arial" w:hAnsi="Arial" w:cs="Arial"/>
          <w:sz w:val="24"/>
          <w:szCs w:val="24"/>
        </w:rPr>
        <w:t>toda</w:t>
      </w:r>
      <w:r w:rsidR="001F01AA" w:rsidRPr="00172811">
        <w:rPr>
          <w:rFonts w:ascii="Arial" w:hAnsi="Arial" w:cs="Arial"/>
          <w:sz w:val="24"/>
          <w:szCs w:val="24"/>
        </w:rPr>
        <w:t xml:space="preserve"> vez que est</w:t>
      </w:r>
      <w:r w:rsidR="008A5B97">
        <w:rPr>
          <w:rFonts w:ascii="Arial" w:hAnsi="Arial" w:cs="Arial"/>
          <w:sz w:val="24"/>
          <w:szCs w:val="24"/>
        </w:rPr>
        <w:t>e,</w:t>
      </w:r>
      <w:r w:rsidR="001F01AA" w:rsidRPr="00172811">
        <w:rPr>
          <w:rFonts w:ascii="Arial" w:hAnsi="Arial" w:cs="Arial"/>
          <w:sz w:val="24"/>
          <w:szCs w:val="24"/>
        </w:rPr>
        <w:t xml:space="preserve"> este dictamen solamente hace referencia a que se </w:t>
      </w:r>
      <w:r w:rsidR="008A5B97">
        <w:rPr>
          <w:rFonts w:ascii="Arial" w:hAnsi="Arial" w:cs="Arial"/>
          <w:sz w:val="24"/>
          <w:szCs w:val="24"/>
        </w:rPr>
        <w:t>sus</w:t>
      </w:r>
      <w:r w:rsidR="001F01AA" w:rsidRPr="00172811">
        <w:rPr>
          <w:rFonts w:ascii="Arial" w:hAnsi="Arial" w:cs="Arial"/>
          <w:sz w:val="24"/>
          <w:szCs w:val="24"/>
        </w:rPr>
        <w:t xml:space="preserve">criban diversos contratos y convenios con cualquier </w:t>
      </w:r>
      <w:r w:rsidR="008A5B97">
        <w:rPr>
          <w:rFonts w:ascii="Arial" w:hAnsi="Arial" w:cs="Arial"/>
          <w:sz w:val="24"/>
          <w:szCs w:val="24"/>
        </w:rPr>
        <w:t>e</w:t>
      </w:r>
      <w:r w:rsidR="001F01AA" w:rsidRPr="00172811">
        <w:rPr>
          <w:rFonts w:ascii="Arial" w:hAnsi="Arial" w:cs="Arial"/>
          <w:sz w:val="24"/>
          <w:szCs w:val="24"/>
        </w:rPr>
        <w:t xml:space="preserve">ntidad </w:t>
      </w:r>
      <w:r w:rsidR="008A5B97">
        <w:rPr>
          <w:rFonts w:ascii="Arial" w:hAnsi="Arial" w:cs="Arial"/>
          <w:sz w:val="24"/>
          <w:szCs w:val="24"/>
        </w:rPr>
        <w:t>F</w:t>
      </w:r>
      <w:r w:rsidR="001F01AA" w:rsidRPr="00172811">
        <w:rPr>
          <w:rFonts w:ascii="Arial" w:hAnsi="Arial" w:cs="Arial"/>
          <w:sz w:val="24"/>
          <w:szCs w:val="24"/>
        </w:rPr>
        <w:t>ederal</w:t>
      </w:r>
      <w:r w:rsidR="008A5B97">
        <w:rPr>
          <w:rFonts w:ascii="Arial" w:hAnsi="Arial" w:cs="Arial"/>
          <w:sz w:val="24"/>
          <w:szCs w:val="24"/>
        </w:rPr>
        <w:t>,</w:t>
      </w:r>
      <w:r w:rsidR="001F01AA" w:rsidRPr="00172811">
        <w:rPr>
          <w:rFonts w:ascii="Arial" w:hAnsi="Arial" w:cs="Arial"/>
          <w:sz w:val="24"/>
          <w:szCs w:val="24"/>
        </w:rPr>
        <w:t xml:space="preserve"> </w:t>
      </w:r>
      <w:r w:rsidR="008A5B97">
        <w:rPr>
          <w:rFonts w:ascii="Arial" w:hAnsi="Arial" w:cs="Arial"/>
          <w:sz w:val="24"/>
          <w:szCs w:val="24"/>
        </w:rPr>
        <w:t>E</w:t>
      </w:r>
      <w:r w:rsidR="001F01AA" w:rsidRPr="00172811">
        <w:rPr>
          <w:rFonts w:ascii="Arial" w:hAnsi="Arial" w:cs="Arial"/>
          <w:sz w:val="24"/>
          <w:szCs w:val="24"/>
        </w:rPr>
        <w:t>statal</w:t>
      </w:r>
      <w:r w:rsidR="008A5B97">
        <w:rPr>
          <w:rFonts w:ascii="Arial" w:hAnsi="Arial" w:cs="Arial"/>
          <w:sz w:val="24"/>
          <w:szCs w:val="24"/>
        </w:rPr>
        <w:t>,</w:t>
      </w:r>
      <w:r w:rsidR="001F01AA" w:rsidRPr="00172811">
        <w:rPr>
          <w:rFonts w:ascii="Arial" w:hAnsi="Arial" w:cs="Arial"/>
          <w:sz w:val="24"/>
          <w:szCs w:val="24"/>
        </w:rPr>
        <w:t xml:space="preserve"> organismos públicos incluso con personas físicas y morales</w:t>
      </w:r>
      <w:r w:rsidR="008A5B97">
        <w:rPr>
          <w:rFonts w:ascii="Arial" w:hAnsi="Arial" w:cs="Arial"/>
          <w:sz w:val="24"/>
          <w:szCs w:val="24"/>
        </w:rPr>
        <w:t>,</w:t>
      </w:r>
      <w:r w:rsidR="001F01AA" w:rsidRPr="00172811">
        <w:rPr>
          <w:rFonts w:ascii="Arial" w:hAnsi="Arial" w:cs="Arial"/>
          <w:sz w:val="24"/>
          <w:szCs w:val="24"/>
        </w:rPr>
        <w:t xml:space="preserve"> quiere decir que se refiere a todos los convenios </w:t>
      </w:r>
      <w:r w:rsidR="008A5B97">
        <w:rPr>
          <w:rFonts w:ascii="Arial" w:hAnsi="Arial" w:cs="Arial"/>
          <w:sz w:val="24"/>
          <w:szCs w:val="24"/>
        </w:rPr>
        <w:t xml:space="preserve">y </w:t>
      </w:r>
      <w:r w:rsidR="001F01AA" w:rsidRPr="00172811">
        <w:rPr>
          <w:rFonts w:ascii="Arial" w:hAnsi="Arial" w:cs="Arial"/>
          <w:sz w:val="24"/>
          <w:szCs w:val="24"/>
        </w:rPr>
        <w:t>contratos</w:t>
      </w:r>
      <w:r w:rsidR="008A5B97">
        <w:rPr>
          <w:rFonts w:ascii="Arial" w:hAnsi="Arial" w:cs="Arial"/>
          <w:sz w:val="24"/>
          <w:szCs w:val="24"/>
        </w:rPr>
        <w:t>,</w:t>
      </w:r>
      <w:r w:rsidR="001F01AA" w:rsidRPr="00172811">
        <w:rPr>
          <w:rFonts w:ascii="Arial" w:hAnsi="Arial" w:cs="Arial"/>
          <w:sz w:val="24"/>
          <w:szCs w:val="24"/>
        </w:rPr>
        <w:t xml:space="preserve"> incluso que pudieran estar trascendiendo la administración y lo siento como que este dictamen no está muy aterrizado o limitado en las facultades que estamos otorgando a las autoridades aquí mencionadas</w:t>
      </w:r>
      <w:r w:rsidR="008A5B97">
        <w:rPr>
          <w:rFonts w:ascii="Arial" w:hAnsi="Arial" w:cs="Arial"/>
          <w:sz w:val="24"/>
          <w:szCs w:val="24"/>
        </w:rPr>
        <w:t>.----------------------------------------------------------------------------------------------------------------------------------------------------------</w:t>
      </w:r>
      <w:r w:rsidR="001F01AA" w:rsidRPr="00172811">
        <w:rPr>
          <w:rFonts w:ascii="Arial" w:hAnsi="Arial" w:cs="Arial"/>
          <w:sz w:val="24"/>
          <w:szCs w:val="24"/>
        </w:rPr>
        <w:t xml:space="preserve"> </w:t>
      </w:r>
      <w:r w:rsidR="008A5B97" w:rsidRPr="00413398">
        <w:rPr>
          <w:rFonts w:ascii="Arial" w:hAnsi="Arial" w:cs="Arial"/>
          <w:sz w:val="24"/>
          <w:szCs w:val="24"/>
        </w:rPr>
        <w:t>Con la palabra la Presidenta Municipal, Mirna Citlalli Amaya de Luna:</w:t>
      </w:r>
      <w:r w:rsidR="008A5B97">
        <w:rPr>
          <w:rFonts w:ascii="Arial" w:hAnsi="Arial" w:cs="Arial"/>
          <w:sz w:val="24"/>
          <w:szCs w:val="24"/>
        </w:rPr>
        <w:t xml:space="preserve"> eh, regidor.---------------------------------------------------------------------------------------------------------------------------------------------------------------------------------------------------------------------------Habla el Regidor Luis Arturo Morones Vargas: G</w:t>
      </w:r>
      <w:r w:rsidR="001F01AA" w:rsidRPr="00172811">
        <w:rPr>
          <w:rFonts w:ascii="Arial" w:hAnsi="Arial" w:cs="Arial"/>
          <w:sz w:val="24"/>
          <w:szCs w:val="24"/>
        </w:rPr>
        <w:t>racias</w:t>
      </w:r>
      <w:r w:rsidR="008A5B97">
        <w:rPr>
          <w:rFonts w:ascii="Arial" w:hAnsi="Arial" w:cs="Arial"/>
          <w:sz w:val="24"/>
          <w:szCs w:val="24"/>
        </w:rPr>
        <w:t>,</w:t>
      </w:r>
      <w:r w:rsidR="001F01AA" w:rsidRPr="00172811">
        <w:rPr>
          <w:rFonts w:ascii="Arial" w:hAnsi="Arial" w:cs="Arial"/>
          <w:sz w:val="24"/>
          <w:szCs w:val="24"/>
        </w:rPr>
        <w:t xml:space="preserve"> gracias</w:t>
      </w:r>
      <w:r w:rsidR="00891B7E">
        <w:rPr>
          <w:rFonts w:ascii="Arial" w:hAnsi="Arial" w:cs="Arial"/>
          <w:sz w:val="24"/>
          <w:szCs w:val="24"/>
        </w:rPr>
        <w:t xml:space="preserve"> Presidenta</w:t>
      </w:r>
      <w:r w:rsidR="008A5B97">
        <w:rPr>
          <w:rFonts w:ascii="Arial" w:hAnsi="Arial" w:cs="Arial"/>
          <w:sz w:val="24"/>
          <w:szCs w:val="24"/>
        </w:rPr>
        <w:t xml:space="preserve">, </w:t>
      </w:r>
      <w:r w:rsidR="00891B7E">
        <w:rPr>
          <w:rFonts w:ascii="Arial" w:hAnsi="Arial" w:cs="Arial"/>
          <w:sz w:val="24"/>
          <w:szCs w:val="24"/>
        </w:rPr>
        <w:t xml:space="preserve">otra </w:t>
      </w:r>
      <w:r w:rsidR="00891B7E">
        <w:rPr>
          <w:rFonts w:ascii="Arial" w:hAnsi="Arial" w:cs="Arial"/>
          <w:sz w:val="24"/>
          <w:szCs w:val="24"/>
        </w:rPr>
        <w:lastRenderedPageBreak/>
        <w:t xml:space="preserve">vez </w:t>
      </w:r>
      <w:r w:rsidR="008A5B97">
        <w:rPr>
          <w:rFonts w:ascii="Arial" w:hAnsi="Arial" w:cs="Arial"/>
          <w:sz w:val="24"/>
          <w:szCs w:val="24"/>
        </w:rPr>
        <w:t>saludar a todos</w:t>
      </w:r>
      <w:r w:rsidR="001F01AA" w:rsidRPr="00172811">
        <w:rPr>
          <w:rFonts w:ascii="Arial" w:hAnsi="Arial" w:cs="Arial"/>
          <w:sz w:val="24"/>
          <w:szCs w:val="24"/>
        </w:rPr>
        <w:t xml:space="preserve"> </w:t>
      </w:r>
      <w:r w:rsidR="008A5B97">
        <w:rPr>
          <w:rFonts w:ascii="Arial" w:hAnsi="Arial" w:cs="Arial"/>
          <w:sz w:val="24"/>
          <w:szCs w:val="24"/>
        </w:rPr>
        <w:t xml:space="preserve">eh, en </w:t>
      </w:r>
      <w:r w:rsidR="001F01AA" w:rsidRPr="00172811">
        <w:rPr>
          <w:rFonts w:ascii="Arial" w:hAnsi="Arial" w:cs="Arial"/>
          <w:sz w:val="24"/>
          <w:szCs w:val="24"/>
        </w:rPr>
        <w:t>ese sentido nada más al igual que la</w:t>
      </w:r>
      <w:r w:rsidR="00891B7E">
        <w:rPr>
          <w:rFonts w:ascii="Arial" w:hAnsi="Arial" w:cs="Arial"/>
          <w:sz w:val="24"/>
          <w:szCs w:val="24"/>
        </w:rPr>
        <w:t>, que mi</w:t>
      </w:r>
      <w:r w:rsidR="001F01AA" w:rsidRPr="00172811">
        <w:rPr>
          <w:rFonts w:ascii="Arial" w:hAnsi="Arial" w:cs="Arial"/>
          <w:sz w:val="24"/>
          <w:szCs w:val="24"/>
        </w:rPr>
        <w:t xml:space="preserve"> </w:t>
      </w:r>
      <w:r w:rsidR="008A5B97" w:rsidRPr="00172811">
        <w:rPr>
          <w:rFonts w:ascii="Arial" w:hAnsi="Arial" w:cs="Arial"/>
          <w:sz w:val="24"/>
          <w:szCs w:val="24"/>
        </w:rPr>
        <w:t>compañ</w:t>
      </w:r>
      <w:r w:rsidR="008A5B97">
        <w:rPr>
          <w:rFonts w:ascii="Arial" w:hAnsi="Arial" w:cs="Arial"/>
          <w:sz w:val="24"/>
          <w:szCs w:val="24"/>
        </w:rPr>
        <w:t>era</w:t>
      </w:r>
      <w:r w:rsidR="00891B7E">
        <w:rPr>
          <w:rFonts w:ascii="Arial" w:hAnsi="Arial" w:cs="Arial"/>
          <w:sz w:val="24"/>
          <w:szCs w:val="24"/>
        </w:rPr>
        <w:t xml:space="preserve"> </w:t>
      </w:r>
      <w:r w:rsidR="001F01AA" w:rsidRPr="00172811">
        <w:rPr>
          <w:rFonts w:ascii="Arial" w:hAnsi="Arial" w:cs="Arial"/>
          <w:sz w:val="24"/>
          <w:szCs w:val="24"/>
        </w:rPr>
        <w:t xml:space="preserve">la </w:t>
      </w:r>
      <w:r w:rsidR="00891B7E">
        <w:rPr>
          <w:rFonts w:ascii="Arial" w:hAnsi="Arial" w:cs="Arial"/>
          <w:sz w:val="24"/>
          <w:szCs w:val="24"/>
        </w:rPr>
        <w:t>r</w:t>
      </w:r>
      <w:r w:rsidR="001F01AA" w:rsidRPr="00172811">
        <w:rPr>
          <w:rFonts w:ascii="Arial" w:hAnsi="Arial" w:cs="Arial"/>
          <w:sz w:val="24"/>
          <w:szCs w:val="24"/>
        </w:rPr>
        <w:t xml:space="preserve">egidora </w:t>
      </w:r>
      <w:r w:rsidR="00891B7E">
        <w:rPr>
          <w:rFonts w:ascii="Arial" w:hAnsi="Arial" w:cs="Arial"/>
          <w:sz w:val="24"/>
          <w:szCs w:val="24"/>
        </w:rPr>
        <w:t>R</w:t>
      </w:r>
      <w:r w:rsidR="001F01AA" w:rsidRPr="00172811">
        <w:rPr>
          <w:rFonts w:ascii="Arial" w:hAnsi="Arial" w:cs="Arial"/>
          <w:sz w:val="24"/>
          <w:szCs w:val="24"/>
        </w:rPr>
        <w:t>osario</w:t>
      </w:r>
      <w:r w:rsidR="00891B7E">
        <w:rPr>
          <w:rFonts w:ascii="Arial" w:hAnsi="Arial" w:cs="Arial"/>
          <w:sz w:val="24"/>
          <w:szCs w:val="24"/>
        </w:rPr>
        <w:t>,</w:t>
      </w:r>
      <w:r w:rsidR="001F01AA" w:rsidRPr="00172811">
        <w:rPr>
          <w:rFonts w:ascii="Arial" w:hAnsi="Arial" w:cs="Arial"/>
          <w:sz w:val="24"/>
          <w:szCs w:val="24"/>
        </w:rPr>
        <w:t xml:space="preserve"> simplemente saber </w:t>
      </w:r>
      <w:r w:rsidR="00891B7E">
        <w:rPr>
          <w:rFonts w:ascii="Arial" w:hAnsi="Arial" w:cs="Arial"/>
          <w:sz w:val="24"/>
          <w:szCs w:val="24"/>
        </w:rPr>
        <w:t xml:space="preserve">eh, </w:t>
      </w:r>
      <w:r w:rsidR="001F01AA" w:rsidRPr="00172811">
        <w:rPr>
          <w:rFonts w:ascii="Arial" w:hAnsi="Arial" w:cs="Arial"/>
          <w:sz w:val="24"/>
          <w:szCs w:val="24"/>
        </w:rPr>
        <w:t>qué tipo de contratos</w:t>
      </w:r>
      <w:r w:rsidR="00891B7E">
        <w:rPr>
          <w:rFonts w:ascii="Arial" w:hAnsi="Arial" w:cs="Arial"/>
          <w:sz w:val="24"/>
          <w:szCs w:val="24"/>
        </w:rPr>
        <w:t>,</w:t>
      </w:r>
      <w:r w:rsidR="001F01AA" w:rsidRPr="00172811">
        <w:rPr>
          <w:rFonts w:ascii="Arial" w:hAnsi="Arial" w:cs="Arial"/>
          <w:sz w:val="24"/>
          <w:szCs w:val="24"/>
        </w:rPr>
        <w:t xml:space="preserve"> sabemos que los convenios de colaboración son muy importantes para </w:t>
      </w:r>
      <w:r w:rsidR="00891B7E">
        <w:rPr>
          <w:rFonts w:ascii="Arial" w:hAnsi="Arial" w:cs="Arial"/>
          <w:sz w:val="24"/>
          <w:szCs w:val="24"/>
        </w:rPr>
        <w:t xml:space="preserve">el </w:t>
      </w:r>
      <w:r w:rsidR="001F01AA" w:rsidRPr="00172811">
        <w:rPr>
          <w:rFonts w:ascii="Arial" w:hAnsi="Arial" w:cs="Arial"/>
          <w:sz w:val="24"/>
          <w:szCs w:val="24"/>
        </w:rPr>
        <w:t>municipio</w:t>
      </w:r>
      <w:r w:rsidR="00891B7E">
        <w:rPr>
          <w:rFonts w:ascii="Arial" w:hAnsi="Arial" w:cs="Arial"/>
          <w:sz w:val="24"/>
          <w:szCs w:val="24"/>
        </w:rPr>
        <w:t>, se,</w:t>
      </w:r>
      <w:r w:rsidR="001F01AA" w:rsidRPr="00172811">
        <w:rPr>
          <w:rFonts w:ascii="Arial" w:hAnsi="Arial" w:cs="Arial"/>
          <w:sz w:val="24"/>
          <w:szCs w:val="24"/>
        </w:rPr>
        <w:t xml:space="preserve"> me queda claro</w:t>
      </w:r>
      <w:r w:rsidR="00891B7E">
        <w:rPr>
          <w:rFonts w:ascii="Arial" w:hAnsi="Arial" w:cs="Arial"/>
          <w:sz w:val="24"/>
          <w:szCs w:val="24"/>
        </w:rPr>
        <w:t>,</w:t>
      </w:r>
      <w:r w:rsidR="001F01AA" w:rsidRPr="00172811">
        <w:rPr>
          <w:rFonts w:ascii="Arial" w:hAnsi="Arial" w:cs="Arial"/>
          <w:sz w:val="24"/>
          <w:szCs w:val="24"/>
        </w:rPr>
        <w:t xml:space="preserve"> he sido funcionario</w:t>
      </w:r>
      <w:r w:rsidR="00891B7E">
        <w:rPr>
          <w:rFonts w:ascii="Arial" w:hAnsi="Arial" w:cs="Arial"/>
          <w:sz w:val="24"/>
          <w:szCs w:val="24"/>
        </w:rPr>
        <w:t>,</w:t>
      </w:r>
      <w:r w:rsidR="001F01AA" w:rsidRPr="00172811">
        <w:rPr>
          <w:rFonts w:ascii="Arial" w:hAnsi="Arial" w:cs="Arial"/>
          <w:sz w:val="24"/>
          <w:szCs w:val="24"/>
        </w:rPr>
        <w:t xml:space="preserve"> que ya ha</w:t>
      </w:r>
      <w:r w:rsidR="00891B7E">
        <w:rPr>
          <w:rFonts w:ascii="Arial" w:hAnsi="Arial" w:cs="Arial"/>
          <w:sz w:val="24"/>
          <w:szCs w:val="24"/>
        </w:rPr>
        <w:t>n</w:t>
      </w:r>
      <w:r w:rsidR="001F01AA" w:rsidRPr="00172811">
        <w:rPr>
          <w:rFonts w:ascii="Arial" w:hAnsi="Arial" w:cs="Arial"/>
          <w:sz w:val="24"/>
          <w:szCs w:val="24"/>
        </w:rPr>
        <w:t xml:space="preserve"> sido aprobados aparte algunos tienen premura</w:t>
      </w:r>
      <w:r w:rsidR="00891B7E">
        <w:rPr>
          <w:rFonts w:ascii="Arial" w:hAnsi="Arial" w:cs="Arial"/>
          <w:sz w:val="24"/>
          <w:szCs w:val="24"/>
        </w:rPr>
        <w:t>,</w:t>
      </w:r>
      <w:r w:rsidR="001F01AA" w:rsidRPr="00172811">
        <w:rPr>
          <w:rFonts w:ascii="Arial" w:hAnsi="Arial" w:cs="Arial"/>
          <w:sz w:val="24"/>
          <w:szCs w:val="24"/>
        </w:rPr>
        <w:t xml:space="preserve"> pero también tienen una investidura que también tenemos la responsabilidad </w:t>
      </w:r>
      <w:r w:rsidR="00891B7E">
        <w:rPr>
          <w:rFonts w:ascii="Arial" w:hAnsi="Arial" w:cs="Arial"/>
          <w:sz w:val="24"/>
          <w:szCs w:val="24"/>
        </w:rPr>
        <w:t>aquí</w:t>
      </w:r>
      <w:r w:rsidR="001F01AA" w:rsidRPr="00172811">
        <w:rPr>
          <w:rFonts w:ascii="Arial" w:hAnsi="Arial" w:cs="Arial"/>
          <w:sz w:val="24"/>
          <w:szCs w:val="24"/>
        </w:rPr>
        <w:t xml:space="preserve"> los ediles</w:t>
      </w:r>
      <w:r w:rsidR="00891B7E">
        <w:rPr>
          <w:rFonts w:ascii="Arial" w:hAnsi="Arial" w:cs="Arial"/>
          <w:sz w:val="24"/>
          <w:szCs w:val="24"/>
        </w:rPr>
        <w:t xml:space="preserve">, nada más saber </w:t>
      </w:r>
      <w:r w:rsidR="001F01AA" w:rsidRPr="00172811">
        <w:rPr>
          <w:rFonts w:ascii="Arial" w:hAnsi="Arial" w:cs="Arial"/>
          <w:sz w:val="24"/>
          <w:szCs w:val="24"/>
        </w:rPr>
        <w:t>si los que ya están en vencimiento</w:t>
      </w:r>
      <w:r w:rsidR="00891B7E">
        <w:rPr>
          <w:rFonts w:ascii="Arial" w:hAnsi="Arial" w:cs="Arial"/>
          <w:sz w:val="24"/>
          <w:szCs w:val="24"/>
        </w:rPr>
        <w:t>,</w:t>
      </w:r>
      <w:r w:rsidR="001F01AA" w:rsidRPr="00172811">
        <w:rPr>
          <w:rFonts w:ascii="Arial" w:hAnsi="Arial" w:cs="Arial"/>
          <w:sz w:val="24"/>
          <w:szCs w:val="24"/>
        </w:rPr>
        <w:t xml:space="preserve"> el listado conocerlo</w:t>
      </w:r>
      <w:r w:rsidR="00891B7E">
        <w:rPr>
          <w:rFonts w:ascii="Arial" w:hAnsi="Arial" w:cs="Arial"/>
          <w:sz w:val="24"/>
          <w:szCs w:val="24"/>
        </w:rPr>
        <w:t xml:space="preserve">, si han </w:t>
      </w:r>
      <w:r w:rsidR="001F01AA" w:rsidRPr="00172811">
        <w:rPr>
          <w:rFonts w:ascii="Arial" w:hAnsi="Arial" w:cs="Arial"/>
          <w:sz w:val="24"/>
          <w:szCs w:val="24"/>
        </w:rPr>
        <w:t xml:space="preserve">tenido </w:t>
      </w:r>
      <w:r w:rsidR="00891B7E">
        <w:rPr>
          <w:rFonts w:ascii="Arial" w:hAnsi="Arial" w:cs="Arial"/>
          <w:sz w:val="24"/>
          <w:szCs w:val="24"/>
        </w:rPr>
        <w:t xml:space="preserve">eh, </w:t>
      </w:r>
      <w:r w:rsidR="001F01AA" w:rsidRPr="00172811">
        <w:rPr>
          <w:rFonts w:ascii="Arial" w:hAnsi="Arial" w:cs="Arial"/>
          <w:sz w:val="24"/>
          <w:szCs w:val="24"/>
        </w:rPr>
        <w:t>buen actuar dentro del gobierno</w:t>
      </w:r>
      <w:r w:rsidR="00891B7E">
        <w:rPr>
          <w:rFonts w:ascii="Arial" w:hAnsi="Arial" w:cs="Arial"/>
          <w:sz w:val="24"/>
          <w:szCs w:val="24"/>
        </w:rPr>
        <w:t>,</w:t>
      </w:r>
      <w:r w:rsidR="001F01AA" w:rsidRPr="00172811">
        <w:rPr>
          <w:rFonts w:ascii="Arial" w:hAnsi="Arial" w:cs="Arial"/>
          <w:sz w:val="24"/>
          <w:szCs w:val="24"/>
        </w:rPr>
        <w:t xml:space="preserve"> que </w:t>
      </w:r>
      <w:r w:rsidR="00891B7E">
        <w:rPr>
          <w:rFonts w:ascii="Arial" w:hAnsi="Arial" w:cs="Arial"/>
          <w:sz w:val="24"/>
          <w:szCs w:val="24"/>
        </w:rPr>
        <w:t>beneficios</w:t>
      </w:r>
      <w:r w:rsidR="001F01AA" w:rsidRPr="00172811">
        <w:rPr>
          <w:rFonts w:ascii="Arial" w:hAnsi="Arial" w:cs="Arial"/>
          <w:sz w:val="24"/>
          <w:szCs w:val="24"/>
        </w:rPr>
        <w:t xml:space="preserve"> hemos este</w:t>
      </w:r>
      <w:r w:rsidR="00891B7E">
        <w:rPr>
          <w:rFonts w:ascii="Arial" w:hAnsi="Arial" w:cs="Arial"/>
          <w:sz w:val="24"/>
          <w:szCs w:val="24"/>
        </w:rPr>
        <w:t>,</w:t>
      </w:r>
      <w:r w:rsidR="001F01AA" w:rsidRPr="00172811">
        <w:rPr>
          <w:rFonts w:ascii="Arial" w:hAnsi="Arial" w:cs="Arial"/>
          <w:sz w:val="24"/>
          <w:szCs w:val="24"/>
        </w:rPr>
        <w:t xml:space="preserve"> sacado de </w:t>
      </w:r>
      <w:r w:rsidR="00891B7E">
        <w:rPr>
          <w:rFonts w:ascii="Arial" w:hAnsi="Arial" w:cs="Arial"/>
          <w:sz w:val="24"/>
          <w:szCs w:val="24"/>
        </w:rPr>
        <w:t>ellos</w:t>
      </w:r>
      <w:r w:rsidR="001F01AA" w:rsidRPr="00172811">
        <w:rPr>
          <w:rFonts w:ascii="Arial" w:hAnsi="Arial" w:cs="Arial"/>
          <w:sz w:val="24"/>
          <w:szCs w:val="24"/>
        </w:rPr>
        <w:t xml:space="preserve"> mismos y sobre todo que no e</w:t>
      </w:r>
      <w:r w:rsidR="00891B7E">
        <w:rPr>
          <w:rFonts w:ascii="Arial" w:hAnsi="Arial" w:cs="Arial"/>
          <w:sz w:val="24"/>
          <w:szCs w:val="24"/>
        </w:rPr>
        <w:t>h, en</w:t>
      </w:r>
      <w:r w:rsidR="001F01AA" w:rsidRPr="00172811">
        <w:rPr>
          <w:rFonts w:ascii="Arial" w:hAnsi="Arial" w:cs="Arial"/>
          <w:sz w:val="24"/>
          <w:szCs w:val="24"/>
        </w:rPr>
        <w:t xml:space="preserve"> la limitante si algunos o varios de estos convenios de colaboración o contratos </w:t>
      </w:r>
      <w:r w:rsidR="00891B7E">
        <w:rPr>
          <w:rFonts w:ascii="Arial" w:hAnsi="Arial" w:cs="Arial"/>
          <w:sz w:val="24"/>
          <w:szCs w:val="24"/>
        </w:rPr>
        <w:t xml:space="preserve">eh, </w:t>
      </w:r>
      <w:r w:rsidR="001F01AA" w:rsidRPr="00172811">
        <w:rPr>
          <w:rFonts w:ascii="Arial" w:hAnsi="Arial" w:cs="Arial"/>
          <w:sz w:val="24"/>
          <w:szCs w:val="24"/>
        </w:rPr>
        <w:t>tienen alguna erogación o compromete</w:t>
      </w:r>
      <w:r w:rsidR="00891B7E">
        <w:rPr>
          <w:rFonts w:ascii="Arial" w:hAnsi="Arial" w:cs="Arial"/>
          <w:sz w:val="24"/>
          <w:szCs w:val="24"/>
        </w:rPr>
        <w:t>n</w:t>
      </w:r>
      <w:r w:rsidR="001F01AA" w:rsidRPr="00172811">
        <w:rPr>
          <w:rFonts w:ascii="Arial" w:hAnsi="Arial" w:cs="Arial"/>
          <w:sz w:val="24"/>
          <w:szCs w:val="24"/>
        </w:rPr>
        <w:t xml:space="preserve"> el recurso del municipio</w:t>
      </w:r>
      <w:r w:rsidR="00891B7E">
        <w:rPr>
          <w:rFonts w:ascii="Arial" w:hAnsi="Arial" w:cs="Arial"/>
          <w:sz w:val="24"/>
          <w:szCs w:val="24"/>
        </w:rPr>
        <w:t>,</w:t>
      </w:r>
      <w:r w:rsidR="001F01AA" w:rsidRPr="00172811">
        <w:rPr>
          <w:rFonts w:ascii="Arial" w:hAnsi="Arial" w:cs="Arial"/>
          <w:sz w:val="24"/>
          <w:szCs w:val="24"/>
        </w:rPr>
        <w:t xml:space="preserve"> de qué manera </w:t>
      </w:r>
      <w:r w:rsidR="00891B7E">
        <w:rPr>
          <w:rFonts w:ascii="Arial" w:hAnsi="Arial" w:cs="Arial"/>
          <w:sz w:val="24"/>
          <w:szCs w:val="24"/>
        </w:rPr>
        <w:t xml:space="preserve">eh, </w:t>
      </w:r>
      <w:r w:rsidR="001F01AA" w:rsidRPr="00172811">
        <w:rPr>
          <w:rFonts w:ascii="Arial" w:hAnsi="Arial" w:cs="Arial"/>
          <w:sz w:val="24"/>
          <w:szCs w:val="24"/>
        </w:rPr>
        <w:t xml:space="preserve">solamente </w:t>
      </w:r>
      <w:r w:rsidR="00A63F23">
        <w:rPr>
          <w:rFonts w:ascii="Arial" w:hAnsi="Arial" w:cs="Arial"/>
          <w:sz w:val="24"/>
          <w:szCs w:val="24"/>
        </w:rPr>
        <w:t xml:space="preserve">que </w:t>
      </w:r>
      <w:r w:rsidR="001F01AA" w:rsidRPr="00172811">
        <w:rPr>
          <w:rFonts w:ascii="Arial" w:hAnsi="Arial" w:cs="Arial"/>
          <w:sz w:val="24"/>
          <w:szCs w:val="24"/>
        </w:rPr>
        <w:t>nos esta</w:t>
      </w:r>
      <w:r w:rsidR="00A63F23">
        <w:rPr>
          <w:rFonts w:ascii="Arial" w:hAnsi="Arial" w:cs="Arial"/>
          <w:sz w:val="24"/>
          <w:szCs w:val="24"/>
        </w:rPr>
        <w:t>blezcan,</w:t>
      </w:r>
      <w:r w:rsidR="001F01AA" w:rsidRPr="00172811">
        <w:rPr>
          <w:rFonts w:ascii="Arial" w:hAnsi="Arial" w:cs="Arial"/>
          <w:sz w:val="24"/>
          <w:szCs w:val="24"/>
        </w:rPr>
        <w:t xml:space="preserve"> e</w:t>
      </w:r>
      <w:r w:rsidR="00A63F23">
        <w:rPr>
          <w:rFonts w:ascii="Arial" w:hAnsi="Arial" w:cs="Arial"/>
          <w:sz w:val="24"/>
          <w:szCs w:val="24"/>
        </w:rPr>
        <w:t xml:space="preserve">stamos </w:t>
      </w:r>
      <w:r w:rsidR="001F01AA" w:rsidRPr="00172811">
        <w:rPr>
          <w:rFonts w:ascii="Arial" w:hAnsi="Arial" w:cs="Arial"/>
          <w:sz w:val="24"/>
          <w:szCs w:val="24"/>
        </w:rPr>
        <w:t>a</w:t>
      </w:r>
      <w:r w:rsidR="00A63F23">
        <w:rPr>
          <w:rFonts w:ascii="Arial" w:hAnsi="Arial" w:cs="Arial"/>
          <w:sz w:val="24"/>
          <w:szCs w:val="24"/>
        </w:rPr>
        <w:t xml:space="preserve"> favor en esa</w:t>
      </w:r>
      <w:r w:rsidR="001F01AA" w:rsidRPr="00172811">
        <w:rPr>
          <w:rFonts w:ascii="Arial" w:hAnsi="Arial" w:cs="Arial"/>
          <w:sz w:val="24"/>
          <w:szCs w:val="24"/>
        </w:rPr>
        <w:t xml:space="preserve"> condición</w:t>
      </w:r>
      <w:r w:rsidR="00A63F23">
        <w:rPr>
          <w:rFonts w:ascii="Arial" w:hAnsi="Arial" w:cs="Arial"/>
          <w:sz w:val="24"/>
          <w:szCs w:val="24"/>
        </w:rPr>
        <w:t>, no tenemos</w:t>
      </w:r>
      <w:r w:rsidR="001F01AA" w:rsidRPr="00172811">
        <w:rPr>
          <w:rFonts w:ascii="Arial" w:hAnsi="Arial" w:cs="Arial"/>
          <w:sz w:val="24"/>
          <w:szCs w:val="24"/>
        </w:rPr>
        <w:t xml:space="preserve"> ningún problema en vota</w:t>
      </w:r>
      <w:r w:rsidR="00A63F23">
        <w:rPr>
          <w:rFonts w:ascii="Arial" w:hAnsi="Arial" w:cs="Arial"/>
          <w:sz w:val="24"/>
          <w:szCs w:val="24"/>
        </w:rPr>
        <w:t>rlo a</w:t>
      </w:r>
      <w:r w:rsidR="001F01AA" w:rsidRPr="00172811">
        <w:rPr>
          <w:rFonts w:ascii="Arial" w:hAnsi="Arial" w:cs="Arial"/>
          <w:sz w:val="24"/>
          <w:szCs w:val="24"/>
        </w:rPr>
        <w:t xml:space="preserve"> favor</w:t>
      </w:r>
      <w:r w:rsidR="00A63F23">
        <w:rPr>
          <w:rFonts w:ascii="Arial" w:hAnsi="Arial" w:cs="Arial"/>
          <w:sz w:val="24"/>
          <w:szCs w:val="24"/>
        </w:rPr>
        <w:t>,</w:t>
      </w:r>
      <w:r w:rsidR="001F01AA" w:rsidRPr="00172811">
        <w:rPr>
          <w:rFonts w:ascii="Arial" w:hAnsi="Arial" w:cs="Arial"/>
          <w:sz w:val="24"/>
          <w:szCs w:val="24"/>
        </w:rPr>
        <w:t xml:space="preserve"> nada más si</w:t>
      </w:r>
      <w:r w:rsidR="00A63F23">
        <w:rPr>
          <w:rFonts w:ascii="Arial" w:hAnsi="Arial" w:cs="Arial"/>
          <w:sz w:val="24"/>
          <w:szCs w:val="24"/>
        </w:rPr>
        <w:t>,</w:t>
      </w:r>
      <w:r w:rsidR="001F01AA" w:rsidRPr="00172811">
        <w:rPr>
          <w:rFonts w:ascii="Arial" w:hAnsi="Arial" w:cs="Arial"/>
          <w:sz w:val="24"/>
          <w:szCs w:val="24"/>
        </w:rPr>
        <w:t xml:space="preserve"> la especificación de que incluyen y qué tipo de recursos y qué alcance tiene </w:t>
      </w:r>
      <w:r w:rsidR="00A63F23">
        <w:rPr>
          <w:rFonts w:ascii="Arial" w:hAnsi="Arial" w:cs="Arial"/>
          <w:sz w:val="24"/>
          <w:szCs w:val="24"/>
        </w:rPr>
        <w:t xml:space="preserve">como bien </w:t>
      </w:r>
      <w:r w:rsidR="001F01AA" w:rsidRPr="00172811">
        <w:rPr>
          <w:rFonts w:ascii="Arial" w:hAnsi="Arial" w:cs="Arial"/>
          <w:sz w:val="24"/>
          <w:szCs w:val="24"/>
        </w:rPr>
        <w:t>dijo ya mi compañera la regidora</w:t>
      </w:r>
      <w:r w:rsidR="00A63F23">
        <w:rPr>
          <w:rFonts w:ascii="Arial" w:hAnsi="Arial" w:cs="Arial"/>
          <w:sz w:val="24"/>
          <w:szCs w:val="24"/>
        </w:rPr>
        <w:t>,</w:t>
      </w:r>
      <w:r w:rsidR="001F01AA" w:rsidRPr="00172811">
        <w:rPr>
          <w:rFonts w:ascii="Arial" w:hAnsi="Arial" w:cs="Arial"/>
          <w:sz w:val="24"/>
          <w:szCs w:val="24"/>
        </w:rPr>
        <w:t xml:space="preserve"> nada más </w:t>
      </w:r>
      <w:r w:rsidR="00A63F23">
        <w:rPr>
          <w:rFonts w:ascii="Arial" w:hAnsi="Arial" w:cs="Arial"/>
          <w:sz w:val="24"/>
          <w:szCs w:val="24"/>
        </w:rPr>
        <w:t>es en esa co</w:t>
      </w:r>
      <w:r w:rsidR="001F01AA" w:rsidRPr="00172811">
        <w:rPr>
          <w:rFonts w:ascii="Arial" w:hAnsi="Arial" w:cs="Arial"/>
          <w:sz w:val="24"/>
          <w:szCs w:val="24"/>
        </w:rPr>
        <w:t xml:space="preserve">ndición </w:t>
      </w:r>
      <w:r w:rsidR="00DE45DE" w:rsidRPr="00172811">
        <w:rPr>
          <w:rFonts w:ascii="Arial" w:hAnsi="Arial" w:cs="Arial"/>
          <w:sz w:val="24"/>
          <w:szCs w:val="24"/>
        </w:rPr>
        <w:t>m</w:t>
      </w:r>
      <w:r w:rsidR="00DE45DE">
        <w:rPr>
          <w:rFonts w:ascii="Arial" w:hAnsi="Arial" w:cs="Arial"/>
          <w:sz w:val="24"/>
          <w:szCs w:val="24"/>
        </w:rPr>
        <w:t>í</w:t>
      </w:r>
      <w:r w:rsidR="00A63F23">
        <w:rPr>
          <w:rFonts w:ascii="Arial" w:hAnsi="Arial" w:cs="Arial"/>
          <w:sz w:val="24"/>
          <w:szCs w:val="24"/>
        </w:rPr>
        <w:t>,</w:t>
      </w:r>
      <w:r w:rsidR="001F01AA" w:rsidRPr="00172811">
        <w:rPr>
          <w:rFonts w:ascii="Arial" w:hAnsi="Arial" w:cs="Arial"/>
          <w:sz w:val="24"/>
          <w:szCs w:val="24"/>
        </w:rPr>
        <w:t xml:space="preserve"> mi propuesta</w:t>
      </w:r>
      <w:r w:rsidR="00A63F23">
        <w:rPr>
          <w:rFonts w:ascii="Arial" w:hAnsi="Arial" w:cs="Arial"/>
          <w:sz w:val="24"/>
          <w:szCs w:val="24"/>
        </w:rPr>
        <w:t>.-----------------------------------------------------------------------------------------------------------------------------------------------------------------------------------------------------------</w:t>
      </w:r>
      <w:r w:rsidR="00A63F23" w:rsidRPr="00A63F23">
        <w:rPr>
          <w:rFonts w:ascii="Arial" w:hAnsi="Arial" w:cs="Arial"/>
          <w:sz w:val="24"/>
          <w:szCs w:val="24"/>
        </w:rPr>
        <w:t xml:space="preserve"> </w:t>
      </w:r>
      <w:r w:rsidR="00A63F23" w:rsidRPr="00413398">
        <w:rPr>
          <w:rFonts w:ascii="Arial" w:hAnsi="Arial" w:cs="Arial"/>
          <w:sz w:val="24"/>
          <w:szCs w:val="24"/>
        </w:rPr>
        <w:t>Con la palabra la Presidenta Municipal, Mirna Citlalli Amaya de Luna:</w:t>
      </w:r>
      <w:r w:rsidR="00A63F23">
        <w:rPr>
          <w:rFonts w:ascii="Arial" w:hAnsi="Arial" w:cs="Arial"/>
          <w:sz w:val="24"/>
          <w:szCs w:val="24"/>
        </w:rPr>
        <w:t xml:space="preserve"> M</w:t>
      </w:r>
      <w:r w:rsidR="001F01AA" w:rsidRPr="00172811">
        <w:rPr>
          <w:rFonts w:ascii="Arial" w:hAnsi="Arial" w:cs="Arial"/>
          <w:sz w:val="24"/>
          <w:szCs w:val="24"/>
        </w:rPr>
        <w:t>uchas gracias regidor</w:t>
      </w:r>
      <w:r w:rsidR="00A63F23">
        <w:rPr>
          <w:rFonts w:ascii="Arial" w:hAnsi="Arial" w:cs="Arial"/>
          <w:sz w:val="24"/>
          <w:szCs w:val="24"/>
        </w:rPr>
        <w:t>, S</w:t>
      </w:r>
      <w:r w:rsidR="001F01AA" w:rsidRPr="00172811">
        <w:rPr>
          <w:rFonts w:ascii="Arial" w:hAnsi="Arial" w:cs="Arial"/>
          <w:sz w:val="24"/>
          <w:szCs w:val="24"/>
        </w:rPr>
        <w:t>ín</w:t>
      </w:r>
      <w:r w:rsidR="00A63F23">
        <w:rPr>
          <w:rFonts w:ascii="Arial" w:hAnsi="Arial" w:cs="Arial"/>
          <w:sz w:val="24"/>
          <w:szCs w:val="24"/>
        </w:rPr>
        <w:t>d</w:t>
      </w:r>
      <w:r w:rsidR="001F01AA" w:rsidRPr="00172811">
        <w:rPr>
          <w:rFonts w:ascii="Arial" w:hAnsi="Arial" w:cs="Arial"/>
          <w:sz w:val="24"/>
          <w:szCs w:val="24"/>
        </w:rPr>
        <w:t>ico</w:t>
      </w:r>
      <w:r w:rsidR="00A63F23">
        <w:rPr>
          <w:rFonts w:ascii="Arial" w:hAnsi="Arial" w:cs="Arial"/>
          <w:sz w:val="24"/>
          <w:szCs w:val="24"/>
        </w:rPr>
        <w:t>.-----------------------------------------------------------------------------------------------------------------------------------------------------------------------------------------</w:t>
      </w:r>
      <w:r w:rsidR="001F01AA" w:rsidRPr="00172811">
        <w:rPr>
          <w:rFonts w:ascii="Arial" w:hAnsi="Arial" w:cs="Arial"/>
          <w:sz w:val="24"/>
          <w:szCs w:val="24"/>
        </w:rPr>
        <w:t xml:space="preserve"> </w:t>
      </w:r>
      <w:r w:rsidR="00DE45DE">
        <w:rPr>
          <w:rFonts w:ascii="Arial" w:hAnsi="Arial" w:cs="Arial"/>
          <w:sz w:val="24"/>
          <w:szCs w:val="24"/>
        </w:rPr>
        <w:t xml:space="preserve">Habla el </w:t>
      </w:r>
      <w:r w:rsidR="00DE45DE" w:rsidRPr="00225FBB">
        <w:rPr>
          <w:rFonts w:ascii="Arial" w:eastAsia="Calibri" w:hAnsi="Arial" w:cs="Arial"/>
          <w:sz w:val="24"/>
          <w:szCs w:val="24"/>
        </w:rPr>
        <w:t>Síndico Municipal, José Luis Salazar Martínez</w:t>
      </w:r>
      <w:r w:rsidR="00DE45DE">
        <w:rPr>
          <w:rFonts w:ascii="Arial" w:eastAsia="Calibri" w:hAnsi="Arial" w:cs="Arial"/>
          <w:sz w:val="24"/>
          <w:szCs w:val="24"/>
        </w:rPr>
        <w:t>:</w:t>
      </w:r>
      <w:r w:rsidR="00DE45DE" w:rsidRPr="00172811">
        <w:rPr>
          <w:rFonts w:ascii="Arial" w:hAnsi="Arial" w:cs="Arial"/>
          <w:sz w:val="24"/>
          <w:szCs w:val="24"/>
        </w:rPr>
        <w:t xml:space="preserve"> </w:t>
      </w:r>
      <w:r w:rsidR="00DE45DE">
        <w:rPr>
          <w:rFonts w:ascii="Arial" w:hAnsi="Arial" w:cs="Arial"/>
          <w:sz w:val="24"/>
          <w:szCs w:val="24"/>
        </w:rPr>
        <w:t>C</w:t>
      </w:r>
      <w:r w:rsidR="001F01AA" w:rsidRPr="00172811">
        <w:rPr>
          <w:rFonts w:ascii="Arial" w:hAnsi="Arial" w:cs="Arial"/>
          <w:sz w:val="24"/>
          <w:szCs w:val="24"/>
        </w:rPr>
        <w:t>on su permiso de nueva cuenta e</w:t>
      </w:r>
      <w:r w:rsidR="00DE45DE">
        <w:rPr>
          <w:rFonts w:ascii="Arial" w:hAnsi="Arial" w:cs="Arial"/>
          <w:sz w:val="24"/>
          <w:szCs w:val="24"/>
        </w:rPr>
        <w:t>h,</w:t>
      </w:r>
      <w:r w:rsidR="001F01AA" w:rsidRPr="00172811">
        <w:rPr>
          <w:rFonts w:ascii="Arial" w:hAnsi="Arial" w:cs="Arial"/>
          <w:sz w:val="24"/>
          <w:szCs w:val="24"/>
        </w:rPr>
        <w:t xml:space="preserve"> </w:t>
      </w:r>
      <w:r w:rsidR="00DE45DE">
        <w:rPr>
          <w:rFonts w:ascii="Arial" w:hAnsi="Arial" w:cs="Arial"/>
          <w:sz w:val="24"/>
          <w:szCs w:val="24"/>
        </w:rPr>
        <w:t>P</w:t>
      </w:r>
      <w:r w:rsidR="001F01AA" w:rsidRPr="00172811">
        <w:rPr>
          <w:rFonts w:ascii="Arial" w:hAnsi="Arial" w:cs="Arial"/>
          <w:sz w:val="24"/>
          <w:szCs w:val="24"/>
        </w:rPr>
        <w:t>resident</w:t>
      </w:r>
      <w:r w:rsidR="00DE45DE">
        <w:rPr>
          <w:rFonts w:ascii="Arial" w:hAnsi="Arial" w:cs="Arial"/>
          <w:sz w:val="24"/>
          <w:szCs w:val="24"/>
        </w:rPr>
        <w:t xml:space="preserve">a y </w:t>
      </w:r>
      <w:r w:rsidR="001F01AA" w:rsidRPr="00172811">
        <w:rPr>
          <w:rFonts w:ascii="Arial" w:hAnsi="Arial" w:cs="Arial"/>
          <w:sz w:val="24"/>
          <w:szCs w:val="24"/>
        </w:rPr>
        <w:t>compañeros regidores y regidoras</w:t>
      </w:r>
      <w:r w:rsidR="00DE45DE">
        <w:rPr>
          <w:rFonts w:ascii="Arial" w:hAnsi="Arial" w:cs="Arial"/>
          <w:sz w:val="24"/>
          <w:szCs w:val="24"/>
        </w:rPr>
        <w:t>,</w:t>
      </w:r>
      <w:r w:rsidR="001F01AA" w:rsidRPr="00172811">
        <w:rPr>
          <w:rFonts w:ascii="Arial" w:hAnsi="Arial" w:cs="Arial"/>
          <w:sz w:val="24"/>
          <w:szCs w:val="24"/>
        </w:rPr>
        <w:t xml:space="preserve"> me sumo </w:t>
      </w:r>
      <w:r w:rsidR="00DE45DE">
        <w:rPr>
          <w:rFonts w:ascii="Arial" w:hAnsi="Arial" w:cs="Arial"/>
          <w:sz w:val="24"/>
          <w:szCs w:val="24"/>
        </w:rPr>
        <w:t xml:space="preserve">a </w:t>
      </w:r>
      <w:r w:rsidR="001F01AA" w:rsidRPr="00172811">
        <w:rPr>
          <w:rFonts w:ascii="Arial" w:hAnsi="Arial" w:cs="Arial"/>
          <w:sz w:val="24"/>
          <w:szCs w:val="24"/>
        </w:rPr>
        <w:t xml:space="preserve">la propuesta la regidora </w:t>
      </w:r>
      <w:r w:rsidR="00DE45DE">
        <w:rPr>
          <w:rFonts w:ascii="Arial" w:hAnsi="Arial" w:cs="Arial"/>
          <w:sz w:val="24"/>
          <w:szCs w:val="24"/>
        </w:rPr>
        <w:t>R</w:t>
      </w:r>
      <w:r w:rsidR="001F01AA" w:rsidRPr="00172811">
        <w:rPr>
          <w:rFonts w:ascii="Arial" w:hAnsi="Arial" w:cs="Arial"/>
          <w:sz w:val="24"/>
          <w:szCs w:val="24"/>
        </w:rPr>
        <w:t>osario</w:t>
      </w:r>
      <w:r w:rsidR="00DE45DE">
        <w:rPr>
          <w:rFonts w:ascii="Arial" w:hAnsi="Arial" w:cs="Arial"/>
          <w:sz w:val="24"/>
          <w:szCs w:val="24"/>
        </w:rPr>
        <w:t>,</w:t>
      </w:r>
      <w:r w:rsidR="001F01AA" w:rsidRPr="00172811">
        <w:rPr>
          <w:rFonts w:ascii="Arial" w:hAnsi="Arial" w:cs="Arial"/>
          <w:sz w:val="24"/>
          <w:szCs w:val="24"/>
        </w:rPr>
        <w:t xml:space="preserve"> agregaría</w:t>
      </w:r>
      <w:r w:rsidR="00DE45DE">
        <w:rPr>
          <w:rFonts w:ascii="Arial" w:hAnsi="Arial" w:cs="Arial"/>
          <w:sz w:val="24"/>
          <w:szCs w:val="24"/>
        </w:rPr>
        <w:t xml:space="preserve"> </w:t>
      </w:r>
      <w:r w:rsidR="001F01AA" w:rsidRPr="00172811">
        <w:rPr>
          <w:rFonts w:ascii="Arial" w:hAnsi="Arial" w:cs="Arial"/>
          <w:sz w:val="24"/>
          <w:szCs w:val="24"/>
        </w:rPr>
        <w:t>un punto segundo que tiene que ver con todos aquellos</w:t>
      </w:r>
      <w:r w:rsidR="00DE45DE">
        <w:rPr>
          <w:rFonts w:ascii="Arial" w:hAnsi="Arial" w:cs="Arial"/>
          <w:sz w:val="24"/>
          <w:szCs w:val="24"/>
        </w:rPr>
        <w:t xml:space="preserve"> eh,</w:t>
      </w:r>
      <w:r w:rsidR="001F01AA" w:rsidRPr="00172811">
        <w:rPr>
          <w:rFonts w:ascii="Arial" w:hAnsi="Arial" w:cs="Arial"/>
          <w:sz w:val="24"/>
          <w:szCs w:val="24"/>
        </w:rPr>
        <w:t xml:space="preserve"> convenios</w:t>
      </w:r>
      <w:r w:rsidR="00DE45DE">
        <w:rPr>
          <w:rFonts w:ascii="Arial" w:hAnsi="Arial" w:cs="Arial"/>
          <w:sz w:val="24"/>
          <w:szCs w:val="24"/>
        </w:rPr>
        <w:t>,</w:t>
      </w:r>
      <w:r w:rsidR="001F01AA" w:rsidRPr="00172811">
        <w:rPr>
          <w:rFonts w:ascii="Arial" w:hAnsi="Arial" w:cs="Arial"/>
          <w:sz w:val="24"/>
          <w:szCs w:val="24"/>
        </w:rPr>
        <w:t xml:space="preserve"> contratos que se apeg</w:t>
      </w:r>
      <w:r w:rsidR="00DE45DE">
        <w:rPr>
          <w:rFonts w:ascii="Arial" w:hAnsi="Arial" w:cs="Arial"/>
          <w:sz w:val="24"/>
          <w:szCs w:val="24"/>
        </w:rPr>
        <w:t>ue</w:t>
      </w:r>
      <w:r w:rsidR="001F01AA" w:rsidRPr="00172811">
        <w:rPr>
          <w:rFonts w:ascii="Arial" w:hAnsi="Arial" w:cs="Arial"/>
          <w:sz w:val="24"/>
          <w:szCs w:val="24"/>
        </w:rPr>
        <w:t>n a</w:t>
      </w:r>
      <w:r w:rsidR="00DE45DE">
        <w:rPr>
          <w:rFonts w:ascii="Arial" w:hAnsi="Arial" w:cs="Arial"/>
          <w:sz w:val="24"/>
          <w:szCs w:val="24"/>
        </w:rPr>
        <w:t xml:space="preserve"> </w:t>
      </w:r>
      <w:r w:rsidR="001F01AA" w:rsidRPr="00172811">
        <w:rPr>
          <w:rFonts w:ascii="Arial" w:hAnsi="Arial" w:cs="Arial"/>
          <w:sz w:val="24"/>
          <w:szCs w:val="24"/>
        </w:rPr>
        <w:t>l</w:t>
      </w:r>
      <w:r w:rsidR="00DE45DE">
        <w:rPr>
          <w:rFonts w:ascii="Arial" w:hAnsi="Arial" w:cs="Arial"/>
          <w:sz w:val="24"/>
          <w:szCs w:val="24"/>
        </w:rPr>
        <w:t>a,</w:t>
      </w:r>
      <w:r w:rsidR="001F01AA" w:rsidRPr="00172811">
        <w:rPr>
          <w:rFonts w:ascii="Arial" w:hAnsi="Arial" w:cs="Arial"/>
          <w:sz w:val="24"/>
          <w:szCs w:val="24"/>
        </w:rPr>
        <w:t xml:space="preserve"> a la ley y a la norma </w:t>
      </w:r>
      <w:r w:rsidR="00DE45DE">
        <w:rPr>
          <w:rFonts w:ascii="Arial" w:hAnsi="Arial" w:cs="Arial"/>
          <w:sz w:val="24"/>
          <w:szCs w:val="24"/>
        </w:rPr>
        <w:t xml:space="preserve">eh, </w:t>
      </w:r>
      <w:r w:rsidR="001F01AA" w:rsidRPr="00172811">
        <w:rPr>
          <w:rFonts w:ascii="Arial" w:hAnsi="Arial" w:cs="Arial"/>
          <w:sz w:val="24"/>
          <w:szCs w:val="24"/>
        </w:rPr>
        <w:t>con eso salvaríamos esta situación que comenta la comp</w:t>
      </w:r>
      <w:r w:rsidR="00DE45DE">
        <w:rPr>
          <w:rFonts w:ascii="Arial" w:hAnsi="Arial" w:cs="Arial"/>
          <w:sz w:val="24"/>
          <w:szCs w:val="24"/>
        </w:rPr>
        <w:t>añer</w:t>
      </w:r>
      <w:r w:rsidR="001F01AA" w:rsidRPr="00172811">
        <w:rPr>
          <w:rFonts w:ascii="Arial" w:hAnsi="Arial" w:cs="Arial"/>
          <w:sz w:val="24"/>
          <w:szCs w:val="24"/>
        </w:rPr>
        <w:t>a regidora de que</w:t>
      </w:r>
      <w:r w:rsidR="00DE45DE">
        <w:rPr>
          <w:rFonts w:ascii="Arial" w:hAnsi="Arial" w:cs="Arial"/>
          <w:sz w:val="24"/>
          <w:szCs w:val="24"/>
        </w:rPr>
        <w:t>,</w:t>
      </w:r>
      <w:r w:rsidR="001F01AA" w:rsidRPr="00172811">
        <w:rPr>
          <w:rFonts w:ascii="Arial" w:hAnsi="Arial" w:cs="Arial"/>
          <w:sz w:val="24"/>
          <w:szCs w:val="24"/>
        </w:rPr>
        <w:t xml:space="preserve"> por supuesto que no se haría porque incurriría yo en </w:t>
      </w:r>
      <w:r w:rsidR="00735203">
        <w:rPr>
          <w:rFonts w:ascii="Arial" w:hAnsi="Arial" w:cs="Arial"/>
          <w:sz w:val="24"/>
          <w:szCs w:val="24"/>
        </w:rPr>
        <w:t>una ir</w:t>
      </w:r>
      <w:r w:rsidR="001F01AA" w:rsidRPr="00172811">
        <w:rPr>
          <w:rFonts w:ascii="Arial" w:hAnsi="Arial" w:cs="Arial"/>
          <w:sz w:val="24"/>
          <w:szCs w:val="24"/>
        </w:rPr>
        <w:t xml:space="preserve">responsabilidad </w:t>
      </w:r>
      <w:r w:rsidR="00DE45DE">
        <w:rPr>
          <w:rFonts w:ascii="Arial" w:hAnsi="Arial" w:cs="Arial"/>
          <w:sz w:val="24"/>
          <w:szCs w:val="24"/>
        </w:rPr>
        <w:t xml:space="preserve">firmar un </w:t>
      </w:r>
      <w:r w:rsidR="001F01AA" w:rsidRPr="00172811">
        <w:rPr>
          <w:rFonts w:ascii="Arial" w:hAnsi="Arial" w:cs="Arial"/>
          <w:sz w:val="24"/>
          <w:szCs w:val="24"/>
        </w:rPr>
        <w:t>contrato de concesión</w:t>
      </w:r>
      <w:r w:rsidR="00DE45DE">
        <w:rPr>
          <w:rFonts w:ascii="Arial" w:hAnsi="Arial" w:cs="Arial"/>
          <w:sz w:val="24"/>
          <w:szCs w:val="24"/>
        </w:rPr>
        <w:t xml:space="preserve"> o</w:t>
      </w:r>
      <w:r w:rsidR="001F01AA" w:rsidRPr="00172811">
        <w:rPr>
          <w:rFonts w:ascii="Arial" w:hAnsi="Arial" w:cs="Arial"/>
          <w:sz w:val="24"/>
          <w:szCs w:val="24"/>
        </w:rPr>
        <w:t xml:space="preserve"> un contrato de comodato de algún bien inmueble si no está autorizado por el ayuntamiento</w:t>
      </w:r>
      <w:r w:rsidR="00DE45DE">
        <w:rPr>
          <w:rFonts w:ascii="Arial" w:hAnsi="Arial" w:cs="Arial"/>
          <w:sz w:val="24"/>
          <w:szCs w:val="24"/>
        </w:rPr>
        <w:t>,</w:t>
      </w:r>
      <w:r w:rsidR="001F01AA" w:rsidRPr="00172811">
        <w:rPr>
          <w:rFonts w:ascii="Arial" w:hAnsi="Arial" w:cs="Arial"/>
          <w:sz w:val="24"/>
          <w:szCs w:val="24"/>
        </w:rPr>
        <w:t xml:space="preserve"> pero</w:t>
      </w:r>
      <w:r w:rsidR="00DE45DE">
        <w:rPr>
          <w:rFonts w:ascii="Arial" w:hAnsi="Arial" w:cs="Arial"/>
          <w:sz w:val="24"/>
          <w:szCs w:val="24"/>
        </w:rPr>
        <w:t xml:space="preserve"> </w:t>
      </w:r>
      <w:r w:rsidR="001F01AA" w:rsidRPr="00172811">
        <w:rPr>
          <w:rFonts w:ascii="Arial" w:hAnsi="Arial" w:cs="Arial"/>
          <w:sz w:val="24"/>
          <w:szCs w:val="24"/>
        </w:rPr>
        <w:t>de acuerdo en la</w:t>
      </w:r>
      <w:r w:rsidR="00DE45DE">
        <w:rPr>
          <w:rFonts w:ascii="Arial" w:hAnsi="Arial" w:cs="Arial"/>
          <w:sz w:val="24"/>
          <w:szCs w:val="24"/>
        </w:rPr>
        <w:t>,</w:t>
      </w:r>
      <w:r w:rsidR="001F01AA" w:rsidRPr="00172811">
        <w:rPr>
          <w:rFonts w:ascii="Arial" w:hAnsi="Arial" w:cs="Arial"/>
          <w:sz w:val="24"/>
          <w:szCs w:val="24"/>
        </w:rPr>
        <w:t xml:space="preserve"> en la posición y con relación a lo que comenta el regidor con mucho gusto </w:t>
      </w:r>
      <w:r w:rsidR="00DE45DE">
        <w:rPr>
          <w:rFonts w:ascii="Arial" w:hAnsi="Arial" w:cs="Arial"/>
          <w:sz w:val="24"/>
          <w:szCs w:val="24"/>
        </w:rPr>
        <w:t xml:space="preserve">eh, </w:t>
      </w:r>
      <w:r w:rsidR="001F01AA" w:rsidRPr="00172811">
        <w:rPr>
          <w:rFonts w:ascii="Arial" w:hAnsi="Arial" w:cs="Arial"/>
          <w:sz w:val="24"/>
          <w:szCs w:val="24"/>
        </w:rPr>
        <w:t>le proporcionó la información que me está solicitando</w:t>
      </w:r>
      <w:r w:rsidR="00DE45DE">
        <w:rPr>
          <w:rFonts w:ascii="Arial" w:hAnsi="Arial" w:cs="Arial"/>
          <w:sz w:val="24"/>
          <w:szCs w:val="24"/>
        </w:rPr>
        <w:t xml:space="preserve">, muchas </w:t>
      </w:r>
      <w:r w:rsidR="001F01AA" w:rsidRPr="00172811">
        <w:rPr>
          <w:rFonts w:ascii="Arial" w:hAnsi="Arial" w:cs="Arial"/>
          <w:sz w:val="24"/>
          <w:szCs w:val="24"/>
        </w:rPr>
        <w:t>gracias</w:t>
      </w:r>
      <w:r w:rsidR="00DE45DE">
        <w:rPr>
          <w:rFonts w:ascii="Arial" w:hAnsi="Arial" w:cs="Arial"/>
          <w:sz w:val="24"/>
          <w:szCs w:val="24"/>
        </w:rPr>
        <w:t>, es cuanto</w:t>
      </w:r>
      <w:r w:rsidR="001F01AA" w:rsidRPr="00172811">
        <w:rPr>
          <w:rFonts w:ascii="Arial" w:hAnsi="Arial" w:cs="Arial"/>
          <w:sz w:val="24"/>
          <w:szCs w:val="24"/>
        </w:rPr>
        <w:t xml:space="preserve"> </w:t>
      </w:r>
      <w:r w:rsidR="00DE45DE">
        <w:rPr>
          <w:rFonts w:ascii="Arial" w:hAnsi="Arial" w:cs="Arial"/>
          <w:sz w:val="24"/>
          <w:szCs w:val="24"/>
        </w:rPr>
        <w:t>P</w:t>
      </w:r>
      <w:r w:rsidR="001F01AA" w:rsidRPr="00172811">
        <w:rPr>
          <w:rFonts w:ascii="Arial" w:hAnsi="Arial" w:cs="Arial"/>
          <w:sz w:val="24"/>
          <w:szCs w:val="24"/>
        </w:rPr>
        <w:t>res</w:t>
      </w:r>
      <w:r w:rsidR="00DE45DE">
        <w:rPr>
          <w:rFonts w:ascii="Arial" w:hAnsi="Arial" w:cs="Arial"/>
          <w:sz w:val="24"/>
          <w:szCs w:val="24"/>
        </w:rPr>
        <w:t>ide</w:t>
      </w:r>
      <w:r w:rsidR="001F01AA" w:rsidRPr="00172811">
        <w:rPr>
          <w:rFonts w:ascii="Arial" w:hAnsi="Arial" w:cs="Arial"/>
          <w:sz w:val="24"/>
          <w:szCs w:val="24"/>
        </w:rPr>
        <w:t>nt</w:t>
      </w:r>
      <w:r w:rsidR="00DE45DE">
        <w:rPr>
          <w:rFonts w:ascii="Arial" w:hAnsi="Arial" w:cs="Arial"/>
          <w:sz w:val="24"/>
          <w:szCs w:val="24"/>
        </w:rPr>
        <w:t>a.-------------------------------------------------------------------------------------------------------------------------------------------------------------------------------------------------</w:t>
      </w:r>
      <w:r w:rsidR="00DE45DE" w:rsidRPr="00DE45DE">
        <w:rPr>
          <w:rFonts w:ascii="Arial" w:hAnsi="Arial" w:cs="Arial"/>
          <w:sz w:val="24"/>
          <w:szCs w:val="24"/>
        </w:rPr>
        <w:t xml:space="preserve"> </w:t>
      </w:r>
      <w:r w:rsidR="00DE45DE" w:rsidRPr="00413398">
        <w:rPr>
          <w:rFonts w:ascii="Arial" w:hAnsi="Arial" w:cs="Arial"/>
          <w:sz w:val="24"/>
          <w:szCs w:val="24"/>
        </w:rPr>
        <w:t>Con la palabra la Presidenta Municipal, Mirna Citlalli Amaya de Luna:</w:t>
      </w:r>
      <w:r w:rsidR="00DE45DE">
        <w:rPr>
          <w:rFonts w:ascii="Arial" w:hAnsi="Arial" w:cs="Arial"/>
          <w:sz w:val="24"/>
          <w:szCs w:val="24"/>
        </w:rPr>
        <w:t xml:space="preserve"> </w:t>
      </w:r>
      <w:r w:rsidR="00735203">
        <w:rPr>
          <w:rFonts w:ascii="Arial" w:hAnsi="Arial" w:cs="Arial"/>
          <w:sz w:val="24"/>
          <w:szCs w:val="24"/>
        </w:rPr>
        <w:t>A</w:t>
      </w:r>
      <w:r w:rsidR="001F01AA" w:rsidRPr="00172811">
        <w:rPr>
          <w:rFonts w:ascii="Arial" w:hAnsi="Arial" w:cs="Arial"/>
          <w:sz w:val="24"/>
          <w:szCs w:val="24"/>
        </w:rPr>
        <w:t>delante regidora</w:t>
      </w:r>
      <w:r w:rsidR="00735203">
        <w:rPr>
          <w:rFonts w:ascii="Arial" w:hAnsi="Arial" w:cs="Arial"/>
          <w:sz w:val="24"/>
          <w:szCs w:val="24"/>
        </w:rPr>
        <w:t>.--------------------------------------------------------------------------------------------------------------------------------------------------------------------------------------------------------------</w:t>
      </w:r>
      <w:r w:rsidR="00735203" w:rsidRPr="00735203">
        <w:rPr>
          <w:rFonts w:ascii="Arial" w:hAnsi="Arial" w:cs="Arial"/>
          <w:sz w:val="24"/>
          <w:szCs w:val="24"/>
        </w:rPr>
        <w:t xml:space="preserve"> </w:t>
      </w:r>
      <w:r w:rsidR="00735203">
        <w:rPr>
          <w:rFonts w:ascii="Arial" w:hAnsi="Arial" w:cs="Arial"/>
          <w:sz w:val="24"/>
          <w:szCs w:val="24"/>
        </w:rPr>
        <w:t xml:space="preserve">Habla la Regidora </w:t>
      </w:r>
      <w:r w:rsidR="00735203" w:rsidRPr="00225FBB">
        <w:rPr>
          <w:rFonts w:ascii="Arial" w:eastAsia="Calibri" w:hAnsi="Arial" w:cs="Arial"/>
          <w:sz w:val="24"/>
          <w:szCs w:val="24"/>
        </w:rPr>
        <w:t>María del Rosario Velázquez Hernánde</w:t>
      </w:r>
      <w:r w:rsidR="00735203">
        <w:rPr>
          <w:rFonts w:ascii="Arial" w:eastAsia="Calibri" w:hAnsi="Arial" w:cs="Arial"/>
          <w:sz w:val="24"/>
          <w:szCs w:val="24"/>
        </w:rPr>
        <w:t>z:</w:t>
      </w:r>
      <w:r w:rsidR="00735203">
        <w:rPr>
          <w:rFonts w:ascii="Arial" w:hAnsi="Arial" w:cs="Arial"/>
          <w:sz w:val="24"/>
          <w:szCs w:val="24"/>
        </w:rPr>
        <w:t xml:space="preserve"> G</w:t>
      </w:r>
      <w:r w:rsidR="001F01AA" w:rsidRPr="00172811">
        <w:rPr>
          <w:rFonts w:ascii="Arial" w:hAnsi="Arial" w:cs="Arial"/>
          <w:sz w:val="24"/>
          <w:szCs w:val="24"/>
        </w:rPr>
        <w:t>racias</w:t>
      </w:r>
      <w:r w:rsidR="00735203">
        <w:rPr>
          <w:rFonts w:ascii="Arial" w:hAnsi="Arial" w:cs="Arial"/>
          <w:sz w:val="24"/>
          <w:szCs w:val="24"/>
        </w:rPr>
        <w:t>,</w:t>
      </w:r>
      <w:r w:rsidR="001F01AA" w:rsidRPr="00172811">
        <w:rPr>
          <w:rFonts w:ascii="Arial" w:hAnsi="Arial" w:cs="Arial"/>
          <w:sz w:val="24"/>
          <w:szCs w:val="24"/>
        </w:rPr>
        <w:t xml:space="preserve"> agradecerle al </w:t>
      </w:r>
      <w:r w:rsidR="00735203">
        <w:rPr>
          <w:rFonts w:ascii="Arial" w:hAnsi="Arial" w:cs="Arial"/>
          <w:sz w:val="24"/>
          <w:szCs w:val="24"/>
        </w:rPr>
        <w:t>S</w:t>
      </w:r>
      <w:r w:rsidR="001F01AA" w:rsidRPr="00172811">
        <w:rPr>
          <w:rFonts w:ascii="Arial" w:hAnsi="Arial" w:cs="Arial"/>
          <w:sz w:val="24"/>
          <w:szCs w:val="24"/>
        </w:rPr>
        <w:t>índico la apertura sobre</w:t>
      </w:r>
      <w:r w:rsidR="00735203">
        <w:rPr>
          <w:rFonts w:ascii="Arial" w:hAnsi="Arial" w:cs="Arial"/>
          <w:sz w:val="24"/>
          <w:szCs w:val="24"/>
        </w:rPr>
        <w:t xml:space="preserve"> de, de</w:t>
      </w:r>
      <w:r w:rsidR="001F01AA" w:rsidRPr="00172811">
        <w:rPr>
          <w:rFonts w:ascii="Arial" w:hAnsi="Arial" w:cs="Arial"/>
          <w:sz w:val="24"/>
          <w:szCs w:val="24"/>
        </w:rPr>
        <w:t xml:space="preserve"> poder ampliar y complementar este dictamen y me sumo también a la petición que hace mi compañero </w:t>
      </w:r>
      <w:r w:rsidR="00735203">
        <w:rPr>
          <w:rFonts w:ascii="Arial" w:hAnsi="Arial" w:cs="Arial"/>
          <w:sz w:val="24"/>
          <w:szCs w:val="24"/>
        </w:rPr>
        <w:t>A</w:t>
      </w:r>
      <w:r w:rsidR="001F01AA" w:rsidRPr="00172811">
        <w:rPr>
          <w:rFonts w:ascii="Arial" w:hAnsi="Arial" w:cs="Arial"/>
          <w:sz w:val="24"/>
          <w:szCs w:val="24"/>
        </w:rPr>
        <w:t xml:space="preserve">rturo </w:t>
      </w:r>
      <w:r w:rsidR="00735203">
        <w:rPr>
          <w:rFonts w:ascii="Arial" w:hAnsi="Arial" w:cs="Arial"/>
          <w:sz w:val="24"/>
          <w:szCs w:val="24"/>
        </w:rPr>
        <w:t>M</w:t>
      </w:r>
      <w:r w:rsidR="001F01AA" w:rsidRPr="00172811">
        <w:rPr>
          <w:rFonts w:ascii="Arial" w:hAnsi="Arial" w:cs="Arial"/>
          <w:sz w:val="24"/>
          <w:szCs w:val="24"/>
        </w:rPr>
        <w:t>orones para</w:t>
      </w:r>
      <w:r w:rsidR="00735203">
        <w:rPr>
          <w:rFonts w:ascii="Arial" w:hAnsi="Arial" w:cs="Arial"/>
          <w:sz w:val="24"/>
          <w:szCs w:val="24"/>
        </w:rPr>
        <w:t>,</w:t>
      </w:r>
      <w:r w:rsidR="001F01AA" w:rsidRPr="00172811">
        <w:rPr>
          <w:rFonts w:ascii="Arial" w:hAnsi="Arial" w:cs="Arial"/>
          <w:sz w:val="24"/>
          <w:szCs w:val="24"/>
        </w:rPr>
        <w:t xml:space="preserve"> para conocer este listado de</w:t>
      </w:r>
      <w:r w:rsidR="00735203">
        <w:rPr>
          <w:rFonts w:ascii="Arial" w:hAnsi="Arial" w:cs="Arial"/>
          <w:sz w:val="24"/>
          <w:szCs w:val="24"/>
        </w:rPr>
        <w:t>, de</w:t>
      </w:r>
      <w:r w:rsidR="001F01AA" w:rsidRPr="00172811">
        <w:rPr>
          <w:rFonts w:ascii="Arial" w:hAnsi="Arial" w:cs="Arial"/>
          <w:sz w:val="24"/>
          <w:szCs w:val="24"/>
        </w:rPr>
        <w:t xml:space="preserve"> convenios y contratos que de forma habitual se renuevan desde la </w:t>
      </w:r>
      <w:r w:rsidR="00735203">
        <w:rPr>
          <w:rFonts w:ascii="Arial" w:hAnsi="Arial" w:cs="Arial"/>
          <w:sz w:val="24"/>
          <w:szCs w:val="24"/>
        </w:rPr>
        <w:t>S</w:t>
      </w:r>
      <w:r w:rsidR="001F01AA" w:rsidRPr="00172811">
        <w:rPr>
          <w:rFonts w:ascii="Arial" w:hAnsi="Arial" w:cs="Arial"/>
          <w:sz w:val="24"/>
          <w:szCs w:val="24"/>
        </w:rPr>
        <w:t>indicatura</w:t>
      </w:r>
      <w:r w:rsidR="00735203">
        <w:rPr>
          <w:rFonts w:ascii="Arial" w:hAnsi="Arial" w:cs="Arial"/>
          <w:sz w:val="24"/>
          <w:szCs w:val="24"/>
        </w:rPr>
        <w:t>,</w:t>
      </w:r>
      <w:r w:rsidR="001F01AA" w:rsidRPr="00172811">
        <w:rPr>
          <w:rFonts w:ascii="Arial" w:hAnsi="Arial" w:cs="Arial"/>
          <w:sz w:val="24"/>
          <w:szCs w:val="24"/>
        </w:rPr>
        <w:t xml:space="preserve"> muchísimas gracias</w:t>
      </w:r>
      <w:r w:rsidR="00735203">
        <w:rPr>
          <w:rFonts w:ascii="Arial" w:hAnsi="Arial" w:cs="Arial"/>
          <w:sz w:val="24"/>
          <w:szCs w:val="24"/>
        </w:rPr>
        <w:t>.----------------------------------------------------------------------------------------------------------------------------------------------------</w:t>
      </w:r>
      <w:r w:rsidR="00E02D41" w:rsidRPr="00E02D41">
        <w:rPr>
          <w:rFonts w:ascii="Arial" w:hAnsi="Arial" w:cs="Arial"/>
          <w:sz w:val="24"/>
          <w:szCs w:val="24"/>
        </w:rPr>
        <w:t xml:space="preserve"> </w:t>
      </w:r>
      <w:r w:rsidR="00E02D41" w:rsidRPr="00413398">
        <w:rPr>
          <w:rFonts w:ascii="Arial" w:hAnsi="Arial" w:cs="Arial"/>
          <w:sz w:val="24"/>
          <w:szCs w:val="24"/>
        </w:rPr>
        <w:t>Con la palabra la Presidenta Municipal, Mirna Citlalli Amaya de Luna:</w:t>
      </w:r>
      <w:r w:rsidR="00E02D41">
        <w:rPr>
          <w:rFonts w:ascii="Arial" w:hAnsi="Arial" w:cs="Arial"/>
          <w:sz w:val="24"/>
          <w:szCs w:val="24"/>
        </w:rPr>
        <w:t xml:space="preserve"> M</w:t>
      </w:r>
      <w:r w:rsidR="001F01AA" w:rsidRPr="00172811">
        <w:rPr>
          <w:rFonts w:ascii="Arial" w:hAnsi="Arial" w:cs="Arial"/>
          <w:sz w:val="24"/>
          <w:szCs w:val="24"/>
        </w:rPr>
        <w:t>uchas gracias</w:t>
      </w:r>
      <w:r w:rsidR="00E02D41">
        <w:rPr>
          <w:rFonts w:ascii="Arial" w:hAnsi="Arial" w:cs="Arial"/>
          <w:sz w:val="24"/>
          <w:szCs w:val="24"/>
        </w:rPr>
        <w:t>,</w:t>
      </w:r>
      <w:r w:rsidR="001F01AA" w:rsidRPr="00172811">
        <w:rPr>
          <w:rFonts w:ascii="Arial" w:hAnsi="Arial" w:cs="Arial"/>
          <w:sz w:val="24"/>
          <w:szCs w:val="24"/>
        </w:rPr>
        <w:t xml:space="preserve"> los límites están en las leyes y los reglamentos</w:t>
      </w:r>
      <w:r w:rsidR="00E02D41">
        <w:rPr>
          <w:rFonts w:ascii="Arial" w:hAnsi="Arial" w:cs="Arial"/>
          <w:sz w:val="24"/>
          <w:szCs w:val="24"/>
        </w:rPr>
        <w:t>,</w:t>
      </w:r>
      <w:r w:rsidR="001F01AA" w:rsidRPr="00172811">
        <w:rPr>
          <w:rFonts w:ascii="Arial" w:hAnsi="Arial" w:cs="Arial"/>
          <w:sz w:val="24"/>
          <w:szCs w:val="24"/>
        </w:rPr>
        <w:t xml:space="preserve"> los asuntos que son competencia de este pleno serán sometidos siempre a su consideración</w:t>
      </w:r>
      <w:r w:rsidR="00E02D41">
        <w:rPr>
          <w:rFonts w:ascii="Arial" w:hAnsi="Arial" w:cs="Arial"/>
          <w:sz w:val="24"/>
          <w:szCs w:val="24"/>
        </w:rPr>
        <w:t>,</w:t>
      </w:r>
      <w:r w:rsidR="001F01AA" w:rsidRPr="00172811">
        <w:rPr>
          <w:rFonts w:ascii="Arial" w:hAnsi="Arial" w:cs="Arial"/>
          <w:sz w:val="24"/>
          <w:szCs w:val="24"/>
        </w:rPr>
        <w:t xml:space="preserve"> pediríamos que se agregue desde luego e</w:t>
      </w:r>
      <w:r w:rsidR="00E02D41">
        <w:rPr>
          <w:rFonts w:ascii="Arial" w:hAnsi="Arial" w:cs="Arial"/>
          <w:sz w:val="24"/>
          <w:szCs w:val="24"/>
        </w:rPr>
        <w:t>h,</w:t>
      </w:r>
      <w:r w:rsidR="001F01AA" w:rsidRPr="00172811">
        <w:rPr>
          <w:rFonts w:ascii="Arial" w:hAnsi="Arial" w:cs="Arial"/>
          <w:sz w:val="24"/>
          <w:szCs w:val="24"/>
        </w:rPr>
        <w:t xml:space="preserve"> un punto </w:t>
      </w:r>
      <w:r w:rsidR="00E02D41">
        <w:rPr>
          <w:rFonts w:ascii="Arial" w:hAnsi="Arial" w:cs="Arial"/>
          <w:sz w:val="24"/>
          <w:szCs w:val="24"/>
        </w:rPr>
        <w:t>S</w:t>
      </w:r>
      <w:r w:rsidR="001F01AA" w:rsidRPr="00172811">
        <w:rPr>
          <w:rFonts w:ascii="Arial" w:hAnsi="Arial" w:cs="Arial"/>
          <w:sz w:val="24"/>
          <w:szCs w:val="24"/>
        </w:rPr>
        <w:t xml:space="preserve">eñor </w:t>
      </w:r>
      <w:r w:rsidR="00E02D41">
        <w:rPr>
          <w:rFonts w:ascii="Arial" w:hAnsi="Arial" w:cs="Arial"/>
          <w:sz w:val="24"/>
          <w:szCs w:val="24"/>
        </w:rPr>
        <w:t>S</w:t>
      </w:r>
      <w:r w:rsidR="001F01AA" w:rsidRPr="00172811">
        <w:rPr>
          <w:rFonts w:ascii="Arial" w:hAnsi="Arial" w:cs="Arial"/>
          <w:sz w:val="24"/>
          <w:szCs w:val="24"/>
        </w:rPr>
        <w:t xml:space="preserve">ecretario en donde tomemos en consideración la petición que nos hace la regidora y el regidor </w:t>
      </w:r>
      <w:r w:rsidR="00E02D41">
        <w:rPr>
          <w:rFonts w:ascii="Arial" w:hAnsi="Arial" w:cs="Arial"/>
          <w:sz w:val="24"/>
          <w:szCs w:val="24"/>
        </w:rPr>
        <w:t>L</w:t>
      </w:r>
      <w:r w:rsidR="001F01AA" w:rsidRPr="00172811">
        <w:rPr>
          <w:rFonts w:ascii="Arial" w:hAnsi="Arial" w:cs="Arial"/>
          <w:sz w:val="24"/>
          <w:szCs w:val="24"/>
        </w:rPr>
        <w:t xml:space="preserve">uis </w:t>
      </w:r>
      <w:r w:rsidR="00E02D41">
        <w:rPr>
          <w:rFonts w:ascii="Arial" w:hAnsi="Arial" w:cs="Arial"/>
          <w:sz w:val="24"/>
          <w:szCs w:val="24"/>
        </w:rPr>
        <w:t>M</w:t>
      </w:r>
      <w:r w:rsidR="001F01AA" w:rsidRPr="00172811">
        <w:rPr>
          <w:rFonts w:ascii="Arial" w:hAnsi="Arial" w:cs="Arial"/>
          <w:sz w:val="24"/>
          <w:szCs w:val="24"/>
        </w:rPr>
        <w:t>or</w:t>
      </w:r>
      <w:r w:rsidR="00E02D41">
        <w:rPr>
          <w:rFonts w:ascii="Arial" w:hAnsi="Arial" w:cs="Arial"/>
          <w:sz w:val="24"/>
          <w:szCs w:val="24"/>
        </w:rPr>
        <w:t>ones</w:t>
      </w:r>
      <w:r w:rsidR="001F01AA" w:rsidRPr="00172811">
        <w:rPr>
          <w:rFonts w:ascii="Arial" w:hAnsi="Arial" w:cs="Arial"/>
          <w:sz w:val="24"/>
          <w:szCs w:val="24"/>
        </w:rPr>
        <w:t xml:space="preserve"> e</w:t>
      </w:r>
      <w:r w:rsidR="00E02D41">
        <w:rPr>
          <w:rFonts w:ascii="Arial" w:hAnsi="Arial" w:cs="Arial"/>
          <w:sz w:val="24"/>
          <w:szCs w:val="24"/>
        </w:rPr>
        <w:t>h,</w:t>
      </w:r>
      <w:r w:rsidR="001F01AA" w:rsidRPr="00172811">
        <w:rPr>
          <w:rFonts w:ascii="Arial" w:hAnsi="Arial" w:cs="Arial"/>
          <w:sz w:val="24"/>
          <w:szCs w:val="24"/>
        </w:rPr>
        <w:t xml:space="preserve"> que desde luego estos convenios no transgredan los recursos económicos de nuestro municipio en concesiones</w:t>
      </w:r>
      <w:r w:rsidR="00E02D41">
        <w:rPr>
          <w:rFonts w:ascii="Arial" w:hAnsi="Arial" w:cs="Arial"/>
          <w:sz w:val="24"/>
          <w:szCs w:val="24"/>
        </w:rPr>
        <w:t>,</w:t>
      </w:r>
      <w:r w:rsidR="001F01AA" w:rsidRPr="00172811">
        <w:rPr>
          <w:rFonts w:ascii="Arial" w:hAnsi="Arial" w:cs="Arial"/>
          <w:sz w:val="24"/>
          <w:szCs w:val="24"/>
        </w:rPr>
        <w:t xml:space="preserve"> en e</w:t>
      </w:r>
      <w:r w:rsidR="00E02D41">
        <w:rPr>
          <w:rFonts w:ascii="Arial" w:hAnsi="Arial" w:cs="Arial"/>
          <w:sz w:val="24"/>
          <w:szCs w:val="24"/>
        </w:rPr>
        <w:t>najenaci</w:t>
      </w:r>
      <w:r w:rsidR="001F01AA" w:rsidRPr="00172811">
        <w:rPr>
          <w:rFonts w:ascii="Arial" w:hAnsi="Arial" w:cs="Arial"/>
          <w:sz w:val="24"/>
          <w:szCs w:val="24"/>
        </w:rPr>
        <w:t xml:space="preserve">ones de bienes </w:t>
      </w:r>
      <w:r w:rsidR="00E02D41">
        <w:rPr>
          <w:rFonts w:ascii="Arial" w:hAnsi="Arial" w:cs="Arial"/>
          <w:sz w:val="24"/>
          <w:szCs w:val="24"/>
        </w:rPr>
        <w:t xml:space="preserve">y </w:t>
      </w:r>
      <w:r w:rsidR="001F01AA" w:rsidRPr="00172811">
        <w:rPr>
          <w:rFonts w:ascii="Arial" w:hAnsi="Arial" w:cs="Arial"/>
          <w:sz w:val="24"/>
          <w:szCs w:val="24"/>
        </w:rPr>
        <w:t>bien</w:t>
      </w:r>
      <w:r w:rsidR="00E02D41">
        <w:rPr>
          <w:rFonts w:ascii="Arial" w:hAnsi="Arial" w:cs="Arial"/>
          <w:sz w:val="24"/>
          <w:szCs w:val="24"/>
        </w:rPr>
        <w:t>,</w:t>
      </w:r>
      <w:r w:rsidR="001F01AA" w:rsidRPr="00172811">
        <w:rPr>
          <w:rFonts w:ascii="Arial" w:hAnsi="Arial" w:cs="Arial"/>
          <w:sz w:val="24"/>
          <w:szCs w:val="24"/>
        </w:rPr>
        <w:t xml:space="preserve"> desde luego que no</w:t>
      </w:r>
      <w:r w:rsidR="00E02D41">
        <w:rPr>
          <w:rFonts w:ascii="Arial" w:hAnsi="Arial" w:cs="Arial"/>
          <w:sz w:val="24"/>
          <w:szCs w:val="24"/>
        </w:rPr>
        <w:t>, no</w:t>
      </w:r>
      <w:r w:rsidR="001F01AA" w:rsidRPr="00172811">
        <w:rPr>
          <w:rFonts w:ascii="Arial" w:hAnsi="Arial" w:cs="Arial"/>
          <w:sz w:val="24"/>
          <w:szCs w:val="24"/>
        </w:rPr>
        <w:t xml:space="preserve"> rebase</w:t>
      </w:r>
      <w:r w:rsidR="00E02D41">
        <w:rPr>
          <w:rFonts w:ascii="Arial" w:hAnsi="Arial" w:cs="Arial"/>
          <w:sz w:val="24"/>
          <w:szCs w:val="24"/>
        </w:rPr>
        <w:t>n</w:t>
      </w:r>
      <w:r w:rsidR="001F01AA" w:rsidRPr="00172811">
        <w:rPr>
          <w:rFonts w:ascii="Arial" w:hAnsi="Arial" w:cs="Arial"/>
          <w:sz w:val="24"/>
          <w:szCs w:val="24"/>
        </w:rPr>
        <w:t xml:space="preserve"> los límites vigentes de la administración 2022</w:t>
      </w:r>
      <w:r w:rsidR="00E02D41">
        <w:rPr>
          <w:rFonts w:ascii="Arial" w:hAnsi="Arial" w:cs="Arial"/>
          <w:sz w:val="24"/>
          <w:szCs w:val="24"/>
        </w:rPr>
        <w:t>-</w:t>
      </w:r>
      <w:r w:rsidR="001F01AA" w:rsidRPr="00172811">
        <w:rPr>
          <w:rFonts w:ascii="Arial" w:hAnsi="Arial" w:cs="Arial"/>
          <w:sz w:val="24"/>
          <w:szCs w:val="24"/>
        </w:rPr>
        <w:t>2024</w:t>
      </w:r>
      <w:r w:rsidR="00E02D41">
        <w:rPr>
          <w:rFonts w:ascii="Arial" w:hAnsi="Arial" w:cs="Arial"/>
          <w:sz w:val="24"/>
          <w:szCs w:val="24"/>
        </w:rPr>
        <w:t>.----------------------------------------------------------------------------------------------------------------------------------------------------------------------------------------------------------</w:t>
      </w:r>
      <w:r w:rsidR="001F01AA" w:rsidRPr="00172811">
        <w:rPr>
          <w:rFonts w:ascii="Arial" w:hAnsi="Arial" w:cs="Arial"/>
          <w:sz w:val="24"/>
          <w:szCs w:val="24"/>
        </w:rPr>
        <w:t xml:space="preserve"> </w:t>
      </w:r>
      <w:r w:rsidR="00E02D41">
        <w:rPr>
          <w:rFonts w:ascii="Arial" w:hAnsi="Arial" w:cs="Arial"/>
          <w:sz w:val="24"/>
          <w:szCs w:val="24"/>
        </w:rPr>
        <w:t xml:space="preserve">Habla el </w:t>
      </w:r>
      <w:r w:rsidR="00E02D41" w:rsidRPr="00225FBB">
        <w:rPr>
          <w:rFonts w:ascii="Arial" w:eastAsia="Calibri" w:hAnsi="Arial" w:cs="Arial"/>
          <w:sz w:val="24"/>
          <w:szCs w:val="24"/>
        </w:rPr>
        <w:t>Síndico Municipal, José Luis Salazar Martínez</w:t>
      </w:r>
      <w:r w:rsidR="00E02D41">
        <w:rPr>
          <w:rFonts w:ascii="Arial" w:eastAsia="Calibri" w:hAnsi="Arial" w:cs="Arial"/>
          <w:sz w:val="24"/>
          <w:szCs w:val="24"/>
        </w:rPr>
        <w:t>:</w:t>
      </w:r>
      <w:r w:rsidR="00E02D41" w:rsidRPr="00172811">
        <w:rPr>
          <w:rFonts w:ascii="Arial" w:hAnsi="Arial" w:cs="Arial"/>
          <w:sz w:val="24"/>
          <w:szCs w:val="24"/>
        </w:rPr>
        <w:t xml:space="preserve"> </w:t>
      </w:r>
      <w:r w:rsidR="00E02D41">
        <w:rPr>
          <w:rFonts w:ascii="Arial" w:hAnsi="Arial" w:cs="Arial"/>
          <w:sz w:val="24"/>
          <w:szCs w:val="24"/>
        </w:rPr>
        <w:t>Presidenta.--------------------------------------------------------------------------------------------------------------------------------</w:t>
      </w:r>
      <w:r w:rsidR="00E02D41" w:rsidRPr="00E02D41">
        <w:rPr>
          <w:rFonts w:ascii="Arial" w:hAnsi="Arial" w:cs="Arial"/>
          <w:sz w:val="24"/>
          <w:szCs w:val="24"/>
        </w:rPr>
        <w:t xml:space="preserve"> </w:t>
      </w:r>
      <w:r w:rsidR="00E02D41" w:rsidRPr="00413398">
        <w:rPr>
          <w:rFonts w:ascii="Arial" w:hAnsi="Arial" w:cs="Arial"/>
          <w:sz w:val="24"/>
          <w:szCs w:val="24"/>
        </w:rPr>
        <w:t>Con la palabra la Presidenta Municipal, Mirna Citlalli Amaya de Luna:</w:t>
      </w:r>
      <w:r w:rsidR="00E02D41">
        <w:rPr>
          <w:rFonts w:ascii="Arial" w:hAnsi="Arial" w:cs="Arial"/>
          <w:sz w:val="24"/>
          <w:szCs w:val="24"/>
        </w:rPr>
        <w:t xml:space="preserve"> Secretario.--------------------------------------------------------------------------------------------------------------</w:t>
      </w:r>
      <w:r w:rsidR="00E02D41" w:rsidRPr="00E02D41">
        <w:rPr>
          <w:rFonts w:ascii="Arial" w:hAnsi="Arial" w:cs="Arial"/>
          <w:sz w:val="24"/>
          <w:szCs w:val="24"/>
        </w:rPr>
        <w:t xml:space="preserve"> </w:t>
      </w:r>
      <w:r w:rsidR="00E02D41">
        <w:rPr>
          <w:rFonts w:ascii="Arial" w:hAnsi="Arial" w:cs="Arial"/>
          <w:sz w:val="24"/>
          <w:szCs w:val="24"/>
        </w:rPr>
        <w:lastRenderedPageBreak/>
        <w:t xml:space="preserve">Habla el </w:t>
      </w:r>
      <w:r w:rsidR="00E02D41" w:rsidRPr="00225FBB">
        <w:rPr>
          <w:rFonts w:ascii="Arial" w:eastAsia="Calibri" w:hAnsi="Arial" w:cs="Arial"/>
          <w:sz w:val="24"/>
          <w:szCs w:val="24"/>
        </w:rPr>
        <w:t>Síndico Municipal, José Luis Salazar Martínez</w:t>
      </w:r>
      <w:r w:rsidR="00E02D41">
        <w:rPr>
          <w:rFonts w:ascii="Arial" w:eastAsia="Calibri" w:hAnsi="Arial" w:cs="Arial"/>
          <w:sz w:val="24"/>
          <w:szCs w:val="24"/>
        </w:rPr>
        <w:t>:</w:t>
      </w:r>
      <w:r w:rsidR="00E02D41" w:rsidRPr="00172811">
        <w:rPr>
          <w:rFonts w:ascii="Arial" w:hAnsi="Arial" w:cs="Arial"/>
          <w:sz w:val="24"/>
          <w:szCs w:val="24"/>
        </w:rPr>
        <w:t xml:space="preserve"> </w:t>
      </w:r>
      <w:r w:rsidR="00E02D41">
        <w:rPr>
          <w:rFonts w:ascii="Arial" w:hAnsi="Arial" w:cs="Arial"/>
          <w:sz w:val="24"/>
          <w:szCs w:val="24"/>
        </w:rPr>
        <w:t>Y</w:t>
      </w:r>
      <w:r w:rsidR="001F01AA" w:rsidRPr="00172811">
        <w:rPr>
          <w:rFonts w:ascii="Arial" w:hAnsi="Arial" w:cs="Arial"/>
          <w:sz w:val="24"/>
          <w:szCs w:val="24"/>
        </w:rPr>
        <w:t>o</w:t>
      </w:r>
      <w:r w:rsidR="00E02D41">
        <w:rPr>
          <w:rFonts w:ascii="Arial" w:hAnsi="Arial" w:cs="Arial"/>
          <w:sz w:val="24"/>
          <w:szCs w:val="24"/>
        </w:rPr>
        <w:t>,</w:t>
      </w:r>
      <w:r w:rsidR="001F01AA" w:rsidRPr="00172811">
        <w:rPr>
          <w:rFonts w:ascii="Arial" w:hAnsi="Arial" w:cs="Arial"/>
          <w:sz w:val="24"/>
          <w:szCs w:val="24"/>
        </w:rPr>
        <w:t xml:space="preserve"> yo</w:t>
      </w:r>
      <w:r w:rsidR="00E02D41">
        <w:rPr>
          <w:rFonts w:ascii="Arial" w:hAnsi="Arial" w:cs="Arial"/>
          <w:sz w:val="24"/>
          <w:szCs w:val="24"/>
        </w:rPr>
        <w:t>,</w:t>
      </w:r>
      <w:r w:rsidR="001F01AA" w:rsidRPr="00172811">
        <w:rPr>
          <w:rFonts w:ascii="Arial" w:hAnsi="Arial" w:cs="Arial"/>
          <w:sz w:val="24"/>
          <w:szCs w:val="24"/>
        </w:rPr>
        <w:t xml:space="preserve"> </w:t>
      </w:r>
      <w:r w:rsidR="00E02D41">
        <w:rPr>
          <w:rFonts w:ascii="Arial" w:hAnsi="Arial" w:cs="Arial"/>
          <w:sz w:val="24"/>
          <w:szCs w:val="24"/>
        </w:rPr>
        <w:t>eh,</w:t>
      </w:r>
      <w:r w:rsidR="001F01AA" w:rsidRPr="00172811">
        <w:rPr>
          <w:rFonts w:ascii="Arial" w:hAnsi="Arial" w:cs="Arial"/>
          <w:sz w:val="24"/>
          <w:szCs w:val="24"/>
        </w:rPr>
        <w:t xml:space="preserve"> con su permiso </w:t>
      </w:r>
      <w:r w:rsidR="00E02D41">
        <w:rPr>
          <w:rFonts w:ascii="Arial" w:hAnsi="Arial" w:cs="Arial"/>
          <w:sz w:val="24"/>
          <w:szCs w:val="24"/>
        </w:rPr>
        <w:t>P</w:t>
      </w:r>
      <w:r w:rsidR="001F01AA" w:rsidRPr="00172811">
        <w:rPr>
          <w:rFonts w:ascii="Arial" w:hAnsi="Arial" w:cs="Arial"/>
          <w:sz w:val="24"/>
          <w:szCs w:val="24"/>
        </w:rPr>
        <w:t>residenta</w:t>
      </w:r>
      <w:r w:rsidR="00E02D41">
        <w:rPr>
          <w:rFonts w:ascii="Arial" w:hAnsi="Arial" w:cs="Arial"/>
          <w:sz w:val="24"/>
          <w:szCs w:val="24"/>
        </w:rPr>
        <w:t>,</w:t>
      </w:r>
      <w:r w:rsidR="001F01AA" w:rsidRPr="00172811">
        <w:rPr>
          <w:rFonts w:ascii="Arial" w:hAnsi="Arial" w:cs="Arial"/>
          <w:sz w:val="24"/>
          <w:szCs w:val="24"/>
        </w:rPr>
        <w:t xml:space="preserve"> nada más</w:t>
      </w:r>
      <w:r w:rsidR="00E02D41">
        <w:rPr>
          <w:rFonts w:ascii="Arial" w:hAnsi="Arial" w:cs="Arial"/>
          <w:sz w:val="24"/>
          <w:szCs w:val="24"/>
        </w:rPr>
        <w:t xml:space="preserve"> </w:t>
      </w:r>
      <w:r w:rsidR="001F01AA" w:rsidRPr="00172811">
        <w:rPr>
          <w:rFonts w:ascii="Arial" w:hAnsi="Arial" w:cs="Arial"/>
          <w:sz w:val="24"/>
          <w:szCs w:val="24"/>
        </w:rPr>
        <w:t>si me gustaría que quedara en los términos que se planteó por los mismos compañeros regidores</w:t>
      </w:r>
      <w:r w:rsidR="00E02D41">
        <w:rPr>
          <w:rFonts w:ascii="Arial" w:hAnsi="Arial" w:cs="Arial"/>
          <w:sz w:val="24"/>
          <w:szCs w:val="24"/>
        </w:rPr>
        <w:t>,</w:t>
      </w:r>
      <w:r w:rsidR="001F01AA" w:rsidRPr="00172811">
        <w:rPr>
          <w:rFonts w:ascii="Arial" w:hAnsi="Arial" w:cs="Arial"/>
          <w:sz w:val="24"/>
          <w:szCs w:val="24"/>
        </w:rPr>
        <w:t xml:space="preserve"> en el punto segundo que se establezca que serán aquellos instrumentos jurídicos que permita la ley</w:t>
      </w:r>
      <w:r w:rsidR="00E02D41">
        <w:rPr>
          <w:rFonts w:ascii="Arial" w:hAnsi="Arial" w:cs="Arial"/>
          <w:sz w:val="24"/>
          <w:szCs w:val="24"/>
        </w:rPr>
        <w:t>,</w:t>
      </w:r>
      <w:r w:rsidR="001F01AA" w:rsidRPr="00172811">
        <w:rPr>
          <w:rFonts w:ascii="Arial" w:hAnsi="Arial" w:cs="Arial"/>
          <w:sz w:val="24"/>
          <w:szCs w:val="24"/>
        </w:rPr>
        <w:t xml:space="preserve"> sabemos que probablemente existan algún contrato de concesión que tendrá que ser autorizado por el ayuntamiento y lo que digamos y</w:t>
      </w:r>
      <w:r w:rsidR="00E02D41">
        <w:rPr>
          <w:rFonts w:ascii="Arial" w:hAnsi="Arial" w:cs="Arial"/>
          <w:sz w:val="24"/>
          <w:szCs w:val="24"/>
        </w:rPr>
        <w:t xml:space="preserve"> </w:t>
      </w:r>
      <w:r w:rsidR="001F01AA" w:rsidRPr="00172811">
        <w:rPr>
          <w:rFonts w:ascii="Arial" w:hAnsi="Arial" w:cs="Arial"/>
          <w:sz w:val="24"/>
          <w:szCs w:val="24"/>
        </w:rPr>
        <w:t>que quede asentado en el acta que les voy a hacer llegar la información que me están solicitando</w:t>
      </w:r>
      <w:r w:rsidR="00E02D41">
        <w:rPr>
          <w:rFonts w:ascii="Arial" w:hAnsi="Arial" w:cs="Arial"/>
          <w:sz w:val="24"/>
          <w:szCs w:val="24"/>
        </w:rPr>
        <w:t>,</w:t>
      </w:r>
      <w:r w:rsidR="001F01AA" w:rsidRPr="00172811">
        <w:rPr>
          <w:rFonts w:ascii="Arial" w:hAnsi="Arial" w:cs="Arial"/>
          <w:sz w:val="24"/>
          <w:szCs w:val="24"/>
        </w:rPr>
        <w:t xml:space="preserve"> yo me se sostendría en la</w:t>
      </w:r>
      <w:r w:rsidR="00E02D41">
        <w:rPr>
          <w:rFonts w:ascii="Arial" w:hAnsi="Arial" w:cs="Arial"/>
          <w:sz w:val="24"/>
          <w:szCs w:val="24"/>
        </w:rPr>
        <w:t>, en la</w:t>
      </w:r>
      <w:r w:rsidR="001F01AA" w:rsidRPr="00172811">
        <w:rPr>
          <w:rFonts w:ascii="Arial" w:hAnsi="Arial" w:cs="Arial"/>
          <w:sz w:val="24"/>
          <w:szCs w:val="24"/>
        </w:rPr>
        <w:t xml:space="preserve"> iniciativa agregando nada más el punto segundo que tiene que ver con que se </w:t>
      </w:r>
      <w:r w:rsidR="00E02D41">
        <w:rPr>
          <w:rFonts w:ascii="Arial" w:hAnsi="Arial" w:cs="Arial"/>
          <w:sz w:val="24"/>
          <w:szCs w:val="24"/>
        </w:rPr>
        <w:t xml:space="preserve">eh, </w:t>
      </w:r>
      <w:r w:rsidR="001F01AA" w:rsidRPr="00172811">
        <w:rPr>
          <w:rFonts w:ascii="Arial" w:hAnsi="Arial" w:cs="Arial"/>
          <w:sz w:val="24"/>
          <w:szCs w:val="24"/>
        </w:rPr>
        <w:t xml:space="preserve">apruebe </w:t>
      </w:r>
      <w:r w:rsidR="00E02D41">
        <w:rPr>
          <w:rFonts w:ascii="Arial" w:hAnsi="Arial" w:cs="Arial"/>
          <w:sz w:val="24"/>
          <w:szCs w:val="24"/>
        </w:rPr>
        <w:t xml:space="preserve">eh, eh, </w:t>
      </w:r>
      <w:r w:rsidR="001F01AA" w:rsidRPr="00172811">
        <w:rPr>
          <w:rFonts w:ascii="Arial" w:hAnsi="Arial" w:cs="Arial"/>
          <w:sz w:val="24"/>
          <w:szCs w:val="24"/>
        </w:rPr>
        <w:t>todos aquellos</w:t>
      </w:r>
      <w:r w:rsidR="00E02D41">
        <w:rPr>
          <w:rFonts w:ascii="Arial" w:hAnsi="Arial" w:cs="Arial"/>
          <w:sz w:val="24"/>
          <w:szCs w:val="24"/>
        </w:rPr>
        <w:t xml:space="preserve"> y</w:t>
      </w:r>
      <w:r w:rsidR="001F01AA" w:rsidRPr="00172811">
        <w:rPr>
          <w:rFonts w:ascii="Arial" w:hAnsi="Arial" w:cs="Arial"/>
          <w:sz w:val="24"/>
          <w:szCs w:val="24"/>
        </w:rPr>
        <w:t xml:space="preserve"> la firma de estos documentos que la ley permita de acuerdo a los que estamos aquí considerados</w:t>
      </w:r>
      <w:r w:rsidR="00E17857">
        <w:rPr>
          <w:rFonts w:ascii="Arial" w:hAnsi="Arial" w:cs="Arial"/>
          <w:sz w:val="24"/>
          <w:szCs w:val="24"/>
        </w:rPr>
        <w:t>, es cu</w:t>
      </w:r>
      <w:r w:rsidR="001F01AA" w:rsidRPr="00172811">
        <w:rPr>
          <w:rFonts w:ascii="Arial" w:hAnsi="Arial" w:cs="Arial"/>
          <w:sz w:val="24"/>
          <w:szCs w:val="24"/>
        </w:rPr>
        <w:t xml:space="preserve">anto </w:t>
      </w:r>
      <w:r w:rsidR="00E17857">
        <w:rPr>
          <w:rFonts w:ascii="Arial" w:hAnsi="Arial" w:cs="Arial"/>
          <w:sz w:val="24"/>
          <w:szCs w:val="24"/>
        </w:rPr>
        <w:t>P</w:t>
      </w:r>
      <w:r w:rsidR="001F01AA" w:rsidRPr="00172811">
        <w:rPr>
          <w:rFonts w:ascii="Arial" w:hAnsi="Arial" w:cs="Arial"/>
          <w:sz w:val="24"/>
          <w:szCs w:val="24"/>
        </w:rPr>
        <w:t>res</w:t>
      </w:r>
      <w:r w:rsidR="00E17857">
        <w:rPr>
          <w:rFonts w:ascii="Arial" w:hAnsi="Arial" w:cs="Arial"/>
          <w:sz w:val="24"/>
          <w:szCs w:val="24"/>
        </w:rPr>
        <w:t>id</w:t>
      </w:r>
      <w:r w:rsidR="001F01AA" w:rsidRPr="00172811">
        <w:rPr>
          <w:rFonts w:ascii="Arial" w:hAnsi="Arial" w:cs="Arial"/>
          <w:sz w:val="24"/>
          <w:szCs w:val="24"/>
        </w:rPr>
        <w:t>enta</w:t>
      </w:r>
      <w:r w:rsidR="00E17857">
        <w:rPr>
          <w:rFonts w:ascii="Arial" w:hAnsi="Arial" w:cs="Arial"/>
          <w:sz w:val="24"/>
          <w:szCs w:val="24"/>
        </w:rPr>
        <w:t>.---------------------------------------------------------------------------------------------------------------------------------------------------------------------------------------------</w:t>
      </w:r>
      <w:r w:rsidR="00E17857" w:rsidRPr="00E17857">
        <w:rPr>
          <w:rFonts w:ascii="Arial" w:hAnsi="Arial" w:cs="Arial"/>
          <w:sz w:val="24"/>
          <w:szCs w:val="24"/>
        </w:rPr>
        <w:t xml:space="preserve"> </w:t>
      </w:r>
      <w:r w:rsidR="00E17857" w:rsidRPr="00413398">
        <w:rPr>
          <w:rFonts w:ascii="Arial" w:hAnsi="Arial" w:cs="Arial"/>
          <w:sz w:val="24"/>
          <w:szCs w:val="24"/>
        </w:rPr>
        <w:t>Con la palabra la Presidenta Municipal, Mirna Citlalli Amaya de Luna:</w:t>
      </w:r>
      <w:r w:rsidR="00E17857">
        <w:rPr>
          <w:rFonts w:ascii="Arial" w:hAnsi="Arial" w:cs="Arial"/>
          <w:sz w:val="24"/>
          <w:szCs w:val="24"/>
        </w:rPr>
        <w:t xml:space="preserve"> </w:t>
      </w:r>
      <w:r w:rsidR="001F01AA" w:rsidRPr="00172811">
        <w:rPr>
          <w:rFonts w:ascii="Arial" w:hAnsi="Arial" w:cs="Arial"/>
          <w:sz w:val="24"/>
          <w:szCs w:val="24"/>
        </w:rPr>
        <w:t xml:space="preserve"> </w:t>
      </w:r>
      <w:r w:rsidR="00E17857">
        <w:rPr>
          <w:rFonts w:ascii="Arial" w:hAnsi="Arial" w:cs="Arial"/>
          <w:sz w:val="24"/>
          <w:szCs w:val="24"/>
        </w:rPr>
        <w:t>R</w:t>
      </w:r>
      <w:r w:rsidR="001F01AA" w:rsidRPr="00172811">
        <w:rPr>
          <w:rFonts w:ascii="Arial" w:hAnsi="Arial" w:cs="Arial"/>
          <w:sz w:val="24"/>
          <w:szCs w:val="24"/>
        </w:rPr>
        <w:t>egidora</w:t>
      </w:r>
      <w:r w:rsidR="00E17857">
        <w:rPr>
          <w:rFonts w:ascii="Arial" w:hAnsi="Arial" w:cs="Arial"/>
          <w:sz w:val="24"/>
          <w:szCs w:val="24"/>
        </w:rPr>
        <w:t>.----------------------------------------------------------------------------------------------------------------------------------------------------------------------------------------------------------------------------</w:t>
      </w:r>
      <w:r w:rsidR="001F01AA" w:rsidRPr="00172811">
        <w:rPr>
          <w:rFonts w:ascii="Arial" w:hAnsi="Arial" w:cs="Arial"/>
          <w:sz w:val="24"/>
          <w:szCs w:val="24"/>
        </w:rPr>
        <w:t xml:space="preserve"> </w:t>
      </w:r>
      <w:r w:rsidR="00E17857">
        <w:rPr>
          <w:rFonts w:ascii="Arial" w:hAnsi="Arial" w:cs="Arial"/>
          <w:sz w:val="24"/>
          <w:szCs w:val="24"/>
        </w:rPr>
        <w:t xml:space="preserve">Habla la Regidora </w:t>
      </w:r>
      <w:r w:rsidR="00E17857" w:rsidRPr="00225FBB">
        <w:rPr>
          <w:rFonts w:ascii="Arial" w:eastAsia="Calibri" w:hAnsi="Arial" w:cs="Arial"/>
          <w:sz w:val="24"/>
          <w:szCs w:val="24"/>
        </w:rPr>
        <w:t>María del Rosario Velázquez Hernánde</w:t>
      </w:r>
      <w:r w:rsidR="00E17857">
        <w:rPr>
          <w:rFonts w:ascii="Arial" w:eastAsia="Calibri" w:hAnsi="Arial" w:cs="Arial"/>
          <w:sz w:val="24"/>
          <w:szCs w:val="24"/>
        </w:rPr>
        <w:t>z:</w:t>
      </w:r>
      <w:r w:rsidR="00E17857">
        <w:rPr>
          <w:rFonts w:ascii="Arial" w:hAnsi="Arial" w:cs="Arial"/>
          <w:sz w:val="24"/>
          <w:szCs w:val="24"/>
        </w:rPr>
        <w:t xml:space="preserve"> S</w:t>
      </w:r>
      <w:r w:rsidR="001F01AA" w:rsidRPr="00172811">
        <w:rPr>
          <w:rFonts w:ascii="Arial" w:hAnsi="Arial" w:cs="Arial"/>
          <w:sz w:val="24"/>
          <w:szCs w:val="24"/>
        </w:rPr>
        <w:t>í gracias</w:t>
      </w:r>
      <w:r w:rsidR="00E17857">
        <w:rPr>
          <w:rFonts w:ascii="Arial" w:hAnsi="Arial" w:cs="Arial"/>
          <w:sz w:val="24"/>
          <w:szCs w:val="24"/>
        </w:rPr>
        <w:t>,</w:t>
      </w:r>
      <w:r w:rsidR="001F01AA" w:rsidRPr="00172811">
        <w:rPr>
          <w:rFonts w:ascii="Arial" w:hAnsi="Arial" w:cs="Arial"/>
          <w:sz w:val="24"/>
          <w:szCs w:val="24"/>
        </w:rPr>
        <w:t xml:space="preserve"> también me sumo a la petición e</w:t>
      </w:r>
      <w:r w:rsidR="00E17857">
        <w:rPr>
          <w:rFonts w:ascii="Arial" w:hAnsi="Arial" w:cs="Arial"/>
          <w:sz w:val="24"/>
          <w:szCs w:val="24"/>
        </w:rPr>
        <w:t>h, de</w:t>
      </w:r>
      <w:r w:rsidR="001F01AA" w:rsidRPr="00172811">
        <w:rPr>
          <w:rFonts w:ascii="Arial" w:hAnsi="Arial" w:cs="Arial"/>
          <w:sz w:val="24"/>
          <w:szCs w:val="24"/>
        </w:rPr>
        <w:t xml:space="preserve"> que se </w:t>
      </w:r>
      <w:r w:rsidR="00E17857">
        <w:rPr>
          <w:rFonts w:ascii="Arial" w:hAnsi="Arial" w:cs="Arial"/>
          <w:sz w:val="24"/>
          <w:szCs w:val="24"/>
        </w:rPr>
        <w:t xml:space="preserve">giren copias también </w:t>
      </w:r>
      <w:r w:rsidR="001F01AA" w:rsidRPr="00172811">
        <w:rPr>
          <w:rFonts w:ascii="Arial" w:hAnsi="Arial" w:cs="Arial"/>
          <w:sz w:val="24"/>
          <w:szCs w:val="24"/>
        </w:rPr>
        <w:t>de los documentos</w:t>
      </w:r>
      <w:r w:rsidR="00E17857">
        <w:rPr>
          <w:rFonts w:ascii="Arial" w:hAnsi="Arial" w:cs="Arial"/>
          <w:sz w:val="24"/>
          <w:szCs w:val="24"/>
        </w:rPr>
        <w:t xml:space="preserve"> por favor, gracias.-------------------------------------------------------------------------------------------------------------------------------------------------------------------------------------------------------</w:t>
      </w:r>
      <w:r w:rsidR="00E17857" w:rsidRPr="00413398">
        <w:rPr>
          <w:rFonts w:ascii="Arial" w:hAnsi="Arial" w:cs="Arial"/>
          <w:sz w:val="24"/>
          <w:szCs w:val="24"/>
        </w:rPr>
        <w:t>Con la palabra la Presidenta Municipal, Mirna Citlalli Amaya de Luna</w:t>
      </w:r>
      <w:r w:rsidR="00E17857">
        <w:rPr>
          <w:rFonts w:ascii="Arial" w:hAnsi="Arial" w:cs="Arial"/>
          <w:sz w:val="24"/>
          <w:szCs w:val="24"/>
        </w:rPr>
        <w:t>:</w:t>
      </w:r>
      <w:r w:rsidR="00E17857" w:rsidRPr="00172811">
        <w:rPr>
          <w:rFonts w:ascii="Arial" w:hAnsi="Arial" w:cs="Arial"/>
          <w:sz w:val="24"/>
          <w:szCs w:val="24"/>
        </w:rPr>
        <w:t xml:space="preserve"> </w:t>
      </w:r>
      <w:r w:rsidR="00E17857">
        <w:rPr>
          <w:rFonts w:ascii="Arial" w:hAnsi="Arial" w:cs="Arial"/>
          <w:sz w:val="24"/>
          <w:szCs w:val="24"/>
        </w:rPr>
        <w:t>C</w:t>
      </w:r>
      <w:r w:rsidR="001F01AA" w:rsidRPr="00172811">
        <w:rPr>
          <w:rFonts w:ascii="Arial" w:hAnsi="Arial" w:cs="Arial"/>
          <w:sz w:val="24"/>
          <w:szCs w:val="24"/>
        </w:rPr>
        <w:t>on mucho gusto</w:t>
      </w:r>
      <w:r w:rsidR="00E17857">
        <w:rPr>
          <w:rFonts w:ascii="Arial" w:hAnsi="Arial" w:cs="Arial"/>
          <w:sz w:val="24"/>
          <w:szCs w:val="24"/>
        </w:rPr>
        <w:t>,</w:t>
      </w:r>
      <w:r w:rsidR="001F01AA" w:rsidRPr="00172811">
        <w:rPr>
          <w:rFonts w:ascii="Arial" w:hAnsi="Arial" w:cs="Arial"/>
          <w:sz w:val="24"/>
          <w:szCs w:val="24"/>
        </w:rPr>
        <w:t xml:space="preserve"> tome nota </w:t>
      </w:r>
      <w:r w:rsidR="00E17857">
        <w:rPr>
          <w:rFonts w:ascii="Arial" w:hAnsi="Arial" w:cs="Arial"/>
          <w:sz w:val="24"/>
          <w:szCs w:val="24"/>
        </w:rPr>
        <w:t>S</w:t>
      </w:r>
      <w:r w:rsidR="001F01AA" w:rsidRPr="00172811">
        <w:rPr>
          <w:rFonts w:ascii="Arial" w:hAnsi="Arial" w:cs="Arial"/>
          <w:sz w:val="24"/>
          <w:szCs w:val="24"/>
        </w:rPr>
        <w:t>ecretario</w:t>
      </w:r>
      <w:r w:rsidR="00E17857">
        <w:rPr>
          <w:rFonts w:ascii="Arial" w:hAnsi="Arial" w:cs="Arial"/>
          <w:sz w:val="24"/>
          <w:szCs w:val="24"/>
        </w:rPr>
        <w:t>,</w:t>
      </w:r>
      <w:r w:rsidR="001F01AA" w:rsidRPr="00172811">
        <w:rPr>
          <w:rFonts w:ascii="Arial" w:hAnsi="Arial" w:cs="Arial"/>
          <w:sz w:val="24"/>
          <w:szCs w:val="24"/>
        </w:rPr>
        <w:t xml:space="preserve"> </w:t>
      </w:r>
      <w:r w:rsidR="00E17857">
        <w:rPr>
          <w:rFonts w:ascii="Arial" w:hAnsi="Arial" w:cs="Arial"/>
          <w:sz w:val="24"/>
          <w:szCs w:val="24"/>
        </w:rPr>
        <w:t>¿</w:t>
      </w:r>
      <w:r w:rsidR="001F01AA" w:rsidRPr="00172811">
        <w:rPr>
          <w:rFonts w:ascii="Arial" w:hAnsi="Arial" w:cs="Arial"/>
          <w:sz w:val="24"/>
          <w:szCs w:val="24"/>
        </w:rPr>
        <w:t>alguien más</w:t>
      </w:r>
      <w:r w:rsidR="00E17857">
        <w:rPr>
          <w:rFonts w:ascii="Arial" w:hAnsi="Arial" w:cs="Arial"/>
          <w:sz w:val="24"/>
          <w:szCs w:val="24"/>
        </w:rPr>
        <w:t>?---------------------------------------------------------------------------------------------------------------------------------------------------------------</w:t>
      </w:r>
      <w:r w:rsidR="001F01AA" w:rsidRPr="00172811">
        <w:rPr>
          <w:rFonts w:ascii="Arial" w:hAnsi="Arial" w:cs="Arial"/>
          <w:sz w:val="24"/>
          <w:szCs w:val="24"/>
        </w:rPr>
        <w:t xml:space="preserve"> </w:t>
      </w:r>
      <w:r w:rsidR="00E17857">
        <w:rPr>
          <w:rFonts w:ascii="Arial" w:hAnsi="Arial" w:cs="Arial"/>
          <w:sz w:val="24"/>
          <w:szCs w:val="24"/>
        </w:rPr>
        <w:t>Habla el Regidor Luis Arturo Morones Vargas: Yo, yo Presidenta.-----------------------------------------------------------------------------------------------------------------------------------</w:t>
      </w:r>
      <w:r w:rsidR="00E17857" w:rsidRPr="00E17857">
        <w:rPr>
          <w:rFonts w:ascii="Arial" w:hAnsi="Arial" w:cs="Arial"/>
          <w:sz w:val="24"/>
          <w:szCs w:val="24"/>
        </w:rPr>
        <w:t xml:space="preserve"> </w:t>
      </w:r>
      <w:r w:rsidR="00E17857" w:rsidRPr="00413398">
        <w:rPr>
          <w:rFonts w:ascii="Arial" w:hAnsi="Arial" w:cs="Arial"/>
          <w:sz w:val="24"/>
          <w:szCs w:val="24"/>
        </w:rPr>
        <w:t>Con la palabra la Presidenta Municipal, Mirna Citlalli Amaya de Luna</w:t>
      </w:r>
      <w:r w:rsidR="00E17857">
        <w:rPr>
          <w:rFonts w:ascii="Arial" w:hAnsi="Arial" w:cs="Arial"/>
          <w:sz w:val="24"/>
          <w:szCs w:val="24"/>
        </w:rPr>
        <w:t>:</w:t>
      </w:r>
      <w:r w:rsidR="00E17857" w:rsidRPr="00172811">
        <w:rPr>
          <w:rFonts w:ascii="Arial" w:hAnsi="Arial" w:cs="Arial"/>
          <w:sz w:val="24"/>
          <w:szCs w:val="24"/>
        </w:rPr>
        <w:t xml:space="preserve"> </w:t>
      </w:r>
      <w:r w:rsidR="00E17857">
        <w:rPr>
          <w:rFonts w:ascii="Arial" w:hAnsi="Arial" w:cs="Arial"/>
          <w:sz w:val="24"/>
          <w:szCs w:val="24"/>
        </w:rPr>
        <w:t>Si, adelante regidor.---------------------------------------------------------------------------------------------------------------------------------------------------------------------------------------------------------------</w:t>
      </w:r>
      <w:r w:rsidR="00E17857" w:rsidRPr="00E17857">
        <w:rPr>
          <w:rFonts w:ascii="Arial" w:hAnsi="Arial" w:cs="Arial"/>
          <w:sz w:val="24"/>
          <w:szCs w:val="24"/>
        </w:rPr>
        <w:t xml:space="preserve"> </w:t>
      </w:r>
      <w:r w:rsidR="00E17857">
        <w:rPr>
          <w:rFonts w:ascii="Arial" w:hAnsi="Arial" w:cs="Arial"/>
          <w:sz w:val="24"/>
          <w:szCs w:val="24"/>
        </w:rPr>
        <w:t xml:space="preserve">Habla el Regidor Luis Arturo Morones Vargas: Nada más este, </w:t>
      </w:r>
      <w:r w:rsidR="001F01AA" w:rsidRPr="00172811">
        <w:rPr>
          <w:rFonts w:ascii="Arial" w:hAnsi="Arial" w:cs="Arial"/>
          <w:sz w:val="24"/>
          <w:szCs w:val="24"/>
        </w:rPr>
        <w:t>también lo comentaba sé que</w:t>
      </w:r>
      <w:r w:rsidR="00E17857">
        <w:rPr>
          <w:rFonts w:ascii="Arial" w:hAnsi="Arial" w:cs="Arial"/>
          <w:sz w:val="24"/>
          <w:szCs w:val="24"/>
        </w:rPr>
        <w:t>,</w:t>
      </w:r>
      <w:r w:rsidR="001F01AA" w:rsidRPr="00172811">
        <w:rPr>
          <w:rFonts w:ascii="Arial" w:hAnsi="Arial" w:cs="Arial"/>
          <w:sz w:val="24"/>
          <w:szCs w:val="24"/>
        </w:rPr>
        <w:t xml:space="preserve"> me queda claro que todo convenio debe de llevar la validación del</w:t>
      </w:r>
      <w:r w:rsidR="00E17857">
        <w:rPr>
          <w:rFonts w:ascii="Arial" w:hAnsi="Arial" w:cs="Arial"/>
          <w:sz w:val="24"/>
          <w:szCs w:val="24"/>
        </w:rPr>
        <w:t>, de este</w:t>
      </w:r>
      <w:r w:rsidR="001F01AA" w:rsidRPr="00172811">
        <w:rPr>
          <w:rFonts w:ascii="Arial" w:hAnsi="Arial" w:cs="Arial"/>
          <w:sz w:val="24"/>
          <w:szCs w:val="24"/>
        </w:rPr>
        <w:t xml:space="preserve"> comisiones</w:t>
      </w:r>
      <w:r w:rsidR="00E17857">
        <w:rPr>
          <w:rFonts w:ascii="Arial" w:hAnsi="Arial" w:cs="Arial"/>
          <w:sz w:val="24"/>
          <w:szCs w:val="24"/>
        </w:rPr>
        <w:t>,</w:t>
      </w:r>
      <w:r w:rsidR="001F01AA" w:rsidRPr="00172811">
        <w:rPr>
          <w:rFonts w:ascii="Arial" w:hAnsi="Arial" w:cs="Arial"/>
          <w:sz w:val="24"/>
          <w:szCs w:val="24"/>
        </w:rPr>
        <w:t xml:space="preserve"> de nosotros como regidores</w:t>
      </w:r>
      <w:r w:rsidR="00E17857">
        <w:rPr>
          <w:rFonts w:ascii="Arial" w:hAnsi="Arial" w:cs="Arial"/>
          <w:sz w:val="24"/>
          <w:szCs w:val="24"/>
        </w:rPr>
        <w:t>,</w:t>
      </w:r>
      <w:r w:rsidR="001F01AA" w:rsidRPr="00172811">
        <w:rPr>
          <w:rFonts w:ascii="Arial" w:hAnsi="Arial" w:cs="Arial"/>
          <w:sz w:val="24"/>
          <w:szCs w:val="24"/>
        </w:rPr>
        <w:t xml:space="preserve"> nada más este</w:t>
      </w:r>
      <w:r w:rsidR="00E17857">
        <w:rPr>
          <w:rFonts w:ascii="Arial" w:hAnsi="Arial" w:cs="Arial"/>
          <w:sz w:val="24"/>
          <w:szCs w:val="24"/>
        </w:rPr>
        <w:t>,</w:t>
      </w:r>
      <w:r w:rsidR="001F01AA" w:rsidRPr="00172811">
        <w:rPr>
          <w:rFonts w:ascii="Arial" w:hAnsi="Arial" w:cs="Arial"/>
          <w:sz w:val="24"/>
          <w:szCs w:val="24"/>
        </w:rPr>
        <w:t xml:space="preserve"> me queda claro </w:t>
      </w:r>
      <w:r w:rsidR="00E17857">
        <w:rPr>
          <w:rFonts w:ascii="Arial" w:hAnsi="Arial" w:cs="Arial"/>
          <w:sz w:val="24"/>
          <w:szCs w:val="24"/>
        </w:rPr>
        <w:t>Sí</w:t>
      </w:r>
      <w:r w:rsidR="001F01AA" w:rsidRPr="00172811">
        <w:rPr>
          <w:rFonts w:ascii="Arial" w:hAnsi="Arial" w:cs="Arial"/>
          <w:sz w:val="24"/>
          <w:szCs w:val="24"/>
        </w:rPr>
        <w:t>ndic</w:t>
      </w:r>
      <w:r w:rsidR="00E17857">
        <w:rPr>
          <w:rFonts w:ascii="Arial" w:hAnsi="Arial" w:cs="Arial"/>
          <w:sz w:val="24"/>
          <w:szCs w:val="24"/>
        </w:rPr>
        <w:t>o</w:t>
      </w:r>
      <w:r w:rsidR="001F01AA" w:rsidRPr="00172811">
        <w:rPr>
          <w:rFonts w:ascii="Arial" w:hAnsi="Arial" w:cs="Arial"/>
          <w:sz w:val="24"/>
          <w:szCs w:val="24"/>
        </w:rPr>
        <w:t xml:space="preserve"> que algunos convenios están limitados hasta el aporte y condición de lo económico </w:t>
      </w:r>
      <w:r w:rsidR="00E17857">
        <w:rPr>
          <w:rFonts w:ascii="Arial" w:hAnsi="Arial" w:cs="Arial"/>
          <w:sz w:val="24"/>
          <w:szCs w:val="24"/>
        </w:rPr>
        <w:t>¿</w:t>
      </w:r>
      <w:r w:rsidR="001F01AA" w:rsidRPr="00172811">
        <w:rPr>
          <w:rFonts w:ascii="Arial" w:hAnsi="Arial" w:cs="Arial"/>
          <w:sz w:val="24"/>
          <w:szCs w:val="24"/>
        </w:rPr>
        <w:t>verdad</w:t>
      </w:r>
      <w:r w:rsidR="00E17857">
        <w:rPr>
          <w:rFonts w:ascii="Arial" w:hAnsi="Arial" w:cs="Arial"/>
          <w:sz w:val="24"/>
          <w:szCs w:val="24"/>
        </w:rPr>
        <w:t>?,</w:t>
      </w:r>
      <w:r w:rsidR="001F01AA" w:rsidRPr="00172811">
        <w:rPr>
          <w:rFonts w:ascii="Arial" w:hAnsi="Arial" w:cs="Arial"/>
          <w:sz w:val="24"/>
          <w:szCs w:val="24"/>
        </w:rPr>
        <w:t xml:space="preserve"> en el </w:t>
      </w:r>
      <w:r w:rsidR="00E17857">
        <w:rPr>
          <w:rFonts w:ascii="Arial" w:hAnsi="Arial" w:cs="Arial"/>
          <w:sz w:val="24"/>
          <w:szCs w:val="24"/>
        </w:rPr>
        <w:t>dictamen,</w:t>
      </w:r>
      <w:r w:rsidR="001F01AA" w:rsidRPr="00172811">
        <w:rPr>
          <w:rFonts w:ascii="Arial" w:hAnsi="Arial" w:cs="Arial"/>
          <w:sz w:val="24"/>
          <w:szCs w:val="24"/>
        </w:rPr>
        <w:t xml:space="preserve"> </w:t>
      </w:r>
      <w:r w:rsidR="00E17857">
        <w:rPr>
          <w:rFonts w:ascii="Arial" w:hAnsi="Arial" w:cs="Arial"/>
          <w:sz w:val="24"/>
          <w:szCs w:val="24"/>
        </w:rPr>
        <w:t>¿</w:t>
      </w:r>
      <w:r w:rsidR="001F01AA" w:rsidRPr="00172811">
        <w:rPr>
          <w:rFonts w:ascii="Arial" w:hAnsi="Arial" w:cs="Arial"/>
          <w:sz w:val="24"/>
          <w:szCs w:val="24"/>
        </w:rPr>
        <w:t>no tiene topes</w:t>
      </w:r>
      <w:r w:rsidR="00E17857">
        <w:rPr>
          <w:rFonts w:ascii="Arial" w:hAnsi="Arial" w:cs="Arial"/>
          <w:sz w:val="24"/>
          <w:szCs w:val="24"/>
        </w:rPr>
        <w:t>?,</w:t>
      </w:r>
      <w:r w:rsidR="001F01AA" w:rsidRPr="00172811">
        <w:rPr>
          <w:rFonts w:ascii="Arial" w:hAnsi="Arial" w:cs="Arial"/>
          <w:sz w:val="24"/>
          <w:szCs w:val="24"/>
        </w:rPr>
        <w:t xml:space="preserve"> es</w:t>
      </w:r>
      <w:r w:rsidR="00E17857">
        <w:rPr>
          <w:rFonts w:ascii="Arial" w:hAnsi="Arial" w:cs="Arial"/>
          <w:sz w:val="24"/>
          <w:szCs w:val="24"/>
        </w:rPr>
        <w:t>a es</w:t>
      </w:r>
      <w:r w:rsidR="001F01AA" w:rsidRPr="00172811">
        <w:rPr>
          <w:rFonts w:ascii="Arial" w:hAnsi="Arial" w:cs="Arial"/>
          <w:sz w:val="24"/>
          <w:szCs w:val="24"/>
        </w:rPr>
        <w:t xml:space="preserve"> la </w:t>
      </w:r>
      <w:r w:rsidR="00E17857">
        <w:rPr>
          <w:rFonts w:ascii="Arial" w:hAnsi="Arial" w:cs="Arial"/>
          <w:sz w:val="24"/>
          <w:szCs w:val="24"/>
        </w:rPr>
        <w:t>que,</w:t>
      </w:r>
      <w:r w:rsidR="001F01AA" w:rsidRPr="00172811">
        <w:rPr>
          <w:rFonts w:ascii="Arial" w:hAnsi="Arial" w:cs="Arial"/>
          <w:sz w:val="24"/>
          <w:szCs w:val="24"/>
        </w:rPr>
        <w:t xml:space="preserve"> la limitante nada más</w:t>
      </w:r>
      <w:r w:rsidR="00E17857">
        <w:rPr>
          <w:rFonts w:ascii="Arial" w:hAnsi="Arial" w:cs="Arial"/>
          <w:sz w:val="24"/>
          <w:szCs w:val="24"/>
        </w:rPr>
        <w:t>.--------------------------------------------------------------------------------------------------------------------------------------------------------------------------------------</w:t>
      </w:r>
      <w:r w:rsidR="00E17857" w:rsidRPr="00E17857">
        <w:rPr>
          <w:rFonts w:ascii="Arial" w:hAnsi="Arial" w:cs="Arial"/>
          <w:sz w:val="24"/>
          <w:szCs w:val="24"/>
        </w:rPr>
        <w:t xml:space="preserve"> </w:t>
      </w:r>
      <w:r w:rsidR="00E17857" w:rsidRPr="00413398">
        <w:rPr>
          <w:rFonts w:ascii="Arial" w:hAnsi="Arial" w:cs="Arial"/>
          <w:sz w:val="24"/>
          <w:szCs w:val="24"/>
        </w:rPr>
        <w:t>Con la palabra la Presidenta Municipal, Mirna Citlalli Amaya de Luna:</w:t>
      </w:r>
      <w:r w:rsidR="00E17857">
        <w:rPr>
          <w:rFonts w:ascii="Arial" w:hAnsi="Arial" w:cs="Arial"/>
          <w:sz w:val="24"/>
          <w:szCs w:val="24"/>
        </w:rPr>
        <w:t xml:space="preserve"> Secretario.--------------------------------------------------------------------------------------------------------------</w:t>
      </w:r>
      <w:r w:rsidR="00E17857" w:rsidRPr="00E02D41">
        <w:rPr>
          <w:rFonts w:ascii="Arial" w:hAnsi="Arial" w:cs="Arial"/>
          <w:sz w:val="24"/>
          <w:szCs w:val="24"/>
        </w:rPr>
        <w:t xml:space="preserve"> </w:t>
      </w:r>
      <w:r w:rsidR="00E17857">
        <w:rPr>
          <w:rFonts w:ascii="Arial" w:hAnsi="Arial" w:cs="Arial"/>
          <w:sz w:val="24"/>
          <w:szCs w:val="24"/>
        </w:rPr>
        <w:t xml:space="preserve">Habla el </w:t>
      </w:r>
      <w:r w:rsidR="00E17857" w:rsidRPr="00225FBB">
        <w:rPr>
          <w:rFonts w:ascii="Arial" w:eastAsia="Calibri" w:hAnsi="Arial" w:cs="Arial"/>
          <w:sz w:val="24"/>
          <w:szCs w:val="24"/>
        </w:rPr>
        <w:t>Síndico Municipal, José Luis Salazar Martínez</w:t>
      </w:r>
      <w:r w:rsidR="00E17857">
        <w:rPr>
          <w:rFonts w:ascii="Arial" w:eastAsia="Calibri" w:hAnsi="Arial" w:cs="Arial"/>
          <w:sz w:val="24"/>
          <w:szCs w:val="24"/>
        </w:rPr>
        <w:t>:</w:t>
      </w:r>
      <w:r w:rsidR="00E17857" w:rsidRPr="00172811">
        <w:rPr>
          <w:rFonts w:ascii="Arial" w:hAnsi="Arial" w:cs="Arial"/>
          <w:sz w:val="24"/>
          <w:szCs w:val="24"/>
        </w:rPr>
        <w:t xml:space="preserve"> </w:t>
      </w:r>
      <w:r w:rsidR="00E17857">
        <w:rPr>
          <w:rFonts w:ascii="Arial" w:hAnsi="Arial" w:cs="Arial"/>
          <w:sz w:val="24"/>
          <w:szCs w:val="24"/>
        </w:rPr>
        <w:t>E</w:t>
      </w:r>
      <w:r w:rsidR="001F01AA" w:rsidRPr="00172811">
        <w:rPr>
          <w:rFonts w:ascii="Arial" w:hAnsi="Arial" w:cs="Arial"/>
          <w:sz w:val="24"/>
          <w:szCs w:val="24"/>
        </w:rPr>
        <w:t>s que</w:t>
      </w:r>
      <w:r w:rsidR="00E17857">
        <w:rPr>
          <w:rFonts w:ascii="Arial" w:hAnsi="Arial" w:cs="Arial"/>
          <w:sz w:val="24"/>
          <w:szCs w:val="24"/>
        </w:rPr>
        <w:t>,</w:t>
      </w:r>
      <w:r w:rsidR="001F01AA" w:rsidRPr="00172811">
        <w:rPr>
          <w:rFonts w:ascii="Arial" w:hAnsi="Arial" w:cs="Arial"/>
          <w:sz w:val="24"/>
          <w:szCs w:val="24"/>
        </w:rPr>
        <w:t xml:space="preserve"> con su permiso</w:t>
      </w:r>
      <w:r w:rsidR="00E17857">
        <w:rPr>
          <w:rFonts w:ascii="Arial" w:hAnsi="Arial" w:cs="Arial"/>
          <w:sz w:val="24"/>
          <w:szCs w:val="24"/>
        </w:rPr>
        <w:t xml:space="preserve"> de</w:t>
      </w:r>
      <w:r w:rsidR="001F01AA" w:rsidRPr="00172811">
        <w:rPr>
          <w:rFonts w:ascii="Arial" w:hAnsi="Arial" w:cs="Arial"/>
          <w:sz w:val="24"/>
          <w:szCs w:val="24"/>
        </w:rPr>
        <w:t xml:space="preserve"> nueva cuenta</w:t>
      </w:r>
      <w:r w:rsidR="00E17857">
        <w:rPr>
          <w:rFonts w:ascii="Arial" w:hAnsi="Arial" w:cs="Arial"/>
          <w:sz w:val="24"/>
          <w:szCs w:val="24"/>
        </w:rPr>
        <w:t>,</w:t>
      </w:r>
      <w:r w:rsidR="001F01AA" w:rsidRPr="00172811">
        <w:rPr>
          <w:rFonts w:ascii="Arial" w:hAnsi="Arial" w:cs="Arial"/>
          <w:sz w:val="24"/>
          <w:szCs w:val="24"/>
        </w:rPr>
        <w:t xml:space="preserve"> lo que pasa es que </w:t>
      </w:r>
      <w:r w:rsidR="004B046C">
        <w:rPr>
          <w:rFonts w:ascii="Arial" w:hAnsi="Arial" w:cs="Arial"/>
          <w:sz w:val="24"/>
          <w:szCs w:val="24"/>
        </w:rPr>
        <w:t xml:space="preserve">eh… </w:t>
      </w:r>
      <w:r w:rsidR="001F01AA" w:rsidRPr="00172811">
        <w:rPr>
          <w:rFonts w:ascii="Arial" w:hAnsi="Arial" w:cs="Arial"/>
          <w:sz w:val="24"/>
          <w:szCs w:val="24"/>
        </w:rPr>
        <w:t xml:space="preserve">cuando se va a adquirir un bien </w:t>
      </w:r>
      <w:r w:rsidR="004B046C">
        <w:rPr>
          <w:rFonts w:ascii="Arial" w:hAnsi="Arial" w:cs="Arial"/>
          <w:sz w:val="24"/>
          <w:szCs w:val="24"/>
        </w:rPr>
        <w:t>o</w:t>
      </w:r>
      <w:r w:rsidR="001F01AA" w:rsidRPr="00172811">
        <w:rPr>
          <w:rFonts w:ascii="Arial" w:hAnsi="Arial" w:cs="Arial"/>
          <w:sz w:val="24"/>
          <w:szCs w:val="24"/>
        </w:rPr>
        <w:t xml:space="preserve"> producto</w:t>
      </w:r>
      <w:r w:rsidR="004B046C">
        <w:rPr>
          <w:rFonts w:ascii="Arial" w:hAnsi="Arial" w:cs="Arial"/>
          <w:sz w:val="24"/>
          <w:szCs w:val="24"/>
        </w:rPr>
        <w:t>,</w:t>
      </w:r>
      <w:r w:rsidR="001F01AA" w:rsidRPr="00172811">
        <w:rPr>
          <w:rFonts w:ascii="Arial" w:hAnsi="Arial" w:cs="Arial"/>
          <w:sz w:val="24"/>
          <w:szCs w:val="24"/>
        </w:rPr>
        <w:t xml:space="preserve"> es el </w:t>
      </w:r>
      <w:r w:rsidR="004B046C">
        <w:rPr>
          <w:rFonts w:ascii="Arial" w:hAnsi="Arial" w:cs="Arial"/>
          <w:sz w:val="24"/>
          <w:szCs w:val="24"/>
        </w:rPr>
        <w:t>C</w:t>
      </w:r>
      <w:r w:rsidR="001F01AA" w:rsidRPr="00172811">
        <w:rPr>
          <w:rFonts w:ascii="Arial" w:hAnsi="Arial" w:cs="Arial"/>
          <w:sz w:val="24"/>
          <w:szCs w:val="24"/>
        </w:rPr>
        <w:t xml:space="preserve">omité de </w:t>
      </w:r>
      <w:r w:rsidR="004B046C">
        <w:rPr>
          <w:rFonts w:ascii="Arial" w:hAnsi="Arial" w:cs="Arial"/>
          <w:sz w:val="24"/>
          <w:szCs w:val="24"/>
        </w:rPr>
        <w:t>A</w:t>
      </w:r>
      <w:r w:rsidR="001F01AA" w:rsidRPr="00172811">
        <w:rPr>
          <w:rFonts w:ascii="Arial" w:hAnsi="Arial" w:cs="Arial"/>
          <w:sz w:val="24"/>
          <w:szCs w:val="24"/>
        </w:rPr>
        <w:t>dquisiciones qu</w:t>
      </w:r>
      <w:r w:rsidR="004B046C">
        <w:rPr>
          <w:rFonts w:ascii="Arial" w:hAnsi="Arial" w:cs="Arial"/>
          <w:sz w:val="24"/>
          <w:szCs w:val="24"/>
        </w:rPr>
        <w:t>ien</w:t>
      </w:r>
      <w:r w:rsidR="001F01AA" w:rsidRPr="00172811">
        <w:rPr>
          <w:rFonts w:ascii="Arial" w:hAnsi="Arial" w:cs="Arial"/>
          <w:sz w:val="24"/>
          <w:szCs w:val="24"/>
        </w:rPr>
        <w:t xml:space="preserve"> el determinan los</w:t>
      </w:r>
      <w:r w:rsidR="004B046C">
        <w:rPr>
          <w:rFonts w:ascii="Arial" w:hAnsi="Arial" w:cs="Arial"/>
          <w:sz w:val="24"/>
          <w:szCs w:val="24"/>
        </w:rPr>
        <w:t>, los</w:t>
      </w:r>
      <w:r w:rsidR="001F01AA" w:rsidRPr="00172811">
        <w:rPr>
          <w:rFonts w:ascii="Arial" w:hAnsi="Arial" w:cs="Arial"/>
          <w:sz w:val="24"/>
          <w:szCs w:val="24"/>
        </w:rPr>
        <w:t xml:space="preserve"> montos</w:t>
      </w:r>
      <w:r w:rsidR="004B046C">
        <w:rPr>
          <w:rFonts w:ascii="Arial" w:hAnsi="Arial" w:cs="Arial"/>
          <w:sz w:val="24"/>
          <w:szCs w:val="24"/>
        </w:rPr>
        <w:t>,</w:t>
      </w:r>
      <w:r w:rsidR="001F01AA" w:rsidRPr="00172811">
        <w:rPr>
          <w:rFonts w:ascii="Arial" w:hAnsi="Arial" w:cs="Arial"/>
          <w:sz w:val="24"/>
          <w:szCs w:val="24"/>
        </w:rPr>
        <w:t xml:space="preserve"> incluso no hay montos o sea</w:t>
      </w:r>
      <w:r w:rsidR="004B046C">
        <w:rPr>
          <w:rFonts w:ascii="Arial" w:hAnsi="Arial" w:cs="Arial"/>
          <w:sz w:val="24"/>
          <w:szCs w:val="24"/>
        </w:rPr>
        <w:t>,</w:t>
      </w:r>
      <w:r w:rsidR="001F01AA" w:rsidRPr="00172811">
        <w:rPr>
          <w:rFonts w:ascii="Arial" w:hAnsi="Arial" w:cs="Arial"/>
          <w:sz w:val="24"/>
          <w:szCs w:val="24"/>
        </w:rPr>
        <w:t xml:space="preserve"> la </w:t>
      </w:r>
      <w:r w:rsidR="004B046C">
        <w:rPr>
          <w:rFonts w:ascii="Arial" w:hAnsi="Arial" w:cs="Arial"/>
          <w:sz w:val="24"/>
          <w:szCs w:val="24"/>
        </w:rPr>
        <w:t>L</w:t>
      </w:r>
      <w:r w:rsidR="001F01AA" w:rsidRPr="00172811">
        <w:rPr>
          <w:rFonts w:ascii="Arial" w:hAnsi="Arial" w:cs="Arial"/>
          <w:sz w:val="24"/>
          <w:szCs w:val="24"/>
        </w:rPr>
        <w:t xml:space="preserve">ey de </w:t>
      </w:r>
      <w:r w:rsidR="004B046C">
        <w:rPr>
          <w:rFonts w:ascii="Arial" w:hAnsi="Arial" w:cs="Arial"/>
          <w:sz w:val="24"/>
          <w:szCs w:val="24"/>
        </w:rPr>
        <w:t>A</w:t>
      </w:r>
      <w:r w:rsidR="001F01AA" w:rsidRPr="00172811">
        <w:rPr>
          <w:rFonts w:ascii="Arial" w:hAnsi="Arial" w:cs="Arial"/>
          <w:sz w:val="24"/>
          <w:szCs w:val="24"/>
        </w:rPr>
        <w:t>dquisiciones señala que cualquier producto o servicio que se quier</w:t>
      </w:r>
      <w:r w:rsidR="004B046C">
        <w:rPr>
          <w:rFonts w:ascii="Arial" w:hAnsi="Arial" w:cs="Arial"/>
          <w:sz w:val="24"/>
          <w:szCs w:val="24"/>
        </w:rPr>
        <w:t>a</w:t>
      </w:r>
      <w:r w:rsidR="001F01AA" w:rsidRPr="00172811">
        <w:rPr>
          <w:rFonts w:ascii="Arial" w:hAnsi="Arial" w:cs="Arial"/>
          <w:sz w:val="24"/>
          <w:szCs w:val="24"/>
        </w:rPr>
        <w:t xml:space="preserve"> adquirir tiene que ser licitado o est</w:t>
      </w:r>
      <w:r w:rsidR="004B046C">
        <w:rPr>
          <w:rFonts w:ascii="Arial" w:hAnsi="Arial" w:cs="Arial"/>
          <w:sz w:val="24"/>
          <w:szCs w:val="24"/>
        </w:rPr>
        <w:t xml:space="preserve">e, eh, </w:t>
      </w:r>
      <w:r w:rsidR="001F01AA" w:rsidRPr="00172811">
        <w:rPr>
          <w:rFonts w:ascii="Arial" w:hAnsi="Arial" w:cs="Arial"/>
          <w:sz w:val="24"/>
          <w:szCs w:val="24"/>
        </w:rPr>
        <w:t xml:space="preserve">determinado </w:t>
      </w:r>
      <w:r w:rsidR="004B046C">
        <w:rPr>
          <w:rFonts w:ascii="Arial" w:hAnsi="Arial" w:cs="Arial"/>
          <w:sz w:val="24"/>
          <w:szCs w:val="24"/>
        </w:rPr>
        <w:t>dentro d</w:t>
      </w:r>
      <w:r w:rsidR="001F01AA" w:rsidRPr="00172811">
        <w:rPr>
          <w:rFonts w:ascii="Arial" w:hAnsi="Arial" w:cs="Arial"/>
          <w:sz w:val="24"/>
          <w:szCs w:val="24"/>
        </w:rPr>
        <w:t>el comité de adquisiciones</w:t>
      </w:r>
      <w:r w:rsidR="004B046C">
        <w:rPr>
          <w:rFonts w:ascii="Arial" w:hAnsi="Arial" w:cs="Arial"/>
          <w:sz w:val="24"/>
          <w:szCs w:val="24"/>
        </w:rPr>
        <w:t>,</w:t>
      </w:r>
      <w:r w:rsidR="001F01AA" w:rsidRPr="00172811">
        <w:rPr>
          <w:rFonts w:ascii="Arial" w:hAnsi="Arial" w:cs="Arial"/>
          <w:sz w:val="24"/>
          <w:szCs w:val="24"/>
        </w:rPr>
        <w:t xml:space="preserve"> entonces yo no estaría en condiciones de poder decir en este momento cuáles son los montos porque eso no es decisión</w:t>
      </w:r>
      <w:r w:rsidR="004B046C">
        <w:rPr>
          <w:rFonts w:ascii="Arial" w:hAnsi="Arial" w:cs="Arial"/>
          <w:sz w:val="24"/>
          <w:szCs w:val="24"/>
        </w:rPr>
        <w:t xml:space="preserve"> mía,</w:t>
      </w:r>
      <w:r w:rsidR="001F01AA" w:rsidRPr="00172811">
        <w:rPr>
          <w:rFonts w:ascii="Arial" w:hAnsi="Arial" w:cs="Arial"/>
          <w:sz w:val="24"/>
          <w:szCs w:val="24"/>
        </w:rPr>
        <w:t xml:space="preserve"> es cuánto </w:t>
      </w:r>
      <w:r w:rsidR="004B046C">
        <w:rPr>
          <w:rFonts w:ascii="Arial" w:hAnsi="Arial" w:cs="Arial"/>
          <w:sz w:val="24"/>
          <w:szCs w:val="24"/>
        </w:rPr>
        <w:t>P</w:t>
      </w:r>
      <w:r w:rsidR="001F01AA" w:rsidRPr="00172811">
        <w:rPr>
          <w:rFonts w:ascii="Arial" w:hAnsi="Arial" w:cs="Arial"/>
          <w:sz w:val="24"/>
          <w:szCs w:val="24"/>
        </w:rPr>
        <w:t>resident</w:t>
      </w:r>
      <w:r w:rsidR="004B046C">
        <w:rPr>
          <w:rFonts w:ascii="Arial" w:hAnsi="Arial" w:cs="Arial"/>
          <w:sz w:val="24"/>
          <w:szCs w:val="24"/>
        </w:rPr>
        <w:t>a.------------------------------------------------------------------------------------------------------------------------------------------------------------------</w:t>
      </w:r>
      <w:r w:rsidR="001F01AA" w:rsidRPr="00172811">
        <w:rPr>
          <w:rFonts w:ascii="Arial" w:hAnsi="Arial" w:cs="Arial"/>
          <w:sz w:val="24"/>
          <w:szCs w:val="24"/>
        </w:rPr>
        <w:t xml:space="preserve"> </w:t>
      </w:r>
      <w:r w:rsidR="004B046C" w:rsidRPr="00A2393E">
        <w:rPr>
          <w:rFonts w:ascii="Arial" w:hAnsi="Arial" w:cs="Arial"/>
          <w:sz w:val="24"/>
          <w:szCs w:val="24"/>
        </w:rPr>
        <w:t>En uso de la voz el Secretario del Ayuntamiento, Mtro. Antonio Fernando Chávez Delgadillo:</w:t>
      </w:r>
      <w:r w:rsidR="004B046C">
        <w:rPr>
          <w:rFonts w:ascii="Arial" w:hAnsi="Arial" w:cs="Arial"/>
          <w:sz w:val="24"/>
          <w:szCs w:val="24"/>
        </w:rPr>
        <w:t xml:space="preserve"> Solo en voz…----------------------------------------------------------------------------------------------------------------------------------------------------------------------------------------</w:t>
      </w:r>
      <w:r w:rsidR="004B046C" w:rsidRPr="004B046C">
        <w:rPr>
          <w:rFonts w:ascii="Arial" w:hAnsi="Arial" w:cs="Arial"/>
          <w:sz w:val="24"/>
          <w:szCs w:val="24"/>
        </w:rPr>
        <w:t xml:space="preserve"> </w:t>
      </w:r>
      <w:r w:rsidR="004B046C" w:rsidRPr="00413398">
        <w:rPr>
          <w:rFonts w:ascii="Arial" w:hAnsi="Arial" w:cs="Arial"/>
          <w:sz w:val="24"/>
          <w:szCs w:val="24"/>
        </w:rPr>
        <w:t>Con la palabra la Presidenta Municipal, Mirna Citlalli Amaya de Luna:</w:t>
      </w:r>
      <w:r w:rsidR="004B046C">
        <w:rPr>
          <w:rFonts w:ascii="Arial" w:hAnsi="Arial" w:cs="Arial"/>
          <w:sz w:val="24"/>
          <w:szCs w:val="24"/>
        </w:rPr>
        <w:t xml:space="preserve"> Secretario.--------------------------------------------------------------------------------------------------------------</w:t>
      </w:r>
      <w:r w:rsidR="004B046C" w:rsidRPr="004B046C">
        <w:rPr>
          <w:rFonts w:ascii="Arial" w:hAnsi="Arial" w:cs="Arial"/>
          <w:sz w:val="24"/>
          <w:szCs w:val="24"/>
        </w:rPr>
        <w:t xml:space="preserve"> </w:t>
      </w:r>
      <w:r w:rsidR="004B046C" w:rsidRPr="00A2393E">
        <w:rPr>
          <w:rFonts w:ascii="Arial" w:hAnsi="Arial" w:cs="Arial"/>
          <w:sz w:val="24"/>
          <w:szCs w:val="24"/>
        </w:rPr>
        <w:t>En uso de la voz el Secretario del Ayuntamiento, Mtro. Antonio Fernando Chávez Delgadillo:</w:t>
      </w:r>
      <w:r w:rsidR="004B046C">
        <w:rPr>
          <w:rFonts w:ascii="Arial" w:hAnsi="Arial" w:cs="Arial"/>
          <w:sz w:val="24"/>
          <w:szCs w:val="24"/>
        </w:rPr>
        <w:t xml:space="preserve"> Si, solo en voz</w:t>
      </w:r>
      <w:r w:rsidR="001F01AA" w:rsidRPr="00172811">
        <w:rPr>
          <w:rFonts w:ascii="Arial" w:hAnsi="Arial" w:cs="Arial"/>
          <w:sz w:val="24"/>
          <w:szCs w:val="24"/>
        </w:rPr>
        <w:t xml:space="preserve"> informativa la</w:t>
      </w:r>
      <w:r w:rsidR="004B046C">
        <w:rPr>
          <w:rFonts w:ascii="Arial" w:hAnsi="Arial" w:cs="Arial"/>
          <w:sz w:val="24"/>
          <w:szCs w:val="24"/>
        </w:rPr>
        <w:t>, la</w:t>
      </w:r>
      <w:r w:rsidR="001F01AA" w:rsidRPr="00172811">
        <w:rPr>
          <w:rFonts w:ascii="Arial" w:hAnsi="Arial" w:cs="Arial"/>
          <w:sz w:val="24"/>
          <w:szCs w:val="24"/>
        </w:rPr>
        <w:t xml:space="preserve"> ley del gobierno y el </w:t>
      </w:r>
      <w:r w:rsidR="004B046C">
        <w:rPr>
          <w:rFonts w:ascii="Arial" w:hAnsi="Arial" w:cs="Arial"/>
          <w:sz w:val="24"/>
          <w:szCs w:val="24"/>
        </w:rPr>
        <w:t>reglame</w:t>
      </w:r>
      <w:r w:rsidR="001F01AA" w:rsidRPr="00172811">
        <w:rPr>
          <w:rFonts w:ascii="Arial" w:hAnsi="Arial" w:cs="Arial"/>
          <w:sz w:val="24"/>
          <w:szCs w:val="24"/>
        </w:rPr>
        <w:t>nto de</w:t>
      </w:r>
      <w:r w:rsidR="004B046C">
        <w:rPr>
          <w:rFonts w:ascii="Arial" w:hAnsi="Arial" w:cs="Arial"/>
          <w:sz w:val="24"/>
          <w:szCs w:val="24"/>
        </w:rPr>
        <w:t xml:space="preserve"> </w:t>
      </w:r>
      <w:r w:rsidR="001F01AA" w:rsidRPr="00172811">
        <w:rPr>
          <w:rFonts w:ascii="Arial" w:hAnsi="Arial" w:cs="Arial"/>
          <w:sz w:val="24"/>
          <w:szCs w:val="24"/>
        </w:rPr>
        <w:t>gobierno establecen</w:t>
      </w:r>
      <w:r w:rsidR="004B046C">
        <w:rPr>
          <w:rFonts w:ascii="Arial" w:hAnsi="Arial" w:cs="Arial"/>
          <w:sz w:val="24"/>
          <w:szCs w:val="24"/>
        </w:rPr>
        <w:t>,</w:t>
      </w:r>
      <w:r w:rsidR="001F01AA" w:rsidRPr="00172811">
        <w:rPr>
          <w:rFonts w:ascii="Arial" w:hAnsi="Arial" w:cs="Arial"/>
          <w:sz w:val="24"/>
          <w:szCs w:val="24"/>
        </w:rPr>
        <w:t xml:space="preserve"> es claramente aquellos supuestos donde necesita mayoría calificada y necesita desde luego</w:t>
      </w:r>
      <w:r w:rsidR="004B046C">
        <w:rPr>
          <w:rFonts w:ascii="Arial" w:hAnsi="Arial" w:cs="Arial"/>
          <w:sz w:val="24"/>
          <w:szCs w:val="24"/>
        </w:rPr>
        <w:t>,</w:t>
      </w:r>
      <w:r w:rsidR="001F01AA" w:rsidRPr="00172811">
        <w:rPr>
          <w:rFonts w:ascii="Arial" w:hAnsi="Arial" w:cs="Arial"/>
          <w:sz w:val="24"/>
          <w:szCs w:val="24"/>
        </w:rPr>
        <w:t xml:space="preserve"> este asunto </w:t>
      </w:r>
      <w:r w:rsidR="004B046C">
        <w:rPr>
          <w:rFonts w:ascii="Arial" w:hAnsi="Arial" w:cs="Arial"/>
          <w:sz w:val="24"/>
          <w:szCs w:val="24"/>
        </w:rPr>
        <w:t>discutirse</w:t>
      </w:r>
      <w:r w:rsidR="001F01AA" w:rsidRPr="00172811">
        <w:rPr>
          <w:rFonts w:ascii="Arial" w:hAnsi="Arial" w:cs="Arial"/>
          <w:sz w:val="24"/>
          <w:szCs w:val="24"/>
        </w:rPr>
        <w:t xml:space="preserve"> </w:t>
      </w:r>
      <w:r w:rsidR="004B046C">
        <w:rPr>
          <w:rFonts w:ascii="Arial" w:hAnsi="Arial" w:cs="Arial"/>
          <w:sz w:val="24"/>
          <w:szCs w:val="24"/>
        </w:rPr>
        <w:t>en el</w:t>
      </w:r>
      <w:r w:rsidR="001F01AA" w:rsidRPr="00172811">
        <w:rPr>
          <w:rFonts w:ascii="Arial" w:hAnsi="Arial" w:cs="Arial"/>
          <w:sz w:val="24"/>
          <w:szCs w:val="24"/>
        </w:rPr>
        <w:t xml:space="preserve"> cabildo para poder </w:t>
      </w:r>
      <w:r w:rsidR="001F01AA" w:rsidRPr="00172811">
        <w:rPr>
          <w:rFonts w:ascii="Arial" w:hAnsi="Arial" w:cs="Arial"/>
          <w:sz w:val="24"/>
          <w:szCs w:val="24"/>
        </w:rPr>
        <w:lastRenderedPageBreak/>
        <w:t>actualizarse el convenio o el contrato correspondiente y desde luego</w:t>
      </w:r>
      <w:r w:rsidR="004B046C">
        <w:rPr>
          <w:rFonts w:ascii="Arial" w:hAnsi="Arial" w:cs="Arial"/>
          <w:sz w:val="24"/>
          <w:szCs w:val="24"/>
        </w:rPr>
        <w:t>,</w:t>
      </w:r>
      <w:r w:rsidR="001F01AA" w:rsidRPr="00172811">
        <w:rPr>
          <w:rFonts w:ascii="Arial" w:hAnsi="Arial" w:cs="Arial"/>
          <w:sz w:val="24"/>
          <w:szCs w:val="24"/>
        </w:rPr>
        <w:t xml:space="preserve"> en la misma </w:t>
      </w:r>
      <w:r w:rsidR="004B046C">
        <w:rPr>
          <w:rFonts w:ascii="Arial" w:hAnsi="Arial" w:cs="Arial"/>
          <w:sz w:val="24"/>
          <w:szCs w:val="24"/>
        </w:rPr>
        <w:t xml:space="preserve">eh, </w:t>
      </w:r>
      <w:r w:rsidR="001F01AA" w:rsidRPr="00172811">
        <w:rPr>
          <w:rFonts w:ascii="Arial" w:hAnsi="Arial" w:cs="Arial"/>
          <w:sz w:val="24"/>
          <w:szCs w:val="24"/>
        </w:rPr>
        <w:t>texto y antecedentes de los convenios</w:t>
      </w:r>
      <w:r w:rsidR="004B046C">
        <w:rPr>
          <w:rFonts w:ascii="Arial" w:hAnsi="Arial" w:cs="Arial"/>
          <w:sz w:val="24"/>
          <w:szCs w:val="24"/>
        </w:rPr>
        <w:t>,</w:t>
      </w:r>
      <w:r w:rsidR="001F01AA" w:rsidRPr="00172811">
        <w:rPr>
          <w:rFonts w:ascii="Arial" w:hAnsi="Arial" w:cs="Arial"/>
          <w:sz w:val="24"/>
          <w:szCs w:val="24"/>
        </w:rPr>
        <w:t xml:space="preserve"> de </w:t>
      </w:r>
      <w:r w:rsidR="004B046C">
        <w:rPr>
          <w:rFonts w:ascii="Arial" w:hAnsi="Arial" w:cs="Arial"/>
          <w:sz w:val="24"/>
          <w:szCs w:val="24"/>
        </w:rPr>
        <w:t>los instrumentos</w:t>
      </w:r>
      <w:r w:rsidR="001F01AA" w:rsidRPr="00172811">
        <w:rPr>
          <w:rFonts w:ascii="Arial" w:hAnsi="Arial" w:cs="Arial"/>
          <w:sz w:val="24"/>
          <w:szCs w:val="24"/>
        </w:rPr>
        <w:t xml:space="preserve"> jurídicos vienen </w:t>
      </w:r>
      <w:r w:rsidR="004B046C">
        <w:rPr>
          <w:rFonts w:ascii="Arial" w:hAnsi="Arial" w:cs="Arial"/>
          <w:sz w:val="24"/>
          <w:szCs w:val="24"/>
        </w:rPr>
        <w:t xml:space="preserve">eh, </w:t>
      </w:r>
      <w:r w:rsidR="001F01AA" w:rsidRPr="00172811">
        <w:rPr>
          <w:rFonts w:ascii="Arial" w:hAnsi="Arial" w:cs="Arial"/>
          <w:sz w:val="24"/>
          <w:szCs w:val="24"/>
        </w:rPr>
        <w:t>los referentes a los acuerdos de ayuntamientos y muchos de aquellos convenios que incluso tiene que ser signad</w:t>
      </w:r>
      <w:r w:rsidR="00891955">
        <w:rPr>
          <w:rFonts w:ascii="Arial" w:hAnsi="Arial" w:cs="Arial"/>
          <w:sz w:val="24"/>
          <w:szCs w:val="24"/>
        </w:rPr>
        <w:t>o</w:t>
      </w:r>
      <w:r w:rsidR="001F01AA" w:rsidRPr="00172811">
        <w:rPr>
          <w:rFonts w:ascii="Arial" w:hAnsi="Arial" w:cs="Arial"/>
          <w:sz w:val="24"/>
          <w:szCs w:val="24"/>
        </w:rPr>
        <w:t xml:space="preserve">s </w:t>
      </w:r>
      <w:r w:rsidR="004B046C">
        <w:rPr>
          <w:rFonts w:ascii="Arial" w:hAnsi="Arial" w:cs="Arial"/>
          <w:sz w:val="24"/>
          <w:szCs w:val="24"/>
        </w:rPr>
        <w:t>o</w:t>
      </w:r>
      <w:r w:rsidR="00891955">
        <w:rPr>
          <w:rFonts w:ascii="Arial" w:hAnsi="Arial" w:cs="Arial"/>
          <w:sz w:val="24"/>
          <w:szCs w:val="24"/>
        </w:rPr>
        <w:t xml:space="preserve"> pueden o tienen que</w:t>
      </w:r>
      <w:r w:rsidR="001F01AA" w:rsidRPr="00172811">
        <w:rPr>
          <w:rFonts w:ascii="Arial" w:hAnsi="Arial" w:cs="Arial"/>
          <w:sz w:val="24"/>
          <w:szCs w:val="24"/>
        </w:rPr>
        <w:t xml:space="preserve"> ser </w:t>
      </w:r>
      <w:r w:rsidR="00891955">
        <w:rPr>
          <w:rFonts w:ascii="Arial" w:hAnsi="Arial" w:cs="Arial"/>
          <w:sz w:val="24"/>
          <w:szCs w:val="24"/>
        </w:rPr>
        <w:t xml:space="preserve">eh, </w:t>
      </w:r>
      <w:r w:rsidR="001F01AA" w:rsidRPr="00172811">
        <w:rPr>
          <w:rFonts w:ascii="Arial" w:hAnsi="Arial" w:cs="Arial"/>
          <w:sz w:val="24"/>
          <w:szCs w:val="24"/>
        </w:rPr>
        <w:t>ratificados por el notario públic</w:t>
      </w:r>
      <w:r w:rsidR="00891955">
        <w:rPr>
          <w:rFonts w:ascii="Arial" w:hAnsi="Arial" w:cs="Arial"/>
          <w:sz w:val="24"/>
          <w:szCs w:val="24"/>
        </w:rPr>
        <w:t>o</w:t>
      </w:r>
      <w:r w:rsidR="004B046C">
        <w:rPr>
          <w:rFonts w:ascii="Arial" w:hAnsi="Arial" w:cs="Arial"/>
          <w:sz w:val="24"/>
          <w:szCs w:val="24"/>
        </w:rPr>
        <w:t xml:space="preserve"> </w:t>
      </w:r>
      <w:r w:rsidR="001F01AA" w:rsidRPr="00172811">
        <w:rPr>
          <w:rFonts w:ascii="Arial" w:hAnsi="Arial" w:cs="Arial"/>
          <w:sz w:val="24"/>
          <w:szCs w:val="24"/>
        </w:rPr>
        <w:t xml:space="preserve">pide desde luego los </w:t>
      </w:r>
      <w:r w:rsidR="004B046C">
        <w:rPr>
          <w:rFonts w:ascii="Arial" w:hAnsi="Arial" w:cs="Arial"/>
          <w:sz w:val="24"/>
          <w:szCs w:val="24"/>
        </w:rPr>
        <w:t>acuerdos</w:t>
      </w:r>
      <w:r w:rsidR="001F01AA" w:rsidRPr="00172811">
        <w:rPr>
          <w:rFonts w:ascii="Arial" w:hAnsi="Arial" w:cs="Arial"/>
          <w:sz w:val="24"/>
          <w:szCs w:val="24"/>
        </w:rPr>
        <w:t xml:space="preserve"> de ayuntamiento con las mayorías calificadas que nos requiere la ley</w:t>
      </w:r>
      <w:r w:rsidR="004B046C">
        <w:rPr>
          <w:rFonts w:ascii="Arial" w:hAnsi="Arial" w:cs="Arial"/>
          <w:sz w:val="24"/>
          <w:szCs w:val="24"/>
        </w:rPr>
        <w:t>,</w:t>
      </w:r>
      <w:r w:rsidR="001F01AA" w:rsidRPr="00172811">
        <w:rPr>
          <w:rFonts w:ascii="Arial" w:hAnsi="Arial" w:cs="Arial"/>
          <w:sz w:val="24"/>
          <w:szCs w:val="24"/>
        </w:rPr>
        <w:t xml:space="preserve"> entonces estaríamos en e</w:t>
      </w:r>
      <w:r w:rsidR="004B046C">
        <w:rPr>
          <w:rFonts w:ascii="Arial" w:hAnsi="Arial" w:cs="Arial"/>
          <w:sz w:val="24"/>
          <w:szCs w:val="24"/>
        </w:rPr>
        <w:t>se,</w:t>
      </w:r>
      <w:r w:rsidR="001F01AA" w:rsidRPr="00172811">
        <w:rPr>
          <w:rFonts w:ascii="Arial" w:hAnsi="Arial" w:cs="Arial"/>
          <w:sz w:val="24"/>
          <w:szCs w:val="24"/>
        </w:rPr>
        <w:t xml:space="preserve"> cuando hay ese supuesto</w:t>
      </w:r>
      <w:r w:rsidR="004B046C">
        <w:rPr>
          <w:rFonts w:ascii="Arial" w:hAnsi="Arial" w:cs="Arial"/>
          <w:sz w:val="24"/>
          <w:szCs w:val="24"/>
        </w:rPr>
        <w:t xml:space="preserve"> </w:t>
      </w:r>
      <w:r w:rsidR="00891955">
        <w:rPr>
          <w:rFonts w:ascii="Arial" w:hAnsi="Arial" w:cs="Arial"/>
          <w:sz w:val="24"/>
          <w:szCs w:val="24"/>
        </w:rPr>
        <w:t>donde implica ya</w:t>
      </w:r>
      <w:r w:rsidR="004B046C">
        <w:rPr>
          <w:rFonts w:ascii="Arial" w:hAnsi="Arial" w:cs="Arial"/>
          <w:sz w:val="24"/>
          <w:szCs w:val="24"/>
        </w:rPr>
        <w:t xml:space="preserve"> estipulado</w:t>
      </w:r>
      <w:r w:rsidR="001F01AA" w:rsidRPr="00172811">
        <w:rPr>
          <w:rFonts w:ascii="Arial" w:hAnsi="Arial" w:cs="Arial"/>
          <w:sz w:val="24"/>
          <w:szCs w:val="24"/>
        </w:rPr>
        <w:t xml:space="preserve"> por la ley</w:t>
      </w:r>
      <w:r w:rsidR="004B046C">
        <w:rPr>
          <w:rFonts w:ascii="Arial" w:hAnsi="Arial" w:cs="Arial"/>
          <w:sz w:val="24"/>
          <w:szCs w:val="24"/>
        </w:rPr>
        <w:t>,</w:t>
      </w:r>
      <w:r w:rsidR="001F01AA" w:rsidRPr="00172811">
        <w:rPr>
          <w:rFonts w:ascii="Arial" w:hAnsi="Arial" w:cs="Arial"/>
          <w:sz w:val="24"/>
          <w:szCs w:val="24"/>
        </w:rPr>
        <w:t xml:space="preserve"> obviamente que no entra</w:t>
      </w:r>
      <w:r w:rsidR="004B046C">
        <w:rPr>
          <w:rFonts w:ascii="Arial" w:hAnsi="Arial" w:cs="Arial"/>
          <w:sz w:val="24"/>
          <w:szCs w:val="24"/>
        </w:rPr>
        <w:t xml:space="preserve">n en esos </w:t>
      </w:r>
      <w:r w:rsidR="001F01AA" w:rsidRPr="00172811">
        <w:rPr>
          <w:rFonts w:ascii="Arial" w:hAnsi="Arial" w:cs="Arial"/>
          <w:sz w:val="24"/>
          <w:szCs w:val="24"/>
        </w:rPr>
        <w:t>supuestos</w:t>
      </w:r>
      <w:r w:rsidR="004B046C">
        <w:rPr>
          <w:rFonts w:ascii="Arial" w:hAnsi="Arial" w:cs="Arial"/>
          <w:sz w:val="24"/>
          <w:szCs w:val="24"/>
        </w:rPr>
        <w:t>,</w:t>
      </w:r>
      <w:r w:rsidR="001F01AA" w:rsidRPr="00172811">
        <w:rPr>
          <w:rFonts w:ascii="Arial" w:hAnsi="Arial" w:cs="Arial"/>
          <w:sz w:val="24"/>
          <w:szCs w:val="24"/>
        </w:rPr>
        <w:t xml:space="preserve"> estos convenios van muy en el sentido de las cuestiones de adquisiciones</w:t>
      </w:r>
      <w:r w:rsidR="004B046C">
        <w:rPr>
          <w:rFonts w:ascii="Arial" w:hAnsi="Arial" w:cs="Arial"/>
          <w:sz w:val="24"/>
          <w:szCs w:val="24"/>
        </w:rPr>
        <w:t>,</w:t>
      </w:r>
      <w:r w:rsidR="001F01AA" w:rsidRPr="00172811">
        <w:rPr>
          <w:rFonts w:ascii="Arial" w:hAnsi="Arial" w:cs="Arial"/>
          <w:sz w:val="24"/>
          <w:szCs w:val="24"/>
        </w:rPr>
        <w:t xml:space="preserve"> de las cuestiones de gestiones </w:t>
      </w:r>
      <w:r w:rsidR="004B046C">
        <w:rPr>
          <w:rFonts w:ascii="Arial" w:hAnsi="Arial" w:cs="Arial"/>
          <w:sz w:val="24"/>
          <w:szCs w:val="24"/>
        </w:rPr>
        <w:t xml:space="preserve">que ya </w:t>
      </w:r>
      <w:r w:rsidR="001F01AA" w:rsidRPr="00172811">
        <w:rPr>
          <w:rFonts w:ascii="Arial" w:hAnsi="Arial" w:cs="Arial"/>
          <w:sz w:val="24"/>
          <w:szCs w:val="24"/>
        </w:rPr>
        <w:t>tenemos</w:t>
      </w:r>
      <w:r w:rsidR="00891955">
        <w:rPr>
          <w:rFonts w:ascii="Arial" w:hAnsi="Arial" w:cs="Arial"/>
          <w:sz w:val="24"/>
          <w:szCs w:val="24"/>
        </w:rPr>
        <w:t xml:space="preserve"> ya muy </w:t>
      </w:r>
      <w:r w:rsidR="004B046C">
        <w:rPr>
          <w:rFonts w:ascii="Arial" w:hAnsi="Arial" w:cs="Arial"/>
          <w:sz w:val="24"/>
          <w:szCs w:val="24"/>
        </w:rPr>
        <w:t>regulados</w:t>
      </w:r>
      <w:r w:rsidR="001F01AA" w:rsidRPr="00172811">
        <w:rPr>
          <w:rFonts w:ascii="Arial" w:hAnsi="Arial" w:cs="Arial"/>
          <w:sz w:val="24"/>
          <w:szCs w:val="24"/>
        </w:rPr>
        <w:t xml:space="preserve"> ya todos los procesos de adquisiciones de los centros gubernamentales</w:t>
      </w:r>
      <w:r w:rsidR="004B046C">
        <w:rPr>
          <w:rFonts w:ascii="Arial" w:hAnsi="Arial" w:cs="Arial"/>
          <w:sz w:val="24"/>
          <w:szCs w:val="24"/>
        </w:rPr>
        <w:t>,</w:t>
      </w:r>
      <w:r w:rsidR="001F01AA" w:rsidRPr="00172811">
        <w:rPr>
          <w:rFonts w:ascii="Arial" w:hAnsi="Arial" w:cs="Arial"/>
          <w:sz w:val="24"/>
          <w:szCs w:val="24"/>
        </w:rPr>
        <w:t xml:space="preserve"> es cu</w:t>
      </w:r>
      <w:r w:rsidR="004B046C">
        <w:rPr>
          <w:rFonts w:ascii="Arial" w:hAnsi="Arial" w:cs="Arial"/>
          <w:sz w:val="24"/>
          <w:szCs w:val="24"/>
        </w:rPr>
        <w:t>anto compañera Presidenta.----------------------------------------------------------------------------------------------------------------------------------------------------</w:t>
      </w:r>
      <w:r w:rsidR="00EA6920" w:rsidRPr="00EA6920">
        <w:rPr>
          <w:rFonts w:ascii="Arial" w:hAnsi="Arial" w:cs="Arial"/>
          <w:sz w:val="24"/>
          <w:szCs w:val="24"/>
        </w:rPr>
        <w:t xml:space="preserve"> </w:t>
      </w:r>
      <w:r w:rsidR="00EA6920" w:rsidRPr="00413398">
        <w:rPr>
          <w:rFonts w:ascii="Arial" w:hAnsi="Arial" w:cs="Arial"/>
          <w:sz w:val="24"/>
          <w:szCs w:val="24"/>
        </w:rPr>
        <w:t>Con la palabra la Presidenta Municipal, Mirna Citlalli Amaya de Luna:</w:t>
      </w:r>
      <w:r w:rsidR="00EA6920">
        <w:rPr>
          <w:rFonts w:ascii="Arial" w:hAnsi="Arial" w:cs="Arial"/>
          <w:sz w:val="24"/>
          <w:szCs w:val="24"/>
        </w:rPr>
        <w:t xml:space="preserve"> R</w:t>
      </w:r>
      <w:r w:rsidR="001F01AA" w:rsidRPr="00172811">
        <w:rPr>
          <w:rFonts w:ascii="Arial" w:hAnsi="Arial" w:cs="Arial"/>
          <w:sz w:val="24"/>
          <w:szCs w:val="24"/>
        </w:rPr>
        <w:t xml:space="preserve">egidora </w:t>
      </w:r>
      <w:r w:rsidR="00EA6920">
        <w:rPr>
          <w:rFonts w:ascii="Arial" w:hAnsi="Arial" w:cs="Arial"/>
          <w:sz w:val="24"/>
          <w:szCs w:val="24"/>
        </w:rPr>
        <w:t>R</w:t>
      </w:r>
      <w:r w:rsidR="001F01AA" w:rsidRPr="00172811">
        <w:rPr>
          <w:rFonts w:ascii="Arial" w:hAnsi="Arial" w:cs="Arial"/>
          <w:sz w:val="24"/>
          <w:szCs w:val="24"/>
        </w:rPr>
        <w:t>osario</w:t>
      </w:r>
      <w:r w:rsidR="00EA6920">
        <w:rPr>
          <w:rFonts w:ascii="Arial" w:hAnsi="Arial" w:cs="Arial"/>
          <w:sz w:val="24"/>
          <w:szCs w:val="24"/>
        </w:rPr>
        <w:t>.--------------------------------------------------------------------------------------------------------------------------------------------------------------------------------------------------------------</w:t>
      </w:r>
      <w:r w:rsidR="001F01AA" w:rsidRPr="00172811">
        <w:rPr>
          <w:rFonts w:ascii="Arial" w:hAnsi="Arial" w:cs="Arial"/>
          <w:sz w:val="24"/>
          <w:szCs w:val="24"/>
        </w:rPr>
        <w:t xml:space="preserve"> </w:t>
      </w:r>
      <w:r w:rsidR="00EA6920">
        <w:rPr>
          <w:rFonts w:ascii="Arial" w:hAnsi="Arial" w:cs="Arial"/>
          <w:sz w:val="24"/>
          <w:szCs w:val="24"/>
        </w:rPr>
        <w:t xml:space="preserve">Habla la Regidora </w:t>
      </w:r>
      <w:r w:rsidR="00EA6920" w:rsidRPr="00225FBB">
        <w:rPr>
          <w:rFonts w:ascii="Arial" w:eastAsia="Calibri" w:hAnsi="Arial" w:cs="Arial"/>
          <w:sz w:val="24"/>
          <w:szCs w:val="24"/>
        </w:rPr>
        <w:t>María del Rosario Velázquez Hernánde</w:t>
      </w:r>
      <w:r w:rsidR="00EA6920">
        <w:rPr>
          <w:rFonts w:ascii="Arial" w:eastAsia="Calibri" w:hAnsi="Arial" w:cs="Arial"/>
          <w:sz w:val="24"/>
          <w:szCs w:val="24"/>
        </w:rPr>
        <w:t>z:</w:t>
      </w:r>
      <w:r w:rsidR="00EA6920">
        <w:rPr>
          <w:rFonts w:ascii="Arial" w:hAnsi="Arial" w:cs="Arial"/>
          <w:sz w:val="24"/>
          <w:szCs w:val="24"/>
        </w:rPr>
        <w:t xml:space="preserve"> G</w:t>
      </w:r>
      <w:r w:rsidR="001F01AA" w:rsidRPr="00172811">
        <w:rPr>
          <w:rFonts w:ascii="Arial" w:hAnsi="Arial" w:cs="Arial"/>
          <w:sz w:val="24"/>
          <w:szCs w:val="24"/>
        </w:rPr>
        <w:t>racias</w:t>
      </w:r>
      <w:r w:rsidR="00EA6920">
        <w:rPr>
          <w:rFonts w:ascii="Arial" w:hAnsi="Arial" w:cs="Arial"/>
          <w:sz w:val="24"/>
          <w:szCs w:val="24"/>
        </w:rPr>
        <w:t>,</w:t>
      </w:r>
      <w:r w:rsidR="001F01AA" w:rsidRPr="00172811">
        <w:rPr>
          <w:rFonts w:ascii="Arial" w:hAnsi="Arial" w:cs="Arial"/>
          <w:sz w:val="24"/>
          <w:szCs w:val="24"/>
        </w:rPr>
        <w:t xml:space="preserve"> comentarle efectivamente </w:t>
      </w:r>
      <w:r w:rsidR="00EA6920">
        <w:rPr>
          <w:rFonts w:ascii="Arial" w:hAnsi="Arial" w:cs="Arial"/>
          <w:sz w:val="24"/>
          <w:szCs w:val="24"/>
        </w:rPr>
        <w:t>S</w:t>
      </w:r>
      <w:r w:rsidR="001F01AA" w:rsidRPr="00172811">
        <w:rPr>
          <w:rFonts w:ascii="Arial" w:hAnsi="Arial" w:cs="Arial"/>
          <w:sz w:val="24"/>
          <w:szCs w:val="24"/>
        </w:rPr>
        <w:t>ecretario</w:t>
      </w:r>
      <w:r w:rsidR="00EA6920">
        <w:rPr>
          <w:rFonts w:ascii="Arial" w:hAnsi="Arial" w:cs="Arial"/>
          <w:sz w:val="24"/>
          <w:szCs w:val="24"/>
        </w:rPr>
        <w:t xml:space="preserve"> y Sí</w:t>
      </w:r>
      <w:r w:rsidR="001F01AA" w:rsidRPr="00172811">
        <w:rPr>
          <w:rFonts w:ascii="Arial" w:hAnsi="Arial" w:cs="Arial"/>
          <w:sz w:val="24"/>
          <w:szCs w:val="24"/>
        </w:rPr>
        <w:t>ndic</w:t>
      </w:r>
      <w:r w:rsidR="00EA6920">
        <w:rPr>
          <w:rFonts w:ascii="Arial" w:hAnsi="Arial" w:cs="Arial"/>
          <w:sz w:val="24"/>
          <w:szCs w:val="24"/>
        </w:rPr>
        <w:t>o</w:t>
      </w:r>
      <w:r w:rsidR="001F01AA" w:rsidRPr="00172811">
        <w:rPr>
          <w:rFonts w:ascii="Arial" w:hAnsi="Arial" w:cs="Arial"/>
          <w:sz w:val="24"/>
          <w:szCs w:val="24"/>
        </w:rPr>
        <w:t xml:space="preserve"> que conozco perfectamente</w:t>
      </w:r>
      <w:r w:rsidR="00EA6920">
        <w:rPr>
          <w:rFonts w:ascii="Arial" w:hAnsi="Arial" w:cs="Arial"/>
          <w:sz w:val="24"/>
          <w:szCs w:val="24"/>
        </w:rPr>
        <w:t xml:space="preserve"> la ley </w:t>
      </w:r>
      <w:r w:rsidR="001F01AA" w:rsidRPr="00172811">
        <w:rPr>
          <w:rFonts w:ascii="Arial" w:hAnsi="Arial" w:cs="Arial"/>
          <w:sz w:val="24"/>
          <w:szCs w:val="24"/>
        </w:rPr>
        <w:t>de gobierno y la responsabilidad pero</w:t>
      </w:r>
      <w:r w:rsidR="00EA6920">
        <w:rPr>
          <w:rFonts w:ascii="Arial" w:hAnsi="Arial" w:cs="Arial"/>
          <w:sz w:val="24"/>
          <w:szCs w:val="24"/>
        </w:rPr>
        <w:t>,</w:t>
      </w:r>
      <w:r w:rsidR="001F01AA" w:rsidRPr="00172811">
        <w:rPr>
          <w:rFonts w:ascii="Arial" w:hAnsi="Arial" w:cs="Arial"/>
          <w:sz w:val="24"/>
          <w:szCs w:val="24"/>
        </w:rPr>
        <w:t xml:space="preserve"> precisamente desde el inicio de mi comentario dije que el dictamen que n</w:t>
      </w:r>
      <w:r w:rsidR="00EA6920">
        <w:rPr>
          <w:rFonts w:ascii="Arial" w:hAnsi="Arial" w:cs="Arial"/>
          <w:sz w:val="24"/>
          <w:szCs w:val="24"/>
        </w:rPr>
        <w:t>os habí</w:t>
      </w:r>
      <w:r w:rsidR="00EA6920" w:rsidRPr="00172811">
        <w:rPr>
          <w:rFonts w:ascii="Arial" w:hAnsi="Arial" w:cs="Arial"/>
          <w:sz w:val="24"/>
          <w:szCs w:val="24"/>
        </w:rPr>
        <w:t>an</w:t>
      </w:r>
      <w:r w:rsidR="001F01AA" w:rsidRPr="00172811">
        <w:rPr>
          <w:rFonts w:ascii="Arial" w:hAnsi="Arial" w:cs="Arial"/>
          <w:sz w:val="24"/>
          <w:szCs w:val="24"/>
        </w:rPr>
        <w:t xml:space="preserve"> anexado estaba totalmente abierto y no </w:t>
      </w:r>
      <w:r w:rsidR="00EA6920">
        <w:rPr>
          <w:rFonts w:ascii="Arial" w:hAnsi="Arial" w:cs="Arial"/>
          <w:sz w:val="24"/>
          <w:szCs w:val="24"/>
        </w:rPr>
        <w:t>manejaba ninguna</w:t>
      </w:r>
      <w:r w:rsidR="001F01AA" w:rsidRPr="00172811">
        <w:rPr>
          <w:rFonts w:ascii="Arial" w:hAnsi="Arial" w:cs="Arial"/>
          <w:sz w:val="24"/>
          <w:szCs w:val="24"/>
        </w:rPr>
        <w:t xml:space="preserve"> limitante por eso</w:t>
      </w:r>
      <w:r w:rsidR="00EA6920">
        <w:rPr>
          <w:rFonts w:ascii="Arial" w:hAnsi="Arial" w:cs="Arial"/>
          <w:sz w:val="24"/>
          <w:szCs w:val="24"/>
        </w:rPr>
        <w:t>,</w:t>
      </w:r>
      <w:r w:rsidR="001F01AA" w:rsidRPr="00172811">
        <w:rPr>
          <w:rFonts w:ascii="Arial" w:hAnsi="Arial" w:cs="Arial"/>
          <w:sz w:val="24"/>
          <w:szCs w:val="24"/>
        </w:rPr>
        <w:t xml:space="preserve"> por eso hi</w:t>
      </w:r>
      <w:r w:rsidR="00EA6920">
        <w:rPr>
          <w:rFonts w:ascii="Arial" w:hAnsi="Arial" w:cs="Arial"/>
          <w:sz w:val="24"/>
          <w:szCs w:val="24"/>
        </w:rPr>
        <w:t>ce</w:t>
      </w:r>
      <w:r w:rsidR="001F01AA" w:rsidRPr="00172811">
        <w:rPr>
          <w:rFonts w:ascii="Arial" w:hAnsi="Arial" w:cs="Arial"/>
          <w:sz w:val="24"/>
          <w:szCs w:val="24"/>
        </w:rPr>
        <w:t xml:space="preserve"> mi manifestación</w:t>
      </w:r>
      <w:r w:rsidR="00EA6920">
        <w:rPr>
          <w:rFonts w:ascii="Arial" w:hAnsi="Arial" w:cs="Arial"/>
          <w:sz w:val="24"/>
          <w:szCs w:val="24"/>
        </w:rPr>
        <w:t>,</w:t>
      </w:r>
      <w:r w:rsidR="001F01AA" w:rsidRPr="00172811">
        <w:rPr>
          <w:rFonts w:ascii="Arial" w:hAnsi="Arial" w:cs="Arial"/>
          <w:sz w:val="24"/>
          <w:szCs w:val="24"/>
        </w:rPr>
        <w:t xml:space="preserve"> entiendo perfectamente </w:t>
      </w:r>
      <w:r w:rsidR="00EA6920">
        <w:rPr>
          <w:rFonts w:ascii="Arial" w:hAnsi="Arial" w:cs="Arial"/>
          <w:sz w:val="24"/>
          <w:szCs w:val="24"/>
        </w:rPr>
        <w:t>que</w:t>
      </w:r>
      <w:r w:rsidR="001F01AA" w:rsidRPr="00172811">
        <w:rPr>
          <w:rFonts w:ascii="Arial" w:hAnsi="Arial" w:cs="Arial"/>
          <w:sz w:val="24"/>
          <w:szCs w:val="24"/>
        </w:rPr>
        <w:t xml:space="preserve"> para</w:t>
      </w:r>
      <w:r w:rsidR="00EA6920">
        <w:rPr>
          <w:rFonts w:ascii="Arial" w:hAnsi="Arial" w:cs="Arial"/>
          <w:sz w:val="24"/>
          <w:szCs w:val="24"/>
        </w:rPr>
        <w:t>, para</w:t>
      </w:r>
      <w:r w:rsidR="001F01AA" w:rsidRPr="00172811">
        <w:rPr>
          <w:rFonts w:ascii="Arial" w:hAnsi="Arial" w:cs="Arial"/>
          <w:sz w:val="24"/>
          <w:szCs w:val="24"/>
        </w:rPr>
        <w:t xml:space="preserve"> cada tipo de </w:t>
      </w:r>
      <w:r w:rsidR="00EA6920">
        <w:rPr>
          <w:rFonts w:ascii="Arial" w:hAnsi="Arial" w:cs="Arial"/>
          <w:sz w:val="24"/>
          <w:szCs w:val="24"/>
        </w:rPr>
        <w:t>contrato,</w:t>
      </w:r>
      <w:r w:rsidR="001F01AA" w:rsidRPr="00172811">
        <w:rPr>
          <w:rFonts w:ascii="Arial" w:hAnsi="Arial" w:cs="Arial"/>
          <w:sz w:val="24"/>
          <w:szCs w:val="24"/>
        </w:rPr>
        <w:t xml:space="preserve"> convenio</w:t>
      </w:r>
      <w:r w:rsidR="00891955">
        <w:rPr>
          <w:rFonts w:ascii="Arial" w:hAnsi="Arial" w:cs="Arial"/>
          <w:sz w:val="24"/>
          <w:szCs w:val="24"/>
        </w:rPr>
        <w:t>,</w:t>
      </w:r>
      <w:r w:rsidR="001F01AA" w:rsidRPr="00172811">
        <w:rPr>
          <w:rFonts w:ascii="Arial" w:hAnsi="Arial" w:cs="Arial"/>
          <w:sz w:val="24"/>
          <w:szCs w:val="24"/>
        </w:rPr>
        <w:t xml:space="preserve"> compromete por </w:t>
      </w:r>
      <w:r w:rsidR="00EA6920">
        <w:rPr>
          <w:rFonts w:ascii="Arial" w:hAnsi="Arial" w:cs="Arial"/>
          <w:sz w:val="24"/>
          <w:szCs w:val="24"/>
        </w:rPr>
        <w:t xml:space="preserve">ejemplo bienes o </w:t>
      </w:r>
      <w:r w:rsidR="001F01AA" w:rsidRPr="00172811">
        <w:rPr>
          <w:rFonts w:ascii="Arial" w:hAnsi="Arial" w:cs="Arial"/>
          <w:sz w:val="24"/>
          <w:szCs w:val="24"/>
        </w:rPr>
        <w:t>la conce</w:t>
      </w:r>
      <w:r w:rsidR="00EA6920">
        <w:rPr>
          <w:rFonts w:ascii="Arial" w:hAnsi="Arial" w:cs="Arial"/>
          <w:sz w:val="24"/>
          <w:szCs w:val="24"/>
        </w:rPr>
        <w:t>si</w:t>
      </w:r>
      <w:r w:rsidR="001F01AA" w:rsidRPr="00172811">
        <w:rPr>
          <w:rFonts w:ascii="Arial" w:hAnsi="Arial" w:cs="Arial"/>
          <w:sz w:val="24"/>
          <w:szCs w:val="24"/>
        </w:rPr>
        <w:t>ón de servicio</w:t>
      </w:r>
      <w:r w:rsidR="00EA6920">
        <w:rPr>
          <w:rFonts w:ascii="Arial" w:hAnsi="Arial" w:cs="Arial"/>
          <w:sz w:val="24"/>
          <w:szCs w:val="24"/>
        </w:rPr>
        <w:t>s</w:t>
      </w:r>
      <w:r w:rsidR="001F01AA" w:rsidRPr="00172811">
        <w:rPr>
          <w:rFonts w:ascii="Arial" w:hAnsi="Arial" w:cs="Arial"/>
          <w:sz w:val="24"/>
          <w:szCs w:val="24"/>
        </w:rPr>
        <w:t xml:space="preserve"> se necesita una aprobación especial</w:t>
      </w:r>
      <w:r w:rsidR="00EA6920">
        <w:rPr>
          <w:rFonts w:ascii="Arial" w:hAnsi="Arial" w:cs="Arial"/>
          <w:sz w:val="24"/>
          <w:szCs w:val="24"/>
        </w:rPr>
        <w:t>,</w:t>
      </w:r>
      <w:r w:rsidR="001F01AA" w:rsidRPr="00172811">
        <w:rPr>
          <w:rFonts w:ascii="Arial" w:hAnsi="Arial" w:cs="Arial"/>
          <w:sz w:val="24"/>
          <w:szCs w:val="24"/>
        </w:rPr>
        <w:t xml:space="preserve"> pero tal cual por lo mismo que no </w:t>
      </w:r>
      <w:r w:rsidR="00EA6920">
        <w:rPr>
          <w:rFonts w:ascii="Arial" w:hAnsi="Arial" w:cs="Arial"/>
          <w:sz w:val="24"/>
          <w:szCs w:val="24"/>
        </w:rPr>
        <w:t>lo hizo</w:t>
      </w:r>
      <w:r w:rsidR="001F01AA" w:rsidRPr="00172811">
        <w:rPr>
          <w:rFonts w:ascii="Arial" w:hAnsi="Arial" w:cs="Arial"/>
          <w:sz w:val="24"/>
          <w:szCs w:val="24"/>
        </w:rPr>
        <w:t xml:space="preserve"> menci</w:t>
      </w:r>
      <w:r w:rsidR="00EA6920">
        <w:rPr>
          <w:rFonts w:ascii="Arial" w:hAnsi="Arial" w:cs="Arial"/>
          <w:sz w:val="24"/>
          <w:szCs w:val="24"/>
        </w:rPr>
        <w:t>ó</w:t>
      </w:r>
      <w:r w:rsidR="001F01AA" w:rsidRPr="00172811">
        <w:rPr>
          <w:rFonts w:ascii="Arial" w:hAnsi="Arial" w:cs="Arial"/>
          <w:sz w:val="24"/>
          <w:szCs w:val="24"/>
        </w:rPr>
        <w:t>n</w:t>
      </w:r>
      <w:r w:rsidR="00891955">
        <w:rPr>
          <w:rFonts w:ascii="Arial" w:hAnsi="Arial" w:cs="Arial"/>
          <w:sz w:val="24"/>
          <w:szCs w:val="24"/>
        </w:rPr>
        <w:t xml:space="preserve"> </w:t>
      </w:r>
      <w:r w:rsidR="00EA6920">
        <w:rPr>
          <w:rFonts w:ascii="Arial" w:hAnsi="Arial" w:cs="Arial"/>
          <w:sz w:val="24"/>
          <w:szCs w:val="24"/>
        </w:rPr>
        <w:t>el</w:t>
      </w:r>
      <w:r w:rsidR="001F01AA" w:rsidRPr="00172811">
        <w:rPr>
          <w:rFonts w:ascii="Arial" w:hAnsi="Arial" w:cs="Arial"/>
          <w:sz w:val="24"/>
          <w:szCs w:val="24"/>
        </w:rPr>
        <w:t xml:space="preserve"> dictamen</w:t>
      </w:r>
      <w:r w:rsidR="00EA6920">
        <w:rPr>
          <w:rFonts w:ascii="Arial" w:hAnsi="Arial" w:cs="Arial"/>
          <w:sz w:val="24"/>
          <w:szCs w:val="24"/>
        </w:rPr>
        <w:t>,</w:t>
      </w:r>
      <w:r w:rsidR="001F01AA" w:rsidRPr="00172811">
        <w:rPr>
          <w:rFonts w:ascii="Arial" w:hAnsi="Arial" w:cs="Arial"/>
          <w:sz w:val="24"/>
          <w:szCs w:val="24"/>
        </w:rPr>
        <w:t xml:space="preserve"> por eso pedí que se aclarará</w:t>
      </w:r>
      <w:r w:rsidR="00EA6920">
        <w:rPr>
          <w:rFonts w:ascii="Arial" w:hAnsi="Arial" w:cs="Arial"/>
          <w:sz w:val="24"/>
          <w:szCs w:val="24"/>
        </w:rPr>
        <w:t>,</w:t>
      </w:r>
      <w:r w:rsidR="001F01AA" w:rsidRPr="00172811">
        <w:rPr>
          <w:rFonts w:ascii="Arial" w:hAnsi="Arial" w:cs="Arial"/>
          <w:sz w:val="24"/>
          <w:szCs w:val="24"/>
        </w:rPr>
        <w:t xml:space="preserve"> muchísim</w:t>
      </w:r>
      <w:r w:rsidR="00EA6920">
        <w:rPr>
          <w:rFonts w:ascii="Arial" w:hAnsi="Arial" w:cs="Arial"/>
          <w:sz w:val="24"/>
          <w:szCs w:val="24"/>
        </w:rPr>
        <w:t>as gracias.----------------------------------------------------------------------------------------------------------------------------------------------------------------------------------------------</w:t>
      </w:r>
      <w:r w:rsidR="001F01AA" w:rsidRPr="00172811">
        <w:rPr>
          <w:rFonts w:ascii="Arial" w:hAnsi="Arial" w:cs="Arial"/>
          <w:sz w:val="24"/>
          <w:szCs w:val="24"/>
        </w:rPr>
        <w:t xml:space="preserve"> </w:t>
      </w:r>
      <w:r w:rsidR="00EA6920" w:rsidRPr="00413398">
        <w:rPr>
          <w:rFonts w:ascii="Arial" w:hAnsi="Arial" w:cs="Arial"/>
          <w:sz w:val="24"/>
          <w:szCs w:val="24"/>
        </w:rPr>
        <w:t>Con la palabra la Presidenta Municipal, Mirna Citlalli Amaya de Luna:</w:t>
      </w:r>
      <w:r w:rsidR="00EA6920">
        <w:rPr>
          <w:rFonts w:ascii="Arial" w:hAnsi="Arial" w:cs="Arial"/>
          <w:sz w:val="24"/>
          <w:szCs w:val="24"/>
        </w:rPr>
        <w:t xml:space="preserve"> M</w:t>
      </w:r>
      <w:r w:rsidR="001F01AA" w:rsidRPr="00172811">
        <w:rPr>
          <w:rFonts w:ascii="Arial" w:hAnsi="Arial" w:cs="Arial"/>
          <w:sz w:val="24"/>
          <w:szCs w:val="24"/>
        </w:rPr>
        <w:t xml:space="preserve">uy bien </w:t>
      </w:r>
      <w:r w:rsidR="00EA6920">
        <w:rPr>
          <w:rFonts w:ascii="Arial" w:hAnsi="Arial" w:cs="Arial"/>
          <w:sz w:val="24"/>
          <w:szCs w:val="24"/>
        </w:rPr>
        <w:t>Se</w:t>
      </w:r>
      <w:r w:rsidR="001F01AA" w:rsidRPr="00172811">
        <w:rPr>
          <w:rFonts w:ascii="Arial" w:hAnsi="Arial" w:cs="Arial"/>
          <w:sz w:val="24"/>
          <w:szCs w:val="24"/>
        </w:rPr>
        <w:t>cretario</w:t>
      </w:r>
      <w:r w:rsidR="00EA6920">
        <w:rPr>
          <w:rFonts w:ascii="Arial" w:hAnsi="Arial" w:cs="Arial"/>
          <w:sz w:val="24"/>
          <w:szCs w:val="24"/>
        </w:rPr>
        <w:t>,</w:t>
      </w:r>
      <w:r w:rsidR="001F01AA" w:rsidRPr="00172811">
        <w:rPr>
          <w:rFonts w:ascii="Arial" w:hAnsi="Arial" w:cs="Arial"/>
          <w:sz w:val="24"/>
          <w:szCs w:val="24"/>
        </w:rPr>
        <w:t xml:space="preserve"> entonces que se quede en consideración la petición que nos hace la regidora y los regidores</w:t>
      </w:r>
      <w:r w:rsidR="00EA6920">
        <w:rPr>
          <w:rFonts w:ascii="Arial" w:hAnsi="Arial" w:cs="Arial"/>
          <w:sz w:val="24"/>
          <w:szCs w:val="24"/>
        </w:rPr>
        <w:t>, no</w:t>
      </w:r>
      <w:r w:rsidR="001F01AA" w:rsidRPr="00172811">
        <w:rPr>
          <w:rFonts w:ascii="Arial" w:hAnsi="Arial" w:cs="Arial"/>
          <w:sz w:val="24"/>
          <w:szCs w:val="24"/>
        </w:rPr>
        <w:t xml:space="preserve"> habiendo otros oradores registrados en económico les pregunto los que estén por la afirmativa de esta aprobación</w:t>
      </w:r>
      <w:r w:rsidR="00891955">
        <w:rPr>
          <w:rFonts w:ascii="Arial" w:hAnsi="Arial" w:cs="Arial"/>
          <w:sz w:val="24"/>
          <w:szCs w:val="24"/>
        </w:rPr>
        <w:t>,</w:t>
      </w:r>
      <w:r w:rsidR="001F01AA" w:rsidRPr="00172811">
        <w:rPr>
          <w:rFonts w:ascii="Arial" w:hAnsi="Arial" w:cs="Arial"/>
          <w:sz w:val="24"/>
          <w:szCs w:val="24"/>
        </w:rPr>
        <w:t xml:space="preserve"> favor de </w:t>
      </w:r>
      <w:r w:rsidR="00EA6920">
        <w:rPr>
          <w:rFonts w:ascii="Arial" w:hAnsi="Arial" w:cs="Arial"/>
          <w:sz w:val="24"/>
          <w:szCs w:val="24"/>
        </w:rPr>
        <w:t xml:space="preserve">manifestarlo </w:t>
      </w:r>
      <w:r w:rsidR="001F01AA" w:rsidRPr="00172811">
        <w:rPr>
          <w:rFonts w:ascii="Arial" w:hAnsi="Arial" w:cs="Arial"/>
          <w:sz w:val="24"/>
          <w:szCs w:val="24"/>
        </w:rPr>
        <w:t>levantando su mano</w:t>
      </w:r>
      <w:r w:rsidR="00EA6920">
        <w:rPr>
          <w:rFonts w:ascii="Arial" w:hAnsi="Arial" w:cs="Arial"/>
          <w:sz w:val="24"/>
          <w:szCs w:val="24"/>
        </w:rPr>
        <w:t>,</w:t>
      </w:r>
      <w:r w:rsidR="001F01AA" w:rsidRPr="00172811">
        <w:rPr>
          <w:rFonts w:ascii="Arial" w:hAnsi="Arial" w:cs="Arial"/>
          <w:sz w:val="24"/>
          <w:szCs w:val="24"/>
        </w:rPr>
        <w:t xml:space="preserve"> </w:t>
      </w:r>
      <w:r w:rsidR="00EA6920">
        <w:rPr>
          <w:rFonts w:ascii="Arial" w:hAnsi="Arial" w:cs="Arial"/>
          <w:sz w:val="24"/>
          <w:szCs w:val="24"/>
        </w:rPr>
        <w:t>¿e</w:t>
      </w:r>
      <w:r w:rsidR="001F01AA" w:rsidRPr="00172811">
        <w:rPr>
          <w:rFonts w:ascii="Arial" w:hAnsi="Arial" w:cs="Arial"/>
          <w:sz w:val="24"/>
          <w:szCs w:val="24"/>
        </w:rPr>
        <w:t>n contra</w:t>
      </w:r>
      <w:r w:rsidR="00EA6920">
        <w:rPr>
          <w:rFonts w:ascii="Arial" w:hAnsi="Arial" w:cs="Arial"/>
          <w:sz w:val="24"/>
          <w:szCs w:val="24"/>
        </w:rPr>
        <w:t>?,</w:t>
      </w:r>
      <w:r w:rsidR="001F01AA" w:rsidRPr="00172811">
        <w:rPr>
          <w:rFonts w:ascii="Arial" w:hAnsi="Arial" w:cs="Arial"/>
          <w:sz w:val="24"/>
          <w:szCs w:val="24"/>
        </w:rPr>
        <w:t xml:space="preserve"> </w:t>
      </w:r>
      <w:r w:rsidR="00EA6920">
        <w:rPr>
          <w:rFonts w:ascii="Arial" w:hAnsi="Arial" w:cs="Arial"/>
          <w:sz w:val="24"/>
          <w:szCs w:val="24"/>
        </w:rPr>
        <w:t>¿</w:t>
      </w:r>
      <w:r w:rsidR="001F01AA" w:rsidRPr="00172811">
        <w:rPr>
          <w:rFonts w:ascii="Arial" w:hAnsi="Arial" w:cs="Arial"/>
          <w:sz w:val="24"/>
          <w:szCs w:val="24"/>
        </w:rPr>
        <w:t>abstenciones</w:t>
      </w:r>
      <w:r w:rsidR="00EA6920">
        <w:rPr>
          <w:rFonts w:ascii="Arial" w:hAnsi="Arial" w:cs="Arial"/>
          <w:sz w:val="24"/>
          <w:szCs w:val="24"/>
        </w:rPr>
        <w:t>?</w:t>
      </w:r>
      <w:r w:rsidR="00891955">
        <w:rPr>
          <w:rFonts w:ascii="Arial" w:hAnsi="Arial" w:cs="Arial"/>
          <w:sz w:val="24"/>
          <w:szCs w:val="24"/>
        </w:rPr>
        <w:t>,</w:t>
      </w:r>
      <w:r w:rsidR="001F01AA" w:rsidRPr="00172811">
        <w:rPr>
          <w:rFonts w:ascii="Arial" w:hAnsi="Arial" w:cs="Arial"/>
          <w:sz w:val="24"/>
          <w:szCs w:val="24"/>
        </w:rPr>
        <w:t xml:space="preserve"> </w:t>
      </w:r>
      <w:r w:rsidR="00EA6920">
        <w:rPr>
          <w:rFonts w:ascii="Arial" w:hAnsi="Arial" w:cs="Arial"/>
          <w:sz w:val="24"/>
          <w:szCs w:val="24"/>
        </w:rPr>
        <w:t>tres.-----------------------------------------------------------------------------------------------------------------------------</w:t>
      </w:r>
      <w:r w:rsidR="00EA6920" w:rsidRPr="00A2393E">
        <w:rPr>
          <w:rFonts w:ascii="Arial" w:hAnsi="Arial" w:cs="Arial"/>
          <w:sz w:val="24"/>
          <w:szCs w:val="24"/>
        </w:rPr>
        <w:t>En uso de la voz el Secretario del Ayuntamiento, Mtro. Antonio Fernando Chávez Delgadillo:</w:t>
      </w:r>
      <w:r w:rsidR="00EA6920">
        <w:rPr>
          <w:rFonts w:ascii="Arial" w:hAnsi="Arial" w:cs="Arial"/>
          <w:sz w:val="24"/>
          <w:szCs w:val="24"/>
        </w:rPr>
        <w:t xml:space="preserve"> Mayoría calificada</w:t>
      </w:r>
      <w:r w:rsidR="00891955">
        <w:rPr>
          <w:rFonts w:ascii="Arial" w:hAnsi="Arial" w:cs="Arial"/>
          <w:sz w:val="24"/>
          <w:szCs w:val="24"/>
        </w:rPr>
        <w:t xml:space="preserve"> Presidenta</w:t>
      </w:r>
      <w:r w:rsidR="00EA6920">
        <w:rPr>
          <w:rFonts w:ascii="Arial" w:hAnsi="Arial" w:cs="Arial"/>
          <w:sz w:val="24"/>
          <w:szCs w:val="24"/>
        </w:rPr>
        <w:t>.-------------------------------------------------------------------------------------------------------------------------------------------------------------------</w:t>
      </w:r>
      <w:r w:rsidR="00EA6920" w:rsidRPr="00EA6920">
        <w:rPr>
          <w:rFonts w:ascii="Arial" w:hAnsi="Arial" w:cs="Arial"/>
          <w:sz w:val="24"/>
          <w:szCs w:val="24"/>
        </w:rPr>
        <w:t xml:space="preserve"> </w:t>
      </w:r>
      <w:r w:rsidR="00EA6920" w:rsidRPr="00413398">
        <w:rPr>
          <w:rFonts w:ascii="Arial" w:hAnsi="Arial" w:cs="Arial"/>
          <w:sz w:val="24"/>
          <w:szCs w:val="24"/>
        </w:rPr>
        <w:t>Con la palabra la Presidenta Municipal, Mirna Citlalli Amaya de Luna:</w:t>
      </w:r>
      <w:r w:rsidR="00EA6920">
        <w:rPr>
          <w:rFonts w:ascii="Arial" w:hAnsi="Arial" w:cs="Arial"/>
          <w:sz w:val="24"/>
          <w:szCs w:val="24"/>
        </w:rPr>
        <w:t xml:space="preserve"> Muchas gracias, </w:t>
      </w:r>
      <w:r w:rsidR="001F01AA" w:rsidRPr="00172811">
        <w:rPr>
          <w:rFonts w:ascii="Arial" w:hAnsi="Arial" w:cs="Arial"/>
          <w:sz w:val="24"/>
          <w:szCs w:val="24"/>
        </w:rPr>
        <w:t>se aprueba por mayoría calificada</w:t>
      </w:r>
      <w:r w:rsidR="00EA6920">
        <w:rPr>
          <w:rFonts w:ascii="Arial" w:hAnsi="Arial" w:cs="Arial"/>
          <w:sz w:val="24"/>
          <w:szCs w:val="24"/>
        </w:rPr>
        <w:t xml:space="preserve">. </w:t>
      </w:r>
      <w:r w:rsidR="00EA6920" w:rsidRPr="00EA6920">
        <w:rPr>
          <w:rFonts w:ascii="Arial" w:hAnsi="Arial" w:cs="Arial"/>
          <w:b/>
          <w:bCs/>
          <w:sz w:val="24"/>
          <w:szCs w:val="24"/>
        </w:rPr>
        <w:t>E</w:t>
      </w:r>
      <w:r w:rsidRPr="00E72BCF">
        <w:rPr>
          <w:rFonts w:ascii="Arial" w:hAnsi="Arial" w:cs="Arial"/>
          <w:b/>
          <w:sz w:val="24"/>
          <w:szCs w:val="24"/>
        </w:rPr>
        <w:t>stando presentes 19 (diecinueve) integrantes del pleno, en forma económica fueron emitidos 16 (dieciséis) votos a favor y 03 (tres) en abstención,</w:t>
      </w:r>
      <w:r w:rsidRPr="00E72BCF">
        <w:rPr>
          <w:rFonts w:ascii="Arial" w:hAnsi="Arial" w:cs="Arial"/>
          <w:bCs/>
          <w:sz w:val="24"/>
          <w:szCs w:val="24"/>
        </w:rPr>
        <w:t xml:space="preserve"> </w:t>
      </w:r>
      <w:r w:rsidRPr="00E72BCF">
        <w:rPr>
          <w:rFonts w:ascii="Arial" w:hAnsi="Arial" w:cs="Arial"/>
          <w:b/>
          <w:sz w:val="24"/>
          <w:szCs w:val="24"/>
        </w:rPr>
        <w:t>por lo que fue aprobado</w:t>
      </w:r>
      <w:r w:rsidRPr="00E72BCF">
        <w:rPr>
          <w:rFonts w:ascii="Arial" w:hAnsi="Arial" w:cs="Arial"/>
          <w:sz w:val="24"/>
          <w:szCs w:val="24"/>
        </w:rPr>
        <w:t xml:space="preserve"> </w:t>
      </w:r>
      <w:r w:rsidRPr="00E72BCF">
        <w:rPr>
          <w:rFonts w:ascii="Arial" w:hAnsi="Arial" w:cs="Arial"/>
          <w:b/>
          <w:sz w:val="24"/>
          <w:szCs w:val="24"/>
        </w:rPr>
        <w:t xml:space="preserve">por mayoría calificada </w:t>
      </w:r>
      <w:r w:rsidRPr="00E72BCF">
        <w:rPr>
          <w:rFonts w:ascii="Arial" w:hAnsi="Arial" w:cs="Arial"/>
          <w:sz w:val="24"/>
          <w:szCs w:val="24"/>
        </w:rPr>
        <w:t xml:space="preserve">la iniciativa de aprobación directa presentada por </w:t>
      </w:r>
      <w:r w:rsidRPr="00E72BCF">
        <w:rPr>
          <w:rFonts w:ascii="Arial" w:hAnsi="Arial" w:cs="Arial"/>
          <w:b/>
          <w:sz w:val="24"/>
          <w:szCs w:val="24"/>
        </w:rPr>
        <w:t>José Luis Salazar Martínez,</w:t>
      </w:r>
      <w:r w:rsidRPr="00E72BCF">
        <w:rPr>
          <w:rFonts w:ascii="Arial" w:hAnsi="Arial" w:cs="Arial"/>
          <w:sz w:val="24"/>
          <w:szCs w:val="24"/>
        </w:rPr>
        <w:t xml:space="preserve"> </w:t>
      </w:r>
      <w:r w:rsidRPr="00E72BCF">
        <w:rPr>
          <w:rFonts w:ascii="Arial" w:hAnsi="Arial" w:cs="Arial"/>
          <w:b/>
          <w:sz w:val="24"/>
          <w:szCs w:val="24"/>
        </w:rPr>
        <w:t>Síndico Municipal, bajo el siguiente:</w:t>
      </w:r>
      <w:r w:rsidRPr="00E72BCF">
        <w:rPr>
          <w:rFonts w:ascii="Arial" w:hAnsi="Arial" w:cs="Arial"/>
          <w:sz w:val="24"/>
          <w:szCs w:val="24"/>
        </w:rPr>
        <w:t>-------------------------------------------------------------------------------------------------------------------</w:t>
      </w:r>
      <w:r w:rsidR="00EA6920">
        <w:rPr>
          <w:rFonts w:ascii="Arial" w:hAnsi="Arial" w:cs="Arial"/>
          <w:sz w:val="24"/>
          <w:szCs w:val="24"/>
        </w:rPr>
        <w:t>---------------</w:t>
      </w:r>
      <w:r w:rsidRPr="00E72BCF">
        <w:rPr>
          <w:rFonts w:ascii="Arial" w:hAnsi="Arial" w:cs="Arial"/>
          <w:sz w:val="24"/>
          <w:szCs w:val="24"/>
        </w:rPr>
        <w:t>-----------------------------------------------------</w:t>
      </w:r>
      <w:r w:rsidRPr="00E72BCF">
        <w:rPr>
          <w:rFonts w:ascii="Arial" w:hAnsi="Arial" w:cs="Arial"/>
          <w:b/>
          <w:sz w:val="24"/>
          <w:szCs w:val="24"/>
        </w:rPr>
        <w:t>ACUERDO NÚMERO 0039/2022</w:t>
      </w:r>
      <w:r w:rsidRPr="00E72BCF">
        <w:rPr>
          <w:rFonts w:ascii="Arial" w:hAnsi="Arial" w:cs="Arial"/>
          <w:sz w:val="24"/>
          <w:szCs w:val="24"/>
        </w:rPr>
        <w:t>----------------------------------------------------------------------------------------------------------------------------------------------</w:t>
      </w:r>
      <w:r w:rsidRPr="00E72BCF">
        <w:rPr>
          <w:rFonts w:ascii="Arial" w:hAnsi="Arial" w:cs="Arial"/>
          <w:b/>
          <w:sz w:val="24"/>
          <w:szCs w:val="24"/>
        </w:rPr>
        <w:t xml:space="preserve">PRIMERO.- </w:t>
      </w:r>
      <w:r w:rsidRPr="00E72BCF">
        <w:rPr>
          <w:rFonts w:ascii="Arial" w:hAnsi="Arial" w:cs="Arial"/>
          <w:sz w:val="24"/>
          <w:szCs w:val="24"/>
        </w:rPr>
        <w:t xml:space="preserve">El Ayuntamiento Constitucional de San Pedro Tlaquepaque, Jalisco, aprueba y autoriza se faculte a los CC. Presidenta Mirna Citlalli Amaya de Luna, Síndico José Luis Salazar Martínez, al Secretario del Ayuntamiento Antonio Fernando Chávez Delgadillo y al Tesorero José Alejandro Ramos Rosas de este Ayuntamiento Constitucional de San Pedro Tlaquepaque, para que suscriban los </w:t>
      </w:r>
      <w:r w:rsidRPr="00E72BCF">
        <w:rPr>
          <w:rFonts w:ascii="Arial" w:hAnsi="Arial" w:cs="Arial"/>
          <w:b/>
          <w:color w:val="000000" w:themeColor="text1"/>
          <w:sz w:val="24"/>
          <w:szCs w:val="24"/>
        </w:rPr>
        <w:t>instrumentos jurídicos diversos, así como los  convenios y contratos con las diferentes entidades federales, estatales, municipales, organismos públicos descentralizados o cualquier otra, así como con las personas físicas y morales, con vigencia al término de la presente Administración Municipal 2022-2024.</w:t>
      </w:r>
      <w:r w:rsidRPr="00E72BCF">
        <w:rPr>
          <w:rFonts w:ascii="Arial" w:hAnsi="Arial" w:cs="Arial"/>
          <w:color w:val="000000" w:themeColor="text1"/>
          <w:sz w:val="24"/>
          <w:szCs w:val="24"/>
        </w:rPr>
        <w:t>--------------------------------------------------------------------------------------------------------------------------------------------------------------------------------------------</w:t>
      </w:r>
      <w:r w:rsidRPr="00E72BCF">
        <w:rPr>
          <w:rFonts w:ascii="Arial" w:hAnsi="Arial" w:cs="Arial"/>
          <w:b/>
          <w:color w:val="000000" w:themeColor="text1"/>
          <w:sz w:val="24"/>
          <w:szCs w:val="24"/>
        </w:rPr>
        <w:lastRenderedPageBreak/>
        <w:t>SEGUNDO.-</w:t>
      </w:r>
      <w:r w:rsidRPr="00E72BCF">
        <w:rPr>
          <w:rFonts w:ascii="Arial" w:hAnsi="Arial" w:cs="Arial"/>
          <w:color w:val="000000" w:themeColor="text1"/>
          <w:sz w:val="24"/>
          <w:szCs w:val="24"/>
        </w:rPr>
        <w:t xml:space="preserve"> El Ayuntamiento Constitucional de San Pedro Tlaquepaque, Jalisco, aprueba y autoriza, que los documentos descritos en el punto que PRIMERO, solo podrán suscribirse siempre y cuando se encuentren ajustados a derecho.-----</w:t>
      </w:r>
      <w:r w:rsidR="00891955">
        <w:rPr>
          <w:rFonts w:ascii="Arial" w:hAnsi="Arial" w:cs="Arial"/>
          <w:color w:val="000000" w:themeColor="text1"/>
          <w:sz w:val="24"/>
          <w:szCs w:val="24"/>
        </w:rPr>
        <w:t>----</w:t>
      </w:r>
      <w:r w:rsidRPr="00E72BCF">
        <w:rPr>
          <w:rFonts w:ascii="Arial" w:hAnsi="Arial" w:cs="Arial"/>
          <w:color w:val="000000" w:themeColor="text1"/>
          <w:sz w:val="24"/>
          <w:szCs w:val="24"/>
        </w:rPr>
        <w:t>---------------------------------------------------------------------------------------------------------</w:t>
      </w:r>
      <w:bookmarkStart w:id="14" w:name="_Hlk94177900"/>
      <w:r w:rsidRPr="00891955">
        <w:rPr>
          <w:rFonts w:ascii="Arial" w:hAnsi="Arial" w:cs="Arial"/>
          <w:b/>
          <w:sz w:val="24"/>
          <w:szCs w:val="24"/>
        </w:rPr>
        <w:t>FUNDAMENTO LEGAL.-</w:t>
      </w:r>
      <w:r w:rsidRPr="00891955">
        <w:rPr>
          <w:rFonts w:ascii="Arial" w:hAnsi="Arial" w:cs="Arial"/>
          <w:i/>
          <w:sz w:val="24"/>
          <w:szCs w:val="24"/>
        </w:rPr>
        <w:t xml:space="preserve"> </w:t>
      </w:r>
      <w:r w:rsidRPr="00891955">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Pr="00891955">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Pr="00891955">
        <w:rPr>
          <w:rFonts w:ascii="Arial" w:hAnsi="Arial" w:cs="Arial"/>
          <w:sz w:val="24"/>
          <w:szCs w:val="24"/>
        </w:rPr>
        <w:t>.-------------------------------------------------------------------------------------------------------------------------</w:t>
      </w:r>
      <w:r w:rsidR="00891955" w:rsidRPr="00891955">
        <w:rPr>
          <w:rFonts w:ascii="Arial" w:hAnsi="Arial" w:cs="Arial"/>
          <w:sz w:val="24"/>
          <w:szCs w:val="24"/>
        </w:rPr>
        <w:t>-----------------------------------------------------------</w:t>
      </w:r>
      <w:r w:rsidRPr="00891955">
        <w:rPr>
          <w:rFonts w:ascii="Arial" w:hAnsi="Arial" w:cs="Arial"/>
          <w:sz w:val="24"/>
          <w:szCs w:val="24"/>
        </w:rPr>
        <w:t>-------------------</w:t>
      </w:r>
      <w:bookmarkStart w:id="15" w:name="_Hlk94185043"/>
      <w:bookmarkEnd w:id="14"/>
      <w:r w:rsidRPr="002E5EE4">
        <w:rPr>
          <w:rFonts w:ascii="Arial" w:hAnsi="Arial" w:cs="Arial"/>
          <w:b/>
          <w:sz w:val="24"/>
          <w:szCs w:val="24"/>
        </w:rPr>
        <w:t>NOTIFÍQUESE.-</w:t>
      </w:r>
      <w:r w:rsidRPr="002E5EE4">
        <w:rPr>
          <w:rFonts w:ascii="Arial" w:hAnsi="Arial" w:cs="Arial"/>
          <w:sz w:val="24"/>
          <w:szCs w:val="24"/>
        </w:rPr>
        <w:t xml:space="preserve"> Presidenta Municipal, Síndico Municipal, Tesorero Municipal, Encargado de despacho de la Contraloría Ciudadana, Coordinadora de Contratos y Convenios; para su conocimiento y efectos legales a que haya lugar.----------------------------------------------------------------------------------------------------------------------------</w:t>
      </w:r>
      <w:bookmarkEnd w:id="15"/>
      <w:r w:rsidRPr="007831B0">
        <w:rPr>
          <w:rFonts w:ascii="Arial" w:hAnsi="Arial" w:cs="Arial"/>
          <w:sz w:val="24"/>
          <w:szCs w:val="24"/>
        </w:rPr>
        <w:t>Con la palabra la Presidenta Municipal, Mirna Citlalli Amaya de Luna:</w:t>
      </w:r>
      <w:r>
        <w:rPr>
          <w:rFonts w:ascii="Arial" w:hAnsi="Arial" w:cs="Arial"/>
          <w:sz w:val="24"/>
          <w:szCs w:val="24"/>
        </w:rPr>
        <w:t xml:space="preserve"> E</w:t>
      </w:r>
      <w:r w:rsidRPr="00615FBF">
        <w:rPr>
          <w:rFonts w:ascii="Arial" w:hAnsi="Arial" w:cs="Arial"/>
          <w:sz w:val="24"/>
          <w:szCs w:val="24"/>
        </w:rPr>
        <w:t>n el desahogo del octavo punto del orden del día</w:t>
      </w:r>
      <w:r>
        <w:rPr>
          <w:rFonts w:ascii="Arial" w:hAnsi="Arial" w:cs="Arial"/>
          <w:sz w:val="24"/>
          <w:szCs w:val="24"/>
        </w:rPr>
        <w:t>.--------------------------------------------------------------------------------------------------------------</w:t>
      </w:r>
      <w:r w:rsidR="00891955">
        <w:rPr>
          <w:rFonts w:ascii="Arial" w:hAnsi="Arial" w:cs="Arial"/>
          <w:sz w:val="24"/>
          <w:szCs w:val="24"/>
        </w:rPr>
        <w:t>--------------------</w:t>
      </w:r>
      <w:r>
        <w:rPr>
          <w:rFonts w:ascii="Arial" w:hAnsi="Arial" w:cs="Arial"/>
          <w:sz w:val="24"/>
          <w:szCs w:val="24"/>
        </w:rPr>
        <w:t>---------------------------- Habla el Regidor Alberto Maldonado Chavarín: ¡Presidenta!----------------------------------------------------------------------------------------------</w:t>
      </w:r>
      <w:r w:rsidR="00891955">
        <w:rPr>
          <w:rFonts w:ascii="Arial" w:hAnsi="Arial" w:cs="Arial"/>
          <w:sz w:val="24"/>
          <w:szCs w:val="24"/>
        </w:rPr>
        <w:t>--------------------</w:t>
      </w:r>
      <w:r>
        <w:rPr>
          <w:rFonts w:ascii="Arial" w:hAnsi="Arial" w:cs="Arial"/>
          <w:sz w:val="24"/>
          <w:szCs w:val="24"/>
        </w:rPr>
        <w:t>------------------------</w:t>
      </w:r>
      <w:r w:rsidRPr="00961AE3">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Asuntos…---------------------------------------------------------------------------------------------------------------Habla el Regidor Alberto Maldonado Chavarín: ¡Presidenta, para antes!----------------------------------------------------------------------------------------</w:t>
      </w:r>
      <w:r w:rsidR="00891955">
        <w:rPr>
          <w:rFonts w:ascii="Arial" w:hAnsi="Arial" w:cs="Arial"/>
          <w:sz w:val="24"/>
          <w:szCs w:val="24"/>
        </w:rPr>
        <w:t>--------------------</w:t>
      </w:r>
      <w:r>
        <w:rPr>
          <w:rFonts w:ascii="Arial" w:hAnsi="Arial" w:cs="Arial"/>
          <w:sz w:val="24"/>
          <w:szCs w:val="24"/>
        </w:rPr>
        <w:t>---------------</w:t>
      </w:r>
      <w:r w:rsidRPr="00961AE3">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Si regidor lo escucho.--------------------------------------------------------------------------------------------------------------------------------------------------------------</w:t>
      </w:r>
      <w:r w:rsidR="00891955">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Habla el Regidor Alberto Maldonado Chavarín: Solicito respetuosamente se</w:t>
      </w:r>
      <w:r w:rsidRPr="00615FBF">
        <w:rPr>
          <w:rFonts w:ascii="Arial" w:hAnsi="Arial" w:cs="Arial"/>
          <w:sz w:val="24"/>
          <w:szCs w:val="24"/>
        </w:rPr>
        <w:t xml:space="preserve">a incluido antes de concluir el tema de iniciativas de </w:t>
      </w:r>
      <w:r>
        <w:rPr>
          <w:rFonts w:ascii="Arial" w:hAnsi="Arial" w:cs="Arial"/>
          <w:sz w:val="24"/>
          <w:szCs w:val="24"/>
        </w:rPr>
        <w:t xml:space="preserve">eh, eh, de aprobación </w:t>
      </w:r>
      <w:r w:rsidRPr="00615FBF">
        <w:rPr>
          <w:rFonts w:ascii="Arial" w:hAnsi="Arial" w:cs="Arial"/>
          <w:sz w:val="24"/>
          <w:szCs w:val="24"/>
        </w:rPr>
        <w:t>directa</w:t>
      </w:r>
      <w:r>
        <w:rPr>
          <w:rFonts w:ascii="Arial" w:hAnsi="Arial" w:cs="Arial"/>
          <w:sz w:val="24"/>
          <w:szCs w:val="24"/>
        </w:rPr>
        <w:t>,</w:t>
      </w:r>
      <w:r w:rsidRPr="00615FBF">
        <w:rPr>
          <w:rFonts w:ascii="Arial" w:hAnsi="Arial" w:cs="Arial"/>
          <w:sz w:val="24"/>
          <w:szCs w:val="24"/>
        </w:rPr>
        <w:t xml:space="preserve"> una propia que se presentó en tiempo y forma</w:t>
      </w:r>
      <w:r>
        <w:rPr>
          <w:rFonts w:ascii="Arial" w:hAnsi="Arial" w:cs="Arial"/>
          <w:sz w:val="24"/>
          <w:szCs w:val="24"/>
        </w:rPr>
        <w:t xml:space="preserve"> al Señor S</w:t>
      </w:r>
      <w:r w:rsidRPr="00615FBF">
        <w:rPr>
          <w:rFonts w:ascii="Arial" w:hAnsi="Arial" w:cs="Arial"/>
          <w:sz w:val="24"/>
          <w:szCs w:val="24"/>
        </w:rPr>
        <w:t>ecretario y no se</w:t>
      </w:r>
      <w:r>
        <w:rPr>
          <w:rFonts w:ascii="Arial" w:hAnsi="Arial" w:cs="Arial"/>
          <w:sz w:val="24"/>
          <w:szCs w:val="24"/>
        </w:rPr>
        <w:t xml:space="preserve"> h</w:t>
      </w:r>
      <w:r w:rsidRPr="00615FBF">
        <w:rPr>
          <w:rFonts w:ascii="Arial" w:hAnsi="Arial" w:cs="Arial"/>
          <w:sz w:val="24"/>
          <w:szCs w:val="24"/>
        </w:rPr>
        <w:t>a</w:t>
      </w:r>
      <w:r>
        <w:rPr>
          <w:rFonts w:ascii="Arial" w:hAnsi="Arial" w:cs="Arial"/>
          <w:sz w:val="24"/>
          <w:szCs w:val="24"/>
        </w:rPr>
        <w:t>,</w:t>
      </w:r>
      <w:r w:rsidRPr="00615FBF">
        <w:rPr>
          <w:rFonts w:ascii="Arial" w:hAnsi="Arial" w:cs="Arial"/>
          <w:sz w:val="24"/>
          <w:szCs w:val="24"/>
        </w:rPr>
        <w:t xml:space="preserve"> compartida con los compañeros</w:t>
      </w:r>
      <w:r>
        <w:rPr>
          <w:rFonts w:ascii="Arial" w:hAnsi="Arial" w:cs="Arial"/>
          <w:sz w:val="24"/>
          <w:szCs w:val="24"/>
        </w:rPr>
        <w:t>,</w:t>
      </w:r>
      <w:r w:rsidRPr="00615FBF">
        <w:rPr>
          <w:rFonts w:ascii="Arial" w:hAnsi="Arial" w:cs="Arial"/>
          <w:sz w:val="24"/>
          <w:szCs w:val="24"/>
        </w:rPr>
        <w:t xml:space="preserve"> con las compañeras y compañeros regidores y que tiene que ver con un tema muy sensible y que tiene que ver con la</w:t>
      </w:r>
      <w:r>
        <w:rPr>
          <w:rFonts w:ascii="Arial" w:hAnsi="Arial" w:cs="Arial"/>
          <w:sz w:val="24"/>
          <w:szCs w:val="24"/>
        </w:rPr>
        <w:t xml:space="preserve"> salud de los trabajadores del Ayuntamiento de T</w:t>
      </w:r>
      <w:r w:rsidRPr="00615FBF">
        <w:rPr>
          <w:rFonts w:ascii="Arial" w:hAnsi="Arial" w:cs="Arial"/>
          <w:sz w:val="24"/>
          <w:szCs w:val="24"/>
        </w:rPr>
        <w:t>laquepaque</w:t>
      </w:r>
      <w:r>
        <w:rPr>
          <w:rFonts w:ascii="Arial" w:hAnsi="Arial" w:cs="Arial"/>
          <w:sz w:val="24"/>
          <w:szCs w:val="24"/>
        </w:rPr>
        <w:t>,</w:t>
      </w:r>
      <w:r w:rsidRPr="00615FBF">
        <w:rPr>
          <w:rFonts w:ascii="Arial" w:hAnsi="Arial" w:cs="Arial"/>
          <w:sz w:val="24"/>
          <w:szCs w:val="24"/>
        </w:rPr>
        <w:t xml:space="preserve"> donde estoy pidiendo</w:t>
      </w:r>
      <w:r>
        <w:rPr>
          <w:rFonts w:ascii="Arial" w:hAnsi="Arial" w:cs="Arial"/>
          <w:sz w:val="24"/>
          <w:szCs w:val="24"/>
        </w:rPr>
        <w:t>,</w:t>
      </w:r>
      <w:r w:rsidRPr="00615FBF">
        <w:rPr>
          <w:rFonts w:ascii="Arial" w:hAnsi="Arial" w:cs="Arial"/>
          <w:sz w:val="24"/>
          <w:szCs w:val="24"/>
        </w:rPr>
        <w:t xml:space="preserve"> estamos pidiendo a nom</w:t>
      </w:r>
      <w:r>
        <w:rPr>
          <w:rFonts w:ascii="Arial" w:hAnsi="Arial" w:cs="Arial"/>
          <w:sz w:val="24"/>
          <w:szCs w:val="24"/>
        </w:rPr>
        <w:t>bre de la fracción edilicia de M</w:t>
      </w:r>
      <w:r w:rsidRPr="00615FBF">
        <w:rPr>
          <w:rFonts w:ascii="Arial" w:hAnsi="Arial" w:cs="Arial"/>
          <w:sz w:val="24"/>
          <w:szCs w:val="24"/>
        </w:rPr>
        <w:t xml:space="preserve">orena que </w:t>
      </w:r>
      <w:r>
        <w:rPr>
          <w:rFonts w:ascii="Arial" w:hAnsi="Arial" w:cs="Arial"/>
          <w:sz w:val="24"/>
          <w:szCs w:val="24"/>
        </w:rPr>
        <w:t xml:space="preserve">eh, </w:t>
      </w:r>
      <w:r w:rsidRPr="00615FBF">
        <w:rPr>
          <w:rFonts w:ascii="Arial" w:hAnsi="Arial" w:cs="Arial"/>
          <w:sz w:val="24"/>
          <w:szCs w:val="24"/>
        </w:rPr>
        <w:t>se haga una economía p</w:t>
      </w:r>
      <w:r>
        <w:rPr>
          <w:rFonts w:ascii="Arial" w:hAnsi="Arial" w:cs="Arial"/>
          <w:sz w:val="24"/>
          <w:szCs w:val="24"/>
        </w:rPr>
        <w:t xml:space="preserve">ara el tema de las pruebas </w:t>
      </w:r>
      <w:proofErr w:type="spellStart"/>
      <w:r>
        <w:rPr>
          <w:rFonts w:ascii="Arial" w:hAnsi="Arial" w:cs="Arial"/>
          <w:sz w:val="24"/>
          <w:szCs w:val="24"/>
        </w:rPr>
        <w:t>covid</w:t>
      </w:r>
      <w:proofErr w:type="spellEnd"/>
      <w:r w:rsidRPr="00615FBF">
        <w:rPr>
          <w:rFonts w:ascii="Arial" w:hAnsi="Arial" w:cs="Arial"/>
          <w:sz w:val="24"/>
          <w:szCs w:val="24"/>
        </w:rPr>
        <w:t xml:space="preserve"> es</w:t>
      </w:r>
      <w:r>
        <w:rPr>
          <w:rFonts w:ascii="Arial" w:hAnsi="Arial" w:cs="Arial"/>
          <w:sz w:val="24"/>
          <w:szCs w:val="24"/>
        </w:rPr>
        <w:t>te, es</w:t>
      </w:r>
      <w:r w:rsidRPr="00615FBF">
        <w:rPr>
          <w:rFonts w:ascii="Arial" w:hAnsi="Arial" w:cs="Arial"/>
          <w:sz w:val="24"/>
          <w:szCs w:val="24"/>
        </w:rPr>
        <w:t xml:space="preserve"> un tema de salud en ben</w:t>
      </w:r>
      <w:r>
        <w:rPr>
          <w:rFonts w:ascii="Arial" w:hAnsi="Arial" w:cs="Arial"/>
          <w:sz w:val="24"/>
          <w:szCs w:val="24"/>
        </w:rPr>
        <w:t>eficio de los trabajadores del Ayuntamiento de T</w:t>
      </w:r>
      <w:r w:rsidRPr="00615FBF">
        <w:rPr>
          <w:rFonts w:ascii="Arial" w:hAnsi="Arial" w:cs="Arial"/>
          <w:sz w:val="24"/>
          <w:szCs w:val="24"/>
        </w:rPr>
        <w:t>laquepaque que espero se</w:t>
      </w:r>
      <w:r>
        <w:rPr>
          <w:rFonts w:ascii="Arial" w:hAnsi="Arial" w:cs="Arial"/>
          <w:sz w:val="24"/>
          <w:szCs w:val="24"/>
        </w:rPr>
        <w:t xml:space="preserve"> someta a la consideración del P</w:t>
      </w:r>
      <w:r w:rsidRPr="00615FBF">
        <w:rPr>
          <w:rFonts w:ascii="Arial" w:hAnsi="Arial" w:cs="Arial"/>
          <w:sz w:val="24"/>
          <w:szCs w:val="24"/>
        </w:rPr>
        <w:t>leno</w:t>
      </w:r>
      <w:r>
        <w:rPr>
          <w:rFonts w:ascii="Arial" w:hAnsi="Arial" w:cs="Arial"/>
          <w:sz w:val="24"/>
          <w:szCs w:val="24"/>
        </w:rPr>
        <w:t>,</w:t>
      </w:r>
      <w:r w:rsidRPr="00615FBF">
        <w:rPr>
          <w:rFonts w:ascii="Arial" w:hAnsi="Arial" w:cs="Arial"/>
          <w:sz w:val="24"/>
          <w:szCs w:val="24"/>
        </w:rPr>
        <w:t xml:space="preserve"> no sé quién pueda tener humanamente la posibilidad de ir en contra en una cosa de estas y si hay alguna otra fracción edilicia que se quiera incluir en la iniciativa</w:t>
      </w:r>
      <w:r>
        <w:rPr>
          <w:rFonts w:ascii="Arial" w:hAnsi="Arial" w:cs="Arial"/>
          <w:sz w:val="24"/>
          <w:szCs w:val="24"/>
        </w:rPr>
        <w:t>,</w:t>
      </w:r>
      <w:r w:rsidRPr="00615FBF">
        <w:rPr>
          <w:rFonts w:ascii="Arial" w:hAnsi="Arial" w:cs="Arial"/>
          <w:sz w:val="24"/>
          <w:szCs w:val="24"/>
        </w:rPr>
        <w:t xml:space="preserve"> pues son bienvenidas las demás fracciones edilicias</w:t>
      </w:r>
      <w:r>
        <w:rPr>
          <w:rFonts w:ascii="Arial" w:hAnsi="Arial" w:cs="Arial"/>
          <w:sz w:val="24"/>
          <w:szCs w:val="24"/>
        </w:rPr>
        <w:t>.--------------------------------------------------------------------------------------------------------------------------------------------------------</w:t>
      </w:r>
      <w:r w:rsidR="00891955">
        <w:rPr>
          <w:rFonts w:ascii="Arial" w:hAnsi="Arial" w:cs="Arial"/>
          <w:sz w:val="24"/>
          <w:szCs w:val="24"/>
        </w:rPr>
        <w:t>------------------------------</w:t>
      </w:r>
      <w:r>
        <w:rPr>
          <w:rFonts w:ascii="Arial" w:hAnsi="Arial" w:cs="Arial"/>
          <w:sz w:val="24"/>
          <w:szCs w:val="24"/>
        </w:rPr>
        <w:t>----------</w:t>
      </w:r>
      <w:r w:rsidRPr="00B84198">
        <w:rPr>
          <w:rFonts w:ascii="Arial" w:hAnsi="Arial" w:cs="Arial"/>
          <w:sz w:val="24"/>
          <w:szCs w:val="24"/>
        </w:rPr>
        <w:t xml:space="preserve"> </w:t>
      </w:r>
    </w:p>
    <w:p w14:paraId="1057B696" w14:textId="77777777" w:rsidR="002046E0" w:rsidRPr="00484C38" w:rsidRDefault="002046E0" w:rsidP="002046E0">
      <w:pPr>
        <w:spacing w:line="240" w:lineRule="auto"/>
        <w:jc w:val="both"/>
        <w:rPr>
          <w:rFonts w:ascii="Arial" w:hAnsi="Arial" w:cs="Arial"/>
          <w:b/>
          <w:sz w:val="24"/>
          <w:szCs w:val="24"/>
        </w:rPr>
      </w:pPr>
      <w:r w:rsidRPr="00484C38">
        <w:rPr>
          <w:rFonts w:ascii="Arial" w:hAnsi="Arial" w:cs="Arial"/>
          <w:b/>
          <w:sz w:val="24"/>
          <w:szCs w:val="24"/>
        </w:rPr>
        <w:t>H. AYUNTAMIENTO CONSTITUCIONAL DEL MUNICIPIO DE SAN PEDRO TLAQUEPAQUE, JALISCO.</w:t>
      </w:r>
    </w:p>
    <w:p w14:paraId="100452DD" w14:textId="77777777" w:rsidR="002046E0" w:rsidRPr="00484C38" w:rsidRDefault="002046E0" w:rsidP="002046E0">
      <w:pPr>
        <w:spacing w:line="240" w:lineRule="auto"/>
        <w:jc w:val="both"/>
        <w:rPr>
          <w:rFonts w:ascii="Arial" w:hAnsi="Arial" w:cs="Arial"/>
          <w:b/>
          <w:sz w:val="24"/>
          <w:szCs w:val="24"/>
        </w:rPr>
      </w:pPr>
      <w:r w:rsidRPr="00484C38">
        <w:rPr>
          <w:rFonts w:ascii="Arial" w:hAnsi="Arial" w:cs="Arial"/>
          <w:b/>
          <w:sz w:val="24"/>
          <w:szCs w:val="24"/>
        </w:rPr>
        <w:t>PRESENTE.</w:t>
      </w:r>
    </w:p>
    <w:p w14:paraId="10EBAEDF" w14:textId="77777777" w:rsidR="002046E0" w:rsidRPr="00484C38" w:rsidRDefault="002046E0" w:rsidP="002046E0">
      <w:pPr>
        <w:spacing w:line="240" w:lineRule="auto"/>
        <w:jc w:val="both"/>
        <w:rPr>
          <w:rFonts w:ascii="Arial" w:hAnsi="Arial" w:cs="Arial"/>
          <w:b/>
          <w:sz w:val="24"/>
          <w:szCs w:val="24"/>
        </w:rPr>
      </w:pPr>
    </w:p>
    <w:p w14:paraId="3CA05889" w14:textId="77777777" w:rsidR="002046E0" w:rsidRPr="00484C38" w:rsidRDefault="002046E0" w:rsidP="002046E0">
      <w:pPr>
        <w:spacing w:line="360" w:lineRule="auto"/>
        <w:jc w:val="both"/>
        <w:rPr>
          <w:rFonts w:ascii="Arial" w:hAnsi="Arial" w:cs="Arial"/>
          <w:sz w:val="24"/>
          <w:szCs w:val="24"/>
        </w:rPr>
      </w:pPr>
      <w:r w:rsidRPr="00484C38">
        <w:rPr>
          <w:rFonts w:ascii="Arial" w:hAnsi="Arial" w:cs="Arial"/>
          <w:b/>
          <w:sz w:val="24"/>
          <w:szCs w:val="24"/>
        </w:rPr>
        <w:tab/>
      </w:r>
      <w:r w:rsidRPr="00484C38">
        <w:rPr>
          <w:rFonts w:ascii="Arial" w:hAnsi="Arial" w:cs="Arial"/>
          <w:sz w:val="24"/>
          <w:szCs w:val="24"/>
        </w:rPr>
        <w:t xml:space="preserve">El que suscribe C. Mtro. ALBERTO MALDONADO CHAVARIN en mi carácter de Regidor de este H. Ayuntamiento de San Pedro Tlaquepaque, Jalisco, de conformidad con los artículos 115 fracciones I, de la Constitución </w:t>
      </w:r>
      <w:r w:rsidRPr="00484C38">
        <w:rPr>
          <w:rFonts w:ascii="Arial" w:hAnsi="Arial" w:cs="Arial"/>
          <w:sz w:val="24"/>
          <w:szCs w:val="24"/>
        </w:rPr>
        <w:lastRenderedPageBreak/>
        <w:t>Política de los Estados Unidos Mexicanos; 73 fracciones I y II  de la Constitución Política del Estado de Jalisco; 10, y 50 de la Ley del Gobierno y la Administración Pública Municipal del Estado de Jalisco; 36,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6E714A19" w14:textId="77777777" w:rsidR="002046E0" w:rsidRPr="00891955" w:rsidRDefault="002046E0" w:rsidP="002046E0">
      <w:pPr>
        <w:spacing w:line="360" w:lineRule="auto"/>
        <w:rPr>
          <w:rFonts w:ascii="Arial" w:hAnsi="Arial" w:cs="Arial"/>
          <w:sz w:val="14"/>
          <w:szCs w:val="14"/>
        </w:rPr>
      </w:pPr>
    </w:p>
    <w:p w14:paraId="0B34821E" w14:textId="77777777" w:rsidR="002046E0" w:rsidRPr="00484C38" w:rsidRDefault="002046E0" w:rsidP="002046E0">
      <w:pPr>
        <w:spacing w:line="360" w:lineRule="auto"/>
        <w:jc w:val="center"/>
        <w:rPr>
          <w:rFonts w:ascii="Arial" w:hAnsi="Arial" w:cs="Arial"/>
          <w:b/>
          <w:sz w:val="24"/>
          <w:szCs w:val="24"/>
        </w:rPr>
      </w:pPr>
      <w:r w:rsidRPr="00484C38">
        <w:rPr>
          <w:rFonts w:ascii="Arial" w:hAnsi="Arial" w:cs="Arial"/>
          <w:b/>
          <w:sz w:val="24"/>
          <w:szCs w:val="24"/>
        </w:rPr>
        <w:t>INICIATIVA DE APROBACIÓN DIRECTA</w:t>
      </w:r>
    </w:p>
    <w:p w14:paraId="78707510" w14:textId="77777777" w:rsidR="002046E0" w:rsidRPr="00891955" w:rsidRDefault="002046E0" w:rsidP="002046E0">
      <w:pPr>
        <w:spacing w:line="360" w:lineRule="auto"/>
        <w:jc w:val="center"/>
        <w:rPr>
          <w:rFonts w:ascii="Arial" w:hAnsi="Arial" w:cs="Arial"/>
          <w:sz w:val="12"/>
          <w:szCs w:val="12"/>
        </w:rPr>
      </w:pPr>
    </w:p>
    <w:p w14:paraId="0D47E18C" w14:textId="77777777" w:rsidR="002046E0" w:rsidRPr="00484C38" w:rsidRDefault="002046E0" w:rsidP="002046E0">
      <w:pPr>
        <w:spacing w:line="360" w:lineRule="auto"/>
        <w:jc w:val="both"/>
        <w:rPr>
          <w:rFonts w:ascii="Arial" w:hAnsi="Arial" w:cs="Arial"/>
          <w:sz w:val="24"/>
          <w:szCs w:val="24"/>
        </w:rPr>
      </w:pPr>
      <w:r w:rsidRPr="00484C38">
        <w:rPr>
          <w:rFonts w:ascii="Arial" w:hAnsi="Arial" w:cs="Arial"/>
          <w:sz w:val="24"/>
          <w:szCs w:val="24"/>
        </w:rPr>
        <w:t xml:space="preserve">Que tiene por objeto que el Pleno del H. Ayuntamiento Constitucional de San Pedro Tlaquepaque, Jalisco, apruebe y autorice la compra de pruebas rápidas de COVID 19, para realizar de manera aleatoria a los trabajadores del Ayuntamiento que están en dependencias que tienen mayor contacto con la ciudadanía, salvaguardando la salud de todos los Ciudadanos de San Pedro Tlaquepaque. </w:t>
      </w:r>
    </w:p>
    <w:p w14:paraId="19A47FB8" w14:textId="77777777" w:rsidR="002046E0" w:rsidRPr="00891955" w:rsidRDefault="002046E0" w:rsidP="002046E0">
      <w:pPr>
        <w:spacing w:line="360" w:lineRule="auto"/>
        <w:jc w:val="both"/>
        <w:rPr>
          <w:rFonts w:ascii="Arial" w:hAnsi="Arial" w:cs="Arial"/>
          <w:sz w:val="10"/>
          <w:szCs w:val="10"/>
        </w:rPr>
      </w:pPr>
    </w:p>
    <w:p w14:paraId="56C470BC" w14:textId="77777777" w:rsidR="002046E0" w:rsidRPr="00484C38" w:rsidRDefault="002046E0" w:rsidP="002046E0">
      <w:pPr>
        <w:spacing w:line="360" w:lineRule="auto"/>
        <w:jc w:val="center"/>
        <w:rPr>
          <w:rFonts w:ascii="Arial" w:hAnsi="Arial" w:cs="Arial"/>
          <w:b/>
          <w:sz w:val="24"/>
          <w:szCs w:val="24"/>
          <w:lang w:val="es-ES"/>
        </w:rPr>
      </w:pPr>
      <w:r w:rsidRPr="00484C38">
        <w:rPr>
          <w:rFonts w:ascii="Arial" w:hAnsi="Arial" w:cs="Arial"/>
          <w:b/>
          <w:sz w:val="24"/>
          <w:szCs w:val="24"/>
          <w:lang w:val="es-ES"/>
        </w:rPr>
        <w:t>EXPOSICIÓN DE MOTIVOS</w:t>
      </w:r>
    </w:p>
    <w:p w14:paraId="4925D3A8" w14:textId="77777777" w:rsidR="002046E0" w:rsidRPr="00891955" w:rsidRDefault="002046E0" w:rsidP="002046E0">
      <w:pPr>
        <w:spacing w:line="360" w:lineRule="auto"/>
        <w:jc w:val="center"/>
        <w:rPr>
          <w:rFonts w:ascii="Arial" w:hAnsi="Arial" w:cs="Arial"/>
          <w:b/>
          <w:sz w:val="4"/>
          <w:szCs w:val="4"/>
          <w:lang w:val="es-ES"/>
        </w:rPr>
      </w:pPr>
    </w:p>
    <w:p w14:paraId="4B35BB6F" w14:textId="77777777" w:rsidR="002046E0" w:rsidRPr="00484C38" w:rsidRDefault="002046E0" w:rsidP="001E6098">
      <w:pPr>
        <w:pStyle w:val="Prrafodelista"/>
        <w:numPr>
          <w:ilvl w:val="0"/>
          <w:numId w:val="28"/>
        </w:numPr>
        <w:spacing w:after="160" w:line="360" w:lineRule="auto"/>
        <w:jc w:val="both"/>
        <w:rPr>
          <w:rFonts w:ascii="Arial" w:hAnsi="Arial" w:cs="Arial"/>
          <w:bCs/>
          <w:sz w:val="24"/>
          <w:szCs w:val="24"/>
          <w:vertAlign w:val="superscript"/>
          <w:lang w:val="es-ES"/>
        </w:rPr>
      </w:pPr>
      <w:r w:rsidRPr="00484C38">
        <w:rPr>
          <w:rFonts w:ascii="Arial" w:hAnsi="Arial" w:cs="Arial"/>
          <w:bCs/>
          <w:sz w:val="24"/>
          <w:szCs w:val="24"/>
          <w:lang w:val="es-ES"/>
        </w:rPr>
        <w:t>Los coronavirus son una familia de virus que causan enfermedades (desde el resfriado común hasta enfermedades respiratorias más graves) y circulan entre humanos y animales.</w:t>
      </w:r>
      <w:r w:rsidRPr="00484C38">
        <w:rPr>
          <w:rFonts w:ascii="Arial" w:hAnsi="Arial" w:cs="Arial"/>
          <w:bCs/>
          <w:sz w:val="24"/>
          <w:szCs w:val="24"/>
          <w:vertAlign w:val="superscript"/>
          <w:lang w:val="es-ES"/>
        </w:rPr>
        <w:t>1</w:t>
      </w:r>
    </w:p>
    <w:p w14:paraId="67645E46" w14:textId="77777777" w:rsidR="002046E0" w:rsidRPr="00484C38" w:rsidRDefault="002046E0" w:rsidP="002046E0">
      <w:pPr>
        <w:pStyle w:val="Prrafodelista"/>
        <w:spacing w:line="360" w:lineRule="auto"/>
        <w:jc w:val="both"/>
        <w:rPr>
          <w:rFonts w:ascii="Arial" w:hAnsi="Arial" w:cs="Arial"/>
          <w:bCs/>
          <w:sz w:val="24"/>
          <w:szCs w:val="24"/>
          <w:lang w:val="es-ES"/>
        </w:rPr>
      </w:pPr>
    </w:p>
    <w:p w14:paraId="1081922D" w14:textId="77777777" w:rsidR="002046E0" w:rsidRPr="00484C38" w:rsidRDefault="002046E0" w:rsidP="001E6098">
      <w:pPr>
        <w:pStyle w:val="Prrafodelista"/>
        <w:numPr>
          <w:ilvl w:val="0"/>
          <w:numId w:val="28"/>
        </w:numPr>
        <w:spacing w:after="160" w:line="360" w:lineRule="auto"/>
        <w:jc w:val="both"/>
        <w:rPr>
          <w:rFonts w:ascii="Arial" w:hAnsi="Arial" w:cs="Arial"/>
          <w:bCs/>
          <w:sz w:val="24"/>
          <w:szCs w:val="24"/>
          <w:lang w:val="es-ES"/>
        </w:rPr>
      </w:pPr>
      <w:r w:rsidRPr="00484C38">
        <w:rPr>
          <w:rFonts w:ascii="Arial" w:hAnsi="Arial" w:cs="Arial"/>
          <w:bCs/>
          <w:sz w:val="24"/>
          <w:szCs w:val="24"/>
          <w:lang w:val="es-ES"/>
        </w:rPr>
        <w:t>En este caso, se trata del SARS-COV2. Apareció en China en diciembre pasado y provoca una enfermedad llamada COVID-19, que se extendió por el mundo y fue declarada pandemia global por la Organización Mundial de la Salud.</w:t>
      </w:r>
      <w:r w:rsidRPr="00484C38">
        <w:rPr>
          <w:rFonts w:ascii="Arial" w:hAnsi="Arial" w:cs="Arial"/>
          <w:bCs/>
          <w:sz w:val="24"/>
          <w:szCs w:val="24"/>
          <w:vertAlign w:val="superscript"/>
          <w:lang w:val="es-ES"/>
        </w:rPr>
        <w:t>1</w:t>
      </w:r>
    </w:p>
    <w:p w14:paraId="55D18DA8" w14:textId="77777777" w:rsidR="002046E0" w:rsidRPr="00484C38" w:rsidRDefault="002046E0" w:rsidP="002046E0">
      <w:pPr>
        <w:pStyle w:val="Prrafodelista"/>
        <w:rPr>
          <w:rFonts w:ascii="Arial" w:hAnsi="Arial" w:cs="Arial"/>
          <w:bCs/>
          <w:sz w:val="24"/>
          <w:szCs w:val="24"/>
          <w:lang w:val="es-ES"/>
        </w:rPr>
      </w:pPr>
    </w:p>
    <w:p w14:paraId="6334408B" w14:textId="77777777" w:rsidR="002046E0" w:rsidRPr="00484C38" w:rsidRDefault="002046E0" w:rsidP="001E6098">
      <w:pPr>
        <w:pStyle w:val="Prrafodelista"/>
        <w:numPr>
          <w:ilvl w:val="0"/>
          <w:numId w:val="28"/>
        </w:numPr>
        <w:spacing w:after="160" w:line="360" w:lineRule="auto"/>
        <w:jc w:val="both"/>
        <w:rPr>
          <w:rFonts w:ascii="Arial" w:hAnsi="Arial" w:cs="Arial"/>
          <w:bCs/>
          <w:sz w:val="24"/>
          <w:szCs w:val="24"/>
          <w:lang w:val="es-ES"/>
        </w:rPr>
      </w:pPr>
      <w:r w:rsidRPr="00484C38">
        <w:rPr>
          <w:rFonts w:ascii="Arial" w:hAnsi="Arial" w:cs="Arial"/>
          <w:bCs/>
          <w:sz w:val="24"/>
          <w:szCs w:val="24"/>
          <w:lang w:val="es-ES"/>
        </w:rPr>
        <w:t>El SARS-COV2. Apareció en China y fue notificado oficialmente el 31 de diciembre del 2019.</w:t>
      </w:r>
    </w:p>
    <w:p w14:paraId="669CFE85" w14:textId="77777777" w:rsidR="002046E0" w:rsidRPr="00484C38" w:rsidRDefault="002046E0" w:rsidP="002046E0">
      <w:pPr>
        <w:pStyle w:val="Prrafodelista"/>
        <w:rPr>
          <w:rFonts w:ascii="Arial" w:hAnsi="Arial" w:cs="Arial"/>
          <w:bCs/>
          <w:sz w:val="24"/>
          <w:szCs w:val="24"/>
          <w:lang w:val="es-ES"/>
        </w:rPr>
      </w:pPr>
    </w:p>
    <w:p w14:paraId="2FDD0EFB" w14:textId="77777777" w:rsidR="002046E0" w:rsidRPr="00484C38" w:rsidRDefault="002046E0" w:rsidP="001E6098">
      <w:pPr>
        <w:pStyle w:val="Prrafodelista"/>
        <w:numPr>
          <w:ilvl w:val="0"/>
          <w:numId w:val="28"/>
        </w:numPr>
        <w:spacing w:after="160" w:line="360" w:lineRule="auto"/>
        <w:jc w:val="both"/>
        <w:rPr>
          <w:rFonts w:ascii="Arial" w:hAnsi="Arial" w:cs="Arial"/>
          <w:bCs/>
          <w:sz w:val="24"/>
          <w:szCs w:val="24"/>
          <w:lang w:val="es-ES"/>
        </w:rPr>
      </w:pPr>
      <w:r w:rsidRPr="00484C38">
        <w:rPr>
          <w:rFonts w:ascii="Arial" w:hAnsi="Arial" w:cs="Arial"/>
          <w:bCs/>
          <w:sz w:val="24"/>
          <w:szCs w:val="24"/>
          <w:lang w:val="es-ES"/>
        </w:rPr>
        <w:t>Conforme a Radar Jalisco un corte al día 15 enero 2022, hubo un total de dos mil setecientos (2, 780) casos confirmados, teniendo un acumulado de casos de 425, 537. Un total de defunciones el día antes mencionado de 6, teniendo un acumulado de 17, 711.</w:t>
      </w:r>
      <w:r w:rsidRPr="00484C38">
        <w:rPr>
          <w:rFonts w:ascii="Arial" w:hAnsi="Arial" w:cs="Arial"/>
          <w:bCs/>
          <w:sz w:val="24"/>
          <w:szCs w:val="24"/>
          <w:vertAlign w:val="superscript"/>
          <w:lang w:val="es-ES"/>
        </w:rPr>
        <w:t>2</w:t>
      </w:r>
    </w:p>
    <w:p w14:paraId="4E9484C8" w14:textId="77777777" w:rsidR="002046E0" w:rsidRPr="00484C38" w:rsidRDefault="002046E0" w:rsidP="002046E0">
      <w:pPr>
        <w:pStyle w:val="Prrafodelista"/>
        <w:rPr>
          <w:rFonts w:ascii="Arial" w:hAnsi="Arial" w:cs="Arial"/>
          <w:bCs/>
          <w:sz w:val="24"/>
          <w:szCs w:val="24"/>
          <w:lang w:val="es-ES"/>
        </w:rPr>
      </w:pPr>
    </w:p>
    <w:p w14:paraId="32B6BF14" w14:textId="77777777" w:rsidR="002046E0" w:rsidRPr="00484C38" w:rsidRDefault="002046E0" w:rsidP="001E6098">
      <w:pPr>
        <w:pStyle w:val="Prrafodelista"/>
        <w:numPr>
          <w:ilvl w:val="0"/>
          <w:numId w:val="28"/>
        </w:numPr>
        <w:spacing w:after="160" w:line="360" w:lineRule="auto"/>
        <w:jc w:val="both"/>
        <w:rPr>
          <w:rFonts w:ascii="Arial" w:hAnsi="Arial" w:cs="Arial"/>
          <w:bCs/>
          <w:sz w:val="24"/>
          <w:szCs w:val="24"/>
          <w:lang w:val="es-ES"/>
        </w:rPr>
      </w:pPr>
      <w:r w:rsidRPr="00484C38">
        <w:rPr>
          <w:rFonts w:ascii="Arial" w:hAnsi="Arial" w:cs="Arial"/>
          <w:bCs/>
          <w:sz w:val="24"/>
          <w:szCs w:val="24"/>
          <w:lang w:val="es-ES"/>
        </w:rPr>
        <w:lastRenderedPageBreak/>
        <w:t>Al día 21 de enero del año en curso, en tan sólo 24 horas se confirmaron 3 mil 508 nuevos casos de Covid-19 en Jalisco, la cifra más alta en el Estado durante toda la pandemia.</w:t>
      </w:r>
      <w:r w:rsidRPr="00484C38">
        <w:rPr>
          <w:rFonts w:ascii="Arial" w:hAnsi="Arial" w:cs="Arial"/>
          <w:bCs/>
          <w:sz w:val="24"/>
          <w:szCs w:val="24"/>
          <w:vertAlign w:val="superscript"/>
          <w:lang w:val="es-ES"/>
        </w:rPr>
        <w:t>3</w:t>
      </w:r>
    </w:p>
    <w:p w14:paraId="27CD349D" w14:textId="77777777" w:rsidR="002046E0" w:rsidRPr="00484C38" w:rsidRDefault="002046E0" w:rsidP="002046E0">
      <w:pPr>
        <w:pStyle w:val="Prrafodelista"/>
        <w:rPr>
          <w:rFonts w:ascii="Arial" w:hAnsi="Arial" w:cs="Arial"/>
          <w:bCs/>
          <w:sz w:val="24"/>
          <w:szCs w:val="24"/>
          <w:lang w:val="es-ES"/>
        </w:rPr>
      </w:pPr>
    </w:p>
    <w:p w14:paraId="0668366B" w14:textId="77777777" w:rsidR="002046E0" w:rsidRPr="00891955" w:rsidRDefault="002046E0" w:rsidP="002046E0">
      <w:pPr>
        <w:pStyle w:val="Prrafodelista"/>
        <w:spacing w:line="360" w:lineRule="auto"/>
        <w:jc w:val="both"/>
        <w:rPr>
          <w:rFonts w:ascii="Arial" w:hAnsi="Arial" w:cs="Arial"/>
          <w:bCs/>
          <w:sz w:val="2"/>
          <w:szCs w:val="2"/>
          <w:lang w:val="es-ES"/>
        </w:rPr>
      </w:pPr>
    </w:p>
    <w:p w14:paraId="66FC5001" w14:textId="77777777" w:rsidR="002046E0" w:rsidRPr="00484C38" w:rsidRDefault="002046E0" w:rsidP="002046E0">
      <w:pPr>
        <w:spacing w:line="360" w:lineRule="auto"/>
        <w:ind w:left="360" w:firstLine="348"/>
        <w:jc w:val="both"/>
        <w:rPr>
          <w:rFonts w:ascii="Arial" w:hAnsi="Arial" w:cs="Arial"/>
          <w:bCs/>
          <w:sz w:val="24"/>
          <w:szCs w:val="24"/>
          <w:lang w:val="es-ES"/>
        </w:rPr>
      </w:pPr>
      <w:r w:rsidRPr="00484C38">
        <w:rPr>
          <w:rFonts w:ascii="Arial" w:hAnsi="Arial" w:cs="Arial"/>
          <w:bCs/>
          <w:sz w:val="24"/>
          <w:szCs w:val="24"/>
          <w:lang w:val="es-ES"/>
        </w:rPr>
        <w:t xml:space="preserve">Por las motivaciones antes expuestas, se pone a consideración de este cuerpo H. Cuerpo </w:t>
      </w:r>
      <w:proofErr w:type="gramStart"/>
      <w:r w:rsidRPr="00484C38">
        <w:rPr>
          <w:rFonts w:ascii="Arial" w:hAnsi="Arial" w:cs="Arial"/>
          <w:bCs/>
          <w:sz w:val="24"/>
          <w:szCs w:val="24"/>
          <w:lang w:val="es-ES"/>
        </w:rPr>
        <w:t>Edilicio</w:t>
      </w:r>
      <w:proofErr w:type="gramEnd"/>
      <w:r w:rsidRPr="00484C38">
        <w:rPr>
          <w:rFonts w:ascii="Arial" w:hAnsi="Arial" w:cs="Arial"/>
          <w:bCs/>
          <w:sz w:val="24"/>
          <w:szCs w:val="24"/>
          <w:lang w:val="es-ES"/>
        </w:rPr>
        <w:t xml:space="preserve"> la aprobación de los resolutivos a manera siguiente:</w:t>
      </w:r>
    </w:p>
    <w:p w14:paraId="78962BD9" w14:textId="77777777" w:rsidR="002046E0" w:rsidRPr="00891955" w:rsidRDefault="002046E0" w:rsidP="002046E0">
      <w:pPr>
        <w:spacing w:line="360" w:lineRule="auto"/>
        <w:ind w:left="360"/>
        <w:jc w:val="both"/>
        <w:rPr>
          <w:rFonts w:ascii="Arial" w:hAnsi="Arial" w:cs="Arial"/>
          <w:bCs/>
          <w:sz w:val="2"/>
          <w:szCs w:val="2"/>
          <w:lang w:val="es-ES"/>
        </w:rPr>
      </w:pPr>
    </w:p>
    <w:p w14:paraId="341D1CD8" w14:textId="77777777" w:rsidR="002046E0" w:rsidRPr="00484C38" w:rsidRDefault="002046E0" w:rsidP="002046E0">
      <w:pPr>
        <w:pStyle w:val="Sinespaciado"/>
        <w:spacing w:line="276" w:lineRule="auto"/>
        <w:jc w:val="center"/>
        <w:rPr>
          <w:rFonts w:ascii="Arial" w:hAnsi="Arial" w:cs="Arial"/>
          <w:b/>
          <w:szCs w:val="24"/>
        </w:rPr>
      </w:pPr>
      <w:r w:rsidRPr="00484C38">
        <w:rPr>
          <w:rFonts w:ascii="Arial" w:hAnsi="Arial" w:cs="Arial"/>
          <w:b/>
          <w:szCs w:val="24"/>
        </w:rPr>
        <w:t>ACUERDO</w:t>
      </w:r>
    </w:p>
    <w:p w14:paraId="5BE84B6E" w14:textId="77777777" w:rsidR="002046E0" w:rsidRPr="00484C38" w:rsidRDefault="002046E0" w:rsidP="002046E0">
      <w:pPr>
        <w:pStyle w:val="Sinespaciado"/>
        <w:spacing w:line="276" w:lineRule="auto"/>
        <w:jc w:val="center"/>
        <w:rPr>
          <w:rFonts w:ascii="Arial" w:hAnsi="Arial" w:cs="Arial"/>
          <w:b/>
          <w:szCs w:val="24"/>
        </w:rPr>
      </w:pPr>
    </w:p>
    <w:p w14:paraId="79A2A74E" w14:textId="77777777" w:rsidR="002046E0" w:rsidRPr="00484C38" w:rsidRDefault="002046E0" w:rsidP="002046E0">
      <w:pPr>
        <w:spacing w:line="360" w:lineRule="auto"/>
        <w:ind w:left="360"/>
        <w:jc w:val="both"/>
        <w:rPr>
          <w:rFonts w:ascii="Arial" w:hAnsi="Arial" w:cs="Arial"/>
          <w:bCs/>
          <w:sz w:val="24"/>
          <w:szCs w:val="24"/>
          <w:lang w:val="es-ES"/>
        </w:rPr>
      </w:pPr>
      <w:r w:rsidRPr="00484C38">
        <w:rPr>
          <w:rFonts w:ascii="Arial" w:hAnsi="Arial" w:cs="Arial"/>
          <w:b/>
          <w:sz w:val="24"/>
          <w:szCs w:val="24"/>
          <w:lang w:val="es-ES"/>
        </w:rPr>
        <w:t xml:space="preserve">ÚNICO. -  </w:t>
      </w:r>
      <w:r w:rsidRPr="00484C38">
        <w:rPr>
          <w:rFonts w:ascii="Arial" w:hAnsi="Arial" w:cs="Arial"/>
          <w:bCs/>
          <w:sz w:val="24"/>
          <w:szCs w:val="24"/>
          <w:lang w:val="es-ES"/>
        </w:rPr>
        <w:t>Que el Pleno del H. Ayuntamiento Constitucional de San Pedro Tlaquepaque, Jalisco, apruebe y autorice la compra de pruebas rápidas de COVID 19, para realizar de manera aleatoria a los trabajadores del Ayuntamiento que están en dependencias que tienen mayor contacto con la ciudadanía, salvaguardando la salud de los Ciudadanos de San Pedro Tlaquepaque.</w:t>
      </w:r>
    </w:p>
    <w:p w14:paraId="6FF94E33" w14:textId="77777777" w:rsidR="002046E0" w:rsidRPr="00891955" w:rsidRDefault="002046E0" w:rsidP="002046E0">
      <w:pPr>
        <w:spacing w:line="360" w:lineRule="auto"/>
        <w:ind w:left="360"/>
        <w:jc w:val="both"/>
        <w:rPr>
          <w:rFonts w:ascii="Arial" w:hAnsi="Arial" w:cs="Arial"/>
          <w:bCs/>
          <w:sz w:val="2"/>
          <w:szCs w:val="2"/>
          <w:lang w:val="es-ES"/>
        </w:rPr>
      </w:pPr>
    </w:p>
    <w:p w14:paraId="4A39E5E6" w14:textId="77777777" w:rsidR="002046E0" w:rsidRPr="00484C38" w:rsidRDefault="002046E0" w:rsidP="002046E0">
      <w:pPr>
        <w:pStyle w:val="Sinespaciado"/>
        <w:spacing w:line="276" w:lineRule="auto"/>
        <w:ind w:left="360"/>
        <w:jc w:val="both"/>
        <w:rPr>
          <w:rFonts w:ascii="Arial" w:hAnsi="Arial" w:cs="Arial"/>
          <w:bCs/>
          <w:szCs w:val="24"/>
        </w:rPr>
      </w:pPr>
      <w:r w:rsidRPr="00484C38">
        <w:rPr>
          <w:rFonts w:ascii="Arial" w:hAnsi="Arial" w:cs="Arial"/>
          <w:b/>
          <w:szCs w:val="24"/>
        </w:rPr>
        <w:t xml:space="preserve">NOTIFÍQUESE. – </w:t>
      </w:r>
      <w:r w:rsidRPr="00484C38">
        <w:rPr>
          <w:rFonts w:ascii="Arial" w:hAnsi="Arial" w:cs="Arial"/>
          <w:bCs/>
          <w:szCs w:val="24"/>
        </w:rPr>
        <w:t>A la Presidenta Municipal, Sindico, Regidores, Secretario del Ayuntamiento, Tesorero Municipal, y a cualquier otra dependencia que de conformidad al presente acuerdo sea necesario para que surta sus efectos legales.</w:t>
      </w:r>
    </w:p>
    <w:p w14:paraId="2A358DA2" w14:textId="77777777" w:rsidR="002046E0" w:rsidRPr="00484C38" w:rsidRDefault="002046E0" w:rsidP="002046E0">
      <w:pPr>
        <w:pStyle w:val="Sinespaciado"/>
        <w:spacing w:line="276" w:lineRule="auto"/>
        <w:ind w:left="360"/>
        <w:jc w:val="both"/>
        <w:rPr>
          <w:rFonts w:ascii="Arial" w:hAnsi="Arial" w:cs="Arial"/>
          <w:bCs/>
          <w:szCs w:val="24"/>
        </w:rPr>
      </w:pPr>
    </w:p>
    <w:p w14:paraId="63875AF6" w14:textId="77777777" w:rsidR="002046E0" w:rsidRPr="00484C38" w:rsidRDefault="002046E0" w:rsidP="002046E0">
      <w:pPr>
        <w:pStyle w:val="Piedepgina"/>
        <w:jc w:val="both"/>
        <w:rPr>
          <w:rFonts w:cs="Arial"/>
          <w:sz w:val="16"/>
          <w:szCs w:val="16"/>
        </w:rPr>
      </w:pPr>
      <w:r w:rsidRPr="00484C38">
        <w:rPr>
          <w:rFonts w:cs="Arial"/>
          <w:sz w:val="16"/>
          <w:szCs w:val="16"/>
        </w:rPr>
        <w:t xml:space="preserve">1). https://coronavirus.gob.mx/covid-19/  </w:t>
      </w:r>
    </w:p>
    <w:p w14:paraId="5AB98AC6" w14:textId="77777777" w:rsidR="002046E0" w:rsidRPr="00484C38" w:rsidRDefault="002046E0" w:rsidP="002046E0">
      <w:pPr>
        <w:pStyle w:val="Piedepgina"/>
        <w:jc w:val="both"/>
        <w:rPr>
          <w:rFonts w:cs="Arial"/>
          <w:sz w:val="16"/>
          <w:szCs w:val="16"/>
        </w:rPr>
      </w:pPr>
      <w:r w:rsidRPr="00484C38">
        <w:rPr>
          <w:rFonts w:cs="Arial"/>
          <w:sz w:val="16"/>
          <w:szCs w:val="16"/>
        </w:rPr>
        <w:t xml:space="preserve">2). </w:t>
      </w:r>
      <w:hyperlink r:id="rId9" w:history="1">
        <w:r w:rsidRPr="00484C38">
          <w:rPr>
            <w:rStyle w:val="Hipervnculo"/>
            <w:rFonts w:cs="Arial"/>
            <w:sz w:val="16"/>
            <w:szCs w:val="16"/>
          </w:rPr>
          <w:t>https://coronavirus.jalisco.gob.mx/corte-semanal/</w:t>
        </w:r>
      </w:hyperlink>
      <w:r w:rsidRPr="00484C38">
        <w:rPr>
          <w:rFonts w:cs="Arial"/>
          <w:sz w:val="16"/>
          <w:szCs w:val="16"/>
        </w:rPr>
        <w:t xml:space="preserve">  </w:t>
      </w:r>
    </w:p>
    <w:p w14:paraId="1B0DADFE" w14:textId="77777777" w:rsidR="002046E0" w:rsidRPr="00484C38" w:rsidRDefault="002046E0" w:rsidP="002046E0">
      <w:pPr>
        <w:pStyle w:val="Piedepgina"/>
        <w:jc w:val="both"/>
        <w:rPr>
          <w:rFonts w:cs="Arial"/>
          <w:sz w:val="16"/>
          <w:szCs w:val="16"/>
        </w:rPr>
      </w:pPr>
      <w:r w:rsidRPr="00484C38">
        <w:rPr>
          <w:rFonts w:cs="Arial"/>
          <w:sz w:val="16"/>
          <w:szCs w:val="16"/>
        </w:rPr>
        <w:t>3).</w:t>
      </w:r>
      <w:hyperlink r:id="rId10" w:history="1">
        <w:r w:rsidRPr="00484C38">
          <w:rPr>
            <w:rStyle w:val="Hipervnculo"/>
            <w:rFonts w:cs="Arial"/>
            <w:sz w:val="16"/>
            <w:szCs w:val="16"/>
          </w:rPr>
          <w:t>https://www.mural.com.mx/aplicacioneslibre/preacceso/articulo/default.aspx?__rval=1&amp;urlredirect=/covid-imparable-en-jalisco-3-508casos-en-un-dia/ar2335339?v=4</w:t>
        </w:r>
      </w:hyperlink>
      <w:r w:rsidRPr="00484C38">
        <w:rPr>
          <w:rFonts w:cs="Arial"/>
          <w:sz w:val="16"/>
          <w:szCs w:val="16"/>
        </w:rPr>
        <w:t xml:space="preserve"> </w:t>
      </w:r>
    </w:p>
    <w:p w14:paraId="76D89780" w14:textId="77777777" w:rsidR="002046E0" w:rsidRPr="00484C38" w:rsidRDefault="002046E0" w:rsidP="002046E0">
      <w:pPr>
        <w:pStyle w:val="Sinespaciado"/>
        <w:spacing w:line="276" w:lineRule="auto"/>
        <w:rPr>
          <w:rFonts w:ascii="Arial" w:hAnsi="Arial" w:cs="Arial"/>
          <w:szCs w:val="24"/>
        </w:rPr>
      </w:pPr>
    </w:p>
    <w:p w14:paraId="6E390C79" w14:textId="77777777" w:rsidR="002046E0" w:rsidRPr="00484C38" w:rsidRDefault="002046E0" w:rsidP="002046E0">
      <w:pPr>
        <w:pStyle w:val="Sinespaciado"/>
        <w:spacing w:line="276" w:lineRule="auto"/>
        <w:rPr>
          <w:rFonts w:ascii="Arial" w:hAnsi="Arial" w:cs="Arial"/>
          <w:szCs w:val="24"/>
        </w:rPr>
      </w:pPr>
    </w:p>
    <w:p w14:paraId="2E405D3C" w14:textId="77777777" w:rsidR="002046E0" w:rsidRPr="00484C38" w:rsidRDefault="002046E0" w:rsidP="002046E0">
      <w:pPr>
        <w:pStyle w:val="Sinespaciado"/>
        <w:spacing w:line="276" w:lineRule="auto"/>
        <w:jc w:val="center"/>
        <w:rPr>
          <w:rFonts w:ascii="Arial" w:hAnsi="Arial" w:cs="Arial"/>
          <w:szCs w:val="24"/>
        </w:rPr>
      </w:pPr>
      <w:r w:rsidRPr="00484C38">
        <w:rPr>
          <w:rFonts w:ascii="Arial" w:hAnsi="Arial" w:cs="Arial"/>
          <w:szCs w:val="24"/>
        </w:rPr>
        <w:t xml:space="preserve">A T E N T A M E N T E. </w:t>
      </w:r>
    </w:p>
    <w:p w14:paraId="7645837C" w14:textId="77777777" w:rsidR="002046E0" w:rsidRPr="00484C38" w:rsidRDefault="002046E0" w:rsidP="002046E0">
      <w:pPr>
        <w:pStyle w:val="Sinespaciado"/>
        <w:spacing w:line="276" w:lineRule="auto"/>
        <w:jc w:val="center"/>
        <w:rPr>
          <w:rFonts w:ascii="Arial" w:hAnsi="Arial" w:cs="Arial"/>
          <w:szCs w:val="24"/>
        </w:rPr>
      </w:pPr>
      <w:r w:rsidRPr="00484C38">
        <w:rPr>
          <w:rFonts w:ascii="Arial" w:hAnsi="Arial" w:cs="Arial"/>
          <w:szCs w:val="24"/>
        </w:rPr>
        <w:t>San Pedro Tlaquepaque, Jalisco, a la fecha de su presentación.</w:t>
      </w:r>
    </w:p>
    <w:p w14:paraId="63D23131" w14:textId="77777777" w:rsidR="002046E0" w:rsidRPr="00484C38" w:rsidRDefault="002046E0" w:rsidP="002046E0">
      <w:pPr>
        <w:pStyle w:val="Sinespaciado"/>
        <w:spacing w:line="276" w:lineRule="auto"/>
        <w:jc w:val="center"/>
        <w:rPr>
          <w:rFonts w:ascii="Arial" w:hAnsi="Arial" w:cs="Arial"/>
          <w:b/>
          <w:bCs/>
          <w:szCs w:val="24"/>
        </w:rPr>
      </w:pPr>
      <w:r w:rsidRPr="00484C38">
        <w:rPr>
          <w:rFonts w:ascii="Arial" w:hAnsi="Arial" w:cs="Arial"/>
          <w:b/>
          <w:bCs/>
          <w:szCs w:val="24"/>
        </w:rPr>
        <w:t xml:space="preserve">“2022 Año de Ricardo Flores Magón, Precursor de la Revolución Mexicana” </w:t>
      </w:r>
    </w:p>
    <w:p w14:paraId="11B61C77" w14:textId="77777777" w:rsidR="002046E0" w:rsidRPr="00484C38" w:rsidRDefault="002046E0" w:rsidP="002046E0">
      <w:pPr>
        <w:pStyle w:val="Sinespaciado"/>
        <w:spacing w:line="276" w:lineRule="auto"/>
        <w:jc w:val="center"/>
        <w:rPr>
          <w:rFonts w:ascii="Arial" w:hAnsi="Arial" w:cs="Arial"/>
          <w:szCs w:val="24"/>
        </w:rPr>
      </w:pPr>
    </w:p>
    <w:p w14:paraId="0F7C0582" w14:textId="77777777" w:rsidR="002046E0" w:rsidRPr="00891955" w:rsidRDefault="002046E0" w:rsidP="002046E0">
      <w:pPr>
        <w:pStyle w:val="Sinespaciado"/>
        <w:spacing w:line="276" w:lineRule="auto"/>
        <w:rPr>
          <w:rFonts w:ascii="Arial" w:hAnsi="Arial" w:cs="Arial"/>
          <w:sz w:val="8"/>
          <w:szCs w:val="10"/>
        </w:rPr>
      </w:pPr>
    </w:p>
    <w:p w14:paraId="23EC0373" w14:textId="77777777" w:rsidR="002046E0" w:rsidRPr="00484C38" w:rsidRDefault="002046E0" w:rsidP="002046E0">
      <w:pPr>
        <w:pStyle w:val="Sinespaciado"/>
        <w:spacing w:line="276" w:lineRule="auto"/>
        <w:rPr>
          <w:rFonts w:ascii="Arial" w:hAnsi="Arial" w:cs="Arial"/>
          <w:szCs w:val="24"/>
        </w:rPr>
      </w:pPr>
    </w:p>
    <w:p w14:paraId="304D2799" w14:textId="77777777" w:rsidR="002046E0" w:rsidRPr="00484C38" w:rsidRDefault="002046E0" w:rsidP="002046E0">
      <w:pPr>
        <w:spacing w:line="360" w:lineRule="auto"/>
        <w:jc w:val="center"/>
        <w:rPr>
          <w:rFonts w:ascii="Arial" w:hAnsi="Arial" w:cs="Arial"/>
          <w:b/>
          <w:sz w:val="24"/>
          <w:szCs w:val="24"/>
        </w:rPr>
      </w:pPr>
      <w:r w:rsidRPr="00484C38">
        <w:rPr>
          <w:rFonts w:ascii="Arial" w:hAnsi="Arial" w:cs="Arial"/>
          <w:b/>
          <w:sz w:val="24"/>
          <w:szCs w:val="24"/>
        </w:rPr>
        <w:t>REGIDOR MTRO. ALBERTO MALDONADO CHAVARIN</w:t>
      </w:r>
    </w:p>
    <w:p w14:paraId="1AF4E3BD" w14:textId="77777777" w:rsidR="002046E0" w:rsidRPr="00484C38" w:rsidRDefault="002046E0" w:rsidP="002046E0">
      <w:pPr>
        <w:spacing w:line="360" w:lineRule="auto"/>
        <w:jc w:val="center"/>
        <w:rPr>
          <w:rFonts w:ascii="Arial" w:hAnsi="Arial" w:cs="Arial"/>
          <w:sz w:val="24"/>
          <w:szCs w:val="24"/>
        </w:rPr>
      </w:pPr>
      <w:r w:rsidRPr="00484C38">
        <w:rPr>
          <w:rFonts w:ascii="Arial" w:hAnsi="Arial" w:cs="Arial"/>
          <w:sz w:val="24"/>
          <w:szCs w:val="24"/>
        </w:rPr>
        <w:t xml:space="preserve">COORDINADOR DE LA FRACCIÓN EDILICIA DE MORENA </w:t>
      </w:r>
    </w:p>
    <w:p w14:paraId="12F0EFF8" w14:textId="3A5A7D59" w:rsidR="002046E0" w:rsidRPr="00891955" w:rsidRDefault="002046E0" w:rsidP="00891955">
      <w:pPr>
        <w:spacing w:line="240" w:lineRule="auto"/>
        <w:jc w:val="both"/>
        <w:rPr>
          <w:rFonts w:ascii="Arial" w:hAnsi="Arial" w:cs="Arial"/>
          <w:sz w:val="24"/>
          <w:szCs w:val="24"/>
        </w:rPr>
      </w:pPr>
      <w:r>
        <w:rPr>
          <w:rFonts w:ascii="Arial" w:hAnsi="Arial" w:cs="Arial"/>
          <w:sz w:val="24"/>
          <w:szCs w:val="24"/>
        </w:rPr>
        <w:t>------------------------------------------------------------------------------------------------------------------</w:t>
      </w:r>
      <w:r w:rsidR="00891955">
        <w:rPr>
          <w:rFonts w:ascii="Arial" w:hAnsi="Arial" w:cs="Arial"/>
          <w:sz w:val="24"/>
          <w:szCs w:val="24"/>
        </w:rPr>
        <w:t>--------------------</w:t>
      </w:r>
      <w:r>
        <w:rPr>
          <w:rFonts w:ascii="Arial" w:hAnsi="Arial" w:cs="Arial"/>
          <w:sz w:val="24"/>
          <w:szCs w:val="24"/>
        </w:rPr>
        <w:t>------------------------------------------------------------------------------------</w:t>
      </w:r>
      <w:r w:rsidRPr="007831B0">
        <w:rPr>
          <w:rFonts w:ascii="Arial" w:hAnsi="Arial" w:cs="Arial"/>
          <w:sz w:val="24"/>
          <w:szCs w:val="24"/>
        </w:rPr>
        <w:t>Con la palabra la Presidenta Municipal, Mirna Citlalli Amaya de Luna:</w:t>
      </w:r>
      <w:r>
        <w:rPr>
          <w:rFonts w:ascii="Arial" w:hAnsi="Arial" w:cs="Arial"/>
          <w:sz w:val="24"/>
          <w:szCs w:val="24"/>
        </w:rPr>
        <w:t xml:space="preserve"> Muchas gracias S</w:t>
      </w:r>
      <w:r w:rsidRPr="00615FBF">
        <w:rPr>
          <w:rFonts w:ascii="Arial" w:hAnsi="Arial" w:cs="Arial"/>
          <w:sz w:val="24"/>
          <w:szCs w:val="24"/>
        </w:rPr>
        <w:t>eñor regidor</w:t>
      </w:r>
      <w:r>
        <w:rPr>
          <w:rFonts w:ascii="Arial" w:hAnsi="Arial" w:cs="Arial"/>
          <w:sz w:val="24"/>
          <w:szCs w:val="24"/>
        </w:rPr>
        <w:t xml:space="preserve"> eh,</w:t>
      </w:r>
      <w:r w:rsidRPr="00615FBF">
        <w:rPr>
          <w:rFonts w:ascii="Arial" w:hAnsi="Arial" w:cs="Arial"/>
          <w:sz w:val="24"/>
          <w:szCs w:val="24"/>
        </w:rPr>
        <w:t xml:space="preserve"> leo el punto de acuerdo y dice así</w:t>
      </w:r>
      <w:r>
        <w:rPr>
          <w:rFonts w:ascii="Arial" w:hAnsi="Arial" w:cs="Arial"/>
          <w:sz w:val="24"/>
          <w:szCs w:val="24"/>
        </w:rPr>
        <w:t>: Que el Pleno del Ayuntamiento Constitucional de San Pedro T</w:t>
      </w:r>
      <w:r w:rsidRPr="00615FBF">
        <w:rPr>
          <w:rFonts w:ascii="Arial" w:hAnsi="Arial" w:cs="Arial"/>
          <w:sz w:val="24"/>
          <w:szCs w:val="24"/>
        </w:rPr>
        <w:t>laquepaque</w:t>
      </w:r>
      <w:r>
        <w:rPr>
          <w:rFonts w:ascii="Arial" w:hAnsi="Arial" w:cs="Arial"/>
          <w:sz w:val="24"/>
          <w:szCs w:val="24"/>
        </w:rPr>
        <w:t>, J</w:t>
      </w:r>
      <w:r w:rsidRPr="00615FBF">
        <w:rPr>
          <w:rFonts w:ascii="Arial" w:hAnsi="Arial" w:cs="Arial"/>
          <w:sz w:val="24"/>
          <w:szCs w:val="24"/>
        </w:rPr>
        <w:t>alisco</w:t>
      </w:r>
      <w:r>
        <w:rPr>
          <w:rFonts w:ascii="Arial" w:hAnsi="Arial" w:cs="Arial"/>
          <w:sz w:val="24"/>
          <w:szCs w:val="24"/>
        </w:rPr>
        <w:t>,</w:t>
      </w:r>
      <w:r w:rsidRPr="00615FBF">
        <w:rPr>
          <w:rFonts w:ascii="Arial" w:hAnsi="Arial" w:cs="Arial"/>
          <w:sz w:val="24"/>
          <w:szCs w:val="24"/>
        </w:rPr>
        <w:t xml:space="preserve"> apruebe y autorice la c</w:t>
      </w:r>
      <w:r>
        <w:rPr>
          <w:rFonts w:ascii="Arial" w:hAnsi="Arial" w:cs="Arial"/>
          <w:sz w:val="24"/>
          <w:szCs w:val="24"/>
        </w:rPr>
        <w:t xml:space="preserve">ompra de pruebas rápidas de </w:t>
      </w:r>
      <w:proofErr w:type="spellStart"/>
      <w:r>
        <w:rPr>
          <w:rFonts w:ascii="Arial" w:hAnsi="Arial" w:cs="Arial"/>
          <w:sz w:val="24"/>
          <w:szCs w:val="24"/>
        </w:rPr>
        <w:t>Covid</w:t>
      </w:r>
      <w:proofErr w:type="spellEnd"/>
      <w:r w:rsidRPr="00615FBF">
        <w:rPr>
          <w:rFonts w:ascii="Arial" w:hAnsi="Arial" w:cs="Arial"/>
          <w:sz w:val="24"/>
          <w:szCs w:val="24"/>
        </w:rPr>
        <w:t xml:space="preserve"> 19 para realizar de manera aleatoria a los trabajadores del ayuntamiento que están en dependencias que tienen mayor contacto con la ciudadanía</w:t>
      </w:r>
      <w:r>
        <w:rPr>
          <w:rFonts w:ascii="Arial" w:hAnsi="Arial" w:cs="Arial"/>
          <w:sz w:val="24"/>
          <w:szCs w:val="24"/>
        </w:rPr>
        <w:t>,</w:t>
      </w:r>
      <w:r w:rsidRPr="00615FBF">
        <w:rPr>
          <w:rFonts w:ascii="Arial" w:hAnsi="Arial" w:cs="Arial"/>
          <w:sz w:val="24"/>
          <w:szCs w:val="24"/>
        </w:rPr>
        <w:t xml:space="preserve"> salvaguardando la sa</w:t>
      </w:r>
      <w:r>
        <w:rPr>
          <w:rFonts w:ascii="Arial" w:hAnsi="Arial" w:cs="Arial"/>
          <w:sz w:val="24"/>
          <w:szCs w:val="24"/>
        </w:rPr>
        <w:t>lud de las y los ciudadanos de San Pedro T</w:t>
      </w:r>
      <w:r w:rsidRPr="00615FBF">
        <w:rPr>
          <w:rFonts w:ascii="Arial" w:hAnsi="Arial" w:cs="Arial"/>
          <w:sz w:val="24"/>
          <w:szCs w:val="24"/>
        </w:rPr>
        <w:t xml:space="preserve">laquepaque </w:t>
      </w:r>
      <w:r>
        <w:rPr>
          <w:rFonts w:ascii="Arial" w:hAnsi="Arial" w:cs="Arial"/>
          <w:sz w:val="24"/>
          <w:szCs w:val="24"/>
        </w:rPr>
        <w:t>eh, bueno,</w:t>
      </w:r>
      <w:r w:rsidRPr="00615FBF">
        <w:rPr>
          <w:rFonts w:ascii="Arial" w:hAnsi="Arial" w:cs="Arial"/>
          <w:sz w:val="24"/>
          <w:szCs w:val="24"/>
        </w:rPr>
        <w:t xml:space="preserve"> anunciarles que ya se instaló la mesa de salud el comité de salud y que incluso se aprobó un recurso para la compra inmediata de </w:t>
      </w:r>
      <w:r>
        <w:rPr>
          <w:rFonts w:ascii="Arial" w:hAnsi="Arial" w:cs="Arial"/>
          <w:sz w:val="24"/>
          <w:szCs w:val="24"/>
        </w:rPr>
        <w:t>1,000 (</w:t>
      </w:r>
      <w:r w:rsidRPr="00615FBF">
        <w:rPr>
          <w:rFonts w:ascii="Arial" w:hAnsi="Arial" w:cs="Arial"/>
          <w:sz w:val="24"/>
          <w:szCs w:val="24"/>
        </w:rPr>
        <w:t>mil</w:t>
      </w:r>
      <w:r>
        <w:rPr>
          <w:rFonts w:ascii="Arial" w:hAnsi="Arial" w:cs="Arial"/>
          <w:sz w:val="24"/>
          <w:szCs w:val="24"/>
        </w:rPr>
        <w:t>)</w:t>
      </w:r>
      <w:r w:rsidRPr="00615FBF">
        <w:rPr>
          <w:rFonts w:ascii="Arial" w:hAnsi="Arial" w:cs="Arial"/>
          <w:sz w:val="24"/>
          <w:szCs w:val="24"/>
        </w:rPr>
        <w:t xml:space="preserve"> pruebas</w:t>
      </w:r>
      <w:r>
        <w:rPr>
          <w:rFonts w:ascii="Arial" w:hAnsi="Arial" w:cs="Arial"/>
          <w:sz w:val="24"/>
          <w:szCs w:val="24"/>
        </w:rPr>
        <w:t>, si les parece lo</w:t>
      </w:r>
      <w:r w:rsidRPr="00615FBF">
        <w:rPr>
          <w:rFonts w:ascii="Arial" w:hAnsi="Arial" w:cs="Arial"/>
          <w:sz w:val="24"/>
          <w:szCs w:val="24"/>
        </w:rPr>
        <w:t xml:space="preserve"> sometemos a votación</w:t>
      </w:r>
      <w:r>
        <w:rPr>
          <w:rFonts w:ascii="Arial" w:hAnsi="Arial" w:cs="Arial"/>
          <w:sz w:val="24"/>
          <w:szCs w:val="24"/>
        </w:rPr>
        <w:t>,</w:t>
      </w:r>
      <w:r w:rsidRPr="00615FBF">
        <w:rPr>
          <w:rFonts w:ascii="Arial" w:hAnsi="Arial" w:cs="Arial"/>
          <w:sz w:val="24"/>
          <w:szCs w:val="24"/>
        </w:rPr>
        <w:t xml:space="preserve"> </w:t>
      </w:r>
      <w:r w:rsidRPr="00615FBF">
        <w:rPr>
          <w:rFonts w:ascii="Arial" w:hAnsi="Arial" w:cs="Arial"/>
          <w:sz w:val="24"/>
          <w:szCs w:val="24"/>
        </w:rPr>
        <w:lastRenderedPageBreak/>
        <w:t>no le veo mayor problema</w:t>
      </w:r>
      <w:r>
        <w:rPr>
          <w:rFonts w:ascii="Arial" w:hAnsi="Arial" w:cs="Arial"/>
          <w:sz w:val="24"/>
          <w:szCs w:val="24"/>
        </w:rPr>
        <w:t>,</w:t>
      </w:r>
      <w:r w:rsidRPr="00615FBF">
        <w:rPr>
          <w:rFonts w:ascii="Arial" w:hAnsi="Arial" w:cs="Arial"/>
          <w:sz w:val="24"/>
          <w:szCs w:val="24"/>
        </w:rPr>
        <w:t xml:space="preserve"> los que estén por la afirmativa de esta iniciativa a favor de manifestarlo levantando su mano</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w:t>
      </w:r>
      <w:r w:rsidRPr="00615FBF">
        <w:rPr>
          <w:rFonts w:ascii="Arial" w:hAnsi="Arial" w:cs="Arial"/>
          <w:sz w:val="24"/>
          <w:szCs w:val="24"/>
        </w:rPr>
        <w:t>a favor</w:t>
      </w:r>
      <w:r>
        <w:rPr>
          <w:rFonts w:ascii="Arial" w:hAnsi="Arial" w:cs="Arial"/>
          <w:sz w:val="24"/>
          <w:szCs w:val="24"/>
        </w:rPr>
        <w:t>?-----------------------------------------------------------------------------------------------------------</w:t>
      </w:r>
      <w:r w:rsidR="00891955">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En uso de la voz el Secretario del Ayuntamiento, Mtro. Antonio Fernando Chávez Delgadillo: Unanimidad, unanimidad.-------------------------------------------------------------------------------------------------------------------</w:t>
      </w:r>
      <w:r w:rsidR="00891955">
        <w:rPr>
          <w:rFonts w:ascii="Arial" w:hAnsi="Arial" w:cs="Arial"/>
          <w:sz w:val="24"/>
          <w:szCs w:val="24"/>
        </w:rPr>
        <w:t>-------------------------------</w:t>
      </w:r>
      <w:r>
        <w:rPr>
          <w:rFonts w:ascii="Arial" w:hAnsi="Arial" w:cs="Arial"/>
          <w:sz w:val="24"/>
          <w:szCs w:val="24"/>
        </w:rPr>
        <w:t>-----------------------</w:t>
      </w:r>
      <w:r w:rsidRPr="00B84198">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Se aprueba por unanimidad, gracias regidores. </w:t>
      </w:r>
      <w:r>
        <w:rPr>
          <w:rFonts w:ascii="Arial" w:hAnsi="Arial" w:cs="Arial"/>
          <w:b/>
          <w:sz w:val="24"/>
          <w:szCs w:val="24"/>
        </w:rPr>
        <w:t>E</w:t>
      </w:r>
      <w:r w:rsidRPr="00981A5F">
        <w:rPr>
          <w:rFonts w:ascii="Arial" w:hAnsi="Arial" w:cs="Arial"/>
          <w:b/>
          <w:sz w:val="24"/>
          <w:szCs w:val="24"/>
        </w:rPr>
        <w:t xml:space="preserve">stando presentes 19 (diecinueve) integrantes </w:t>
      </w:r>
      <w:r w:rsidRPr="00981A5F">
        <w:rPr>
          <w:rFonts w:ascii="Arial" w:hAnsi="Arial" w:cs="Arial"/>
          <w:b/>
          <w:color w:val="000000" w:themeColor="text1"/>
          <w:sz w:val="24"/>
          <w:szCs w:val="24"/>
        </w:rPr>
        <w:t>del pleno, en forma económica fueron emitidos 19 (diecinueve) votos a favor</w:t>
      </w:r>
      <w:r w:rsidRPr="00981A5F">
        <w:rPr>
          <w:rFonts w:ascii="Arial" w:hAnsi="Arial" w:cs="Arial"/>
          <w:b/>
          <w:sz w:val="24"/>
          <w:szCs w:val="24"/>
        </w:rPr>
        <w:t>,</w:t>
      </w:r>
      <w:r w:rsidRPr="00981A5F">
        <w:rPr>
          <w:rFonts w:ascii="Arial" w:hAnsi="Arial" w:cs="Arial"/>
          <w:bCs/>
          <w:sz w:val="24"/>
          <w:szCs w:val="24"/>
        </w:rPr>
        <w:t xml:space="preserve"> </w:t>
      </w:r>
      <w:r w:rsidRPr="00981A5F">
        <w:rPr>
          <w:rFonts w:ascii="Arial" w:hAnsi="Arial" w:cs="Arial"/>
          <w:b/>
          <w:sz w:val="24"/>
          <w:szCs w:val="24"/>
        </w:rPr>
        <w:t>por lo que en unanimidad fue aprobado</w:t>
      </w:r>
      <w:r w:rsidRPr="00981A5F">
        <w:rPr>
          <w:rFonts w:ascii="Arial" w:hAnsi="Arial" w:cs="Arial"/>
          <w:sz w:val="24"/>
          <w:szCs w:val="24"/>
        </w:rPr>
        <w:t xml:space="preserve"> </w:t>
      </w:r>
      <w:r w:rsidRPr="00981A5F">
        <w:rPr>
          <w:rFonts w:ascii="Arial" w:hAnsi="Arial" w:cs="Arial"/>
          <w:b/>
          <w:sz w:val="24"/>
          <w:szCs w:val="24"/>
        </w:rPr>
        <w:t>por mayoría</w:t>
      </w:r>
      <w:r w:rsidRPr="00981A5F">
        <w:rPr>
          <w:rFonts w:ascii="Arial" w:hAnsi="Arial" w:cs="Arial"/>
          <w:b/>
          <w:color w:val="FF0000"/>
          <w:sz w:val="24"/>
          <w:szCs w:val="24"/>
        </w:rPr>
        <w:t xml:space="preserve"> </w:t>
      </w:r>
      <w:r w:rsidRPr="00981A5F">
        <w:rPr>
          <w:rFonts w:ascii="Arial" w:hAnsi="Arial" w:cs="Arial"/>
          <w:b/>
          <w:sz w:val="24"/>
          <w:szCs w:val="24"/>
        </w:rPr>
        <w:t xml:space="preserve">simple </w:t>
      </w:r>
      <w:r w:rsidRPr="00981A5F">
        <w:rPr>
          <w:rFonts w:ascii="Arial" w:hAnsi="Arial" w:cs="Arial"/>
          <w:sz w:val="24"/>
          <w:szCs w:val="24"/>
        </w:rPr>
        <w:t xml:space="preserve">la iniciativa de aprobación directa presentada por el </w:t>
      </w:r>
      <w:r w:rsidRPr="00981A5F">
        <w:rPr>
          <w:rFonts w:ascii="Arial" w:hAnsi="Arial" w:cs="Arial"/>
          <w:b/>
          <w:sz w:val="24"/>
          <w:szCs w:val="24"/>
        </w:rPr>
        <w:t>Regidor Alberto Maldonado Chavarín, bajo el siguiente:</w:t>
      </w:r>
      <w:r w:rsidRPr="00981A5F">
        <w:rPr>
          <w:rFonts w:ascii="Arial" w:hAnsi="Arial" w:cs="Arial"/>
          <w:sz w:val="24"/>
          <w:szCs w:val="24"/>
        </w:rPr>
        <w:t>-----------------------------------------------------------------------------</w:t>
      </w:r>
      <w:r w:rsidR="00891955">
        <w:rPr>
          <w:rFonts w:ascii="Arial" w:hAnsi="Arial" w:cs="Arial"/>
          <w:sz w:val="24"/>
          <w:szCs w:val="24"/>
        </w:rPr>
        <w:t>--</w:t>
      </w:r>
      <w:r w:rsidRPr="00981A5F">
        <w:rPr>
          <w:rFonts w:ascii="Arial" w:hAnsi="Arial" w:cs="Arial"/>
          <w:sz w:val="24"/>
          <w:szCs w:val="24"/>
        </w:rPr>
        <w:t>--------------------------------------------------------------------------------</w:t>
      </w:r>
      <w:r>
        <w:rPr>
          <w:rFonts w:ascii="Arial" w:hAnsi="Arial" w:cs="Arial"/>
          <w:sz w:val="24"/>
          <w:szCs w:val="24"/>
        </w:rPr>
        <w:t>--------------</w:t>
      </w:r>
      <w:r w:rsidRPr="00981A5F">
        <w:rPr>
          <w:rFonts w:ascii="Arial" w:hAnsi="Arial" w:cs="Arial"/>
          <w:sz w:val="24"/>
          <w:szCs w:val="24"/>
        </w:rPr>
        <w:t>----------------------</w:t>
      </w:r>
      <w:r w:rsidR="00891955">
        <w:rPr>
          <w:rFonts w:ascii="Arial" w:hAnsi="Arial" w:cs="Arial"/>
          <w:sz w:val="24"/>
          <w:szCs w:val="24"/>
        </w:rPr>
        <w:t>-----------</w:t>
      </w:r>
      <w:r w:rsidRPr="00981A5F">
        <w:rPr>
          <w:rFonts w:ascii="Arial" w:hAnsi="Arial" w:cs="Arial"/>
          <w:sz w:val="24"/>
          <w:szCs w:val="24"/>
        </w:rPr>
        <w:t>------</w:t>
      </w:r>
      <w:r w:rsidRPr="00981A5F">
        <w:rPr>
          <w:rFonts w:ascii="Arial" w:hAnsi="Arial" w:cs="Arial"/>
          <w:b/>
          <w:sz w:val="24"/>
          <w:szCs w:val="24"/>
        </w:rPr>
        <w:t>ACUERDO NÚMERO 0040/2022</w:t>
      </w:r>
      <w:r w:rsidRPr="00981A5F">
        <w:rPr>
          <w:rFonts w:ascii="Arial" w:hAnsi="Arial" w:cs="Arial"/>
          <w:sz w:val="24"/>
          <w:szCs w:val="24"/>
        </w:rPr>
        <w:t>---------------------------------------------------------------------</w:t>
      </w:r>
      <w:r w:rsidR="00891955">
        <w:rPr>
          <w:rFonts w:ascii="Arial" w:hAnsi="Arial" w:cs="Arial"/>
          <w:sz w:val="24"/>
          <w:szCs w:val="24"/>
        </w:rPr>
        <w:t>------</w:t>
      </w:r>
      <w:r w:rsidRPr="00981A5F">
        <w:rPr>
          <w:rFonts w:ascii="Arial" w:hAnsi="Arial" w:cs="Arial"/>
          <w:sz w:val="24"/>
          <w:szCs w:val="24"/>
        </w:rPr>
        <w:t>-----</w:t>
      </w:r>
      <w:r w:rsidR="00891955">
        <w:rPr>
          <w:rFonts w:ascii="Arial" w:hAnsi="Arial" w:cs="Arial"/>
          <w:sz w:val="24"/>
          <w:szCs w:val="24"/>
        </w:rPr>
        <w:t>------</w:t>
      </w:r>
      <w:r w:rsidRPr="00981A5F">
        <w:rPr>
          <w:rFonts w:ascii="Arial" w:hAnsi="Arial" w:cs="Arial"/>
          <w:sz w:val="24"/>
          <w:szCs w:val="24"/>
        </w:rPr>
        <w:t>------------------------------------------------------</w:t>
      </w:r>
      <w:r w:rsidRPr="00981A5F">
        <w:rPr>
          <w:rFonts w:ascii="Arial" w:hAnsi="Arial" w:cs="Arial"/>
          <w:b/>
          <w:sz w:val="24"/>
          <w:szCs w:val="24"/>
        </w:rPr>
        <w:t>ÚNICO.-</w:t>
      </w:r>
      <w:r w:rsidRPr="00981A5F">
        <w:rPr>
          <w:rFonts w:ascii="Arial" w:hAnsi="Arial" w:cs="Arial"/>
          <w:sz w:val="24"/>
          <w:szCs w:val="24"/>
        </w:rPr>
        <w:t xml:space="preserve"> E</w:t>
      </w:r>
      <w:r w:rsidRPr="00981A5F">
        <w:rPr>
          <w:rFonts w:ascii="Arial" w:eastAsia="Malgun Gothic" w:hAnsi="Arial" w:cs="Arial"/>
          <w:bCs/>
          <w:sz w:val="24"/>
          <w:szCs w:val="24"/>
        </w:rPr>
        <w:t>l Pleno del Ayuntamiento Constitucional del Municipio de San Pedro Tlaquepaque, Jalisco, aprueba y autoriza la</w:t>
      </w:r>
      <w:r w:rsidRPr="00981A5F">
        <w:rPr>
          <w:rFonts w:ascii="Arial" w:eastAsia="Malgun Gothic" w:hAnsi="Arial" w:cs="Arial"/>
          <w:b/>
          <w:sz w:val="24"/>
          <w:szCs w:val="24"/>
        </w:rPr>
        <w:t xml:space="preserve"> compra de pruebas rápidas de COVID 19, para realizar de manera aleatoria a los trabajadores del Ayuntamiento que están en dependencias que tienen mayor contacto con la ciudadanía, salvaguardando la salud de los ciudadanos de San Pedro Tlaquepaque</w:t>
      </w:r>
      <w:r w:rsidRPr="00981A5F">
        <w:rPr>
          <w:rFonts w:ascii="Arial" w:eastAsia="Malgun Gothic" w:hAnsi="Arial" w:cs="Arial"/>
          <w:bCs/>
          <w:sz w:val="24"/>
          <w:szCs w:val="24"/>
        </w:rPr>
        <w:t>.-------------------------------------------------------------------------------------------------------------------------------------</w:t>
      </w:r>
      <w:r w:rsidR="00891955">
        <w:rPr>
          <w:rFonts w:ascii="Arial" w:eastAsia="Malgun Gothic" w:hAnsi="Arial" w:cs="Arial"/>
          <w:bCs/>
          <w:sz w:val="24"/>
          <w:szCs w:val="24"/>
        </w:rPr>
        <w:t>---------------------------------------------------------</w:t>
      </w:r>
      <w:r w:rsidRPr="00981A5F">
        <w:rPr>
          <w:rFonts w:ascii="Arial" w:eastAsia="Malgun Gothic" w:hAnsi="Arial" w:cs="Arial"/>
          <w:bCs/>
          <w:sz w:val="24"/>
          <w:szCs w:val="24"/>
        </w:rPr>
        <w:t xml:space="preserve">-------- </w:t>
      </w:r>
      <w:r w:rsidRPr="009D5B39">
        <w:rPr>
          <w:rFonts w:ascii="Arial" w:hAnsi="Arial" w:cs="Arial"/>
          <w:b/>
          <w:sz w:val="24"/>
          <w:szCs w:val="24"/>
        </w:rPr>
        <w:t>FUNDAMENTO LEGAL.-</w:t>
      </w:r>
      <w:r w:rsidRPr="009D5B39">
        <w:rPr>
          <w:rFonts w:ascii="Arial" w:hAnsi="Arial" w:cs="Arial"/>
          <w:i/>
          <w:sz w:val="24"/>
          <w:szCs w:val="24"/>
        </w:rPr>
        <w:t xml:space="preserve"> </w:t>
      </w:r>
      <w:r w:rsidRPr="009D5B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9D5B39">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9D5B39">
        <w:rPr>
          <w:rFonts w:ascii="Arial" w:hAnsi="Arial" w:cs="Arial"/>
          <w:sz w:val="24"/>
          <w:szCs w:val="24"/>
        </w:rPr>
        <w:t>.---------------------------------------------------------------------------------------------------------------------------------</w:t>
      </w:r>
      <w:r w:rsidR="00891955">
        <w:rPr>
          <w:rFonts w:ascii="Arial" w:hAnsi="Arial" w:cs="Arial"/>
          <w:sz w:val="24"/>
          <w:szCs w:val="24"/>
        </w:rPr>
        <w:t>------------------------------------------------------------</w:t>
      </w:r>
      <w:r w:rsidRPr="009D5B39">
        <w:rPr>
          <w:rFonts w:ascii="Arial" w:hAnsi="Arial" w:cs="Arial"/>
          <w:sz w:val="24"/>
          <w:szCs w:val="24"/>
        </w:rPr>
        <w:t>----------</w:t>
      </w:r>
      <w:r w:rsidRPr="002E5EE4">
        <w:rPr>
          <w:rFonts w:ascii="Arial" w:hAnsi="Arial" w:cs="Arial"/>
          <w:b/>
          <w:sz w:val="24"/>
          <w:szCs w:val="24"/>
        </w:rPr>
        <w:t>NOTIFÍQUESE.-</w:t>
      </w:r>
      <w:r w:rsidRPr="002E5EE4">
        <w:rPr>
          <w:rFonts w:ascii="Arial" w:hAnsi="Arial" w:cs="Arial"/>
          <w:sz w:val="24"/>
          <w:szCs w:val="24"/>
        </w:rPr>
        <w:t xml:space="preserve"> Presidenta Municipal, Síndico Municipal, Tesorero </w:t>
      </w:r>
      <w:r w:rsidRPr="00D137F8">
        <w:rPr>
          <w:rFonts w:ascii="Arial" w:hAnsi="Arial" w:cs="Arial"/>
          <w:sz w:val="24"/>
          <w:szCs w:val="24"/>
        </w:rPr>
        <w:t xml:space="preserve">Municipal, Encargado de despacho de la Contraloría Ciudadana, Coordinadora General de Administración e Innovación Gubernamental; Director de Recursos Humanos, regidor </w:t>
      </w:r>
      <w:r w:rsidRPr="00D137F8">
        <w:rPr>
          <w:rFonts w:ascii="Arial" w:eastAsia="Calibri" w:hAnsi="Arial" w:cs="Arial"/>
          <w:sz w:val="24"/>
          <w:szCs w:val="24"/>
        </w:rPr>
        <w:t xml:space="preserve">José Alfredo Gaviño Hernández, regidora Adriana del Carmen Zúñiga Guerrero, regidora María Patricia Meza Núñez, regidor Juan Martín Núñez Morán, regidora </w:t>
      </w:r>
      <w:r w:rsidRPr="00D137F8">
        <w:rPr>
          <w:rFonts w:ascii="Arial" w:eastAsia="Times New Roman" w:hAnsi="Arial" w:cs="Arial"/>
          <w:sz w:val="24"/>
          <w:szCs w:val="24"/>
          <w:lang w:eastAsia="es-MX"/>
        </w:rPr>
        <w:t xml:space="preserve">Fernanda Janeth Martínez Núñez, regidor </w:t>
      </w:r>
      <w:r w:rsidRPr="00D137F8">
        <w:rPr>
          <w:rFonts w:ascii="Arial" w:eastAsia="Calibri" w:hAnsi="Arial" w:cs="Arial"/>
          <w:sz w:val="24"/>
          <w:szCs w:val="24"/>
        </w:rPr>
        <w:t>Braulio Ernesto García Pérez, regidora</w:t>
      </w:r>
      <w:r w:rsidRPr="00A1132C">
        <w:rPr>
          <w:rFonts w:ascii="Arial" w:eastAsia="Calibri" w:hAnsi="Arial" w:cs="Arial"/>
          <w:sz w:val="24"/>
          <w:szCs w:val="24"/>
        </w:rPr>
        <w:t xml:space="preserve"> Jael </w:t>
      </w:r>
      <w:proofErr w:type="spellStart"/>
      <w:r w:rsidRPr="00A1132C">
        <w:rPr>
          <w:rFonts w:ascii="Arial" w:eastAsia="Calibri" w:hAnsi="Arial" w:cs="Arial"/>
          <w:sz w:val="24"/>
          <w:szCs w:val="24"/>
        </w:rPr>
        <w:t>Chamú</w:t>
      </w:r>
      <w:proofErr w:type="spellEnd"/>
      <w:r w:rsidRPr="00A1132C">
        <w:rPr>
          <w:rFonts w:ascii="Arial" w:eastAsia="Calibri" w:hAnsi="Arial" w:cs="Arial"/>
          <w:sz w:val="24"/>
          <w:szCs w:val="24"/>
        </w:rPr>
        <w:t xml:space="preserve"> Ponce, regidora </w:t>
      </w:r>
      <w:r w:rsidRPr="00A1132C">
        <w:rPr>
          <w:rFonts w:ascii="Arial" w:eastAsia="Arial" w:hAnsi="Arial" w:cs="Arial"/>
          <w:sz w:val="24"/>
          <w:szCs w:val="24"/>
        </w:rPr>
        <w:t xml:space="preserve">Anabel Ávila Martínez, regidora </w:t>
      </w:r>
      <w:r w:rsidRPr="00A1132C">
        <w:rPr>
          <w:rFonts w:ascii="Arial" w:eastAsia="Calibri" w:hAnsi="Arial" w:cs="Arial"/>
          <w:sz w:val="24"/>
          <w:szCs w:val="24"/>
        </w:rPr>
        <w:t xml:space="preserve">Alma Dolores Hurtado Castillo, regidor </w:t>
      </w:r>
      <w:r w:rsidRPr="00A1132C">
        <w:rPr>
          <w:rFonts w:ascii="Arial" w:eastAsia="Arial" w:hAnsi="Arial" w:cs="Arial"/>
          <w:sz w:val="24"/>
          <w:szCs w:val="24"/>
        </w:rPr>
        <w:t xml:space="preserve">Roberto Gerardo Albarrán Magaña, regidora </w:t>
      </w:r>
      <w:r w:rsidRPr="00A1132C">
        <w:rPr>
          <w:rFonts w:ascii="Arial" w:eastAsia="Calibri" w:hAnsi="Arial" w:cs="Arial"/>
          <w:sz w:val="24"/>
          <w:szCs w:val="24"/>
        </w:rPr>
        <w:t xml:space="preserve">María del Rosario Velázquez Hernández, regidor </w:t>
      </w:r>
      <w:r w:rsidRPr="00A1132C">
        <w:rPr>
          <w:rFonts w:ascii="Arial" w:eastAsia="Arial" w:hAnsi="Arial" w:cs="Arial"/>
          <w:sz w:val="24"/>
          <w:szCs w:val="24"/>
        </w:rPr>
        <w:t xml:space="preserve">Luis Arturo Morones Vargas, regidor </w:t>
      </w:r>
      <w:r w:rsidRPr="00A1132C">
        <w:rPr>
          <w:rFonts w:ascii="Arial" w:eastAsia="Calibri" w:hAnsi="Arial" w:cs="Arial"/>
          <w:sz w:val="24"/>
          <w:szCs w:val="24"/>
        </w:rPr>
        <w:t xml:space="preserve">Alberto Maldonado Chavarín, regidora </w:t>
      </w:r>
      <w:r w:rsidRPr="00A1132C">
        <w:rPr>
          <w:rFonts w:ascii="Arial" w:eastAsia="Times New Roman" w:hAnsi="Arial" w:cs="Arial"/>
          <w:sz w:val="24"/>
          <w:szCs w:val="24"/>
          <w:lang w:eastAsia="es-MX"/>
        </w:rPr>
        <w:t xml:space="preserve">Ana Rosa Loza Agraz, regidor Jorge Eduardo González de la Torre, regidora Liliana Antonia </w:t>
      </w:r>
      <w:proofErr w:type="spellStart"/>
      <w:r w:rsidRPr="00A1132C">
        <w:rPr>
          <w:rFonts w:ascii="Arial" w:eastAsia="Times New Roman" w:hAnsi="Arial" w:cs="Arial"/>
          <w:sz w:val="24"/>
          <w:szCs w:val="24"/>
          <w:lang w:eastAsia="es-MX"/>
        </w:rPr>
        <w:t>Gardiel</w:t>
      </w:r>
      <w:proofErr w:type="spellEnd"/>
      <w:r w:rsidRPr="00A1132C">
        <w:rPr>
          <w:rFonts w:ascii="Arial" w:eastAsia="Times New Roman" w:hAnsi="Arial" w:cs="Arial"/>
          <w:sz w:val="24"/>
          <w:szCs w:val="24"/>
          <w:lang w:eastAsia="es-MX"/>
        </w:rPr>
        <w:t xml:space="preserve"> Arana, regidor José Roberto García Castillo, </w:t>
      </w:r>
      <w:bookmarkStart w:id="16" w:name="_Hlk92275564"/>
      <w:r w:rsidRPr="00A1132C">
        <w:rPr>
          <w:rFonts w:ascii="Arial" w:hAnsi="Arial" w:cs="Arial"/>
          <w:sz w:val="24"/>
          <w:szCs w:val="24"/>
        </w:rPr>
        <w:t>para su conocimiento y efectos legales a que haya lugar.------------------------------------------------------------------------------------------------------------------</w:t>
      </w:r>
      <w:r>
        <w:rPr>
          <w:rFonts w:ascii="Arial" w:hAnsi="Arial" w:cs="Arial"/>
          <w:sz w:val="24"/>
          <w:szCs w:val="24"/>
        </w:rPr>
        <w:t>-----------------</w:t>
      </w:r>
      <w:r w:rsidR="00891955">
        <w:rPr>
          <w:rFonts w:ascii="Arial" w:hAnsi="Arial" w:cs="Arial"/>
          <w:sz w:val="24"/>
          <w:szCs w:val="24"/>
        </w:rPr>
        <w:t>---------------------------------------------</w:t>
      </w:r>
      <w:r>
        <w:rPr>
          <w:rFonts w:ascii="Arial" w:hAnsi="Arial" w:cs="Arial"/>
          <w:sz w:val="24"/>
          <w:szCs w:val="24"/>
        </w:rPr>
        <w:t>------------------</w:t>
      </w:r>
      <w:r w:rsidRPr="00A1132C">
        <w:rPr>
          <w:rFonts w:ascii="Arial" w:hAnsi="Arial" w:cs="Arial"/>
          <w:sz w:val="24"/>
          <w:szCs w:val="24"/>
        </w:rPr>
        <w:t>---</w:t>
      </w:r>
      <w:bookmarkEnd w:id="16"/>
      <w:r w:rsidRPr="007831B0">
        <w:rPr>
          <w:rFonts w:ascii="Arial" w:hAnsi="Arial" w:cs="Arial"/>
          <w:sz w:val="24"/>
          <w:szCs w:val="24"/>
        </w:rPr>
        <w:t>Con la palabra la Presidenta Municipal, Mirna Citlalli Amaya de Luna:</w:t>
      </w:r>
      <w:r>
        <w:rPr>
          <w:rFonts w:ascii="Arial" w:hAnsi="Arial" w:cs="Arial"/>
          <w:sz w:val="24"/>
          <w:szCs w:val="24"/>
        </w:rPr>
        <w:t xml:space="preserve"> Para en </w:t>
      </w:r>
      <w:r w:rsidRPr="00615FBF">
        <w:rPr>
          <w:rFonts w:ascii="Arial" w:hAnsi="Arial" w:cs="Arial"/>
          <w:sz w:val="24"/>
          <w:szCs w:val="24"/>
        </w:rPr>
        <w:t>el desahogo del octavo punto del orden del día</w:t>
      </w:r>
      <w:r>
        <w:rPr>
          <w:rFonts w:ascii="Arial" w:hAnsi="Arial" w:cs="Arial"/>
          <w:sz w:val="24"/>
          <w:szCs w:val="24"/>
        </w:rPr>
        <w:t>.------------------------------------------------------------------------------</w:t>
      </w:r>
      <w:r w:rsidR="00891955">
        <w:rPr>
          <w:rFonts w:ascii="Arial" w:hAnsi="Arial" w:cs="Arial"/>
          <w:sz w:val="24"/>
          <w:szCs w:val="24"/>
        </w:rPr>
        <w:t>---------------------------</w:t>
      </w:r>
      <w:r>
        <w:rPr>
          <w:rFonts w:ascii="Arial" w:hAnsi="Arial" w:cs="Arial"/>
          <w:sz w:val="24"/>
          <w:szCs w:val="24"/>
        </w:rPr>
        <w:t>-----------------------------------------------------Habla la Regidora María Del Rosario Velázquez Hernández: Presidenta, Presidenta, Presidenta.---------------------------------------------------------------------------------------------------------------</w:t>
      </w:r>
      <w:r w:rsidR="00891955">
        <w:rPr>
          <w:rFonts w:ascii="Arial" w:hAnsi="Arial" w:cs="Arial"/>
          <w:sz w:val="24"/>
          <w:szCs w:val="24"/>
        </w:rPr>
        <w:t>-------------------</w:t>
      </w:r>
      <w:r>
        <w:rPr>
          <w:rFonts w:ascii="Arial" w:hAnsi="Arial" w:cs="Arial"/>
          <w:sz w:val="24"/>
          <w:szCs w:val="24"/>
        </w:rPr>
        <w:t>--------------------------------------------------------</w:t>
      </w:r>
      <w:r w:rsidRPr="00130203">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Si.-------------------------------------------------</w:t>
      </w:r>
      <w:r w:rsidR="00891955">
        <w:rPr>
          <w:rFonts w:ascii="Arial" w:hAnsi="Arial" w:cs="Arial"/>
          <w:sz w:val="24"/>
          <w:szCs w:val="24"/>
        </w:rPr>
        <w:t>-------------------</w:t>
      </w:r>
      <w:r>
        <w:rPr>
          <w:rFonts w:ascii="Arial" w:hAnsi="Arial" w:cs="Arial"/>
          <w:sz w:val="24"/>
          <w:szCs w:val="24"/>
        </w:rPr>
        <w:t>-----------------------------------------------------</w:t>
      </w:r>
      <w:r w:rsidRPr="00130203">
        <w:rPr>
          <w:rFonts w:ascii="Arial" w:hAnsi="Arial" w:cs="Arial"/>
          <w:sz w:val="24"/>
          <w:szCs w:val="24"/>
        </w:rPr>
        <w:t xml:space="preserve"> </w:t>
      </w:r>
      <w:r>
        <w:rPr>
          <w:rFonts w:ascii="Arial" w:hAnsi="Arial" w:cs="Arial"/>
          <w:sz w:val="24"/>
          <w:szCs w:val="24"/>
        </w:rPr>
        <w:t xml:space="preserve">Habla la Regidora María Del Rosario Velázquez Hernández: Nada más para comentar y, y ahorita que se acaba de aprobar </w:t>
      </w:r>
      <w:r w:rsidRPr="00615FBF">
        <w:rPr>
          <w:rFonts w:ascii="Arial" w:hAnsi="Arial" w:cs="Arial"/>
          <w:sz w:val="24"/>
          <w:szCs w:val="24"/>
        </w:rPr>
        <w:t xml:space="preserve">este punto de acuerdo que tiene </w:t>
      </w:r>
      <w:r w:rsidRPr="00615FBF">
        <w:rPr>
          <w:rFonts w:ascii="Arial" w:hAnsi="Arial" w:cs="Arial"/>
          <w:sz w:val="24"/>
          <w:szCs w:val="24"/>
        </w:rPr>
        <w:lastRenderedPageBreak/>
        <w:t>que ver con la mesa de salud y con todo lo que tiene que ver con las medidas sanitarias</w:t>
      </w:r>
      <w:r>
        <w:rPr>
          <w:rFonts w:ascii="Arial" w:hAnsi="Arial" w:cs="Arial"/>
          <w:sz w:val="24"/>
          <w:szCs w:val="24"/>
        </w:rPr>
        <w:t>,</w:t>
      </w:r>
      <w:r w:rsidRPr="00615FBF">
        <w:rPr>
          <w:rFonts w:ascii="Arial" w:hAnsi="Arial" w:cs="Arial"/>
          <w:sz w:val="24"/>
          <w:szCs w:val="24"/>
        </w:rPr>
        <w:t xml:space="preserve"> pedirle también que se refuercen</w:t>
      </w:r>
      <w:r>
        <w:rPr>
          <w:rFonts w:ascii="Arial" w:hAnsi="Arial" w:cs="Arial"/>
          <w:sz w:val="24"/>
          <w:szCs w:val="24"/>
        </w:rPr>
        <w:t xml:space="preserve"> dichas medidas en las áreas eh,</w:t>
      </w:r>
      <w:r w:rsidRPr="00615FBF">
        <w:rPr>
          <w:rFonts w:ascii="Arial" w:hAnsi="Arial" w:cs="Arial"/>
          <w:sz w:val="24"/>
          <w:szCs w:val="24"/>
        </w:rPr>
        <w:t xml:space="preserve"> para</w:t>
      </w:r>
      <w:r>
        <w:rPr>
          <w:rFonts w:ascii="Arial" w:hAnsi="Arial" w:cs="Arial"/>
          <w:sz w:val="24"/>
          <w:szCs w:val="24"/>
        </w:rPr>
        <w:t>,</w:t>
      </w:r>
      <w:r w:rsidRPr="00615FBF">
        <w:rPr>
          <w:rFonts w:ascii="Arial" w:hAnsi="Arial" w:cs="Arial"/>
          <w:sz w:val="24"/>
          <w:szCs w:val="24"/>
        </w:rPr>
        <w:t xml:space="preserve"> para no solamente las</w:t>
      </w:r>
      <w:r>
        <w:rPr>
          <w:rFonts w:ascii="Arial" w:hAnsi="Arial" w:cs="Arial"/>
          <w:sz w:val="24"/>
          <w:szCs w:val="24"/>
        </w:rPr>
        <w:t>,</w:t>
      </w:r>
      <w:r w:rsidRPr="00615FBF">
        <w:rPr>
          <w:rFonts w:ascii="Arial" w:hAnsi="Arial" w:cs="Arial"/>
          <w:sz w:val="24"/>
          <w:szCs w:val="24"/>
        </w:rPr>
        <w:t xml:space="preserve"> las pruebas</w:t>
      </w:r>
      <w:r>
        <w:rPr>
          <w:rFonts w:ascii="Arial" w:hAnsi="Arial" w:cs="Arial"/>
          <w:sz w:val="24"/>
          <w:szCs w:val="24"/>
        </w:rPr>
        <w:t>,</w:t>
      </w:r>
      <w:r w:rsidRPr="00615FBF">
        <w:rPr>
          <w:rFonts w:ascii="Arial" w:hAnsi="Arial" w:cs="Arial"/>
          <w:sz w:val="24"/>
          <w:szCs w:val="24"/>
        </w:rPr>
        <w:t xml:space="preserve"> que nos digan </w:t>
      </w:r>
      <w:r>
        <w:rPr>
          <w:rFonts w:ascii="Arial" w:hAnsi="Arial" w:cs="Arial"/>
          <w:sz w:val="24"/>
          <w:szCs w:val="24"/>
        </w:rPr>
        <w:t xml:space="preserve">si tienes </w:t>
      </w:r>
      <w:r w:rsidRPr="00615FBF">
        <w:rPr>
          <w:rFonts w:ascii="Arial" w:hAnsi="Arial" w:cs="Arial"/>
          <w:sz w:val="24"/>
          <w:szCs w:val="24"/>
        </w:rPr>
        <w:t>o no tiene</w:t>
      </w:r>
      <w:r>
        <w:rPr>
          <w:rFonts w:ascii="Arial" w:hAnsi="Arial" w:cs="Arial"/>
          <w:sz w:val="24"/>
          <w:szCs w:val="24"/>
        </w:rPr>
        <w:t>s,</w:t>
      </w:r>
      <w:r w:rsidRPr="00615FBF">
        <w:rPr>
          <w:rFonts w:ascii="Arial" w:hAnsi="Arial" w:cs="Arial"/>
          <w:sz w:val="24"/>
          <w:szCs w:val="24"/>
        </w:rPr>
        <w:t xml:space="preserve"> sino que se prevenga</w:t>
      </w:r>
      <w:r>
        <w:rPr>
          <w:rFonts w:ascii="Arial" w:hAnsi="Arial" w:cs="Arial"/>
          <w:sz w:val="24"/>
          <w:szCs w:val="24"/>
        </w:rPr>
        <w:t>n</w:t>
      </w:r>
      <w:r w:rsidRPr="00615FBF">
        <w:rPr>
          <w:rFonts w:ascii="Arial" w:hAnsi="Arial" w:cs="Arial"/>
          <w:sz w:val="24"/>
          <w:szCs w:val="24"/>
        </w:rPr>
        <w:t xml:space="preserve"> desde</w:t>
      </w:r>
      <w:r>
        <w:rPr>
          <w:rFonts w:ascii="Arial" w:hAnsi="Arial" w:cs="Arial"/>
          <w:sz w:val="24"/>
          <w:szCs w:val="24"/>
        </w:rPr>
        <w:t>, desde</w:t>
      </w:r>
      <w:r w:rsidRPr="00615FBF">
        <w:rPr>
          <w:rFonts w:ascii="Arial" w:hAnsi="Arial" w:cs="Arial"/>
          <w:sz w:val="24"/>
          <w:szCs w:val="24"/>
        </w:rPr>
        <w:t xml:space="preserve"> el reforzamiento de las medidas en las áreas</w:t>
      </w:r>
      <w:r>
        <w:rPr>
          <w:rFonts w:ascii="Arial" w:hAnsi="Arial" w:cs="Arial"/>
          <w:sz w:val="24"/>
          <w:szCs w:val="24"/>
        </w:rPr>
        <w:t>,</w:t>
      </w:r>
      <w:r w:rsidRPr="00615FBF">
        <w:rPr>
          <w:rFonts w:ascii="Arial" w:hAnsi="Arial" w:cs="Arial"/>
          <w:sz w:val="24"/>
          <w:szCs w:val="24"/>
        </w:rPr>
        <w:t xml:space="preserve"> que se cree un protocolo y si éste existe</w:t>
      </w:r>
      <w:r>
        <w:rPr>
          <w:rFonts w:ascii="Arial" w:hAnsi="Arial" w:cs="Arial"/>
          <w:sz w:val="24"/>
          <w:szCs w:val="24"/>
        </w:rPr>
        <w:t>,</w:t>
      </w:r>
      <w:r w:rsidRPr="00615FBF">
        <w:rPr>
          <w:rFonts w:ascii="Arial" w:hAnsi="Arial" w:cs="Arial"/>
          <w:sz w:val="24"/>
          <w:szCs w:val="24"/>
        </w:rPr>
        <w:t xml:space="preserve"> que se vuelva a publicitar en las áreas para tenerlo presente</w:t>
      </w:r>
      <w:r>
        <w:rPr>
          <w:rFonts w:ascii="Arial" w:hAnsi="Arial" w:cs="Arial"/>
          <w:sz w:val="24"/>
          <w:szCs w:val="24"/>
        </w:rPr>
        <w:t xml:space="preserve"> y</w:t>
      </w:r>
      <w:r w:rsidRPr="00615FBF">
        <w:rPr>
          <w:rFonts w:ascii="Arial" w:hAnsi="Arial" w:cs="Arial"/>
          <w:sz w:val="24"/>
          <w:szCs w:val="24"/>
        </w:rPr>
        <w:t xml:space="preserve"> se cumpla desde luego</w:t>
      </w:r>
      <w:r>
        <w:rPr>
          <w:rFonts w:ascii="Arial" w:hAnsi="Arial" w:cs="Arial"/>
          <w:sz w:val="24"/>
          <w:szCs w:val="24"/>
        </w:rPr>
        <w:t>,</w:t>
      </w:r>
      <w:r w:rsidRPr="00615FBF">
        <w:rPr>
          <w:rFonts w:ascii="Arial" w:hAnsi="Arial" w:cs="Arial"/>
          <w:sz w:val="24"/>
          <w:szCs w:val="24"/>
        </w:rPr>
        <w:t xml:space="preserve"> es cuánto</w:t>
      </w:r>
      <w:r>
        <w:rPr>
          <w:rFonts w:ascii="Arial" w:hAnsi="Arial" w:cs="Arial"/>
          <w:sz w:val="24"/>
          <w:szCs w:val="24"/>
        </w:rPr>
        <w:t>.-----------------------------------------------------------------------------------------------------------------------------------</w:t>
      </w:r>
      <w:r w:rsidRPr="00130203">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Muchas </w:t>
      </w:r>
      <w:r w:rsidRPr="00615FBF">
        <w:rPr>
          <w:rFonts w:ascii="Arial" w:hAnsi="Arial" w:cs="Arial"/>
          <w:sz w:val="24"/>
          <w:szCs w:val="24"/>
        </w:rPr>
        <w:t>gracias</w:t>
      </w:r>
      <w:r>
        <w:rPr>
          <w:rFonts w:ascii="Arial" w:hAnsi="Arial" w:cs="Arial"/>
          <w:sz w:val="24"/>
          <w:szCs w:val="24"/>
        </w:rPr>
        <w:t>, Secretario en voz informativa.--------------------------------------------------------------------------------</w:t>
      </w:r>
      <w:r w:rsidR="00891955">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 xml:space="preserve">En uso de la voz el Secretario del Ayuntamiento, Mtro. Antonio Fernando Chávez Delgadillo: Si, compañera </w:t>
      </w:r>
      <w:r w:rsidRPr="00615FBF">
        <w:rPr>
          <w:rFonts w:ascii="Arial" w:hAnsi="Arial" w:cs="Arial"/>
          <w:sz w:val="24"/>
          <w:szCs w:val="24"/>
        </w:rPr>
        <w:t>regidora</w:t>
      </w:r>
      <w:r>
        <w:rPr>
          <w:rFonts w:ascii="Arial" w:hAnsi="Arial" w:cs="Arial"/>
          <w:sz w:val="24"/>
          <w:szCs w:val="24"/>
        </w:rPr>
        <w:t xml:space="preserve">, hacer de su </w:t>
      </w:r>
      <w:r w:rsidRPr="00615FBF">
        <w:rPr>
          <w:rFonts w:ascii="Arial" w:hAnsi="Arial" w:cs="Arial"/>
          <w:sz w:val="24"/>
          <w:szCs w:val="24"/>
        </w:rPr>
        <w:t>conoci</w:t>
      </w:r>
      <w:r>
        <w:rPr>
          <w:rFonts w:ascii="Arial" w:hAnsi="Arial" w:cs="Arial"/>
          <w:sz w:val="24"/>
          <w:szCs w:val="24"/>
        </w:rPr>
        <w:t>miento que se instaló la mesa</w:t>
      </w:r>
      <w:r w:rsidRPr="00615FBF">
        <w:rPr>
          <w:rFonts w:ascii="Arial" w:hAnsi="Arial" w:cs="Arial"/>
          <w:sz w:val="24"/>
          <w:szCs w:val="24"/>
        </w:rPr>
        <w:t xml:space="preserve"> de salud </w:t>
      </w:r>
      <w:r>
        <w:rPr>
          <w:rFonts w:ascii="Arial" w:hAnsi="Arial" w:cs="Arial"/>
          <w:sz w:val="24"/>
          <w:szCs w:val="24"/>
        </w:rPr>
        <w:t>eh, del Consejo Municipal de S</w:t>
      </w:r>
      <w:r w:rsidRPr="00615FBF">
        <w:rPr>
          <w:rFonts w:ascii="Arial" w:hAnsi="Arial" w:cs="Arial"/>
          <w:sz w:val="24"/>
          <w:szCs w:val="24"/>
        </w:rPr>
        <w:t>alud que establece la ley</w:t>
      </w:r>
      <w:r>
        <w:rPr>
          <w:rFonts w:ascii="Arial" w:hAnsi="Arial" w:cs="Arial"/>
          <w:sz w:val="24"/>
          <w:szCs w:val="24"/>
        </w:rPr>
        <w:t>,</w:t>
      </w:r>
      <w:r w:rsidRPr="00615FBF">
        <w:rPr>
          <w:rFonts w:ascii="Arial" w:hAnsi="Arial" w:cs="Arial"/>
          <w:sz w:val="24"/>
          <w:szCs w:val="24"/>
        </w:rPr>
        <w:t xml:space="preserve"> la ley estatal y estamos en </w:t>
      </w:r>
      <w:r>
        <w:rPr>
          <w:rFonts w:ascii="Arial" w:hAnsi="Arial" w:cs="Arial"/>
          <w:sz w:val="24"/>
          <w:szCs w:val="24"/>
        </w:rPr>
        <w:t>permanente comunicación con la Mesa del Gobierno del E</w:t>
      </w:r>
      <w:r w:rsidRPr="00615FBF">
        <w:rPr>
          <w:rFonts w:ascii="Arial" w:hAnsi="Arial" w:cs="Arial"/>
          <w:sz w:val="24"/>
          <w:szCs w:val="24"/>
        </w:rPr>
        <w:t>stado y estamos llevando a cabo las medidas que nos van dictaminando</w:t>
      </w:r>
      <w:r>
        <w:rPr>
          <w:rFonts w:ascii="Arial" w:hAnsi="Arial" w:cs="Arial"/>
          <w:sz w:val="24"/>
          <w:szCs w:val="24"/>
        </w:rPr>
        <w:t>, hacer</w:t>
      </w:r>
      <w:r w:rsidRPr="00615FBF">
        <w:rPr>
          <w:rFonts w:ascii="Arial" w:hAnsi="Arial" w:cs="Arial"/>
          <w:sz w:val="24"/>
          <w:szCs w:val="24"/>
        </w:rPr>
        <w:t xml:space="preserve"> de</w:t>
      </w:r>
      <w:r>
        <w:rPr>
          <w:rFonts w:ascii="Arial" w:hAnsi="Arial" w:cs="Arial"/>
          <w:sz w:val="24"/>
          <w:szCs w:val="24"/>
        </w:rPr>
        <w:t xml:space="preserve"> su</w:t>
      </w:r>
      <w:r w:rsidRPr="00615FBF">
        <w:rPr>
          <w:rFonts w:ascii="Arial" w:hAnsi="Arial" w:cs="Arial"/>
          <w:sz w:val="24"/>
          <w:szCs w:val="24"/>
        </w:rPr>
        <w:t xml:space="preserve"> conocimiento que las dependencias que normativamente se encargan de este ejercicio</w:t>
      </w:r>
      <w:r>
        <w:rPr>
          <w:rFonts w:ascii="Arial" w:hAnsi="Arial" w:cs="Arial"/>
          <w:sz w:val="24"/>
          <w:szCs w:val="24"/>
        </w:rPr>
        <w:t>,</w:t>
      </w:r>
      <w:r w:rsidRPr="00615FBF">
        <w:rPr>
          <w:rFonts w:ascii="Arial" w:hAnsi="Arial" w:cs="Arial"/>
          <w:sz w:val="24"/>
          <w:szCs w:val="24"/>
        </w:rPr>
        <w:t xml:space="preserve"> como</w:t>
      </w:r>
      <w:r>
        <w:rPr>
          <w:rFonts w:ascii="Arial" w:hAnsi="Arial" w:cs="Arial"/>
          <w:sz w:val="24"/>
          <w:szCs w:val="24"/>
        </w:rPr>
        <w:t xml:space="preserve"> es la Dirección de Reglamentos y la Dirección de M</w:t>
      </w:r>
      <w:r w:rsidRPr="00615FBF">
        <w:rPr>
          <w:rFonts w:ascii="Arial" w:hAnsi="Arial" w:cs="Arial"/>
          <w:sz w:val="24"/>
          <w:szCs w:val="24"/>
        </w:rPr>
        <w:t>ercados</w:t>
      </w:r>
      <w:r>
        <w:rPr>
          <w:rFonts w:ascii="Arial" w:hAnsi="Arial" w:cs="Arial"/>
          <w:sz w:val="24"/>
          <w:szCs w:val="24"/>
        </w:rPr>
        <w:t xml:space="preserve"> y Espacios A</w:t>
      </w:r>
      <w:r w:rsidRPr="00615FBF">
        <w:rPr>
          <w:rFonts w:ascii="Arial" w:hAnsi="Arial" w:cs="Arial"/>
          <w:sz w:val="24"/>
          <w:szCs w:val="24"/>
        </w:rPr>
        <w:t>biertos</w:t>
      </w:r>
      <w:r>
        <w:rPr>
          <w:rFonts w:ascii="Arial" w:hAnsi="Arial" w:cs="Arial"/>
          <w:sz w:val="24"/>
          <w:szCs w:val="24"/>
        </w:rPr>
        <w:t>,</w:t>
      </w:r>
      <w:r w:rsidRPr="00615FBF">
        <w:rPr>
          <w:rFonts w:ascii="Arial" w:hAnsi="Arial" w:cs="Arial"/>
          <w:sz w:val="24"/>
          <w:szCs w:val="24"/>
        </w:rPr>
        <w:t xml:space="preserve"> también está aplicando dichos protocolos t</w:t>
      </w:r>
      <w:r>
        <w:rPr>
          <w:rFonts w:ascii="Arial" w:hAnsi="Arial" w:cs="Arial"/>
          <w:sz w:val="24"/>
          <w:szCs w:val="24"/>
        </w:rPr>
        <w:t>anto en los giros como en espacios</w:t>
      </w:r>
      <w:r w:rsidRPr="00615FBF">
        <w:rPr>
          <w:rFonts w:ascii="Arial" w:hAnsi="Arial" w:cs="Arial"/>
          <w:sz w:val="24"/>
          <w:szCs w:val="24"/>
        </w:rPr>
        <w:t xml:space="preserve"> abiertos y en los tianguis</w:t>
      </w:r>
      <w:r>
        <w:rPr>
          <w:rFonts w:ascii="Arial" w:hAnsi="Arial" w:cs="Arial"/>
          <w:sz w:val="24"/>
          <w:szCs w:val="24"/>
        </w:rPr>
        <w:t>,</w:t>
      </w:r>
      <w:r w:rsidRPr="00615FBF">
        <w:rPr>
          <w:rFonts w:ascii="Arial" w:hAnsi="Arial" w:cs="Arial"/>
          <w:sz w:val="24"/>
          <w:szCs w:val="24"/>
        </w:rPr>
        <w:t xml:space="preserve"> diríamos que estamos acordes a cómo </w:t>
      </w:r>
      <w:r>
        <w:rPr>
          <w:rFonts w:ascii="Arial" w:hAnsi="Arial" w:cs="Arial"/>
          <w:sz w:val="24"/>
          <w:szCs w:val="24"/>
        </w:rPr>
        <w:t>va avanzando los acuerdos en la mesa</w:t>
      </w:r>
      <w:r w:rsidRPr="00615FBF">
        <w:rPr>
          <w:rFonts w:ascii="Arial" w:hAnsi="Arial" w:cs="Arial"/>
          <w:sz w:val="24"/>
          <w:szCs w:val="24"/>
        </w:rPr>
        <w:t xml:space="preserve"> de salud y conforme se van dando los</w:t>
      </w:r>
      <w:r>
        <w:rPr>
          <w:rFonts w:ascii="Arial" w:hAnsi="Arial" w:cs="Arial"/>
          <w:sz w:val="24"/>
          <w:szCs w:val="24"/>
        </w:rPr>
        <w:t>,</w:t>
      </w:r>
      <w:r w:rsidRPr="00615FBF">
        <w:rPr>
          <w:rFonts w:ascii="Arial" w:hAnsi="Arial" w:cs="Arial"/>
          <w:sz w:val="24"/>
          <w:szCs w:val="24"/>
        </w:rPr>
        <w:t xml:space="preserve"> los cortes de los contagios que se van realizando</w:t>
      </w:r>
      <w:r>
        <w:rPr>
          <w:rFonts w:ascii="Arial" w:hAnsi="Arial" w:cs="Arial"/>
          <w:sz w:val="24"/>
          <w:szCs w:val="24"/>
        </w:rPr>
        <w:t>,</w:t>
      </w:r>
      <w:r w:rsidRPr="00615FBF">
        <w:rPr>
          <w:rFonts w:ascii="Arial" w:hAnsi="Arial" w:cs="Arial"/>
          <w:sz w:val="24"/>
          <w:szCs w:val="24"/>
        </w:rPr>
        <w:t xml:space="preserve"> entonces en esta</w:t>
      </w:r>
      <w:r>
        <w:rPr>
          <w:rFonts w:ascii="Arial" w:hAnsi="Arial" w:cs="Arial"/>
          <w:sz w:val="24"/>
          <w:szCs w:val="24"/>
        </w:rPr>
        <w:t>,</w:t>
      </w:r>
      <w:r w:rsidRPr="00615FBF">
        <w:rPr>
          <w:rFonts w:ascii="Arial" w:hAnsi="Arial" w:cs="Arial"/>
          <w:sz w:val="24"/>
          <w:szCs w:val="24"/>
        </w:rPr>
        <w:t xml:space="preserve"> en esta tesitura estamos en permanente comunicación y desde luego internamente como ustedes pudieron haberlo observado empezamos ya a</w:t>
      </w:r>
      <w:r>
        <w:rPr>
          <w:rFonts w:ascii="Arial" w:hAnsi="Arial" w:cs="Arial"/>
          <w:sz w:val="24"/>
          <w:szCs w:val="24"/>
        </w:rPr>
        <w:t>, a</w:t>
      </w:r>
      <w:r w:rsidRPr="00615FBF">
        <w:rPr>
          <w:rFonts w:ascii="Arial" w:hAnsi="Arial" w:cs="Arial"/>
          <w:sz w:val="24"/>
          <w:szCs w:val="24"/>
        </w:rPr>
        <w:t xml:space="preserve"> tener controles en lo que es el centro histórico y desde luego en todas las dependencias</w:t>
      </w:r>
      <w:r>
        <w:rPr>
          <w:rFonts w:ascii="Arial" w:hAnsi="Arial" w:cs="Arial"/>
          <w:sz w:val="24"/>
          <w:szCs w:val="24"/>
        </w:rPr>
        <w:t>,</w:t>
      </w:r>
      <w:r w:rsidRPr="00615FBF">
        <w:rPr>
          <w:rFonts w:ascii="Arial" w:hAnsi="Arial" w:cs="Arial"/>
          <w:sz w:val="24"/>
          <w:szCs w:val="24"/>
        </w:rPr>
        <w:t xml:space="preserve"> conforme</w:t>
      </w:r>
      <w:r>
        <w:rPr>
          <w:rFonts w:ascii="Arial" w:hAnsi="Arial" w:cs="Arial"/>
          <w:sz w:val="24"/>
          <w:szCs w:val="24"/>
        </w:rPr>
        <w:t>, conforme vaya avanzando las dicta</w:t>
      </w:r>
      <w:r w:rsidRPr="00615FBF">
        <w:rPr>
          <w:rFonts w:ascii="Arial" w:hAnsi="Arial" w:cs="Arial"/>
          <w:sz w:val="24"/>
          <w:szCs w:val="24"/>
        </w:rPr>
        <w:t>minaciones de la mesa de salud</w:t>
      </w:r>
      <w:r>
        <w:rPr>
          <w:rFonts w:ascii="Arial" w:hAnsi="Arial" w:cs="Arial"/>
          <w:sz w:val="24"/>
          <w:szCs w:val="24"/>
        </w:rPr>
        <w:t>, de la Secretaría de S</w:t>
      </w:r>
      <w:r w:rsidRPr="00615FBF">
        <w:rPr>
          <w:rFonts w:ascii="Arial" w:hAnsi="Arial" w:cs="Arial"/>
          <w:sz w:val="24"/>
          <w:szCs w:val="24"/>
        </w:rPr>
        <w:t>alud</w:t>
      </w:r>
      <w:r>
        <w:rPr>
          <w:rFonts w:ascii="Arial" w:hAnsi="Arial" w:cs="Arial"/>
          <w:sz w:val="24"/>
          <w:szCs w:val="24"/>
        </w:rPr>
        <w:t>,</w:t>
      </w:r>
      <w:r w:rsidRPr="00615FBF">
        <w:rPr>
          <w:rFonts w:ascii="Arial" w:hAnsi="Arial" w:cs="Arial"/>
          <w:sz w:val="24"/>
          <w:szCs w:val="24"/>
        </w:rPr>
        <w:t xml:space="preserve"> nosotros estamos tomando en manera permanente y haciendo llegar la información tanto a los giros como a las </w:t>
      </w:r>
      <w:r>
        <w:rPr>
          <w:rFonts w:ascii="Arial" w:hAnsi="Arial" w:cs="Arial"/>
          <w:sz w:val="24"/>
          <w:szCs w:val="24"/>
        </w:rPr>
        <w:t xml:space="preserve">mismas </w:t>
      </w:r>
      <w:r w:rsidRPr="00615FBF">
        <w:rPr>
          <w:rFonts w:ascii="Arial" w:hAnsi="Arial" w:cs="Arial"/>
          <w:sz w:val="24"/>
          <w:szCs w:val="24"/>
        </w:rPr>
        <w:t>dependencias</w:t>
      </w:r>
      <w:r>
        <w:rPr>
          <w:rFonts w:ascii="Arial" w:hAnsi="Arial" w:cs="Arial"/>
          <w:sz w:val="24"/>
          <w:szCs w:val="24"/>
        </w:rPr>
        <w:t>,</w:t>
      </w:r>
      <w:r w:rsidRPr="00615FBF">
        <w:rPr>
          <w:rFonts w:ascii="Arial" w:hAnsi="Arial" w:cs="Arial"/>
          <w:sz w:val="24"/>
          <w:szCs w:val="24"/>
        </w:rPr>
        <w:t xml:space="preserve"> desde luego que en esa misma lógica estamos aplicando los protocolos que ya </w:t>
      </w:r>
      <w:r>
        <w:rPr>
          <w:rFonts w:ascii="Arial" w:hAnsi="Arial" w:cs="Arial"/>
          <w:sz w:val="24"/>
          <w:szCs w:val="24"/>
        </w:rPr>
        <w:t xml:space="preserve">había </w:t>
      </w:r>
      <w:r w:rsidRPr="00615FBF">
        <w:rPr>
          <w:rFonts w:ascii="Arial" w:hAnsi="Arial" w:cs="Arial"/>
          <w:sz w:val="24"/>
          <w:szCs w:val="24"/>
        </w:rPr>
        <w:t>aprobado anteriormente el ayuntamiento y que tam</w:t>
      </w:r>
      <w:r>
        <w:rPr>
          <w:rFonts w:ascii="Arial" w:hAnsi="Arial" w:cs="Arial"/>
          <w:sz w:val="24"/>
          <w:szCs w:val="24"/>
        </w:rPr>
        <w:t>bién tiene asignado el área de C</w:t>
      </w:r>
      <w:r w:rsidRPr="00615FBF">
        <w:rPr>
          <w:rFonts w:ascii="Arial" w:hAnsi="Arial" w:cs="Arial"/>
          <w:sz w:val="24"/>
          <w:szCs w:val="24"/>
        </w:rPr>
        <w:t>oordinación</w:t>
      </w:r>
      <w:r>
        <w:rPr>
          <w:rFonts w:ascii="Arial" w:hAnsi="Arial" w:cs="Arial"/>
          <w:sz w:val="24"/>
          <w:szCs w:val="24"/>
        </w:rPr>
        <w:t xml:space="preserve"> e Innovación G</w:t>
      </w:r>
      <w:r w:rsidRPr="00615FBF">
        <w:rPr>
          <w:rFonts w:ascii="Arial" w:hAnsi="Arial" w:cs="Arial"/>
          <w:sz w:val="24"/>
          <w:szCs w:val="24"/>
        </w:rPr>
        <w:t xml:space="preserve">ubernamental para lo que corresponde a las y los compañeros trabajadores y bueno una </w:t>
      </w:r>
      <w:r>
        <w:rPr>
          <w:rFonts w:ascii="Arial" w:hAnsi="Arial" w:cs="Arial"/>
          <w:sz w:val="24"/>
          <w:szCs w:val="24"/>
        </w:rPr>
        <w:t xml:space="preserve">prueba es </w:t>
      </w:r>
      <w:r w:rsidRPr="00615FBF">
        <w:rPr>
          <w:rFonts w:ascii="Arial" w:hAnsi="Arial" w:cs="Arial"/>
          <w:sz w:val="24"/>
          <w:szCs w:val="24"/>
        </w:rPr>
        <w:t>en el caso</w:t>
      </w:r>
      <w:r>
        <w:rPr>
          <w:rFonts w:ascii="Arial" w:hAnsi="Arial" w:cs="Arial"/>
          <w:sz w:val="24"/>
          <w:szCs w:val="24"/>
        </w:rPr>
        <w:t xml:space="preserve"> pues, de</w:t>
      </w:r>
      <w:r w:rsidRPr="00615FBF">
        <w:rPr>
          <w:rFonts w:ascii="Arial" w:hAnsi="Arial" w:cs="Arial"/>
          <w:sz w:val="24"/>
          <w:szCs w:val="24"/>
        </w:rPr>
        <w:t xml:space="preserve"> estas sesiones de ayuntamiento y</w:t>
      </w:r>
      <w:r>
        <w:rPr>
          <w:rFonts w:ascii="Arial" w:hAnsi="Arial" w:cs="Arial"/>
          <w:sz w:val="24"/>
          <w:szCs w:val="24"/>
        </w:rPr>
        <w:t xml:space="preserve"> bueno estamos en permanente comunicación y en</w:t>
      </w:r>
      <w:r w:rsidRPr="00615FBF">
        <w:rPr>
          <w:rFonts w:ascii="Arial" w:hAnsi="Arial" w:cs="Arial"/>
          <w:sz w:val="24"/>
          <w:szCs w:val="24"/>
        </w:rPr>
        <w:t xml:space="preserve"> permanente información con las personas tanto de la municipalidad como con nuestros trabajadores</w:t>
      </w:r>
      <w:r>
        <w:rPr>
          <w:rFonts w:ascii="Arial" w:hAnsi="Arial" w:cs="Arial"/>
          <w:sz w:val="24"/>
          <w:szCs w:val="24"/>
        </w:rPr>
        <w:t>, es cuanto Presidenta.------------------------------------------------------------------------------------</w:t>
      </w:r>
      <w:r w:rsidR="00891955">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Regidora.----------------------------------------------------------------------------------------------------------------</w:t>
      </w:r>
      <w:r w:rsidRPr="0038323C">
        <w:rPr>
          <w:rFonts w:ascii="Arial" w:hAnsi="Arial" w:cs="Arial"/>
          <w:sz w:val="24"/>
          <w:szCs w:val="24"/>
        </w:rPr>
        <w:t xml:space="preserve"> </w:t>
      </w:r>
      <w:r>
        <w:rPr>
          <w:rFonts w:ascii="Arial" w:hAnsi="Arial" w:cs="Arial"/>
          <w:sz w:val="24"/>
          <w:szCs w:val="24"/>
        </w:rPr>
        <w:t>Habla la Regidora María Del Rosario Velázquez Hernández: N</w:t>
      </w:r>
      <w:r w:rsidRPr="00615FBF">
        <w:rPr>
          <w:rFonts w:ascii="Arial" w:hAnsi="Arial" w:cs="Arial"/>
          <w:sz w:val="24"/>
          <w:szCs w:val="24"/>
        </w:rPr>
        <w:t>ada</w:t>
      </w:r>
      <w:r>
        <w:rPr>
          <w:rFonts w:ascii="Arial" w:hAnsi="Arial" w:cs="Arial"/>
          <w:sz w:val="24"/>
          <w:szCs w:val="24"/>
        </w:rPr>
        <w:t>,</w:t>
      </w:r>
      <w:r w:rsidRPr="00615FBF">
        <w:rPr>
          <w:rFonts w:ascii="Arial" w:hAnsi="Arial" w:cs="Arial"/>
          <w:sz w:val="24"/>
          <w:szCs w:val="24"/>
        </w:rPr>
        <w:t xml:space="preserve"> entiendo esa parte y sé que se están reforzando los temas y que se siguen</w:t>
      </w:r>
      <w:r>
        <w:rPr>
          <w:rFonts w:ascii="Arial" w:hAnsi="Arial" w:cs="Arial"/>
          <w:sz w:val="24"/>
          <w:szCs w:val="24"/>
        </w:rPr>
        <w:t xml:space="preserve"> las,</w:t>
      </w:r>
      <w:r w:rsidRPr="00615FBF">
        <w:rPr>
          <w:rFonts w:ascii="Arial" w:hAnsi="Arial" w:cs="Arial"/>
          <w:sz w:val="24"/>
          <w:szCs w:val="24"/>
        </w:rPr>
        <w:t xml:space="preserve"> los acuerdos que desde la mesa </w:t>
      </w:r>
      <w:r>
        <w:rPr>
          <w:rFonts w:ascii="Arial" w:hAnsi="Arial" w:cs="Arial"/>
          <w:sz w:val="24"/>
          <w:szCs w:val="24"/>
        </w:rPr>
        <w:t>de salud se ha instalado en el Gobierno del Es</w:t>
      </w:r>
      <w:r w:rsidRPr="00615FBF">
        <w:rPr>
          <w:rFonts w:ascii="Arial" w:hAnsi="Arial" w:cs="Arial"/>
          <w:sz w:val="24"/>
          <w:szCs w:val="24"/>
        </w:rPr>
        <w:t>tado</w:t>
      </w:r>
      <w:r>
        <w:rPr>
          <w:rFonts w:ascii="Arial" w:hAnsi="Arial" w:cs="Arial"/>
          <w:sz w:val="24"/>
          <w:szCs w:val="24"/>
        </w:rPr>
        <w:t>,</w:t>
      </w:r>
      <w:r w:rsidRPr="00615FBF">
        <w:rPr>
          <w:rFonts w:ascii="Arial" w:hAnsi="Arial" w:cs="Arial"/>
          <w:sz w:val="24"/>
          <w:szCs w:val="24"/>
        </w:rPr>
        <w:t xml:space="preserve"> solamente mi comentario es po</w:t>
      </w:r>
      <w:r>
        <w:rPr>
          <w:rFonts w:ascii="Arial" w:hAnsi="Arial" w:cs="Arial"/>
          <w:sz w:val="24"/>
          <w:szCs w:val="24"/>
        </w:rPr>
        <w:t xml:space="preserve">r la, </w:t>
      </w:r>
      <w:r w:rsidRPr="00615FBF">
        <w:rPr>
          <w:rFonts w:ascii="Arial" w:hAnsi="Arial" w:cs="Arial"/>
          <w:sz w:val="24"/>
          <w:szCs w:val="24"/>
        </w:rPr>
        <w:t>por el caso espe</w:t>
      </w:r>
      <w:r>
        <w:rPr>
          <w:rFonts w:ascii="Arial" w:hAnsi="Arial" w:cs="Arial"/>
          <w:sz w:val="24"/>
          <w:szCs w:val="24"/>
        </w:rPr>
        <w:t>cífico del brote que hay en el Ayuntamiento de Tlaquepaque con</w:t>
      </w:r>
      <w:r w:rsidRPr="00615FBF">
        <w:rPr>
          <w:rFonts w:ascii="Arial" w:hAnsi="Arial" w:cs="Arial"/>
          <w:sz w:val="24"/>
          <w:szCs w:val="24"/>
        </w:rPr>
        <w:t xml:space="preserve"> los empleados</w:t>
      </w:r>
      <w:r>
        <w:rPr>
          <w:rFonts w:ascii="Arial" w:hAnsi="Arial" w:cs="Arial"/>
          <w:sz w:val="24"/>
          <w:szCs w:val="24"/>
        </w:rPr>
        <w:t>,</w:t>
      </w:r>
      <w:r w:rsidRPr="00615FBF">
        <w:rPr>
          <w:rFonts w:ascii="Arial" w:hAnsi="Arial" w:cs="Arial"/>
          <w:sz w:val="24"/>
          <w:szCs w:val="24"/>
        </w:rPr>
        <w:t xml:space="preserve"> pedir solamente como que</w:t>
      </w:r>
      <w:r>
        <w:rPr>
          <w:rFonts w:ascii="Arial" w:hAnsi="Arial" w:cs="Arial"/>
          <w:sz w:val="24"/>
          <w:szCs w:val="24"/>
        </w:rPr>
        <w:t>, es</w:t>
      </w:r>
      <w:r w:rsidRPr="00615FBF">
        <w:rPr>
          <w:rFonts w:ascii="Arial" w:hAnsi="Arial" w:cs="Arial"/>
          <w:sz w:val="24"/>
          <w:szCs w:val="24"/>
        </w:rPr>
        <w:t>e reforzamiento y el protocolo que</w:t>
      </w:r>
      <w:r>
        <w:rPr>
          <w:rFonts w:ascii="Arial" w:hAnsi="Arial" w:cs="Arial"/>
          <w:sz w:val="24"/>
          <w:szCs w:val="24"/>
        </w:rPr>
        <w:t>, que</w:t>
      </w:r>
      <w:r w:rsidRPr="00615FBF">
        <w:rPr>
          <w:rFonts w:ascii="Arial" w:hAnsi="Arial" w:cs="Arial"/>
          <w:sz w:val="24"/>
          <w:szCs w:val="24"/>
        </w:rPr>
        <w:t xml:space="preserve"> ya se había instaurado solamente se circule</w:t>
      </w:r>
      <w:r>
        <w:rPr>
          <w:rFonts w:ascii="Arial" w:hAnsi="Arial" w:cs="Arial"/>
          <w:sz w:val="24"/>
          <w:szCs w:val="24"/>
        </w:rPr>
        <w:t>,</w:t>
      </w:r>
      <w:r w:rsidRPr="00615FBF">
        <w:rPr>
          <w:rFonts w:ascii="Arial" w:hAnsi="Arial" w:cs="Arial"/>
          <w:sz w:val="24"/>
          <w:szCs w:val="24"/>
        </w:rPr>
        <w:t xml:space="preserve"> incluso en virtud de que son su nuevo ayuntamiento</w:t>
      </w:r>
      <w:r>
        <w:rPr>
          <w:rFonts w:ascii="Arial" w:hAnsi="Arial" w:cs="Arial"/>
          <w:sz w:val="24"/>
          <w:szCs w:val="24"/>
        </w:rPr>
        <w:t>,</w:t>
      </w:r>
      <w:r w:rsidRPr="00615FBF">
        <w:rPr>
          <w:rFonts w:ascii="Arial" w:hAnsi="Arial" w:cs="Arial"/>
          <w:sz w:val="24"/>
          <w:szCs w:val="24"/>
        </w:rPr>
        <w:t xml:space="preserve"> hay personal nuevo</w:t>
      </w:r>
      <w:r>
        <w:rPr>
          <w:rFonts w:ascii="Arial" w:hAnsi="Arial" w:cs="Arial"/>
          <w:sz w:val="24"/>
          <w:szCs w:val="24"/>
        </w:rPr>
        <w:t>,</w:t>
      </w:r>
      <w:r w:rsidRPr="00615FBF">
        <w:rPr>
          <w:rFonts w:ascii="Arial" w:hAnsi="Arial" w:cs="Arial"/>
          <w:sz w:val="24"/>
          <w:szCs w:val="24"/>
        </w:rPr>
        <w:t xml:space="preserve"> pues simplemente está por</w:t>
      </w:r>
      <w:r>
        <w:rPr>
          <w:rFonts w:ascii="Arial" w:hAnsi="Arial" w:cs="Arial"/>
          <w:sz w:val="24"/>
          <w:szCs w:val="24"/>
        </w:rPr>
        <w:t>,</w:t>
      </w:r>
      <w:r w:rsidRPr="00615FBF">
        <w:rPr>
          <w:rFonts w:ascii="Arial" w:hAnsi="Arial" w:cs="Arial"/>
          <w:sz w:val="24"/>
          <w:szCs w:val="24"/>
        </w:rPr>
        <w:t xml:space="preserve"> por esa parte conocer ese protocolo y desde luego por la situación esp</w:t>
      </w:r>
      <w:r>
        <w:rPr>
          <w:rFonts w:ascii="Arial" w:hAnsi="Arial" w:cs="Arial"/>
          <w:sz w:val="24"/>
          <w:szCs w:val="24"/>
        </w:rPr>
        <w:t>ecial que se vive actualmente o</w:t>
      </w:r>
      <w:r w:rsidRPr="00615FBF">
        <w:rPr>
          <w:rFonts w:ascii="Arial" w:hAnsi="Arial" w:cs="Arial"/>
          <w:sz w:val="24"/>
          <w:szCs w:val="24"/>
        </w:rPr>
        <w:t xml:space="preserve"> que estamos viviendo que para de todos es sabido pues</w:t>
      </w:r>
      <w:r>
        <w:rPr>
          <w:rFonts w:ascii="Arial" w:hAnsi="Arial" w:cs="Arial"/>
          <w:sz w:val="24"/>
          <w:szCs w:val="24"/>
        </w:rPr>
        <w:t>,</w:t>
      </w:r>
      <w:r w:rsidRPr="00615FBF">
        <w:rPr>
          <w:rFonts w:ascii="Arial" w:hAnsi="Arial" w:cs="Arial"/>
          <w:sz w:val="24"/>
          <w:szCs w:val="24"/>
        </w:rPr>
        <w:t xml:space="preserve"> que si tenemos varias bajas</w:t>
      </w:r>
      <w:r>
        <w:rPr>
          <w:rFonts w:ascii="Arial" w:hAnsi="Arial" w:cs="Arial"/>
          <w:sz w:val="24"/>
          <w:szCs w:val="24"/>
        </w:rPr>
        <w:t xml:space="preserve"> de,</w:t>
      </w:r>
      <w:r w:rsidRPr="00615FBF">
        <w:rPr>
          <w:rFonts w:ascii="Arial" w:hAnsi="Arial" w:cs="Arial"/>
          <w:sz w:val="24"/>
          <w:szCs w:val="24"/>
        </w:rPr>
        <w:t xml:space="preserve"> en todos los niveles</w:t>
      </w:r>
      <w:r>
        <w:rPr>
          <w:rFonts w:ascii="Arial" w:hAnsi="Arial" w:cs="Arial"/>
          <w:sz w:val="24"/>
          <w:szCs w:val="24"/>
        </w:rPr>
        <w:t xml:space="preserve">, es </w:t>
      </w:r>
      <w:r w:rsidR="00891955">
        <w:rPr>
          <w:rFonts w:ascii="Arial" w:hAnsi="Arial" w:cs="Arial"/>
          <w:sz w:val="24"/>
          <w:szCs w:val="24"/>
        </w:rPr>
        <w:t>cuánto</w:t>
      </w:r>
      <w:r>
        <w:rPr>
          <w:rFonts w:ascii="Arial" w:hAnsi="Arial" w:cs="Arial"/>
          <w:sz w:val="24"/>
          <w:szCs w:val="24"/>
        </w:rPr>
        <w:t>.----------------------------------------------------------------------------------------------------------</w:t>
      </w:r>
      <w:r w:rsidR="00891955">
        <w:rPr>
          <w:rFonts w:ascii="Arial" w:hAnsi="Arial" w:cs="Arial"/>
          <w:sz w:val="24"/>
          <w:szCs w:val="24"/>
        </w:rPr>
        <w:t>-----</w:t>
      </w:r>
      <w:r>
        <w:rPr>
          <w:rFonts w:ascii="Arial" w:hAnsi="Arial" w:cs="Arial"/>
          <w:sz w:val="24"/>
          <w:szCs w:val="24"/>
        </w:rPr>
        <w:t>----------------------------------------------------------------------------------</w:t>
      </w:r>
      <w:r w:rsidRPr="005C5720">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Muchas gracias, gracias</w:t>
      </w:r>
      <w:r w:rsidRPr="00615FBF">
        <w:rPr>
          <w:rFonts w:ascii="Arial" w:hAnsi="Arial" w:cs="Arial"/>
          <w:sz w:val="24"/>
          <w:szCs w:val="24"/>
        </w:rPr>
        <w:t xml:space="preserve"> regidora</w:t>
      </w:r>
      <w:r>
        <w:rPr>
          <w:rFonts w:ascii="Arial" w:hAnsi="Arial" w:cs="Arial"/>
          <w:sz w:val="24"/>
          <w:szCs w:val="24"/>
        </w:rPr>
        <w:t>, regidora A</w:t>
      </w:r>
      <w:r w:rsidRPr="00615FBF">
        <w:rPr>
          <w:rFonts w:ascii="Arial" w:hAnsi="Arial" w:cs="Arial"/>
          <w:sz w:val="24"/>
          <w:szCs w:val="24"/>
        </w:rPr>
        <w:t>driana</w:t>
      </w:r>
      <w:r>
        <w:rPr>
          <w:rFonts w:ascii="Arial" w:hAnsi="Arial" w:cs="Arial"/>
          <w:sz w:val="24"/>
          <w:szCs w:val="24"/>
        </w:rPr>
        <w:t>.------------------------------------------------------------------</w:t>
      </w:r>
      <w:r w:rsidR="00891955">
        <w:rPr>
          <w:rFonts w:ascii="Arial" w:hAnsi="Arial" w:cs="Arial"/>
          <w:sz w:val="24"/>
          <w:szCs w:val="24"/>
        </w:rPr>
        <w:t>-------------------------------------------------</w:t>
      </w:r>
      <w:r>
        <w:rPr>
          <w:rFonts w:ascii="Arial" w:hAnsi="Arial" w:cs="Arial"/>
          <w:sz w:val="24"/>
          <w:szCs w:val="24"/>
        </w:rPr>
        <w:t xml:space="preserve">---------------------------------------------Habla la Regidora Adriana Del Carmen </w:t>
      </w:r>
      <w:r w:rsidR="00891955">
        <w:rPr>
          <w:rFonts w:ascii="Arial" w:hAnsi="Arial" w:cs="Arial"/>
          <w:sz w:val="24"/>
          <w:szCs w:val="24"/>
        </w:rPr>
        <w:t>Zúñiga</w:t>
      </w:r>
      <w:r>
        <w:rPr>
          <w:rFonts w:ascii="Arial" w:hAnsi="Arial" w:cs="Arial"/>
          <w:sz w:val="24"/>
          <w:szCs w:val="24"/>
        </w:rPr>
        <w:t xml:space="preserve"> Guerrero: P</w:t>
      </w:r>
      <w:r w:rsidRPr="00615FBF">
        <w:rPr>
          <w:rFonts w:ascii="Arial" w:hAnsi="Arial" w:cs="Arial"/>
          <w:sz w:val="24"/>
          <w:szCs w:val="24"/>
        </w:rPr>
        <w:t>residenta y compañeros</w:t>
      </w:r>
      <w:r>
        <w:rPr>
          <w:rFonts w:ascii="Arial" w:hAnsi="Arial" w:cs="Arial"/>
          <w:sz w:val="24"/>
          <w:szCs w:val="24"/>
        </w:rPr>
        <w:t xml:space="preserve"> eh, </w:t>
      </w:r>
      <w:r w:rsidRPr="00615FBF">
        <w:rPr>
          <w:rFonts w:ascii="Arial" w:hAnsi="Arial" w:cs="Arial"/>
          <w:sz w:val="24"/>
          <w:szCs w:val="24"/>
        </w:rPr>
        <w:t xml:space="preserve">comentarles que se hizo también ya un esfuerzo por parte del </w:t>
      </w:r>
      <w:r w:rsidRPr="00615FBF">
        <w:rPr>
          <w:rFonts w:ascii="Arial" w:hAnsi="Arial" w:cs="Arial"/>
          <w:sz w:val="24"/>
          <w:szCs w:val="24"/>
        </w:rPr>
        <w:lastRenderedPageBreak/>
        <w:t>municipio como es de su conocimiento</w:t>
      </w:r>
      <w:r>
        <w:rPr>
          <w:rFonts w:ascii="Arial" w:hAnsi="Arial" w:cs="Arial"/>
          <w:sz w:val="24"/>
          <w:szCs w:val="24"/>
        </w:rPr>
        <w:t>,</w:t>
      </w:r>
      <w:r w:rsidRPr="00615FBF">
        <w:rPr>
          <w:rFonts w:ascii="Arial" w:hAnsi="Arial" w:cs="Arial"/>
          <w:sz w:val="24"/>
          <w:szCs w:val="24"/>
        </w:rPr>
        <w:t xml:space="preserve"> en el que las pruebas rápidas tienen un costo de </w:t>
      </w:r>
      <w:r>
        <w:rPr>
          <w:rFonts w:ascii="Arial" w:hAnsi="Arial" w:cs="Arial"/>
          <w:sz w:val="24"/>
          <w:szCs w:val="24"/>
        </w:rPr>
        <w:t>$</w:t>
      </w:r>
      <w:r w:rsidRPr="00615FBF">
        <w:rPr>
          <w:rFonts w:ascii="Arial" w:hAnsi="Arial" w:cs="Arial"/>
          <w:sz w:val="24"/>
          <w:szCs w:val="24"/>
        </w:rPr>
        <w:t xml:space="preserve">250 </w:t>
      </w:r>
      <w:r>
        <w:rPr>
          <w:rFonts w:ascii="Arial" w:hAnsi="Arial" w:cs="Arial"/>
          <w:sz w:val="24"/>
          <w:szCs w:val="24"/>
        </w:rPr>
        <w:t xml:space="preserve">(doscientos cincuenta pesos 00/100 M.N.), </w:t>
      </w:r>
      <w:r w:rsidRPr="00615FBF">
        <w:rPr>
          <w:rFonts w:ascii="Arial" w:hAnsi="Arial" w:cs="Arial"/>
          <w:sz w:val="24"/>
          <w:szCs w:val="24"/>
        </w:rPr>
        <w:t xml:space="preserve">anteriormente tenían un costo de </w:t>
      </w:r>
      <w:r>
        <w:rPr>
          <w:rFonts w:ascii="Arial" w:hAnsi="Arial" w:cs="Arial"/>
          <w:sz w:val="24"/>
          <w:szCs w:val="24"/>
        </w:rPr>
        <w:t>$</w:t>
      </w:r>
      <w:r w:rsidRPr="00615FBF">
        <w:rPr>
          <w:rFonts w:ascii="Arial" w:hAnsi="Arial" w:cs="Arial"/>
          <w:sz w:val="24"/>
          <w:szCs w:val="24"/>
        </w:rPr>
        <w:t>400</w:t>
      </w:r>
      <w:r>
        <w:rPr>
          <w:rFonts w:ascii="Arial" w:hAnsi="Arial" w:cs="Arial"/>
          <w:sz w:val="24"/>
          <w:szCs w:val="24"/>
        </w:rPr>
        <w:t xml:space="preserve"> (cuatrocientos pesos 00/100 M.N.), esto en Servicios Médicos M</w:t>
      </w:r>
      <w:r w:rsidRPr="00615FBF">
        <w:rPr>
          <w:rFonts w:ascii="Arial" w:hAnsi="Arial" w:cs="Arial"/>
          <w:sz w:val="24"/>
          <w:szCs w:val="24"/>
        </w:rPr>
        <w:t>unicipales</w:t>
      </w:r>
      <w:r>
        <w:rPr>
          <w:rFonts w:ascii="Arial" w:hAnsi="Arial" w:cs="Arial"/>
          <w:sz w:val="24"/>
          <w:szCs w:val="24"/>
        </w:rPr>
        <w:t>,</w:t>
      </w:r>
      <w:r w:rsidRPr="00615FBF">
        <w:rPr>
          <w:rFonts w:ascii="Arial" w:hAnsi="Arial" w:cs="Arial"/>
          <w:sz w:val="24"/>
          <w:szCs w:val="24"/>
        </w:rPr>
        <w:t xml:space="preserve"> en </w:t>
      </w:r>
      <w:r>
        <w:rPr>
          <w:rFonts w:ascii="Arial" w:hAnsi="Arial" w:cs="Arial"/>
          <w:sz w:val="24"/>
          <w:szCs w:val="24"/>
        </w:rPr>
        <w:t>la Cruz Verde Marcos M</w:t>
      </w:r>
      <w:r w:rsidRPr="00615FBF">
        <w:rPr>
          <w:rFonts w:ascii="Arial" w:hAnsi="Arial" w:cs="Arial"/>
          <w:sz w:val="24"/>
          <w:szCs w:val="24"/>
        </w:rPr>
        <w:t>ontero</w:t>
      </w:r>
      <w:r>
        <w:rPr>
          <w:rFonts w:ascii="Arial" w:hAnsi="Arial" w:cs="Arial"/>
          <w:sz w:val="24"/>
          <w:szCs w:val="24"/>
        </w:rPr>
        <w:t>,</w:t>
      </w:r>
      <w:r w:rsidRPr="00615FBF">
        <w:rPr>
          <w:rFonts w:ascii="Arial" w:hAnsi="Arial" w:cs="Arial"/>
          <w:sz w:val="24"/>
          <w:szCs w:val="24"/>
        </w:rPr>
        <w:t xml:space="preserve"> también comentarles que a los compañeros de servicios públicos se les están aplicando pruebas a manera de prevención como bien l</w:t>
      </w:r>
      <w:r>
        <w:rPr>
          <w:rFonts w:ascii="Arial" w:hAnsi="Arial" w:cs="Arial"/>
          <w:sz w:val="24"/>
          <w:szCs w:val="24"/>
        </w:rPr>
        <w:t>o comenta nuestra compañera la Regidora C</w:t>
      </w:r>
      <w:r w:rsidRPr="00615FBF">
        <w:rPr>
          <w:rFonts w:ascii="Arial" w:hAnsi="Arial" w:cs="Arial"/>
          <w:sz w:val="24"/>
          <w:szCs w:val="24"/>
        </w:rPr>
        <w:t>hayito quien reconozco</w:t>
      </w:r>
      <w:r>
        <w:rPr>
          <w:rFonts w:ascii="Arial" w:hAnsi="Arial" w:cs="Arial"/>
          <w:sz w:val="24"/>
          <w:szCs w:val="24"/>
        </w:rPr>
        <w:t>,</w:t>
      </w:r>
      <w:r w:rsidRPr="00615FBF">
        <w:rPr>
          <w:rFonts w:ascii="Arial" w:hAnsi="Arial" w:cs="Arial"/>
          <w:sz w:val="24"/>
          <w:szCs w:val="24"/>
        </w:rPr>
        <w:t xml:space="preserve"> está preocupada por la salud de todas y todos nosotros</w:t>
      </w:r>
      <w:r>
        <w:rPr>
          <w:rFonts w:ascii="Arial" w:hAnsi="Arial" w:cs="Arial"/>
          <w:sz w:val="24"/>
          <w:szCs w:val="24"/>
        </w:rPr>
        <w:t>, la</w:t>
      </w:r>
      <w:r w:rsidRPr="00615FBF">
        <w:rPr>
          <w:rFonts w:ascii="Arial" w:hAnsi="Arial" w:cs="Arial"/>
          <w:sz w:val="24"/>
          <w:szCs w:val="24"/>
        </w:rPr>
        <w:t xml:space="preserve"> seguridad en materia de salud es responsabilidad de todas y todos nosotros y principalmente los protocolos de seguridad los conocemos</w:t>
      </w:r>
      <w:r>
        <w:rPr>
          <w:rFonts w:ascii="Arial" w:hAnsi="Arial" w:cs="Arial"/>
          <w:sz w:val="24"/>
          <w:szCs w:val="24"/>
        </w:rPr>
        <w:t>,</w:t>
      </w:r>
      <w:r w:rsidRPr="00615FBF">
        <w:rPr>
          <w:rFonts w:ascii="Arial" w:hAnsi="Arial" w:cs="Arial"/>
          <w:sz w:val="24"/>
          <w:szCs w:val="24"/>
        </w:rPr>
        <w:t xml:space="preserve"> no es novedad</w:t>
      </w:r>
      <w:r>
        <w:rPr>
          <w:rFonts w:ascii="Arial" w:hAnsi="Arial" w:cs="Arial"/>
          <w:sz w:val="24"/>
          <w:szCs w:val="24"/>
        </w:rPr>
        <w:t>,</w:t>
      </w:r>
      <w:r w:rsidRPr="00615FBF">
        <w:rPr>
          <w:rFonts w:ascii="Arial" w:hAnsi="Arial" w:cs="Arial"/>
          <w:sz w:val="24"/>
          <w:szCs w:val="24"/>
        </w:rPr>
        <w:t xml:space="preserve"> hay que re</w:t>
      </w:r>
      <w:r>
        <w:rPr>
          <w:rFonts w:ascii="Arial" w:hAnsi="Arial" w:cs="Arial"/>
          <w:sz w:val="24"/>
          <w:szCs w:val="24"/>
        </w:rPr>
        <w:t>forzarlos nosotros mismos para…</w:t>
      </w:r>
      <w:r w:rsidRPr="00615FBF">
        <w:rPr>
          <w:rFonts w:ascii="Arial" w:hAnsi="Arial" w:cs="Arial"/>
          <w:sz w:val="24"/>
          <w:szCs w:val="24"/>
        </w:rPr>
        <w:t xml:space="preserve"> poder mantenernos en medida de lo posible saludables</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w:t>
      </w:r>
      <w:r w:rsidRPr="00615FBF">
        <w:rPr>
          <w:rFonts w:ascii="Arial" w:hAnsi="Arial" w:cs="Arial"/>
          <w:sz w:val="24"/>
          <w:szCs w:val="24"/>
        </w:rPr>
        <w:t>porque el medida de lo posible</w:t>
      </w:r>
      <w:r>
        <w:rPr>
          <w:rFonts w:ascii="Arial" w:hAnsi="Arial" w:cs="Arial"/>
          <w:sz w:val="24"/>
          <w:szCs w:val="24"/>
        </w:rPr>
        <w:t>?,</w:t>
      </w:r>
      <w:r w:rsidRPr="00615FBF">
        <w:rPr>
          <w:rFonts w:ascii="Arial" w:hAnsi="Arial" w:cs="Arial"/>
          <w:sz w:val="24"/>
          <w:szCs w:val="24"/>
        </w:rPr>
        <w:t xml:space="preserve"> el contagio en algún punto para todos nosotros y todas será inminente</w:t>
      </w:r>
      <w:r>
        <w:rPr>
          <w:rFonts w:ascii="Arial" w:hAnsi="Arial" w:cs="Arial"/>
          <w:sz w:val="24"/>
          <w:szCs w:val="24"/>
        </w:rPr>
        <w:t>,</w:t>
      </w:r>
      <w:r w:rsidRPr="00615FBF">
        <w:rPr>
          <w:rFonts w:ascii="Arial" w:hAnsi="Arial" w:cs="Arial"/>
          <w:sz w:val="24"/>
          <w:szCs w:val="24"/>
        </w:rPr>
        <w:t xml:space="preserve"> es una enfermedad</w:t>
      </w:r>
      <w:r>
        <w:rPr>
          <w:rFonts w:ascii="Arial" w:hAnsi="Arial" w:cs="Arial"/>
          <w:sz w:val="24"/>
          <w:szCs w:val="24"/>
        </w:rPr>
        <w:t>,</w:t>
      </w:r>
      <w:r w:rsidRPr="00615FBF">
        <w:rPr>
          <w:rFonts w:ascii="Arial" w:hAnsi="Arial" w:cs="Arial"/>
          <w:sz w:val="24"/>
          <w:szCs w:val="24"/>
        </w:rPr>
        <w:t xml:space="preserve"> es una pandemia</w:t>
      </w:r>
      <w:r>
        <w:rPr>
          <w:rFonts w:ascii="Arial" w:hAnsi="Arial" w:cs="Arial"/>
          <w:sz w:val="24"/>
          <w:szCs w:val="24"/>
        </w:rPr>
        <w:t>,</w:t>
      </w:r>
      <w:r w:rsidRPr="00615FBF">
        <w:rPr>
          <w:rFonts w:ascii="Arial" w:hAnsi="Arial" w:cs="Arial"/>
          <w:sz w:val="24"/>
          <w:szCs w:val="24"/>
        </w:rPr>
        <w:t xml:space="preserve"> no se puede evitar</w:t>
      </w:r>
      <w:r>
        <w:rPr>
          <w:rFonts w:ascii="Arial" w:hAnsi="Arial" w:cs="Arial"/>
          <w:sz w:val="24"/>
          <w:szCs w:val="24"/>
        </w:rPr>
        <w:t>,</w:t>
      </w:r>
      <w:r w:rsidRPr="00615FBF">
        <w:rPr>
          <w:rFonts w:ascii="Arial" w:hAnsi="Arial" w:cs="Arial"/>
          <w:sz w:val="24"/>
          <w:szCs w:val="24"/>
        </w:rPr>
        <w:t xml:space="preserve"> se puede procurar mantenerse sano pero no se puede evitar y lo sabemos todas y todos</w:t>
      </w:r>
      <w:r>
        <w:rPr>
          <w:rFonts w:ascii="Arial" w:hAnsi="Arial" w:cs="Arial"/>
          <w:sz w:val="24"/>
          <w:szCs w:val="24"/>
        </w:rPr>
        <w:t>,</w:t>
      </w:r>
      <w:r w:rsidRPr="00615FBF">
        <w:rPr>
          <w:rFonts w:ascii="Arial" w:hAnsi="Arial" w:cs="Arial"/>
          <w:sz w:val="24"/>
          <w:szCs w:val="24"/>
        </w:rPr>
        <w:t xml:space="preserve"> invitarlos a seguir trabajando siempre en construcción de más y mejores </w:t>
      </w:r>
      <w:r>
        <w:rPr>
          <w:rFonts w:ascii="Arial" w:hAnsi="Arial" w:cs="Arial"/>
          <w:sz w:val="24"/>
          <w:szCs w:val="24"/>
        </w:rPr>
        <w:t xml:space="preserve">eh, </w:t>
      </w:r>
      <w:r w:rsidRPr="00615FBF">
        <w:rPr>
          <w:rFonts w:ascii="Arial" w:hAnsi="Arial" w:cs="Arial"/>
          <w:sz w:val="24"/>
          <w:szCs w:val="24"/>
        </w:rPr>
        <w:t>condiciones laborales para todas y todos nosotros</w:t>
      </w:r>
      <w:r>
        <w:rPr>
          <w:rFonts w:ascii="Arial" w:hAnsi="Arial" w:cs="Arial"/>
          <w:sz w:val="24"/>
          <w:szCs w:val="24"/>
        </w:rPr>
        <w:t>, es cuánto Señora P</w:t>
      </w:r>
      <w:r w:rsidRPr="00615FBF">
        <w:rPr>
          <w:rFonts w:ascii="Arial" w:hAnsi="Arial" w:cs="Arial"/>
          <w:sz w:val="24"/>
          <w:szCs w:val="24"/>
        </w:rPr>
        <w:t>residenta</w:t>
      </w:r>
      <w:r>
        <w:rPr>
          <w:rFonts w:ascii="Arial" w:hAnsi="Arial" w:cs="Arial"/>
          <w:sz w:val="24"/>
          <w:szCs w:val="24"/>
        </w:rPr>
        <w:t>.---------------------------------------------------------------------------------------------------------------------------------------------------------------------</w:t>
      </w:r>
      <w:r w:rsidRPr="005C5720">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Muchas </w:t>
      </w:r>
      <w:r w:rsidRPr="00615FBF">
        <w:rPr>
          <w:rFonts w:ascii="Arial" w:hAnsi="Arial" w:cs="Arial"/>
          <w:sz w:val="24"/>
          <w:szCs w:val="24"/>
        </w:rPr>
        <w:t>gracias regidores</w:t>
      </w:r>
      <w:r>
        <w:rPr>
          <w:rFonts w:ascii="Arial" w:hAnsi="Arial" w:cs="Arial"/>
          <w:sz w:val="24"/>
          <w:szCs w:val="24"/>
        </w:rPr>
        <w:t xml:space="preserve"> eh, instruyó al Señor S</w:t>
      </w:r>
      <w:r w:rsidRPr="00615FBF">
        <w:rPr>
          <w:rFonts w:ascii="Arial" w:hAnsi="Arial" w:cs="Arial"/>
          <w:sz w:val="24"/>
          <w:szCs w:val="24"/>
        </w:rPr>
        <w:t>ecretario</w:t>
      </w:r>
      <w:r>
        <w:rPr>
          <w:rFonts w:ascii="Arial" w:hAnsi="Arial" w:cs="Arial"/>
          <w:sz w:val="24"/>
          <w:szCs w:val="24"/>
        </w:rPr>
        <w:t>, que les haga</w:t>
      </w:r>
      <w:r w:rsidRPr="00615FBF">
        <w:rPr>
          <w:rFonts w:ascii="Arial" w:hAnsi="Arial" w:cs="Arial"/>
          <w:sz w:val="24"/>
          <w:szCs w:val="24"/>
        </w:rPr>
        <w:t xml:space="preserve"> llegar el informe de cuáles fueron los acuerdos q</w:t>
      </w:r>
      <w:r>
        <w:rPr>
          <w:rFonts w:ascii="Arial" w:hAnsi="Arial" w:cs="Arial"/>
          <w:sz w:val="24"/>
          <w:szCs w:val="24"/>
        </w:rPr>
        <w:t>ue se tomaron en, en el Consejo de S</w:t>
      </w:r>
      <w:r w:rsidRPr="00615FBF">
        <w:rPr>
          <w:rFonts w:ascii="Arial" w:hAnsi="Arial" w:cs="Arial"/>
          <w:sz w:val="24"/>
          <w:szCs w:val="24"/>
        </w:rPr>
        <w:t>alud</w:t>
      </w:r>
      <w:r>
        <w:rPr>
          <w:rFonts w:ascii="Arial" w:hAnsi="Arial" w:cs="Arial"/>
          <w:sz w:val="24"/>
          <w:szCs w:val="24"/>
        </w:rPr>
        <w:t xml:space="preserve">, en la mesa de salud y desde luego </w:t>
      </w:r>
      <w:r w:rsidRPr="00615FBF">
        <w:rPr>
          <w:rFonts w:ascii="Arial" w:hAnsi="Arial" w:cs="Arial"/>
          <w:sz w:val="24"/>
          <w:szCs w:val="24"/>
        </w:rPr>
        <w:t>instruir protocolos para un mejor cuidado para todas y todos</w:t>
      </w:r>
      <w:r>
        <w:rPr>
          <w:rFonts w:ascii="Arial" w:hAnsi="Arial" w:cs="Arial"/>
          <w:sz w:val="24"/>
          <w:szCs w:val="24"/>
        </w:rPr>
        <w:t>, regidora la</w:t>
      </w:r>
      <w:r w:rsidRPr="00615FBF">
        <w:rPr>
          <w:rFonts w:ascii="Arial" w:hAnsi="Arial" w:cs="Arial"/>
          <w:sz w:val="24"/>
          <w:szCs w:val="24"/>
        </w:rPr>
        <w:t xml:space="preserve"> escucho</w:t>
      </w:r>
      <w:r>
        <w:rPr>
          <w:rFonts w:ascii="Arial" w:hAnsi="Arial" w:cs="Arial"/>
          <w:sz w:val="24"/>
          <w:szCs w:val="24"/>
        </w:rPr>
        <w:t>.----------------------------------------------------------------------------------------------------</w:t>
      </w:r>
      <w:r w:rsidR="00891955">
        <w:rPr>
          <w:rFonts w:ascii="Arial" w:hAnsi="Arial" w:cs="Arial"/>
          <w:sz w:val="24"/>
          <w:szCs w:val="24"/>
        </w:rPr>
        <w:t>----------------------------------------------------------</w:t>
      </w:r>
      <w:r>
        <w:rPr>
          <w:rFonts w:ascii="Arial" w:hAnsi="Arial" w:cs="Arial"/>
          <w:sz w:val="24"/>
          <w:szCs w:val="24"/>
        </w:rPr>
        <w:t>-------------Habla la Regidora Ana Rosa Loza Agraz: S</w:t>
      </w:r>
      <w:r w:rsidRPr="00615FBF">
        <w:rPr>
          <w:rFonts w:ascii="Arial" w:hAnsi="Arial" w:cs="Arial"/>
          <w:sz w:val="24"/>
          <w:szCs w:val="24"/>
        </w:rPr>
        <w:t>í muchas gracias</w:t>
      </w:r>
      <w:r>
        <w:rPr>
          <w:rFonts w:ascii="Arial" w:hAnsi="Arial" w:cs="Arial"/>
          <w:sz w:val="24"/>
          <w:szCs w:val="24"/>
        </w:rPr>
        <w:t>,</w:t>
      </w:r>
      <w:r w:rsidRPr="00615FBF">
        <w:rPr>
          <w:rFonts w:ascii="Arial" w:hAnsi="Arial" w:cs="Arial"/>
          <w:sz w:val="24"/>
          <w:szCs w:val="24"/>
        </w:rPr>
        <w:t xml:space="preserve"> pues mi petición va en el sentido </w:t>
      </w:r>
      <w:r>
        <w:rPr>
          <w:rFonts w:ascii="Arial" w:hAnsi="Arial" w:cs="Arial"/>
          <w:sz w:val="24"/>
          <w:szCs w:val="24"/>
        </w:rPr>
        <w:t xml:space="preserve">eh, también de la pandemia que estamos viviendo eh, </w:t>
      </w:r>
      <w:proofErr w:type="spellStart"/>
      <w:r>
        <w:rPr>
          <w:rFonts w:ascii="Arial" w:hAnsi="Arial" w:cs="Arial"/>
          <w:sz w:val="24"/>
          <w:szCs w:val="24"/>
        </w:rPr>
        <w:t>covid</w:t>
      </w:r>
      <w:proofErr w:type="spellEnd"/>
      <w:r w:rsidRPr="00615FBF">
        <w:rPr>
          <w:rFonts w:ascii="Arial" w:hAnsi="Arial" w:cs="Arial"/>
          <w:sz w:val="24"/>
          <w:szCs w:val="24"/>
        </w:rPr>
        <w:t xml:space="preserve"> 19</w:t>
      </w:r>
      <w:r>
        <w:rPr>
          <w:rFonts w:ascii="Arial" w:hAnsi="Arial" w:cs="Arial"/>
          <w:sz w:val="24"/>
          <w:szCs w:val="24"/>
        </w:rPr>
        <w:t xml:space="preserve">, una iniciativa de </w:t>
      </w:r>
      <w:r w:rsidRPr="00615FBF">
        <w:rPr>
          <w:rFonts w:ascii="Arial" w:hAnsi="Arial" w:cs="Arial"/>
          <w:sz w:val="24"/>
          <w:szCs w:val="24"/>
        </w:rPr>
        <w:t>a</w:t>
      </w:r>
      <w:r>
        <w:rPr>
          <w:rFonts w:ascii="Arial" w:hAnsi="Arial" w:cs="Arial"/>
          <w:sz w:val="24"/>
          <w:szCs w:val="24"/>
        </w:rPr>
        <w:t>proba</w:t>
      </w:r>
      <w:r w:rsidRPr="00615FBF">
        <w:rPr>
          <w:rFonts w:ascii="Arial" w:hAnsi="Arial" w:cs="Arial"/>
          <w:sz w:val="24"/>
          <w:szCs w:val="24"/>
        </w:rPr>
        <w:t>ción directa en</w:t>
      </w:r>
      <w:r>
        <w:rPr>
          <w:rFonts w:ascii="Arial" w:hAnsi="Arial" w:cs="Arial"/>
          <w:sz w:val="24"/>
          <w:szCs w:val="24"/>
        </w:rPr>
        <w:t>…</w:t>
      </w:r>
      <w:r w:rsidRPr="00615FBF">
        <w:rPr>
          <w:rFonts w:ascii="Arial" w:hAnsi="Arial" w:cs="Arial"/>
          <w:sz w:val="24"/>
          <w:szCs w:val="24"/>
        </w:rPr>
        <w:t xml:space="preserve"> el incremento de la violencia </w:t>
      </w:r>
      <w:r>
        <w:rPr>
          <w:rFonts w:ascii="Arial" w:hAnsi="Arial" w:cs="Arial"/>
          <w:sz w:val="24"/>
          <w:szCs w:val="24"/>
        </w:rPr>
        <w:t xml:space="preserve">eh, </w:t>
      </w:r>
      <w:r w:rsidRPr="00615FBF">
        <w:rPr>
          <w:rFonts w:ascii="Arial" w:hAnsi="Arial" w:cs="Arial"/>
          <w:sz w:val="24"/>
          <w:szCs w:val="24"/>
        </w:rPr>
        <w:t>intrafamiliar que se ha suscitado</w:t>
      </w:r>
      <w:r>
        <w:rPr>
          <w:rFonts w:ascii="Arial" w:hAnsi="Arial" w:cs="Arial"/>
          <w:sz w:val="24"/>
          <w:szCs w:val="24"/>
        </w:rPr>
        <w:t>, la creación de una Comisión Interdisciplinaria para la Atención, Prevención y Seguimiento de la Violencia Contra la M</w:t>
      </w:r>
      <w:r w:rsidRPr="00615FBF">
        <w:rPr>
          <w:rFonts w:ascii="Arial" w:hAnsi="Arial" w:cs="Arial"/>
          <w:sz w:val="24"/>
          <w:szCs w:val="24"/>
        </w:rPr>
        <w:t xml:space="preserve">ujer en el periodo </w:t>
      </w:r>
      <w:r>
        <w:rPr>
          <w:rFonts w:ascii="Arial" w:hAnsi="Arial" w:cs="Arial"/>
          <w:sz w:val="24"/>
          <w:szCs w:val="24"/>
        </w:rPr>
        <w:t>que persista la pandemia en el Municipio de San Pedro T</w:t>
      </w:r>
      <w:r w:rsidRPr="00615FBF">
        <w:rPr>
          <w:rFonts w:ascii="Arial" w:hAnsi="Arial" w:cs="Arial"/>
          <w:sz w:val="24"/>
          <w:szCs w:val="24"/>
        </w:rPr>
        <w:t>laquepaque</w:t>
      </w:r>
      <w:r>
        <w:rPr>
          <w:rFonts w:ascii="Arial" w:hAnsi="Arial" w:cs="Arial"/>
          <w:sz w:val="24"/>
          <w:szCs w:val="24"/>
        </w:rPr>
        <w:t>, J</w:t>
      </w:r>
      <w:r w:rsidRPr="00615FBF">
        <w:rPr>
          <w:rFonts w:ascii="Arial" w:hAnsi="Arial" w:cs="Arial"/>
          <w:sz w:val="24"/>
          <w:szCs w:val="24"/>
        </w:rPr>
        <w:t>alisco</w:t>
      </w:r>
      <w:r>
        <w:rPr>
          <w:rFonts w:ascii="Arial" w:hAnsi="Arial" w:cs="Arial"/>
          <w:sz w:val="24"/>
          <w:szCs w:val="24"/>
        </w:rPr>
        <w:t>, y también integrada con todas</w:t>
      </w:r>
      <w:r w:rsidRPr="00615FBF">
        <w:rPr>
          <w:rFonts w:ascii="Arial" w:hAnsi="Arial" w:cs="Arial"/>
          <w:sz w:val="24"/>
          <w:szCs w:val="24"/>
        </w:rPr>
        <w:t xml:space="preserve"> las dependencias involucradas</w:t>
      </w:r>
      <w:r>
        <w:rPr>
          <w:rFonts w:ascii="Arial" w:hAnsi="Arial" w:cs="Arial"/>
          <w:sz w:val="24"/>
          <w:szCs w:val="24"/>
        </w:rPr>
        <w:t xml:space="preserve"> que es el DIF, INMUJERES, Instituto Municipal de las Mujeres y</w:t>
      </w:r>
      <w:r w:rsidRPr="00615FBF">
        <w:rPr>
          <w:rFonts w:ascii="Arial" w:hAnsi="Arial" w:cs="Arial"/>
          <w:sz w:val="24"/>
          <w:szCs w:val="24"/>
        </w:rPr>
        <w:t xml:space="preserve"> para la igualdad sustantiva</w:t>
      </w:r>
      <w:r>
        <w:rPr>
          <w:rFonts w:ascii="Arial" w:hAnsi="Arial" w:cs="Arial"/>
          <w:sz w:val="24"/>
          <w:szCs w:val="24"/>
        </w:rPr>
        <w:t xml:space="preserve"> de San Pedro Tlaquepaque, Servicios Médicos M</w:t>
      </w:r>
      <w:r w:rsidRPr="00615FBF">
        <w:rPr>
          <w:rFonts w:ascii="Arial" w:hAnsi="Arial" w:cs="Arial"/>
          <w:sz w:val="24"/>
          <w:szCs w:val="24"/>
        </w:rPr>
        <w:t>unicipales</w:t>
      </w:r>
      <w:r>
        <w:rPr>
          <w:rFonts w:ascii="Arial" w:hAnsi="Arial" w:cs="Arial"/>
          <w:sz w:val="24"/>
          <w:szCs w:val="24"/>
        </w:rPr>
        <w:t>, Comisaría General de Policía Preventiva Municipal de San Pedro T</w:t>
      </w:r>
      <w:r w:rsidRPr="00615FBF">
        <w:rPr>
          <w:rFonts w:ascii="Arial" w:hAnsi="Arial" w:cs="Arial"/>
          <w:sz w:val="24"/>
          <w:szCs w:val="24"/>
        </w:rPr>
        <w:t>laquepaque</w:t>
      </w:r>
      <w:r>
        <w:rPr>
          <w:rFonts w:ascii="Arial" w:hAnsi="Arial" w:cs="Arial"/>
          <w:sz w:val="24"/>
          <w:szCs w:val="24"/>
        </w:rPr>
        <w:t>, UVI Unidad Especializada en V</w:t>
      </w:r>
      <w:r w:rsidRPr="00615FBF">
        <w:rPr>
          <w:rFonts w:ascii="Arial" w:hAnsi="Arial" w:cs="Arial"/>
          <w:sz w:val="24"/>
          <w:szCs w:val="24"/>
        </w:rPr>
        <w:t xml:space="preserve">iolencia </w:t>
      </w:r>
      <w:r>
        <w:rPr>
          <w:rFonts w:ascii="Arial" w:hAnsi="Arial" w:cs="Arial"/>
          <w:sz w:val="24"/>
          <w:szCs w:val="24"/>
        </w:rPr>
        <w:t>Familiar y de G</w:t>
      </w:r>
      <w:r w:rsidRPr="00615FBF">
        <w:rPr>
          <w:rFonts w:ascii="Arial" w:hAnsi="Arial" w:cs="Arial"/>
          <w:sz w:val="24"/>
          <w:szCs w:val="24"/>
        </w:rPr>
        <w:t>énero</w:t>
      </w:r>
      <w:r>
        <w:rPr>
          <w:rFonts w:ascii="Arial" w:hAnsi="Arial" w:cs="Arial"/>
          <w:sz w:val="24"/>
          <w:szCs w:val="24"/>
        </w:rPr>
        <w:t>, ya que… en</w:t>
      </w:r>
      <w:r w:rsidRPr="00615FBF">
        <w:rPr>
          <w:rFonts w:ascii="Arial" w:hAnsi="Arial" w:cs="Arial"/>
          <w:sz w:val="24"/>
          <w:szCs w:val="24"/>
        </w:rPr>
        <w:t xml:space="preserve"> esta pandemia y de acuerdo a las estadísti</w:t>
      </w:r>
      <w:r>
        <w:rPr>
          <w:rFonts w:ascii="Arial" w:hAnsi="Arial" w:cs="Arial"/>
          <w:sz w:val="24"/>
          <w:szCs w:val="24"/>
        </w:rPr>
        <w:t>cas han aumentado los feminicidios</w:t>
      </w:r>
      <w:r w:rsidRPr="00615FBF">
        <w:rPr>
          <w:rFonts w:ascii="Arial" w:hAnsi="Arial" w:cs="Arial"/>
          <w:sz w:val="24"/>
          <w:szCs w:val="24"/>
        </w:rPr>
        <w:t xml:space="preserve"> y</w:t>
      </w:r>
      <w:r>
        <w:rPr>
          <w:rFonts w:ascii="Arial" w:hAnsi="Arial" w:cs="Arial"/>
          <w:sz w:val="24"/>
          <w:szCs w:val="24"/>
        </w:rPr>
        <w:t>…</w:t>
      </w:r>
      <w:r w:rsidRPr="00615FBF">
        <w:rPr>
          <w:rFonts w:ascii="Arial" w:hAnsi="Arial" w:cs="Arial"/>
          <w:sz w:val="24"/>
          <w:szCs w:val="24"/>
        </w:rPr>
        <w:t xml:space="preserve"> los</w:t>
      </w:r>
      <w:r>
        <w:rPr>
          <w:rFonts w:ascii="Arial" w:hAnsi="Arial" w:cs="Arial"/>
          <w:sz w:val="24"/>
          <w:szCs w:val="24"/>
        </w:rPr>
        <w:t xml:space="preserve"> casos de violencia interfamiliar,</w:t>
      </w:r>
      <w:r w:rsidRPr="00615FBF">
        <w:rPr>
          <w:rFonts w:ascii="Arial" w:hAnsi="Arial" w:cs="Arial"/>
          <w:sz w:val="24"/>
          <w:szCs w:val="24"/>
        </w:rPr>
        <w:t xml:space="preserve"> el sentido único es</w:t>
      </w:r>
      <w:r>
        <w:rPr>
          <w:rFonts w:ascii="Arial" w:hAnsi="Arial" w:cs="Arial"/>
          <w:sz w:val="24"/>
          <w:szCs w:val="24"/>
        </w:rPr>
        <w:t xml:space="preserve"> que se cree esta Comisión Interdisciplinaria en la Atención y P</w:t>
      </w:r>
      <w:r w:rsidRPr="00615FBF">
        <w:rPr>
          <w:rFonts w:ascii="Arial" w:hAnsi="Arial" w:cs="Arial"/>
          <w:sz w:val="24"/>
          <w:szCs w:val="24"/>
        </w:rPr>
        <w:t>revención</w:t>
      </w:r>
      <w:r>
        <w:rPr>
          <w:rFonts w:ascii="Arial" w:hAnsi="Arial" w:cs="Arial"/>
          <w:sz w:val="24"/>
          <w:szCs w:val="24"/>
        </w:rPr>
        <w:t>,</w:t>
      </w:r>
      <w:r w:rsidRPr="00615FBF">
        <w:rPr>
          <w:rFonts w:ascii="Arial" w:hAnsi="Arial" w:cs="Arial"/>
          <w:sz w:val="24"/>
          <w:szCs w:val="24"/>
        </w:rPr>
        <w:t xml:space="preserve"> muchas gracias</w:t>
      </w:r>
      <w:r>
        <w:rPr>
          <w:rFonts w:ascii="Arial" w:hAnsi="Arial" w:cs="Arial"/>
          <w:sz w:val="24"/>
          <w:szCs w:val="24"/>
        </w:rPr>
        <w:t>.--------------------------------------------------------------------------------------------------------------------------------------------</w:t>
      </w:r>
      <w:r w:rsidR="00891955">
        <w:rPr>
          <w:rFonts w:ascii="Arial" w:hAnsi="Arial" w:cs="Arial"/>
          <w:sz w:val="24"/>
          <w:szCs w:val="24"/>
        </w:rPr>
        <w:t>---------------------------------------------------------------------------------------------------</w:t>
      </w:r>
      <w:r>
        <w:rPr>
          <w:rFonts w:ascii="Arial" w:hAnsi="Arial" w:cs="Arial"/>
          <w:sz w:val="24"/>
          <w:szCs w:val="24"/>
        </w:rPr>
        <w:t>----</w:t>
      </w:r>
    </w:p>
    <w:p w14:paraId="4032C88C" w14:textId="77777777" w:rsidR="002046E0" w:rsidRPr="00B27DC9" w:rsidRDefault="002046E0" w:rsidP="002046E0">
      <w:pPr>
        <w:tabs>
          <w:tab w:val="left" w:pos="7800"/>
        </w:tabs>
        <w:spacing w:after="0"/>
        <w:jc w:val="right"/>
        <w:rPr>
          <w:rFonts w:ascii="Arial" w:hAnsi="Arial" w:cs="Arial"/>
        </w:rPr>
      </w:pPr>
      <w:r w:rsidRPr="00B27DC9">
        <w:rPr>
          <w:rFonts w:ascii="Arial" w:hAnsi="Arial" w:cs="Arial"/>
        </w:rPr>
        <w:t xml:space="preserve">                                                                    </w:t>
      </w:r>
    </w:p>
    <w:p w14:paraId="77447953" w14:textId="77777777" w:rsidR="002046E0" w:rsidRPr="00B27DC9" w:rsidRDefault="002046E0" w:rsidP="002046E0">
      <w:pPr>
        <w:spacing w:line="240" w:lineRule="auto"/>
        <w:jc w:val="both"/>
        <w:rPr>
          <w:rFonts w:ascii="Arial" w:hAnsi="Arial" w:cs="Arial"/>
          <w:b/>
          <w:sz w:val="24"/>
          <w:szCs w:val="24"/>
        </w:rPr>
      </w:pPr>
      <w:r w:rsidRPr="00B27DC9">
        <w:rPr>
          <w:rFonts w:ascii="Arial" w:hAnsi="Arial" w:cs="Arial"/>
          <w:b/>
          <w:sz w:val="24"/>
          <w:szCs w:val="24"/>
        </w:rPr>
        <w:t>H. AYUNTAMIENTO CONSTITUCIONAL DEL MUNICIPIO DE SAN PEDRO TLAQUEPAQUE, JALISCO.</w:t>
      </w:r>
    </w:p>
    <w:p w14:paraId="18EF5686" w14:textId="77777777" w:rsidR="002046E0" w:rsidRPr="00B27DC9" w:rsidRDefault="002046E0" w:rsidP="002046E0">
      <w:pPr>
        <w:spacing w:line="240" w:lineRule="auto"/>
        <w:jc w:val="both"/>
        <w:rPr>
          <w:rFonts w:ascii="Arial" w:hAnsi="Arial" w:cs="Arial"/>
          <w:b/>
          <w:sz w:val="24"/>
          <w:szCs w:val="24"/>
        </w:rPr>
      </w:pPr>
      <w:r w:rsidRPr="00B27DC9">
        <w:rPr>
          <w:rFonts w:ascii="Arial" w:hAnsi="Arial" w:cs="Arial"/>
          <w:b/>
          <w:sz w:val="24"/>
          <w:szCs w:val="24"/>
        </w:rPr>
        <w:t>PRESENTE.</w:t>
      </w:r>
    </w:p>
    <w:p w14:paraId="30D6FF6A" w14:textId="77777777" w:rsidR="002046E0" w:rsidRPr="00B27DC9" w:rsidRDefault="002046E0" w:rsidP="002046E0">
      <w:pPr>
        <w:spacing w:line="240" w:lineRule="auto"/>
        <w:jc w:val="both"/>
        <w:rPr>
          <w:rFonts w:ascii="Arial" w:hAnsi="Arial" w:cs="Arial"/>
          <w:b/>
          <w:sz w:val="24"/>
          <w:szCs w:val="24"/>
        </w:rPr>
      </w:pPr>
    </w:p>
    <w:p w14:paraId="431149D8" w14:textId="77777777" w:rsidR="002046E0" w:rsidRPr="00B27DC9" w:rsidRDefault="002046E0" w:rsidP="002046E0">
      <w:pPr>
        <w:spacing w:line="360" w:lineRule="auto"/>
        <w:jc w:val="both"/>
        <w:rPr>
          <w:rFonts w:ascii="Arial" w:hAnsi="Arial" w:cs="Arial"/>
          <w:sz w:val="24"/>
          <w:szCs w:val="24"/>
        </w:rPr>
      </w:pPr>
      <w:r w:rsidRPr="00B27DC9">
        <w:rPr>
          <w:rFonts w:ascii="Arial" w:hAnsi="Arial" w:cs="Arial"/>
          <w:b/>
          <w:sz w:val="24"/>
          <w:szCs w:val="24"/>
        </w:rPr>
        <w:tab/>
      </w:r>
      <w:r w:rsidRPr="00B27DC9">
        <w:rPr>
          <w:rFonts w:ascii="Arial" w:hAnsi="Arial" w:cs="Arial"/>
          <w:sz w:val="24"/>
          <w:szCs w:val="24"/>
        </w:rPr>
        <w:t xml:space="preserve">El que suscribe C. Mtra. ANA ROSA LOZA AGRAZ, en mi carácter de Regidora de este H. Ayuntamiento de San Pedro Tlaquepaque, Jalisco, de conformidad con los artículos 115 fracciones I, de la Constitución Política de los Estados Unidos Mexicanos; 73 fracciones I y II  de la Constitución Política del Estado de Jalisco; 10 y 50 de la Ley del Gobierno y la Administración Pública </w:t>
      </w:r>
      <w:r w:rsidRPr="00B27DC9">
        <w:rPr>
          <w:rFonts w:ascii="Arial" w:hAnsi="Arial" w:cs="Arial"/>
          <w:sz w:val="24"/>
          <w:szCs w:val="24"/>
        </w:rPr>
        <w:lastRenderedPageBreak/>
        <w:t>Municipal del Estado de Jalisco; 36,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094AB020" w14:textId="77777777" w:rsidR="002046E0" w:rsidRPr="00891955" w:rsidRDefault="002046E0" w:rsidP="002046E0">
      <w:pPr>
        <w:spacing w:line="360" w:lineRule="auto"/>
        <w:rPr>
          <w:rFonts w:ascii="Arial" w:hAnsi="Arial" w:cs="Arial"/>
          <w:sz w:val="6"/>
          <w:szCs w:val="6"/>
        </w:rPr>
      </w:pPr>
    </w:p>
    <w:p w14:paraId="11536823" w14:textId="77777777" w:rsidR="002046E0" w:rsidRPr="00B27DC9" w:rsidRDefault="002046E0" w:rsidP="002046E0">
      <w:pPr>
        <w:spacing w:line="360" w:lineRule="auto"/>
        <w:jc w:val="center"/>
        <w:rPr>
          <w:rFonts w:ascii="Arial" w:hAnsi="Arial" w:cs="Arial"/>
          <w:b/>
          <w:sz w:val="24"/>
          <w:szCs w:val="24"/>
        </w:rPr>
      </w:pPr>
      <w:r w:rsidRPr="00B27DC9">
        <w:rPr>
          <w:rFonts w:ascii="Arial" w:hAnsi="Arial" w:cs="Arial"/>
          <w:b/>
          <w:sz w:val="24"/>
          <w:szCs w:val="24"/>
        </w:rPr>
        <w:t>INICIATIVA DE APROBACIÓN DIRECTA</w:t>
      </w:r>
    </w:p>
    <w:p w14:paraId="47CEB625" w14:textId="77777777" w:rsidR="002046E0" w:rsidRPr="00891955" w:rsidRDefault="002046E0" w:rsidP="002046E0">
      <w:pPr>
        <w:spacing w:line="360" w:lineRule="auto"/>
        <w:jc w:val="center"/>
        <w:rPr>
          <w:rFonts w:ascii="Arial" w:hAnsi="Arial" w:cs="Arial"/>
          <w:sz w:val="4"/>
          <w:szCs w:val="4"/>
        </w:rPr>
      </w:pPr>
    </w:p>
    <w:p w14:paraId="602E8274" w14:textId="77777777" w:rsidR="002046E0" w:rsidRPr="00B27DC9" w:rsidRDefault="002046E0" w:rsidP="002046E0">
      <w:pPr>
        <w:spacing w:line="360" w:lineRule="auto"/>
        <w:jc w:val="both"/>
        <w:rPr>
          <w:rFonts w:ascii="Arial" w:hAnsi="Arial" w:cs="Arial"/>
          <w:sz w:val="24"/>
          <w:szCs w:val="24"/>
        </w:rPr>
      </w:pPr>
      <w:r w:rsidRPr="00B27DC9">
        <w:rPr>
          <w:rFonts w:ascii="Arial" w:hAnsi="Arial" w:cs="Arial"/>
          <w:sz w:val="24"/>
          <w:szCs w:val="24"/>
        </w:rPr>
        <w:t>Que tiene por objeto que el Pleno del H. Ayuntamiento Constitucional de San Pedro Tlaquepaque, Jalisco, apruebe y autorice la creación de una Comisión Interdisciplinaria Para La Atención, Prevención Y Seguimiento De La Violencia Contra La Mujer, en el periodo que persista la pandemia en el Municipio de San Pedro Tlaquepaque Jalisco, integrada por todas las dependencias involucradas en este tema. DIF, IMMUJERES INSTITUTO MUNICIPAL DE LAS MUJERES Y PARA LA IGUALDAD SUSTANTIVA EN SAN PEDRO TLAQUEPAQUE, SERVICIOS MEDICOS MUNICIPALES, COMISARIA PREVENTIVA MUNICIPAL DE SAN PEDRO TLAQUEPAQUE, (UVI UNIDAD ESPECIALIZADA EN VIOLENCIA FAMILIAR Y DE GENERO).</w:t>
      </w:r>
    </w:p>
    <w:p w14:paraId="734F943F" w14:textId="77777777" w:rsidR="002046E0" w:rsidRPr="00891955" w:rsidRDefault="002046E0" w:rsidP="002046E0">
      <w:pPr>
        <w:spacing w:line="360" w:lineRule="auto"/>
        <w:jc w:val="both"/>
        <w:rPr>
          <w:rFonts w:ascii="Arial" w:hAnsi="Arial" w:cs="Arial"/>
          <w:sz w:val="12"/>
          <w:szCs w:val="12"/>
        </w:rPr>
      </w:pPr>
    </w:p>
    <w:p w14:paraId="4EF73B9B" w14:textId="77777777" w:rsidR="002046E0" w:rsidRPr="00B27DC9" w:rsidRDefault="002046E0" w:rsidP="002046E0">
      <w:pPr>
        <w:spacing w:line="360" w:lineRule="auto"/>
        <w:jc w:val="center"/>
        <w:rPr>
          <w:rFonts w:ascii="Arial" w:hAnsi="Arial" w:cs="Arial"/>
          <w:b/>
          <w:sz w:val="24"/>
          <w:szCs w:val="24"/>
          <w:lang w:val="es-ES"/>
        </w:rPr>
      </w:pPr>
      <w:r w:rsidRPr="00B27DC9">
        <w:rPr>
          <w:rFonts w:ascii="Arial" w:hAnsi="Arial" w:cs="Arial"/>
          <w:b/>
          <w:sz w:val="24"/>
          <w:szCs w:val="24"/>
          <w:lang w:val="es-ES"/>
        </w:rPr>
        <w:t>EXPOSICIÓN DE MOTIVOS</w:t>
      </w:r>
    </w:p>
    <w:p w14:paraId="7DB699EC" w14:textId="77777777" w:rsidR="002046E0" w:rsidRPr="00891955" w:rsidRDefault="002046E0" w:rsidP="002046E0">
      <w:pPr>
        <w:spacing w:line="360" w:lineRule="auto"/>
        <w:jc w:val="center"/>
        <w:rPr>
          <w:rFonts w:ascii="Arial" w:hAnsi="Arial" w:cs="Arial"/>
          <w:b/>
          <w:sz w:val="2"/>
          <w:szCs w:val="2"/>
          <w:lang w:val="es-ES"/>
        </w:rPr>
      </w:pPr>
    </w:p>
    <w:p w14:paraId="613BF329" w14:textId="77777777" w:rsidR="002046E0" w:rsidRPr="00B27DC9" w:rsidRDefault="002046E0" w:rsidP="001E6098">
      <w:pPr>
        <w:pStyle w:val="Prrafodelista"/>
        <w:numPr>
          <w:ilvl w:val="0"/>
          <w:numId w:val="28"/>
        </w:numPr>
        <w:spacing w:after="160" w:line="360" w:lineRule="auto"/>
        <w:jc w:val="both"/>
        <w:rPr>
          <w:rFonts w:ascii="Arial" w:hAnsi="Arial" w:cs="Arial"/>
          <w:bCs/>
          <w:sz w:val="24"/>
          <w:szCs w:val="24"/>
          <w:vertAlign w:val="superscript"/>
          <w:lang w:val="es-ES"/>
        </w:rPr>
      </w:pPr>
      <w:r w:rsidRPr="00B27DC9">
        <w:rPr>
          <w:rFonts w:ascii="Arial" w:hAnsi="Arial" w:cs="Arial"/>
          <w:bCs/>
          <w:sz w:val="24"/>
          <w:szCs w:val="24"/>
          <w:lang w:val="es-ES"/>
        </w:rPr>
        <w:t xml:space="preserve">La costumbre es la regulación de la conducta surgida exponencialmente de un grupo social y de observancia voluntaria de quienes ejercen la violencia contra la mujer, esto no debe ser motivo para que las y los </w:t>
      </w:r>
      <w:proofErr w:type="spellStart"/>
      <w:r w:rsidRPr="00B27DC9">
        <w:rPr>
          <w:rFonts w:ascii="Arial" w:hAnsi="Arial" w:cs="Arial"/>
          <w:bCs/>
          <w:sz w:val="24"/>
          <w:szCs w:val="24"/>
          <w:lang w:val="es-ES"/>
        </w:rPr>
        <w:t>Tlaquepaquenses</w:t>
      </w:r>
      <w:proofErr w:type="spellEnd"/>
      <w:r w:rsidRPr="00B27DC9">
        <w:rPr>
          <w:rFonts w:ascii="Arial" w:hAnsi="Arial" w:cs="Arial"/>
          <w:bCs/>
          <w:sz w:val="24"/>
          <w:szCs w:val="24"/>
          <w:lang w:val="es-ES"/>
        </w:rPr>
        <w:t xml:space="preserve"> lo veamos con normalidad. El año 2021 termino negativamente en el tema de la violencia contra las mujeres debido al confinamiento tanto de personas así  como de Dependencias Oficiales y la persistencia cultural machista y misógina, por lo que no podemos hablar de logros en este rubro.</w:t>
      </w:r>
    </w:p>
    <w:p w14:paraId="53EC529F" w14:textId="77777777" w:rsidR="002046E0" w:rsidRPr="00B27DC9" w:rsidRDefault="002046E0" w:rsidP="002046E0">
      <w:pPr>
        <w:pStyle w:val="Prrafodelista"/>
        <w:spacing w:line="360" w:lineRule="auto"/>
        <w:jc w:val="both"/>
        <w:rPr>
          <w:rFonts w:ascii="Arial" w:hAnsi="Arial" w:cs="Arial"/>
          <w:bCs/>
          <w:sz w:val="24"/>
          <w:szCs w:val="24"/>
          <w:vertAlign w:val="superscript"/>
          <w:lang w:val="es-ES"/>
        </w:rPr>
      </w:pPr>
    </w:p>
    <w:p w14:paraId="2C2A78BA" w14:textId="77777777" w:rsidR="002046E0" w:rsidRPr="00B27DC9" w:rsidRDefault="002046E0" w:rsidP="001E6098">
      <w:pPr>
        <w:pStyle w:val="Prrafodelista"/>
        <w:numPr>
          <w:ilvl w:val="0"/>
          <w:numId w:val="28"/>
        </w:numPr>
        <w:spacing w:after="160" w:line="360" w:lineRule="auto"/>
        <w:jc w:val="both"/>
        <w:rPr>
          <w:rFonts w:ascii="Arial" w:hAnsi="Arial" w:cs="Arial"/>
          <w:bCs/>
          <w:sz w:val="24"/>
          <w:szCs w:val="24"/>
          <w:vertAlign w:val="superscript"/>
          <w:lang w:val="es-ES"/>
        </w:rPr>
      </w:pPr>
      <w:r w:rsidRPr="00B27DC9">
        <w:rPr>
          <w:rFonts w:ascii="Arial" w:hAnsi="Arial" w:cs="Arial"/>
          <w:bCs/>
          <w:sz w:val="24"/>
          <w:szCs w:val="24"/>
          <w:lang w:val="es-ES"/>
        </w:rPr>
        <w:t>El incremento de actos de violencia en contra de la mujer nos obliga a revisar la actuación de los organismos oficiales en Prevenir, Atender Y Dar Seguimiento A Este Fenómeno Social.</w:t>
      </w:r>
    </w:p>
    <w:p w14:paraId="74663EAD" w14:textId="77777777" w:rsidR="002046E0" w:rsidRPr="00B27DC9" w:rsidRDefault="002046E0" w:rsidP="002046E0">
      <w:pPr>
        <w:pStyle w:val="Prrafodelista"/>
        <w:rPr>
          <w:rFonts w:ascii="Arial" w:hAnsi="Arial" w:cs="Arial"/>
          <w:b/>
          <w:bCs/>
          <w:sz w:val="24"/>
          <w:szCs w:val="24"/>
          <w:lang w:val="es-ES"/>
        </w:rPr>
      </w:pPr>
    </w:p>
    <w:p w14:paraId="117F5B27" w14:textId="77777777" w:rsidR="002046E0" w:rsidRPr="00B27DC9" w:rsidRDefault="002046E0" w:rsidP="001E6098">
      <w:pPr>
        <w:pStyle w:val="Prrafodelista"/>
        <w:numPr>
          <w:ilvl w:val="0"/>
          <w:numId w:val="28"/>
        </w:numPr>
        <w:spacing w:after="160" w:line="360" w:lineRule="auto"/>
        <w:jc w:val="both"/>
        <w:rPr>
          <w:rFonts w:ascii="Arial" w:hAnsi="Arial" w:cs="Arial"/>
          <w:bCs/>
          <w:sz w:val="24"/>
          <w:szCs w:val="24"/>
          <w:lang w:val="es-ES"/>
        </w:rPr>
      </w:pPr>
      <w:r w:rsidRPr="00B27DC9">
        <w:rPr>
          <w:rFonts w:ascii="Arial" w:hAnsi="Arial" w:cs="Arial"/>
          <w:b/>
          <w:bCs/>
          <w:sz w:val="24"/>
          <w:szCs w:val="24"/>
          <w:lang w:val="es-ES"/>
        </w:rPr>
        <w:lastRenderedPageBreak/>
        <w:t>Según Estadísticas Oficiales en el  Estado De Jalisco, los delitos y el maltrato contra la mujer se incrementó:</w:t>
      </w:r>
    </w:p>
    <w:p w14:paraId="5DD894A6" w14:textId="77777777" w:rsidR="002046E0" w:rsidRPr="00B27DC9" w:rsidRDefault="002046E0" w:rsidP="002046E0">
      <w:pPr>
        <w:pStyle w:val="Prrafodelista"/>
        <w:rPr>
          <w:rFonts w:ascii="Arial" w:hAnsi="Arial" w:cs="Arial"/>
          <w:b/>
          <w:bCs/>
          <w:sz w:val="24"/>
          <w:szCs w:val="24"/>
          <w:lang w:val="es-ES"/>
        </w:rPr>
      </w:pPr>
    </w:p>
    <w:p w14:paraId="58CB87F5" w14:textId="77777777" w:rsidR="002046E0" w:rsidRPr="00B27DC9" w:rsidRDefault="002046E0" w:rsidP="001E6098">
      <w:pPr>
        <w:pStyle w:val="Prrafodelista"/>
        <w:numPr>
          <w:ilvl w:val="0"/>
          <w:numId w:val="29"/>
        </w:numPr>
        <w:spacing w:after="160" w:line="360" w:lineRule="auto"/>
        <w:jc w:val="both"/>
        <w:rPr>
          <w:rFonts w:ascii="Arial" w:hAnsi="Arial" w:cs="Arial"/>
          <w:b/>
          <w:bCs/>
          <w:sz w:val="24"/>
          <w:szCs w:val="24"/>
          <w:lang w:val="es-ES"/>
        </w:rPr>
      </w:pPr>
      <w:r w:rsidRPr="00B27DC9">
        <w:rPr>
          <w:rFonts w:ascii="Arial" w:hAnsi="Arial" w:cs="Arial"/>
          <w:b/>
          <w:bCs/>
          <w:sz w:val="24"/>
          <w:szCs w:val="24"/>
          <w:lang w:val="es-ES"/>
        </w:rPr>
        <w:t>Violación sexual incrementó 15%, paso, de 367 casos en 2020 a 422 casos en 2021.</w:t>
      </w:r>
    </w:p>
    <w:p w14:paraId="132BB22D" w14:textId="77777777" w:rsidR="002046E0" w:rsidRPr="00B27DC9" w:rsidRDefault="002046E0" w:rsidP="002046E0">
      <w:pPr>
        <w:pStyle w:val="Prrafodelista"/>
        <w:spacing w:line="360" w:lineRule="auto"/>
        <w:ind w:left="1440"/>
        <w:jc w:val="both"/>
        <w:rPr>
          <w:rFonts w:ascii="Arial" w:hAnsi="Arial" w:cs="Arial"/>
          <w:b/>
          <w:bCs/>
          <w:sz w:val="24"/>
          <w:szCs w:val="24"/>
          <w:lang w:val="es-ES"/>
        </w:rPr>
      </w:pPr>
    </w:p>
    <w:p w14:paraId="0E5F189B" w14:textId="77777777" w:rsidR="002046E0" w:rsidRPr="00B27DC9" w:rsidRDefault="002046E0" w:rsidP="001E6098">
      <w:pPr>
        <w:pStyle w:val="Prrafodelista"/>
        <w:numPr>
          <w:ilvl w:val="0"/>
          <w:numId w:val="29"/>
        </w:numPr>
        <w:spacing w:after="160" w:line="360" w:lineRule="auto"/>
        <w:jc w:val="both"/>
        <w:rPr>
          <w:rFonts w:ascii="Arial" w:hAnsi="Arial" w:cs="Arial"/>
          <w:b/>
          <w:bCs/>
          <w:sz w:val="24"/>
          <w:szCs w:val="24"/>
          <w:lang w:val="es-ES"/>
        </w:rPr>
      </w:pPr>
      <w:r w:rsidRPr="00B27DC9">
        <w:rPr>
          <w:rFonts w:ascii="Arial" w:hAnsi="Arial" w:cs="Arial"/>
          <w:b/>
          <w:bCs/>
          <w:sz w:val="24"/>
          <w:szCs w:val="24"/>
          <w:lang w:val="es-ES"/>
        </w:rPr>
        <w:t xml:space="preserve">El Feminicidio incrementó el 6% de 65 a 68 casos  </w:t>
      </w:r>
    </w:p>
    <w:p w14:paraId="713FA4E2" w14:textId="77777777" w:rsidR="002046E0" w:rsidRPr="00B27DC9" w:rsidRDefault="002046E0" w:rsidP="002046E0">
      <w:pPr>
        <w:spacing w:line="360" w:lineRule="auto"/>
        <w:jc w:val="both"/>
        <w:rPr>
          <w:rFonts w:ascii="Arial" w:hAnsi="Arial" w:cs="Arial"/>
          <w:b/>
          <w:bCs/>
          <w:sz w:val="24"/>
          <w:szCs w:val="24"/>
          <w:lang w:val="es-ES"/>
        </w:rPr>
      </w:pPr>
    </w:p>
    <w:p w14:paraId="31A5633F" w14:textId="77777777" w:rsidR="002046E0" w:rsidRPr="00B27DC9" w:rsidRDefault="002046E0" w:rsidP="001E6098">
      <w:pPr>
        <w:pStyle w:val="Prrafodelista"/>
        <w:numPr>
          <w:ilvl w:val="0"/>
          <w:numId w:val="29"/>
        </w:numPr>
        <w:spacing w:after="160" w:line="360" w:lineRule="auto"/>
        <w:jc w:val="both"/>
        <w:rPr>
          <w:rFonts w:ascii="Arial" w:hAnsi="Arial" w:cs="Arial"/>
          <w:b/>
          <w:bCs/>
          <w:sz w:val="24"/>
          <w:szCs w:val="24"/>
          <w:lang w:val="es-ES"/>
        </w:rPr>
      </w:pPr>
      <w:r w:rsidRPr="00B27DC9">
        <w:rPr>
          <w:rFonts w:ascii="Arial" w:hAnsi="Arial" w:cs="Arial"/>
          <w:b/>
          <w:bCs/>
          <w:sz w:val="24"/>
          <w:szCs w:val="24"/>
          <w:lang w:val="es-ES"/>
        </w:rPr>
        <w:t xml:space="preserve"> 578 casos de mujeres desaparecidas entre enero 2019 y octubre 2021, pendientes de localizar.</w:t>
      </w:r>
    </w:p>
    <w:p w14:paraId="30DD2627" w14:textId="77777777" w:rsidR="002046E0" w:rsidRPr="00B27DC9" w:rsidRDefault="002046E0" w:rsidP="002046E0">
      <w:pPr>
        <w:pStyle w:val="Prrafodelista"/>
        <w:spacing w:line="360" w:lineRule="auto"/>
        <w:ind w:left="1440"/>
        <w:jc w:val="both"/>
        <w:rPr>
          <w:rFonts w:ascii="Arial" w:hAnsi="Arial" w:cs="Arial"/>
          <w:b/>
          <w:bCs/>
          <w:sz w:val="24"/>
          <w:szCs w:val="24"/>
          <w:lang w:val="es-ES"/>
        </w:rPr>
      </w:pPr>
    </w:p>
    <w:p w14:paraId="2F0D7DD6" w14:textId="77777777" w:rsidR="002046E0" w:rsidRPr="00B27DC9" w:rsidRDefault="002046E0" w:rsidP="001E6098">
      <w:pPr>
        <w:pStyle w:val="Prrafodelista"/>
        <w:numPr>
          <w:ilvl w:val="0"/>
          <w:numId w:val="29"/>
        </w:numPr>
        <w:spacing w:after="160" w:line="360" w:lineRule="auto"/>
        <w:jc w:val="both"/>
        <w:rPr>
          <w:rFonts w:ascii="Arial" w:hAnsi="Arial" w:cs="Arial"/>
          <w:b/>
          <w:bCs/>
          <w:sz w:val="24"/>
          <w:szCs w:val="24"/>
          <w:lang w:val="es-ES"/>
        </w:rPr>
      </w:pPr>
      <w:r w:rsidRPr="00B27DC9">
        <w:rPr>
          <w:rFonts w:ascii="Arial" w:hAnsi="Arial" w:cs="Arial"/>
          <w:b/>
          <w:bCs/>
          <w:sz w:val="24"/>
          <w:szCs w:val="24"/>
          <w:lang w:val="es-ES"/>
        </w:rPr>
        <w:t xml:space="preserve">Un incremento del 10% en casos de violencia intrafamiliar. </w:t>
      </w:r>
    </w:p>
    <w:p w14:paraId="33A14226" w14:textId="77777777" w:rsidR="002046E0" w:rsidRPr="00891955" w:rsidRDefault="002046E0" w:rsidP="002046E0">
      <w:pPr>
        <w:pStyle w:val="Prrafodelista"/>
        <w:spacing w:line="360" w:lineRule="auto"/>
        <w:jc w:val="both"/>
        <w:rPr>
          <w:rFonts w:ascii="Arial" w:hAnsi="Arial" w:cs="Arial"/>
          <w:bCs/>
          <w:sz w:val="8"/>
          <w:szCs w:val="8"/>
          <w:lang w:val="es-ES"/>
        </w:rPr>
      </w:pPr>
    </w:p>
    <w:p w14:paraId="4C73899D" w14:textId="77777777" w:rsidR="002046E0" w:rsidRPr="00B27DC9" w:rsidRDefault="002046E0" w:rsidP="002046E0">
      <w:pPr>
        <w:pStyle w:val="Sinespaciado"/>
        <w:spacing w:line="276" w:lineRule="auto"/>
        <w:jc w:val="center"/>
        <w:rPr>
          <w:rFonts w:ascii="Arial" w:hAnsi="Arial" w:cs="Arial"/>
          <w:b/>
          <w:szCs w:val="24"/>
        </w:rPr>
      </w:pPr>
      <w:r w:rsidRPr="00B27DC9">
        <w:rPr>
          <w:rFonts w:ascii="Arial" w:hAnsi="Arial" w:cs="Arial"/>
          <w:b/>
          <w:szCs w:val="24"/>
        </w:rPr>
        <w:t>ACUERDO</w:t>
      </w:r>
    </w:p>
    <w:p w14:paraId="077335C3" w14:textId="77777777" w:rsidR="002046E0" w:rsidRPr="00B27DC9" w:rsidRDefault="002046E0" w:rsidP="002046E0">
      <w:pPr>
        <w:pStyle w:val="Sinespaciado"/>
        <w:spacing w:line="276" w:lineRule="auto"/>
        <w:jc w:val="center"/>
        <w:rPr>
          <w:rFonts w:ascii="Arial" w:hAnsi="Arial" w:cs="Arial"/>
          <w:b/>
          <w:szCs w:val="24"/>
        </w:rPr>
      </w:pPr>
    </w:p>
    <w:p w14:paraId="69E238A1" w14:textId="77777777" w:rsidR="002046E0" w:rsidRPr="00B27DC9" w:rsidRDefault="002046E0" w:rsidP="002046E0">
      <w:pPr>
        <w:spacing w:line="360" w:lineRule="auto"/>
        <w:ind w:left="360"/>
        <w:jc w:val="both"/>
        <w:rPr>
          <w:rFonts w:ascii="Arial" w:hAnsi="Arial" w:cs="Arial"/>
          <w:bCs/>
          <w:sz w:val="24"/>
          <w:szCs w:val="24"/>
          <w:lang w:val="es-ES"/>
        </w:rPr>
      </w:pPr>
      <w:r w:rsidRPr="00B27DC9">
        <w:rPr>
          <w:rFonts w:ascii="Arial" w:hAnsi="Arial" w:cs="Arial"/>
          <w:b/>
          <w:sz w:val="24"/>
          <w:szCs w:val="24"/>
          <w:lang w:val="es-ES"/>
        </w:rPr>
        <w:t xml:space="preserve">ÚNICO. -  </w:t>
      </w:r>
      <w:r w:rsidRPr="00B27DC9">
        <w:rPr>
          <w:rFonts w:ascii="Arial" w:hAnsi="Arial" w:cs="Arial"/>
          <w:bCs/>
          <w:sz w:val="24"/>
          <w:szCs w:val="24"/>
          <w:lang w:val="es-ES"/>
        </w:rPr>
        <w:t xml:space="preserve">Que el Pleno del H. Ayuntamiento Constitucional de San Pedro Tlaquepaque, Jalisco, apruebe y autorice la creación de la Comisión Interdisciplinaria para la </w:t>
      </w:r>
      <w:r w:rsidRPr="00B27DC9">
        <w:rPr>
          <w:rFonts w:ascii="Arial" w:hAnsi="Arial" w:cs="Arial"/>
          <w:sz w:val="24"/>
          <w:szCs w:val="24"/>
        </w:rPr>
        <w:t>La Atención, Prevención Y Seguimiento de la violencia contra las mujeres en periodo que persista la pandemia COVID 19</w:t>
      </w:r>
      <w:r w:rsidRPr="00B27DC9">
        <w:rPr>
          <w:rFonts w:ascii="Arial" w:hAnsi="Arial" w:cs="Arial"/>
          <w:bCs/>
          <w:sz w:val="24"/>
          <w:szCs w:val="24"/>
          <w:lang w:val="es-ES"/>
        </w:rPr>
        <w:t>.</w:t>
      </w:r>
    </w:p>
    <w:p w14:paraId="26A35A92" w14:textId="77777777" w:rsidR="002046E0" w:rsidRPr="00B27DC9" w:rsidRDefault="002046E0" w:rsidP="002046E0">
      <w:pPr>
        <w:pStyle w:val="Sinespaciado"/>
        <w:spacing w:line="276" w:lineRule="auto"/>
        <w:ind w:left="360"/>
        <w:jc w:val="both"/>
        <w:rPr>
          <w:rFonts w:ascii="Arial" w:hAnsi="Arial" w:cs="Arial"/>
          <w:bCs/>
          <w:szCs w:val="24"/>
        </w:rPr>
      </w:pPr>
      <w:r w:rsidRPr="00B27DC9">
        <w:rPr>
          <w:rFonts w:ascii="Arial" w:hAnsi="Arial" w:cs="Arial"/>
          <w:b/>
          <w:szCs w:val="24"/>
        </w:rPr>
        <w:t xml:space="preserve">NOTIFÍQUESE. – </w:t>
      </w:r>
      <w:r w:rsidRPr="00B27DC9">
        <w:rPr>
          <w:rFonts w:ascii="Arial" w:hAnsi="Arial" w:cs="Arial"/>
          <w:bCs/>
          <w:szCs w:val="24"/>
        </w:rPr>
        <w:t>A la Presidenta Municipal, Síndico, Regidores, Secretario del Ayuntamiento y a cualquier otra dependencia que de conformidad al presente acuerdo sea necesario para que surta sus efectos legales.</w:t>
      </w:r>
    </w:p>
    <w:p w14:paraId="63D663F6" w14:textId="77777777" w:rsidR="002046E0" w:rsidRPr="00B27DC9" w:rsidRDefault="002046E0" w:rsidP="002046E0">
      <w:pPr>
        <w:pStyle w:val="Sinespaciado"/>
        <w:spacing w:line="276" w:lineRule="auto"/>
        <w:jc w:val="center"/>
        <w:rPr>
          <w:rFonts w:ascii="Arial" w:hAnsi="Arial" w:cs="Arial"/>
          <w:szCs w:val="24"/>
        </w:rPr>
      </w:pPr>
    </w:p>
    <w:p w14:paraId="32C5B4CD" w14:textId="77777777" w:rsidR="002046E0" w:rsidRPr="00891955" w:rsidRDefault="002046E0" w:rsidP="002046E0">
      <w:pPr>
        <w:pStyle w:val="Sinespaciado"/>
        <w:spacing w:line="276" w:lineRule="auto"/>
        <w:jc w:val="center"/>
        <w:rPr>
          <w:rFonts w:ascii="Arial" w:hAnsi="Arial" w:cs="Arial"/>
          <w:sz w:val="6"/>
          <w:szCs w:val="8"/>
        </w:rPr>
      </w:pPr>
    </w:p>
    <w:p w14:paraId="65B5ED8B" w14:textId="77777777" w:rsidR="002046E0" w:rsidRPr="00B27DC9" w:rsidRDefault="002046E0" w:rsidP="002046E0">
      <w:pPr>
        <w:pStyle w:val="Sinespaciado"/>
        <w:spacing w:line="276" w:lineRule="auto"/>
        <w:jc w:val="center"/>
        <w:rPr>
          <w:rFonts w:ascii="Arial" w:hAnsi="Arial" w:cs="Arial"/>
          <w:szCs w:val="24"/>
        </w:rPr>
      </w:pPr>
      <w:r w:rsidRPr="00B27DC9">
        <w:rPr>
          <w:rFonts w:ascii="Arial" w:hAnsi="Arial" w:cs="Arial"/>
          <w:szCs w:val="24"/>
        </w:rPr>
        <w:t xml:space="preserve">A T E N T A M E N T E. </w:t>
      </w:r>
    </w:p>
    <w:p w14:paraId="0F66DBDE" w14:textId="77777777" w:rsidR="002046E0" w:rsidRPr="00B27DC9" w:rsidRDefault="002046E0" w:rsidP="002046E0">
      <w:pPr>
        <w:pStyle w:val="Sinespaciado"/>
        <w:spacing w:line="276" w:lineRule="auto"/>
        <w:jc w:val="center"/>
        <w:rPr>
          <w:rFonts w:ascii="Arial" w:hAnsi="Arial" w:cs="Arial"/>
          <w:szCs w:val="24"/>
        </w:rPr>
      </w:pPr>
      <w:r w:rsidRPr="00B27DC9">
        <w:rPr>
          <w:rFonts w:ascii="Arial" w:hAnsi="Arial" w:cs="Arial"/>
          <w:szCs w:val="24"/>
        </w:rPr>
        <w:t>San Pedro Tlaquepaque, Jalisco, a la fecha de su presentación.</w:t>
      </w:r>
    </w:p>
    <w:p w14:paraId="780D9C7A" w14:textId="77777777" w:rsidR="002046E0" w:rsidRPr="00B27DC9" w:rsidRDefault="002046E0" w:rsidP="002046E0">
      <w:pPr>
        <w:pStyle w:val="Sinespaciado"/>
        <w:spacing w:line="276" w:lineRule="auto"/>
        <w:jc w:val="center"/>
        <w:rPr>
          <w:rFonts w:ascii="Arial" w:hAnsi="Arial" w:cs="Arial"/>
          <w:b/>
          <w:bCs/>
          <w:szCs w:val="24"/>
        </w:rPr>
      </w:pPr>
      <w:r w:rsidRPr="00B27DC9">
        <w:rPr>
          <w:rFonts w:ascii="Arial" w:hAnsi="Arial" w:cs="Arial"/>
          <w:b/>
          <w:bCs/>
          <w:szCs w:val="24"/>
        </w:rPr>
        <w:t xml:space="preserve">“2022 Año de Ricardo Flores Magón, Precursor de la Revolución Mexicana” </w:t>
      </w:r>
    </w:p>
    <w:p w14:paraId="3D38E371" w14:textId="77777777" w:rsidR="002046E0" w:rsidRPr="00B27DC9" w:rsidRDefault="002046E0" w:rsidP="002046E0">
      <w:pPr>
        <w:pStyle w:val="Sinespaciado"/>
        <w:spacing w:line="276" w:lineRule="auto"/>
        <w:rPr>
          <w:rFonts w:ascii="Arial" w:hAnsi="Arial" w:cs="Arial"/>
          <w:szCs w:val="24"/>
        </w:rPr>
      </w:pPr>
    </w:p>
    <w:p w14:paraId="4A7A27EA" w14:textId="77777777" w:rsidR="002046E0" w:rsidRPr="00891955" w:rsidRDefault="002046E0" w:rsidP="002046E0">
      <w:pPr>
        <w:pStyle w:val="Sinespaciado"/>
        <w:spacing w:line="276" w:lineRule="auto"/>
        <w:rPr>
          <w:rFonts w:ascii="Arial" w:hAnsi="Arial" w:cs="Arial"/>
          <w:sz w:val="10"/>
          <w:szCs w:val="12"/>
        </w:rPr>
      </w:pPr>
    </w:p>
    <w:p w14:paraId="4B5A08E2" w14:textId="77777777" w:rsidR="002046E0" w:rsidRPr="00B27DC9" w:rsidRDefault="002046E0" w:rsidP="002046E0">
      <w:pPr>
        <w:pStyle w:val="Sinespaciado"/>
        <w:spacing w:line="276" w:lineRule="auto"/>
        <w:rPr>
          <w:rFonts w:ascii="Arial" w:hAnsi="Arial" w:cs="Arial"/>
          <w:szCs w:val="24"/>
        </w:rPr>
      </w:pPr>
    </w:p>
    <w:p w14:paraId="5813ADE0" w14:textId="77777777" w:rsidR="002046E0" w:rsidRPr="00B27DC9" w:rsidRDefault="002046E0" w:rsidP="002046E0">
      <w:pPr>
        <w:spacing w:line="360" w:lineRule="auto"/>
        <w:jc w:val="center"/>
        <w:rPr>
          <w:rFonts w:ascii="Arial" w:hAnsi="Arial" w:cs="Arial"/>
          <w:b/>
          <w:sz w:val="24"/>
          <w:szCs w:val="24"/>
        </w:rPr>
      </w:pPr>
      <w:r w:rsidRPr="00B27DC9">
        <w:rPr>
          <w:rFonts w:ascii="Arial" w:hAnsi="Arial" w:cs="Arial"/>
          <w:b/>
          <w:sz w:val="24"/>
          <w:szCs w:val="24"/>
        </w:rPr>
        <w:t>REGIDORA MTRA. ANA ROSA LOZA AGRAZ</w:t>
      </w:r>
    </w:p>
    <w:p w14:paraId="06025A2C" w14:textId="1E93D674" w:rsidR="002046E0" w:rsidRPr="00B27DC9" w:rsidRDefault="002046E0" w:rsidP="002046E0">
      <w:pPr>
        <w:spacing w:line="360" w:lineRule="auto"/>
        <w:jc w:val="center"/>
        <w:rPr>
          <w:rFonts w:ascii="Arial" w:hAnsi="Arial" w:cs="Arial"/>
          <w:b/>
          <w:sz w:val="24"/>
          <w:szCs w:val="24"/>
        </w:rPr>
      </w:pPr>
      <w:r w:rsidRPr="00B27DC9">
        <w:rPr>
          <w:rFonts w:ascii="Arial" w:hAnsi="Arial" w:cs="Arial"/>
          <w:b/>
          <w:sz w:val="24"/>
          <w:szCs w:val="24"/>
        </w:rPr>
        <w:t>FRACCI</w:t>
      </w:r>
      <w:r w:rsidR="00E9378D">
        <w:rPr>
          <w:rFonts w:ascii="Arial" w:hAnsi="Arial" w:cs="Arial"/>
          <w:b/>
          <w:sz w:val="24"/>
          <w:szCs w:val="24"/>
        </w:rPr>
        <w:t>Ó</w:t>
      </w:r>
      <w:r w:rsidRPr="00B27DC9">
        <w:rPr>
          <w:rFonts w:ascii="Arial" w:hAnsi="Arial" w:cs="Arial"/>
          <w:b/>
          <w:sz w:val="24"/>
          <w:szCs w:val="24"/>
        </w:rPr>
        <w:t>N EDILICIA DE MORENA</w:t>
      </w:r>
    </w:p>
    <w:p w14:paraId="56E852D3" w14:textId="308F93F1" w:rsidR="002046E0" w:rsidRDefault="00891955" w:rsidP="002046E0">
      <w:pPr>
        <w:spacing w:line="240" w:lineRule="auto"/>
        <w:jc w:val="both"/>
        <w:rPr>
          <w:rFonts w:ascii="Arial" w:hAnsi="Arial" w:cs="Arial"/>
          <w:sz w:val="24"/>
          <w:szCs w:val="24"/>
        </w:rPr>
      </w:pPr>
      <w:r>
        <w:rPr>
          <w:rFonts w:ascii="Arial" w:hAnsi="Arial" w:cs="Arial"/>
          <w:sz w:val="24"/>
          <w:szCs w:val="24"/>
        </w:rPr>
        <w:t>--------------------------------------------------------------------------------------------------------------------------------------------------------------------------------------------------------------------------</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Muchas gracias</w:t>
      </w:r>
      <w:r w:rsidR="002046E0" w:rsidRPr="00615FBF">
        <w:rPr>
          <w:rFonts w:ascii="Arial" w:hAnsi="Arial" w:cs="Arial"/>
          <w:sz w:val="24"/>
          <w:szCs w:val="24"/>
        </w:rPr>
        <w:t xml:space="preserve"> regidora</w:t>
      </w:r>
      <w:r w:rsidR="002046E0">
        <w:rPr>
          <w:rFonts w:ascii="Arial" w:hAnsi="Arial" w:cs="Arial"/>
          <w:sz w:val="24"/>
          <w:szCs w:val="24"/>
        </w:rPr>
        <w:t>,</w:t>
      </w:r>
      <w:r w:rsidR="002046E0" w:rsidRPr="00615FBF">
        <w:rPr>
          <w:rFonts w:ascii="Arial" w:hAnsi="Arial" w:cs="Arial"/>
          <w:sz w:val="24"/>
          <w:szCs w:val="24"/>
        </w:rPr>
        <w:t xml:space="preserve"> ya se está trabajando al respecto para la atención y prevención desde luego de las violencias contra las mujeres y esto está planteado dentro de las acciones de nuestros primeros 100 días de gobierno</w:t>
      </w:r>
      <w:r w:rsidR="002046E0">
        <w:rPr>
          <w:rFonts w:ascii="Arial" w:hAnsi="Arial" w:cs="Arial"/>
          <w:sz w:val="24"/>
          <w:szCs w:val="24"/>
        </w:rPr>
        <w:t>, es competencia del Instituto M</w:t>
      </w:r>
      <w:r w:rsidR="002046E0" w:rsidRPr="00615FBF">
        <w:rPr>
          <w:rFonts w:ascii="Arial" w:hAnsi="Arial" w:cs="Arial"/>
          <w:sz w:val="24"/>
          <w:szCs w:val="24"/>
        </w:rPr>
        <w:t>unicipal de la</w:t>
      </w:r>
      <w:r w:rsidR="002046E0">
        <w:rPr>
          <w:rFonts w:ascii="Arial" w:hAnsi="Arial" w:cs="Arial"/>
          <w:sz w:val="24"/>
          <w:szCs w:val="24"/>
        </w:rPr>
        <w:t>s M</w:t>
      </w:r>
      <w:r w:rsidR="002046E0" w:rsidRPr="00615FBF">
        <w:rPr>
          <w:rFonts w:ascii="Arial" w:hAnsi="Arial" w:cs="Arial"/>
          <w:sz w:val="24"/>
          <w:szCs w:val="24"/>
        </w:rPr>
        <w:t>ujeres desde luego</w:t>
      </w:r>
      <w:r w:rsidR="002046E0">
        <w:rPr>
          <w:rFonts w:ascii="Arial" w:hAnsi="Arial" w:cs="Arial"/>
          <w:sz w:val="24"/>
          <w:szCs w:val="24"/>
        </w:rPr>
        <w:t>,</w:t>
      </w:r>
      <w:r w:rsidR="002046E0" w:rsidRPr="00615FBF">
        <w:rPr>
          <w:rFonts w:ascii="Arial" w:hAnsi="Arial" w:cs="Arial"/>
          <w:sz w:val="24"/>
          <w:szCs w:val="24"/>
        </w:rPr>
        <w:t xml:space="preserve"> pero también en el trabajo multidisciplinario con otras</w:t>
      </w:r>
      <w:r w:rsidR="002046E0">
        <w:rPr>
          <w:rFonts w:ascii="Arial" w:hAnsi="Arial" w:cs="Arial"/>
          <w:sz w:val="24"/>
          <w:szCs w:val="24"/>
        </w:rPr>
        <w:t>,</w:t>
      </w:r>
      <w:r w:rsidR="002046E0" w:rsidRPr="00615FBF">
        <w:rPr>
          <w:rFonts w:ascii="Arial" w:hAnsi="Arial" w:cs="Arial"/>
          <w:sz w:val="24"/>
          <w:szCs w:val="24"/>
        </w:rPr>
        <w:t xml:space="preserve"> con otras áreas como usted lo menciona</w:t>
      </w:r>
      <w:r w:rsidR="002046E0">
        <w:rPr>
          <w:rFonts w:ascii="Arial" w:hAnsi="Arial" w:cs="Arial"/>
          <w:sz w:val="24"/>
          <w:szCs w:val="24"/>
        </w:rPr>
        <w:t>,</w:t>
      </w:r>
      <w:r w:rsidR="002046E0" w:rsidRPr="00615FBF">
        <w:rPr>
          <w:rFonts w:ascii="Arial" w:hAnsi="Arial" w:cs="Arial"/>
          <w:sz w:val="24"/>
          <w:szCs w:val="24"/>
        </w:rPr>
        <w:t xml:space="preserve"> si les parece la p</w:t>
      </w:r>
      <w:r w:rsidR="002046E0">
        <w:rPr>
          <w:rFonts w:ascii="Arial" w:hAnsi="Arial" w:cs="Arial"/>
          <w:sz w:val="24"/>
          <w:szCs w:val="24"/>
        </w:rPr>
        <w:t xml:space="preserve">ropuesta sería que lo turnemos </w:t>
      </w:r>
      <w:r w:rsidR="002046E0" w:rsidRPr="00615FBF">
        <w:rPr>
          <w:rFonts w:ascii="Arial" w:hAnsi="Arial" w:cs="Arial"/>
          <w:sz w:val="24"/>
          <w:szCs w:val="24"/>
        </w:rPr>
        <w:t xml:space="preserve">a comisión para que podamos empatar lo que ya se hace y de qué manera </w:t>
      </w:r>
      <w:r w:rsidR="002046E0">
        <w:rPr>
          <w:rFonts w:ascii="Arial" w:hAnsi="Arial" w:cs="Arial"/>
          <w:sz w:val="24"/>
          <w:szCs w:val="24"/>
        </w:rPr>
        <w:t xml:space="preserve">eh, podemos </w:t>
      </w:r>
      <w:r w:rsidR="002046E0" w:rsidRPr="00615FBF">
        <w:rPr>
          <w:rFonts w:ascii="Arial" w:hAnsi="Arial" w:cs="Arial"/>
          <w:sz w:val="24"/>
          <w:szCs w:val="24"/>
        </w:rPr>
        <w:t>e</w:t>
      </w:r>
      <w:r w:rsidR="002046E0">
        <w:rPr>
          <w:rFonts w:ascii="Arial" w:hAnsi="Arial" w:cs="Arial"/>
          <w:sz w:val="24"/>
          <w:szCs w:val="24"/>
        </w:rPr>
        <w:t>h,</w:t>
      </w:r>
      <w:r w:rsidR="002046E0" w:rsidRPr="00615FBF">
        <w:rPr>
          <w:rFonts w:ascii="Arial" w:hAnsi="Arial" w:cs="Arial"/>
          <w:sz w:val="24"/>
          <w:szCs w:val="24"/>
        </w:rPr>
        <w:t xml:space="preserve"> seguir articulando </w:t>
      </w:r>
      <w:r w:rsidR="002046E0" w:rsidRPr="00615FBF">
        <w:rPr>
          <w:rFonts w:ascii="Arial" w:hAnsi="Arial" w:cs="Arial"/>
          <w:sz w:val="24"/>
          <w:szCs w:val="24"/>
        </w:rPr>
        <w:lastRenderedPageBreak/>
        <w:t>las acciones</w:t>
      </w:r>
      <w:r w:rsidR="002046E0">
        <w:rPr>
          <w:rFonts w:ascii="Arial" w:hAnsi="Arial" w:cs="Arial"/>
          <w:sz w:val="24"/>
          <w:szCs w:val="24"/>
        </w:rPr>
        <w:t>, eh, si les parece lo estaríamos turnando a la Comisión Edilicia de I</w:t>
      </w:r>
      <w:r w:rsidR="002046E0" w:rsidRPr="00615FBF">
        <w:rPr>
          <w:rFonts w:ascii="Arial" w:hAnsi="Arial" w:cs="Arial"/>
          <w:sz w:val="24"/>
          <w:szCs w:val="24"/>
        </w:rPr>
        <w:t>gualdad</w:t>
      </w:r>
      <w:r w:rsidR="002046E0">
        <w:rPr>
          <w:rFonts w:ascii="Arial" w:hAnsi="Arial" w:cs="Arial"/>
          <w:sz w:val="24"/>
          <w:szCs w:val="24"/>
        </w:rPr>
        <w:t xml:space="preserve">, </w:t>
      </w:r>
      <w:r w:rsidR="002046E0" w:rsidRPr="00615FBF">
        <w:rPr>
          <w:rFonts w:ascii="Arial" w:hAnsi="Arial" w:cs="Arial"/>
          <w:sz w:val="24"/>
          <w:szCs w:val="24"/>
        </w:rPr>
        <w:t>e</w:t>
      </w:r>
      <w:r w:rsidR="002046E0">
        <w:rPr>
          <w:rFonts w:ascii="Arial" w:hAnsi="Arial" w:cs="Arial"/>
          <w:sz w:val="24"/>
          <w:szCs w:val="24"/>
        </w:rPr>
        <w:t>h, de Igualdad de G</w:t>
      </w:r>
      <w:r w:rsidR="002046E0" w:rsidRPr="00615FBF">
        <w:rPr>
          <w:rFonts w:ascii="Arial" w:hAnsi="Arial" w:cs="Arial"/>
          <w:sz w:val="24"/>
          <w:szCs w:val="24"/>
        </w:rPr>
        <w:t>énero</w:t>
      </w:r>
      <w:r w:rsidR="002046E0">
        <w:rPr>
          <w:rFonts w:ascii="Arial" w:hAnsi="Arial" w:cs="Arial"/>
          <w:sz w:val="24"/>
          <w:szCs w:val="24"/>
        </w:rPr>
        <w:t>.------------------------------------------------------------------------------------------------------------------------------------------------------------------------Habla la Regidora Ana Rosa Loza Agraz: S</w:t>
      </w:r>
      <w:r w:rsidR="002046E0" w:rsidRPr="00615FBF">
        <w:rPr>
          <w:rFonts w:ascii="Arial" w:hAnsi="Arial" w:cs="Arial"/>
          <w:sz w:val="24"/>
          <w:szCs w:val="24"/>
        </w:rPr>
        <w:t>i</w:t>
      </w:r>
      <w:r w:rsidR="002046E0">
        <w:rPr>
          <w:rFonts w:ascii="Arial" w:hAnsi="Arial" w:cs="Arial"/>
          <w:sz w:val="24"/>
          <w:szCs w:val="24"/>
        </w:rPr>
        <w:t>,</w:t>
      </w:r>
      <w:r w:rsidR="002046E0" w:rsidRPr="00615FBF">
        <w:rPr>
          <w:rFonts w:ascii="Arial" w:hAnsi="Arial" w:cs="Arial"/>
          <w:sz w:val="24"/>
          <w:szCs w:val="24"/>
        </w:rPr>
        <w:t xml:space="preserve"> nada más </w:t>
      </w:r>
      <w:r w:rsidR="002046E0">
        <w:rPr>
          <w:rFonts w:ascii="Arial" w:hAnsi="Arial" w:cs="Arial"/>
          <w:sz w:val="24"/>
          <w:szCs w:val="24"/>
        </w:rPr>
        <w:t xml:space="preserve">el sentido es </w:t>
      </w:r>
      <w:r w:rsidR="002046E0" w:rsidRPr="00615FBF">
        <w:rPr>
          <w:rFonts w:ascii="Arial" w:hAnsi="Arial" w:cs="Arial"/>
          <w:sz w:val="24"/>
          <w:szCs w:val="24"/>
        </w:rPr>
        <w:t xml:space="preserve">que si gusta sumarse </w:t>
      </w:r>
      <w:r w:rsidR="002046E0">
        <w:rPr>
          <w:rFonts w:ascii="Arial" w:hAnsi="Arial" w:cs="Arial"/>
          <w:sz w:val="24"/>
          <w:szCs w:val="24"/>
        </w:rPr>
        <w:t xml:space="preserve">eh, </w:t>
      </w:r>
      <w:r w:rsidR="002046E0" w:rsidRPr="00615FBF">
        <w:rPr>
          <w:rFonts w:ascii="Arial" w:hAnsi="Arial" w:cs="Arial"/>
          <w:sz w:val="24"/>
          <w:szCs w:val="24"/>
        </w:rPr>
        <w:t xml:space="preserve">todas las fracciones y quien quiera </w:t>
      </w:r>
      <w:r w:rsidR="002046E0">
        <w:rPr>
          <w:rFonts w:ascii="Arial" w:hAnsi="Arial" w:cs="Arial"/>
          <w:sz w:val="24"/>
          <w:szCs w:val="24"/>
        </w:rPr>
        <w:t>este, para apoyar en este sentido en la pandemia que estamos sufriendo todos por el</w:t>
      </w:r>
      <w:r w:rsidR="002046E0" w:rsidRPr="00615FBF">
        <w:rPr>
          <w:rFonts w:ascii="Arial" w:hAnsi="Arial" w:cs="Arial"/>
          <w:sz w:val="24"/>
          <w:szCs w:val="24"/>
        </w:rPr>
        <w:t xml:space="preserve"> aislamiento</w:t>
      </w:r>
      <w:r w:rsidR="002046E0">
        <w:rPr>
          <w:rFonts w:ascii="Arial" w:hAnsi="Arial" w:cs="Arial"/>
          <w:sz w:val="24"/>
          <w:szCs w:val="24"/>
        </w:rPr>
        <w:t>, muchas gracias.--------------------------------------------------------------------------------------------------------------</w:t>
      </w:r>
      <w:r w:rsidR="002046E0" w:rsidRPr="00615FBF">
        <w:rPr>
          <w:rFonts w:ascii="Arial" w:hAnsi="Arial" w:cs="Arial"/>
          <w:sz w:val="24"/>
          <w:szCs w:val="24"/>
        </w:rPr>
        <w:t xml:space="preserve"> </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M</w:t>
      </w:r>
      <w:r w:rsidR="002046E0" w:rsidRPr="00615FBF">
        <w:rPr>
          <w:rFonts w:ascii="Arial" w:hAnsi="Arial" w:cs="Arial"/>
          <w:sz w:val="24"/>
          <w:szCs w:val="24"/>
        </w:rPr>
        <w:t>uy bien</w:t>
      </w:r>
      <w:r w:rsidR="002046E0">
        <w:rPr>
          <w:rFonts w:ascii="Arial" w:hAnsi="Arial" w:cs="Arial"/>
          <w:sz w:val="24"/>
          <w:szCs w:val="24"/>
        </w:rPr>
        <w:t>,</w:t>
      </w:r>
      <w:r w:rsidR="002046E0" w:rsidRPr="00615FBF">
        <w:rPr>
          <w:rFonts w:ascii="Arial" w:hAnsi="Arial" w:cs="Arial"/>
          <w:sz w:val="24"/>
          <w:szCs w:val="24"/>
        </w:rPr>
        <w:t xml:space="preserve"> regidora le escucho</w:t>
      </w:r>
      <w:r w:rsidR="002046E0">
        <w:rPr>
          <w:rFonts w:ascii="Arial" w:hAnsi="Arial" w:cs="Arial"/>
          <w:sz w:val="24"/>
          <w:szCs w:val="24"/>
        </w:rPr>
        <w:t>.-------------------------------------------------------------------------------------------------------------</w:t>
      </w:r>
      <w:r w:rsidR="00E9378D">
        <w:rPr>
          <w:rFonts w:ascii="Arial" w:hAnsi="Arial" w:cs="Arial"/>
          <w:sz w:val="24"/>
          <w:szCs w:val="24"/>
        </w:rPr>
        <w:t>----------------------------</w:t>
      </w:r>
      <w:r w:rsidR="002046E0">
        <w:rPr>
          <w:rFonts w:ascii="Arial" w:hAnsi="Arial" w:cs="Arial"/>
          <w:sz w:val="24"/>
          <w:szCs w:val="24"/>
        </w:rPr>
        <w:t>------------------------------------------------------</w:t>
      </w:r>
      <w:r w:rsidR="002046E0" w:rsidRPr="00B913E6">
        <w:rPr>
          <w:rFonts w:ascii="Arial" w:hAnsi="Arial" w:cs="Arial"/>
          <w:sz w:val="24"/>
          <w:szCs w:val="24"/>
        </w:rPr>
        <w:t xml:space="preserve"> </w:t>
      </w:r>
      <w:r w:rsidR="002046E0">
        <w:rPr>
          <w:rFonts w:ascii="Arial" w:hAnsi="Arial" w:cs="Arial"/>
          <w:sz w:val="24"/>
          <w:szCs w:val="24"/>
        </w:rPr>
        <w:t>Habla la Regidora María Del Rosario Velázquez Hernández: Toda vez que me hace la invitación mi</w:t>
      </w:r>
      <w:r w:rsidR="002046E0" w:rsidRPr="00615FBF">
        <w:rPr>
          <w:rFonts w:ascii="Arial" w:hAnsi="Arial" w:cs="Arial"/>
          <w:sz w:val="24"/>
          <w:szCs w:val="24"/>
        </w:rPr>
        <w:t xml:space="preserve"> compañera regidora</w:t>
      </w:r>
      <w:r w:rsidR="002046E0">
        <w:rPr>
          <w:rFonts w:ascii="Arial" w:hAnsi="Arial" w:cs="Arial"/>
          <w:sz w:val="24"/>
          <w:szCs w:val="24"/>
        </w:rPr>
        <w:t>,</w:t>
      </w:r>
      <w:r w:rsidR="002046E0" w:rsidRPr="00615FBF">
        <w:rPr>
          <w:rFonts w:ascii="Arial" w:hAnsi="Arial" w:cs="Arial"/>
          <w:sz w:val="24"/>
          <w:szCs w:val="24"/>
        </w:rPr>
        <w:t xml:space="preserve"> desde luego </w:t>
      </w:r>
      <w:r w:rsidR="002046E0">
        <w:rPr>
          <w:rFonts w:ascii="Arial" w:hAnsi="Arial" w:cs="Arial"/>
          <w:sz w:val="24"/>
          <w:szCs w:val="24"/>
        </w:rPr>
        <w:t xml:space="preserve">eh, </w:t>
      </w:r>
      <w:r w:rsidR="002046E0" w:rsidRPr="00615FBF">
        <w:rPr>
          <w:rFonts w:ascii="Arial" w:hAnsi="Arial" w:cs="Arial"/>
          <w:sz w:val="24"/>
          <w:szCs w:val="24"/>
        </w:rPr>
        <w:t>como mujer por supuesto que me sumo a una propuesta de este tipo</w:t>
      </w:r>
      <w:r w:rsidR="002046E0">
        <w:rPr>
          <w:rFonts w:ascii="Arial" w:hAnsi="Arial" w:cs="Arial"/>
          <w:sz w:val="24"/>
          <w:szCs w:val="24"/>
        </w:rPr>
        <w:t>, es de todos s</w:t>
      </w:r>
      <w:r w:rsidR="002046E0" w:rsidRPr="00615FBF">
        <w:rPr>
          <w:rFonts w:ascii="Arial" w:hAnsi="Arial" w:cs="Arial"/>
          <w:sz w:val="24"/>
          <w:szCs w:val="24"/>
        </w:rPr>
        <w:t xml:space="preserve">abido </w:t>
      </w:r>
      <w:r w:rsidR="002046E0">
        <w:rPr>
          <w:rFonts w:ascii="Arial" w:hAnsi="Arial" w:cs="Arial"/>
          <w:sz w:val="24"/>
          <w:szCs w:val="24"/>
        </w:rPr>
        <w:t xml:space="preserve">e </w:t>
      </w:r>
      <w:r w:rsidR="002046E0" w:rsidRPr="00615FBF">
        <w:rPr>
          <w:rFonts w:ascii="Arial" w:hAnsi="Arial" w:cs="Arial"/>
          <w:sz w:val="24"/>
          <w:szCs w:val="24"/>
        </w:rPr>
        <w:t>incluso el dictamen en donde se</w:t>
      </w:r>
      <w:r w:rsidR="002046E0">
        <w:rPr>
          <w:rFonts w:ascii="Arial" w:hAnsi="Arial" w:cs="Arial"/>
          <w:sz w:val="24"/>
          <w:szCs w:val="24"/>
        </w:rPr>
        <w:t xml:space="preserve"> amplió el presupuesto para el Instituto M</w:t>
      </w:r>
      <w:r w:rsidR="002046E0" w:rsidRPr="00615FBF">
        <w:rPr>
          <w:rFonts w:ascii="Arial" w:hAnsi="Arial" w:cs="Arial"/>
          <w:sz w:val="24"/>
          <w:szCs w:val="24"/>
        </w:rPr>
        <w:t>unicipa</w:t>
      </w:r>
      <w:r w:rsidR="002046E0">
        <w:rPr>
          <w:rFonts w:ascii="Arial" w:hAnsi="Arial" w:cs="Arial"/>
          <w:sz w:val="24"/>
          <w:szCs w:val="24"/>
        </w:rPr>
        <w:t>l de la Mujer de la cual soy</w:t>
      </w:r>
      <w:r w:rsidR="002046E0" w:rsidRPr="00615FBF">
        <w:rPr>
          <w:rFonts w:ascii="Arial" w:hAnsi="Arial" w:cs="Arial"/>
          <w:sz w:val="24"/>
          <w:szCs w:val="24"/>
        </w:rPr>
        <w:t xml:space="preserve"> parte también yo</w:t>
      </w:r>
      <w:r w:rsidR="002046E0">
        <w:rPr>
          <w:rFonts w:ascii="Arial" w:hAnsi="Arial" w:cs="Arial"/>
          <w:sz w:val="24"/>
          <w:szCs w:val="24"/>
        </w:rPr>
        <w:t>,</w:t>
      </w:r>
      <w:r w:rsidR="002046E0" w:rsidRPr="00615FBF">
        <w:rPr>
          <w:rFonts w:ascii="Arial" w:hAnsi="Arial" w:cs="Arial"/>
          <w:sz w:val="24"/>
          <w:szCs w:val="24"/>
        </w:rPr>
        <w:t xml:space="preserve"> uno de los fundamentos y de la exposición de motivos por el cual se está ampliando este presupuesto invoca precisamente esto</w:t>
      </w:r>
      <w:r w:rsidR="002046E0">
        <w:rPr>
          <w:rFonts w:ascii="Arial" w:hAnsi="Arial" w:cs="Arial"/>
          <w:sz w:val="24"/>
          <w:szCs w:val="24"/>
        </w:rPr>
        <w:t>,</w:t>
      </w:r>
      <w:r w:rsidR="002046E0" w:rsidRPr="00615FBF">
        <w:rPr>
          <w:rFonts w:ascii="Arial" w:hAnsi="Arial" w:cs="Arial"/>
          <w:sz w:val="24"/>
          <w:szCs w:val="24"/>
        </w:rPr>
        <w:t xml:space="preserve"> que con motivo de la pandemia las más vulnerables hemos sido las mujeres</w:t>
      </w:r>
      <w:r w:rsidR="002046E0">
        <w:rPr>
          <w:rFonts w:ascii="Arial" w:hAnsi="Arial" w:cs="Arial"/>
          <w:sz w:val="24"/>
          <w:szCs w:val="24"/>
        </w:rPr>
        <w:t>,</w:t>
      </w:r>
      <w:r w:rsidR="002046E0" w:rsidRPr="00615FBF">
        <w:rPr>
          <w:rFonts w:ascii="Arial" w:hAnsi="Arial" w:cs="Arial"/>
          <w:sz w:val="24"/>
          <w:szCs w:val="24"/>
        </w:rPr>
        <w:t xml:space="preserve"> entonces a eso obedece este incremento</w:t>
      </w:r>
      <w:r w:rsidR="002046E0">
        <w:rPr>
          <w:rFonts w:ascii="Arial" w:hAnsi="Arial" w:cs="Arial"/>
          <w:sz w:val="24"/>
          <w:szCs w:val="24"/>
        </w:rPr>
        <w:t>,</w:t>
      </w:r>
      <w:r w:rsidR="002046E0" w:rsidRPr="00615FBF">
        <w:rPr>
          <w:rFonts w:ascii="Arial" w:hAnsi="Arial" w:cs="Arial"/>
          <w:sz w:val="24"/>
          <w:szCs w:val="24"/>
        </w:rPr>
        <w:t xml:space="preserve"> por supuesto que estamos conscientes</w:t>
      </w:r>
      <w:r w:rsidR="002046E0">
        <w:rPr>
          <w:rFonts w:ascii="Arial" w:hAnsi="Arial" w:cs="Arial"/>
          <w:sz w:val="24"/>
          <w:szCs w:val="24"/>
        </w:rPr>
        <w:t>,</w:t>
      </w:r>
      <w:r w:rsidR="002046E0" w:rsidRPr="00615FBF">
        <w:rPr>
          <w:rFonts w:ascii="Arial" w:hAnsi="Arial" w:cs="Arial"/>
          <w:sz w:val="24"/>
          <w:szCs w:val="24"/>
        </w:rPr>
        <w:t xml:space="preserve"> yo como parte de ese</w:t>
      </w:r>
      <w:r w:rsidR="002046E0">
        <w:rPr>
          <w:rFonts w:ascii="Arial" w:hAnsi="Arial" w:cs="Arial"/>
          <w:sz w:val="24"/>
          <w:szCs w:val="24"/>
        </w:rPr>
        <w:t>, de ese Organismo Público D</w:t>
      </w:r>
      <w:r w:rsidR="002046E0" w:rsidRPr="00615FBF">
        <w:rPr>
          <w:rFonts w:ascii="Arial" w:hAnsi="Arial" w:cs="Arial"/>
          <w:sz w:val="24"/>
          <w:szCs w:val="24"/>
        </w:rPr>
        <w:t>escentralizado el municipio</w:t>
      </w:r>
      <w:r w:rsidR="002046E0">
        <w:rPr>
          <w:rFonts w:ascii="Arial" w:hAnsi="Arial" w:cs="Arial"/>
          <w:sz w:val="24"/>
          <w:szCs w:val="24"/>
        </w:rPr>
        <w:t>, que es el Instituto Municipal de las M</w:t>
      </w:r>
      <w:r w:rsidR="002046E0" w:rsidRPr="00615FBF">
        <w:rPr>
          <w:rFonts w:ascii="Arial" w:hAnsi="Arial" w:cs="Arial"/>
          <w:sz w:val="24"/>
          <w:szCs w:val="24"/>
        </w:rPr>
        <w:t>ujeres</w:t>
      </w:r>
      <w:r w:rsidR="002046E0">
        <w:rPr>
          <w:rFonts w:ascii="Arial" w:hAnsi="Arial" w:cs="Arial"/>
          <w:sz w:val="24"/>
          <w:szCs w:val="24"/>
        </w:rPr>
        <w:t>,</w:t>
      </w:r>
      <w:r w:rsidR="002046E0" w:rsidRPr="00615FBF">
        <w:rPr>
          <w:rFonts w:ascii="Arial" w:hAnsi="Arial" w:cs="Arial"/>
          <w:sz w:val="24"/>
          <w:szCs w:val="24"/>
        </w:rPr>
        <w:t xml:space="preserve"> estoy totalmente de acuerdo</w:t>
      </w:r>
      <w:r w:rsidR="002046E0">
        <w:rPr>
          <w:rFonts w:ascii="Arial" w:hAnsi="Arial" w:cs="Arial"/>
          <w:sz w:val="24"/>
          <w:szCs w:val="24"/>
        </w:rPr>
        <w:t>,</w:t>
      </w:r>
      <w:r w:rsidR="002046E0" w:rsidRPr="00615FBF">
        <w:rPr>
          <w:rFonts w:ascii="Arial" w:hAnsi="Arial" w:cs="Arial"/>
          <w:sz w:val="24"/>
          <w:szCs w:val="24"/>
        </w:rPr>
        <w:t xml:space="preserve"> me sumo</w:t>
      </w:r>
      <w:r w:rsidR="002046E0">
        <w:rPr>
          <w:rFonts w:ascii="Arial" w:hAnsi="Arial" w:cs="Arial"/>
          <w:sz w:val="24"/>
          <w:szCs w:val="24"/>
        </w:rPr>
        <w:t>,</w:t>
      </w:r>
      <w:r w:rsidR="002046E0" w:rsidRPr="00615FBF">
        <w:rPr>
          <w:rFonts w:ascii="Arial" w:hAnsi="Arial" w:cs="Arial"/>
          <w:sz w:val="24"/>
          <w:szCs w:val="24"/>
        </w:rPr>
        <w:t xml:space="preserve"> pero si también en el enten</w:t>
      </w:r>
      <w:r w:rsidR="002046E0">
        <w:rPr>
          <w:rFonts w:ascii="Arial" w:hAnsi="Arial" w:cs="Arial"/>
          <w:sz w:val="24"/>
          <w:szCs w:val="24"/>
        </w:rPr>
        <w:t>dido que se tendría que estar turna</w:t>
      </w:r>
      <w:r w:rsidR="002046E0" w:rsidRPr="00615FBF">
        <w:rPr>
          <w:rFonts w:ascii="Arial" w:hAnsi="Arial" w:cs="Arial"/>
          <w:sz w:val="24"/>
          <w:szCs w:val="24"/>
        </w:rPr>
        <w:t>ndo</w:t>
      </w:r>
      <w:r w:rsidR="002046E0">
        <w:rPr>
          <w:rFonts w:ascii="Arial" w:hAnsi="Arial" w:cs="Arial"/>
          <w:sz w:val="24"/>
          <w:szCs w:val="24"/>
        </w:rPr>
        <w:t xml:space="preserve"> a</w:t>
      </w:r>
      <w:r w:rsidR="002046E0" w:rsidRPr="00615FBF">
        <w:rPr>
          <w:rFonts w:ascii="Arial" w:hAnsi="Arial" w:cs="Arial"/>
          <w:sz w:val="24"/>
          <w:szCs w:val="24"/>
        </w:rPr>
        <w:t xml:space="preserve"> comisiones</w:t>
      </w:r>
      <w:r w:rsidR="002046E0">
        <w:rPr>
          <w:rFonts w:ascii="Arial" w:hAnsi="Arial" w:cs="Arial"/>
          <w:sz w:val="24"/>
          <w:szCs w:val="24"/>
        </w:rPr>
        <w:t>,</w:t>
      </w:r>
      <w:r w:rsidR="002046E0" w:rsidRPr="00615FBF">
        <w:rPr>
          <w:rFonts w:ascii="Arial" w:hAnsi="Arial" w:cs="Arial"/>
          <w:sz w:val="24"/>
          <w:szCs w:val="24"/>
        </w:rPr>
        <w:t xml:space="preserve"> toda vez que este dictamen que presenta</w:t>
      </w:r>
      <w:r w:rsidR="002046E0">
        <w:rPr>
          <w:rFonts w:ascii="Arial" w:hAnsi="Arial" w:cs="Arial"/>
          <w:sz w:val="24"/>
          <w:szCs w:val="24"/>
        </w:rPr>
        <w:t>s compañera dice crear una comisión i</w:t>
      </w:r>
      <w:r w:rsidR="002046E0" w:rsidRPr="00615FBF">
        <w:rPr>
          <w:rFonts w:ascii="Arial" w:hAnsi="Arial" w:cs="Arial"/>
          <w:sz w:val="24"/>
          <w:szCs w:val="24"/>
        </w:rPr>
        <w:t>nterdisciplinaria</w:t>
      </w:r>
      <w:r w:rsidR="002046E0">
        <w:rPr>
          <w:rFonts w:ascii="Arial" w:hAnsi="Arial" w:cs="Arial"/>
          <w:sz w:val="24"/>
          <w:szCs w:val="24"/>
        </w:rPr>
        <w:t>,</w:t>
      </w:r>
      <w:r w:rsidR="002046E0" w:rsidRPr="00615FBF">
        <w:rPr>
          <w:rFonts w:ascii="Arial" w:hAnsi="Arial" w:cs="Arial"/>
          <w:sz w:val="24"/>
          <w:szCs w:val="24"/>
        </w:rPr>
        <w:t xml:space="preserve"> entonces estás hablando de sanciones</w:t>
      </w:r>
      <w:r w:rsidR="002046E0">
        <w:rPr>
          <w:rFonts w:ascii="Arial" w:hAnsi="Arial" w:cs="Arial"/>
          <w:sz w:val="24"/>
          <w:szCs w:val="24"/>
        </w:rPr>
        <w:t>,</w:t>
      </w:r>
      <w:r w:rsidR="002046E0" w:rsidRPr="00615FBF">
        <w:rPr>
          <w:rFonts w:ascii="Arial" w:hAnsi="Arial" w:cs="Arial"/>
          <w:sz w:val="24"/>
          <w:szCs w:val="24"/>
        </w:rPr>
        <w:t xml:space="preserve"> cuando se habla de sanciones pues</w:t>
      </w:r>
      <w:r w:rsidR="002046E0">
        <w:rPr>
          <w:rFonts w:ascii="Arial" w:hAnsi="Arial" w:cs="Arial"/>
          <w:sz w:val="24"/>
          <w:szCs w:val="24"/>
        </w:rPr>
        <w:t>,</w:t>
      </w:r>
      <w:r w:rsidR="002046E0" w:rsidRPr="00615FBF">
        <w:rPr>
          <w:rFonts w:ascii="Arial" w:hAnsi="Arial" w:cs="Arial"/>
          <w:sz w:val="24"/>
          <w:szCs w:val="24"/>
        </w:rPr>
        <w:t xml:space="preserve"> tendríamos que estar yéndonos al estudio de bajo qué condiciones y qué facultades nosotros como una administración</w:t>
      </w:r>
      <w:r w:rsidR="002046E0">
        <w:rPr>
          <w:rFonts w:ascii="Arial" w:hAnsi="Arial" w:cs="Arial"/>
          <w:sz w:val="24"/>
          <w:szCs w:val="24"/>
        </w:rPr>
        <w:t>, como un</w:t>
      </w:r>
      <w:r w:rsidR="002046E0" w:rsidRPr="00615FBF">
        <w:rPr>
          <w:rFonts w:ascii="Arial" w:hAnsi="Arial" w:cs="Arial"/>
          <w:sz w:val="24"/>
          <w:szCs w:val="24"/>
        </w:rPr>
        <w:t xml:space="preserve"> gobierno administrativo podría estar sancionando</w:t>
      </w:r>
      <w:r w:rsidR="002046E0">
        <w:rPr>
          <w:rFonts w:ascii="Arial" w:hAnsi="Arial" w:cs="Arial"/>
          <w:sz w:val="24"/>
          <w:szCs w:val="24"/>
        </w:rPr>
        <w:t>,</w:t>
      </w:r>
      <w:r w:rsidR="002046E0" w:rsidRPr="00615FBF">
        <w:rPr>
          <w:rFonts w:ascii="Arial" w:hAnsi="Arial" w:cs="Arial"/>
          <w:sz w:val="24"/>
          <w:szCs w:val="24"/>
        </w:rPr>
        <w:t xml:space="preserve"> bajo que</w:t>
      </w:r>
      <w:r w:rsidR="002046E0">
        <w:rPr>
          <w:rFonts w:ascii="Arial" w:hAnsi="Arial" w:cs="Arial"/>
          <w:sz w:val="24"/>
          <w:szCs w:val="24"/>
        </w:rPr>
        <w:t>,</w:t>
      </w:r>
      <w:r w:rsidR="002046E0" w:rsidRPr="00615FBF">
        <w:rPr>
          <w:rFonts w:ascii="Arial" w:hAnsi="Arial" w:cs="Arial"/>
          <w:sz w:val="24"/>
          <w:szCs w:val="24"/>
        </w:rPr>
        <w:t xml:space="preserve"> bajo que este</w:t>
      </w:r>
      <w:r w:rsidR="002046E0">
        <w:rPr>
          <w:rFonts w:ascii="Arial" w:hAnsi="Arial" w:cs="Arial"/>
          <w:sz w:val="24"/>
          <w:szCs w:val="24"/>
        </w:rPr>
        <w:t>,</w:t>
      </w:r>
      <w:r w:rsidR="002046E0" w:rsidRPr="00615FBF">
        <w:rPr>
          <w:rFonts w:ascii="Arial" w:hAnsi="Arial" w:cs="Arial"/>
          <w:sz w:val="24"/>
          <w:szCs w:val="24"/>
        </w:rPr>
        <w:t xml:space="preserve"> facultades tendríamos para esto y creo que la</w:t>
      </w:r>
      <w:r w:rsidR="002046E0">
        <w:rPr>
          <w:rFonts w:ascii="Arial" w:hAnsi="Arial" w:cs="Arial"/>
          <w:sz w:val="24"/>
          <w:szCs w:val="24"/>
        </w:rPr>
        <w:t xml:space="preserve"> petición que hace la P</w:t>
      </w:r>
      <w:r w:rsidR="002046E0" w:rsidRPr="00615FBF">
        <w:rPr>
          <w:rFonts w:ascii="Arial" w:hAnsi="Arial" w:cs="Arial"/>
          <w:sz w:val="24"/>
          <w:szCs w:val="24"/>
        </w:rPr>
        <w:t>residenta es la adecuada</w:t>
      </w:r>
      <w:r w:rsidR="002046E0">
        <w:rPr>
          <w:rFonts w:ascii="Arial" w:hAnsi="Arial" w:cs="Arial"/>
          <w:sz w:val="24"/>
          <w:szCs w:val="24"/>
        </w:rPr>
        <w:t>, si ya tenemos el Instituto Municipal de la Mujer que tiene muy presente esta,</w:t>
      </w:r>
      <w:r w:rsidR="002046E0" w:rsidRPr="00615FBF">
        <w:rPr>
          <w:rFonts w:ascii="Arial" w:hAnsi="Arial" w:cs="Arial"/>
          <w:sz w:val="24"/>
          <w:szCs w:val="24"/>
        </w:rPr>
        <w:t xml:space="preserve"> esta situación que se vive actualmente sería</w:t>
      </w:r>
      <w:r w:rsidR="002046E0">
        <w:rPr>
          <w:rFonts w:ascii="Arial" w:hAnsi="Arial" w:cs="Arial"/>
          <w:sz w:val="24"/>
          <w:szCs w:val="24"/>
        </w:rPr>
        <w:t xml:space="preserve">, sería y me sumo a esa </w:t>
      </w:r>
      <w:r w:rsidR="002046E0" w:rsidRPr="00615FBF">
        <w:rPr>
          <w:rFonts w:ascii="Arial" w:hAnsi="Arial" w:cs="Arial"/>
          <w:sz w:val="24"/>
          <w:szCs w:val="24"/>
        </w:rPr>
        <w:t>moción de que se turne a la</w:t>
      </w:r>
      <w:r w:rsidR="002046E0">
        <w:rPr>
          <w:rFonts w:ascii="Arial" w:hAnsi="Arial" w:cs="Arial"/>
          <w:sz w:val="24"/>
          <w:szCs w:val="24"/>
        </w:rPr>
        <w:t>s, a la</w:t>
      </w:r>
      <w:r w:rsidR="002046E0" w:rsidRPr="00615FBF">
        <w:rPr>
          <w:rFonts w:ascii="Arial" w:hAnsi="Arial" w:cs="Arial"/>
          <w:sz w:val="24"/>
          <w:szCs w:val="24"/>
        </w:rPr>
        <w:t xml:space="preserve"> comisión correspondiente para que no se hagan dobles esfuerzos</w:t>
      </w:r>
      <w:r w:rsidR="002046E0">
        <w:rPr>
          <w:rFonts w:ascii="Arial" w:hAnsi="Arial" w:cs="Arial"/>
          <w:sz w:val="24"/>
          <w:szCs w:val="24"/>
        </w:rPr>
        <w:t>,</w:t>
      </w:r>
      <w:r w:rsidR="002046E0" w:rsidRPr="00615FBF">
        <w:rPr>
          <w:rFonts w:ascii="Arial" w:hAnsi="Arial" w:cs="Arial"/>
          <w:sz w:val="24"/>
          <w:szCs w:val="24"/>
        </w:rPr>
        <w:t xml:space="preserve"> ni tampoco se trasgredan las facultades que tenemos como gobierno municipal y muchas gracias</w:t>
      </w:r>
      <w:r w:rsidR="002046E0">
        <w:rPr>
          <w:rFonts w:ascii="Arial" w:hAnsi="Arial" w:cs="Arial"/>
          <w:sz w:val="24"/>
          <w:szCs w:val="24"/>
        </w:rPr>
        <w:t>.--------------------------------------------------------------------------------------------------------------------------</w:t>
      </w:r>
      <w:r w:rsidR="00E9378D">
        <w:rPr>
          <w:rFonts w:ascii="Arial" w:hAnsi="Arial" w:cs="Arial"/>
          <w:sz w:val="24"/>
          <w:szCs w:val="24"/>
        </w:rPr>
        <w:t>--------------------------------------------------------------------------------</w:t>
      </w:r>
      <w:r w:rsidR="002046E0">
        <w:rPr>
          <w:rFonts w:ascii="Arial" w:hAnsi="Arial" w:cs="Arial"/>
          <w:sz w:val="24"/>
          <w:szCs w:val="24"/>
        </w:rPr>
        <w:t>-----</w:t>
      </w:r>
      <w:r w:rsidR="002046E0" w:rsidRPr="00FB4861">
        <w:rPr>
          <w:rFonts w:ascii="Arial" w:hAnsi="Arial" w:cs="Arial"/>
          <w:sz w:val="24"/>
          <w:szCs w:val="24"/>
        </w:rPr>
        <w:t xml:space="preserve"> </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Secretario con voz informativa.-----------------------------------------------------------------------------------------------------------------</w:t>
      </w:r>
      <w:r w:rsidR="00E9378D">
        <w:rPr>
          <w:rFonts w:ascii="Arial" w:hAnsi="Arial" w:cs="Arial"/>
          <w:sz w:val="24"/>
          <w:szCs w:val="24"/>
        </w:rPr>
        <w:t>----------------------------------</w:t>
      </w:r>
      <w:r w:rsidR="002046E0">
        <w:rPr>
          <w:rFonts w:ascii="Arial" w:hAnsi="Arial" w:cs="Arial"/>
          <w:sz w:val="24"/>
          <w:szCs w:val="24"/>
        </w:rPr>
        <w:t>--------------------------------------------</w:t>
      </w:r>
      <w:r w:rsidR="002046E0" w:rsidRPr="00615FBF">
        <w:rPr>
          <w:rFonts w:ascii="Arial" w:hAnsi="Arial" w:cs="Arial"/>
          <w:sz w:val="24"/>
          <w:szCs w:val="24"/>
        </w:rPr>
        <w:t xml:space="preserve"> </w:t>
      </w:r>
      <w:r w:rsidR="002046E0">
        <w:rPr>
          <w:rFonts w:ascii="Arial" w:hAnsi="Arial" w:cs="Arial"/>
          <w:sz w:val="24"/>
          <w:szCs w:val="24"/>
        </w:rPr>
        <w:t>En uso de la voz el Secretario del Ayuntamiento, Mtro. Antonio Fernando Chávez Delgadillo: E</w:t>
      </w:r>
      <w:r w:rsidR="002046E0" w:rsidRPr="00615FBF">
        <w:rPr>
          <w:rFonts w:ascii="Arial" w:hAnsi="Arial" w:cs="Arial"/>
          <w:sz w:val="24"/>
          <w:szCs w:val="24"/>
        </w:rPr>
        <w:t>n voz informativa compañeras y compañeros</w:t>
      </w:r>
      <w:r w:rsidR="002046E0">
        <w:rPr>
          <w:rFonts w:ascii="Arial" w:hAnsi="Arial" w:cs="Arial"/>
          <w:sz w:val="24"/>
          <w:szCs w:val="24"/>
        </w:rPr>
        <w:t>,</w:t>
      </w:r>
      <w:r w:rsidR="002046E0" w:rsidRPr="00615FBF">
        <w:rPr>
          <w:rFonts w:ascii="Arial" w:hAnsi="Arial" w:cs="Arial"/>
          <w:sz w:val="24"/>
          <w:szCs w:val="24"/>
        </w:rPr>
        <w:t xml:space="preserve"> hacer de</w:t>
      </w:r>
      <w:r w:rsidR="002046E0">
        <w:rPr>
          <w:rFonts w:ascii="Arial" w:hAnsi="Arial" w:cs="Arial"/>
          <w:sz w:val="24"/>
          <w:szCs w:val="24"/>
        </w:rPr>
        <w:t xml:space="preserve"> su conocimiento que en el Instituto Municipal de la Mujer es el, el I</w:t>
      </w:r>
      <w:r w:rsidR="002046E0" w:rsidRPr="00615FBF">
        <w:rPr>
          <w:rFonts w:ascii="Arial" w:hAnsi="Arial" w:cs="Arial"/>
          <w:sz w:val="24"/>
          <w:szCs w:val="24"/>
        </w:rPr>
        <w:t>nstituto normativo en materia de la política de igualdad de género</w:t>
      </w:r>
      <w:r w:rsidR="002046E0">
        <w:rPr>
          <w:rFonts w:ascii="Arial" w:hAnsi="Arial" w:cs="Arial"/>
          <w:sz w:val="24"/>
          <w:szCs w:val="24"/>
        </w:rPr>
        <w:t>,</w:t>
      </w:r>
      <w:r w:rsidR="002046E0" w:rsidRPr="00615FBF">
        <w:rPr>
          <w:rFonts w:ascii="Arial" w:hAnsi="Arial" w:cs="Arial"/>
          <w:sz w:val="24"/>
          <w:szCs w:val="24"/>
        </w:rPr>
        <w:t xml:space="preserve"> hay dos programas</w:t>
      </w:r>
      <w:r w:rsidR="002046E0">
        <w:rPr>
          <w:rFonts w:ascii="Arial" w:hAnsi="Arial" w:cs="Arial"/>
          <w:sz w:val="24"/>
          <w:szCs w:val="24"/>
        </w:rPr>
        <w:t>,</w:t>
      </w:r>
      <w:r w:rsidR="002046E0" w:rsidRPr="00615FBF">
        <w:rPr>
          <w:rFonts w:ascii="Arial" w:hAnsi="Arial" w:cs="Arial"/>
          <w:sz w:val="24"/>
          <w:szCs w:val="24"/>
        </w:rPr>
        <w:t xml:space="preserve"> </w:t>
      </w:r>
      <w:r w:rsidR="002046E0">
        <w:rPr>
          <w:rFonts w:ascii="Arial" w:hAnsi="Arial" w:cs="Arial"/>
          <w:sz w:val="24"/>
          <w:szCs w:val="24"/>
        </w:rPr>
        <w:t xml:space="preserve">un programa es </w:t>
      </w:r>
      <w:proofErr w:type="spellStart"/>
      <w:r w:rsidR="002046E0">
        <w:rPr>
          <w:rFonts w:ascii="Arial" w:hAnsi="Arial" w:cs="Arial"/>
          <w:sz w:val="24"/>
          <w:szCs w:val="24"/>
        </w:rPr>
        <w:t>pro-</w:t>
      </w:r>
      <w:r w:rsidR="002046E0" w:rsidRPr="00615FBF">
        <w:rPr>
          <w:rFonts w:ascii="Arial" w:hAnsi="Arial" w:cs="Arial"/>
          <w:sz w:val="24"/>
          <w:szCs w:val="24"/>
        </w:rPr>
        <w:t>igualdad</w:t>
      </w:r>
      <w:proofErr w:type="spellEnd"/>
      <w:r w:rsidR="002046E0">
        <w:rPr>
          <w:rFonts w:ascii="Arial" w:hAnsi="Arial" w:cs="Arial"/>
          <w:sz w:val="24"/>
          <w:szCs w:val="24"/>
        </w:rPr>
        <w:t>,</w:t>
      </w:r>
      <w:r w:rsidR="002046E0" w:rsidRPr="00615FBF">
        <w:rPr>
          <w:rFonts w:ascii="Arial" w:hAnsi="Arial" w:cs="Arial"/>
          <w:sz w:val="24"/>
          <w:szCs w:val="24"/>
        </w:rPr>
        <w:t xml:space="preserve"> precisament</w:t>
      </w:r>
      <w:r w:rsidR="002046E0">
        <w:rPr>
          <w:rFonts w:ascii="Arial" w:hAnsi="Arial" w:cs="Arial"/>
          <w:sz w:val="24"/>
          <w:szCs w:val="24"/>
        </w:rPr>
        <w:t xml:space="preserve">e muy enfocado a la disminución </w:t>
      </w:r>
      <w:r w:rsidR="002046E0" w:rsidRPr="00615FBF">
        <w:rPr>
          <w:rFonts w:ascii="Arial" w:hAnsi="Arial" w:cs="Arial"/>
          <w:sz w:val="24"/>
          <w:szCs w:val="24"/>
        </w:rPr>
        <w:t xml:space="preserve">de las </w:t>
      </w:r>
      <w:r w:rsidR="002046E0">
        <w:rPr>
          <w:rFonts w:ascii="Arial" w:hAnsi="Arial" w:cs="Arial"/>
          <w:sz w:val="24"/>
          <w:szCs w:val="24"/>
        </w:rPr>
        <w:t xml:space="preserve">eh, </w:t>
      </w:r>
      <w:r w:rsidR="002046E0" w:rsidRPr="00615FBF">
        <w:rPr>
          <w:rFonts w:ascii="Arial" w:hAnsi="Arial" w:cs="Arial"/>
          <w:sz w:val="24"/>
          <w:szCs w:val="24"/>
        </w:rPr>
        <w:t>desigualdades</w:t>
      </w:r>
      <w:r w:rsidR="002046E0">
        <w:rPr>
          <w:rFonts w:ascii="Arial" w:hAnsi="Arial" w:cs="Arial"/>
          <w:sz w:val="24"/>
          <w:szCs w:val="24"/>
        </w:rPr>
        <w:t>,</w:t>
      </w:r>
      <w:r w:rsidR="002046E0" w:rsidRPr="00615FBF">
        <w:rPr>
          <w:rFonts w:ascii="Arial" w:hAnsi="Arial" w:cs="Arial"/>
          <w:sz w:val="24"/>
          <w:szCs w:val="24"/>
        </w:rPr>
        <w:t xml:space="preserve"> aq</w:t>
      </w:r>
      <w:r w:rsidR="002046E0">
        <w:rPr>
          <w:rFonts w:ascii="Arial" w:hAnsi="Arial" w:cs="Arial"/>
          <w:sz w:val="24"/>
          <w:szCs w:val="24"/>
        </w:rPr>
        <w:t>uí hay otro programa,</w:t>
      </w:r>
      <w:r w:rsidR="002046E0" w:rsidRPr="00615FBF">
        <w:rPr>
          <w:rFonts w:ascii="Arial" w:hAnsi="Arial" w:cs="Arial"/>
          <w:sz w:val="24"/>
          <w:szCs w:val="24"/>
        </w:rPr>
        <w:t xml:space="preserve"> el programa de contra las violencias contra las mujeres</w:t>
      </w:r>
      <w:r w:rsidR="002046E0">
        <w:rPr>
          <w:rFonts w:ascii="Arial" w:hAnsi="Arial" w:cs="Arial"/>
          <w:sz w:val="24"/>
          <w:szCs w:val="24"/>
        </w:rPr>
        <w:t>,</w:t>
      </w:r>
      <w:r w:rsidR="002046E0" w:rsidRPr="00615FBF">
        <w:rPr>
          <w:rFonts w:ascii="Arial" w:hAnsi="Arial" w:cs="Arial"/>
          <w:sz w:val="24"/>
          <w:szCs w:val="24"/>
        </w:rPr>
        <w:t xml:space="preserve"> entonces estamos en este proceso de la instalación de estos dos programas para que haya una revisión y una evaluación y una actualización como bien lo comenta</w:t>
      </w:r>
      <w:r w:rsidR="002046E0">
        <w:rPr>
          <w:rFonts w:ascii="Arial" w:hAnsi="Arial" w:cs="Arial"/>
          <w:sz w:val="24"/>
          <w:szCs w:val="24"/>
        </w:rPr>
        <w:t xml:space="preserve">n, </w:t>
      </w:r>
      <w:r w:rsidR="002046E0" w:rsidRPr="00615FBF">
        <w:rPr>
          <w:rFonts w:ascii="Arial" w:hAnsi="Arial" w:cs="Arial"/>
          <w:sz w:val="24"/>
          <w:szCs w:val="24"/>
        </w:rPr>
        <w:t xml:space="preserve"> y desde luego que estos dos programas están </w:t>
      </w:r>
      <w:r w:rsidR="002046E0">
        <w:rPr>
          <w:rFonts w:ascii="Arial" w:hAnsi="Arial" w:cs="Arial"/>
          <w:sz w:val="24"/>
          <w:szCs w:val="24"/>
        </w:rPr>
        <w:t xml:space="preserve">eh, </w:t>
      </w:r>
      <w:r w:rsidR="002046E0" w:rsidRPr="00615FBF">
        <w:rPr>
          <w:rFonts w:ascii="Arial" w:hAnsi="Arial" w:cs="Arial"/>
          <w:sz w:val="24"/>
          <w:szCs w:val="24"/>
        </w:rPr>
        <w:t>con participación de regidoras y regidores</w:t>
      </w:r>
      <w:r w:rsidR="002046E0">
        <w:rPr>
          <w:rFonts w:ascii="Arial" w:hAnsi="Arial" w:cs="Arial"/>
          <w:sz w:val="24"/>
          <w:szCs w:val="24"/>
        </w:rPr>
        <w:t>,</w:t>
      </w:r>
      <w:r w:rsidR="002046E0" w:rsidRPr="00615FBF">
        <w:rPr>
          <w:rFonts w:ascii="Arial" w:hAnsi="Arial" w:cs="Arial"/>
          <w:sz w:val="24"/>
          <w:szCs w:val="24"/>
        </w:rPr>
        <w:t xml:space="preserve"> de funcionarios</w:t>
      </w:r>
      <w:r w:rsidR="002046E0">
        <w:rPr>
          <w:rFonts w:ascii="Arial" w:hAnsi="Arial" w:cs="Arial"/>
          <w:sz w:val="24"/>
          <w:szCs w:val="24"/>
        </w:rPr>
        <w:t xml:space="preserve"> y funcionarias,</w:t>
      </w:r>
      <w:r w:rsidR="002046E0" w:rsidRPr="00615FBF">
        <w:rPr>
          <w:rFonts w:ascii="Arial" w:hAnsi="Arial" w:cs="Arial"/>
          <w:sz w:val="24"/>
          <w:szCs w:val="24"/>
        </w:rPr>
        <w:t xml:space="preserve"> y desde luego de académicas y exper</w:t>
      </w:r>
      <w:r w:rsidR="002046E0">
        <w:rPr>
          <w:rFonts w:ascii="Arial" w:hAnsi="Arial" w:cs="Arial"/>
          <w:sz w:val="24"/>
          <w:szCs w:val="24"/>
        </w:rPr>
        <w:t>tas en estos programas a efecto</w:t>
      </w:r>
      <w:r w:rsidR="002046E0" w:rsidRPr="00615FBF">
        <w:rPr>
          <w:rFonts w:ascii="Arial" w:hAnsi="Arial" w:cs="Arial"/>
          <w:sz w:val="24"/>
          <w:szCs w:val="24"/>
        </w:rPr>
        <w:t xml:space="preserve"> de evaluar esta política pública y desde luego hacer </w:t>
      </w:r>
      <w:r w:rsidR="002046E0">
        <w:rPr>
          <w:rFonts w:ascii="Arial" w:hAnsi="Arial" w:cs="Arial"/>
          <w:sz w:val="24"/>
          <w:szCs w:val="24"/>
        </w:rPr>
        <w:t>del conocimiento</w:t>
      </w:r>
      <w:r w:rsidR="002046E0" w:rsidRPr="00615FBF">
        <w:rPr>
          <w:rFonts w:ascii="Arial" w:hAnsi="Arial" w:cs="Arial"/>
          <w:sz w:val="24"/>
          <w:szCs w:val="24"/>
        </w:rPr>
        <w:t xml:space="preserve"> que está la propuesta</w:t>
      </w:r>
      <w:r w:rsidR="002046E0">
        <w:rPr>
          <w:rFonts w:ascii="Arial" w:hAnsi="Arial" w:cs="Arial"/>
          <w:sz w:val="24"/>
          <w:szCs w:val="24"/>
        </w:rPr>
        <w:t>,</w:t>
      </w:r>
      <w:r w:rsidR="002046E0" w:rsidRPr="00615FBF">
        <w:rPr>
          <w:rFonts w:ascii="Arial" w:hAnsi="Arial" w:cs="Arial"/>
          <w:sz w:val="24"/>
          <w:szCs w:val="24"/>
        </w:rPr>
        <w:t xml:space="preserve"> el trabajo del programa de cultura institucional</w:t>
      </w:r>
      <w:r w:rsidR="002046E0">
        <w:rPr>
          <w:rFonts w:ascii="Arial" w:hAnsi="Arial" w:cs="Arial"/>
          <w:sz w:val="24"/>
          <w:szCs w:val="24"/>
        </w:rPr>
        <w:t>,</w:t>
      </w:r>
      <w:r w:rsidR="002046E0" w:rsidRPr="00615FBF">
        <w:rPr>
          <w:rFonts w:ascii="Arial" w:hAnsi="Arial" w:cs="Arial"/>
          <w:sz w:val="24"/>
          <w:szCs w:val="24"/>
        </w:rPr>
        <w:t xml:space="preserve"> también desde el enfoque de género</w:t>
      </w:r>
      <w:r w:rsidR="002046E0">
        <w:rPr>
          <w:rFonts w:ascii="Arial" w:hAnsi="Arial" w:cs="Arial"/>
          <w:sz w:val="24"/>
          <w:szCs w:val="24"/>
        </w:rPr>
        <w:t>,</w:t>
      </w:r>
      <w:r w:rsidR="002046E0" w:rsidRPr="00615FBF">
        <w:rPr>
          <w:rFonts w:ascii="Arial" w:hAnsi="Arial" w:cs="Arial"/>
          <w:sz w:val="24"/>
          <w:szCs w:val="24"/>
        </w:rPr>
        <w:t xml:space="preserve"> es de conocimiento</w:t>
      </w:r>
      <w:r w:rsidR="002046E0">
        <w:rPr>
          <w:rFonts w:ascii="Arial" w:hAnsi="Arial" w:cs="Arial"/>
          <w:sz w:val="24"/>
          <w:szCs w:val="24"/>
        </w:rPr>
        <w:t>.-------------------------------------------------------------------------------------------------------------</w:t>
      </w:r>
      <w:r w:rsidR="00E9378D">
        <w:rPr>
          <w:rFonts w:ascii="Arial" w:hAnsi="Arial" w:cs="Arial"/>
          <w:sz w:val="24"/>
          <w:szCs w:val="24"/>
        </w:rPr>
        <w:t>---</w:t>
      </w:r>
      <w:r w:rsidR="002046E0">
        <w:rPr>
          <w:rFonts w:ascii="Arial" w:hAnsi="Arial" w:cs="Arial"/>
          <w:sz w:val="24"/>
          <w:szCs w:val="24"/>
        </w:rPr>
        <w:t>--------------------------------------------------------------------</w:t>
      </w:r>
      <w:r w:rsidR="002046E0" w:rsidRPr="00BC1DEF">
        <w:rPr>
          <w:rFonts w:ascii="Arial" w:hAnsi="Arial" w:cs="Arial"/>
          <w:sz w:val="24"/>
          <w:szCs w:val="24"/>
        </w:rPr>
        <w:t xml:space="preserve"> </w:t>
      </w:r>
      <w:r w:rsidR="002046E0">
        <w:rPr>
          <w:rFonts w:ascii="Arial" w:hAnsi="Arial" w:cs="Arial"/>
          <w:sz w:val="24"/>
          <w:szCs w:val="24"/>
        </w:rPr>
        <w:t>Habla la Regidora Ana Rosa Loza Agraz: S</w:t>
      </w:r>
      <w:r w:rsidR="002046E0" w:rsidRPr="00615FBF">
        <w:rPr>
          <w:rFonts w:ascii="Arial" w:hAnsi="Arial" w:cs="Arial"/>
          <w:sz w:val="24"/>
          <w:szCs w:val="24"/>
        </w:rPr>
        <w:t>i</w:t>
      </w:r>
      <w:r w:rsidR="002046E0">
        <w:rPr>
          <w:rFonts w:ascii="Arial" w:hAnsi="Arial" w:cs="Arial"/>
          <w:sz w:val="24"/>
          <w:szCs w:val="24"/>
        </w:rPr>
        <w:t>, ¿puedo hacer uso de la voz?-----------------------------------------------------------------------------------------------------------------------</w:t>
      </w:r>
      <w:r w:rsidR="002046E0" w:rsidRPr="007831B0">
        <w:rPr>
          <w:rFonts w:ascii="Arial" w:hAnsi="Arial" w:cs="Arial"/>
          <w:sz w:val="24"/>
          <w:szCs w:val="24"/>
        </w:rPr>
        <w:lastRenderedPageBreak/>
        <w:t>Con la palabra la Presidenta Municipal, Mirna Citlalli Amaya de Luna:</w:t>
      </w:r>
      <w:r w:rsidR="002046E0">
        <w:rPr>
          <w:rFonts w:ascii="Arial" w:hAnsi="Arial" w:cs="Arial"/>
          <w:sz w:val="24"/>
          <w:szCs w:val="24"/>
        </w:rPr>
        <w:t xml:space="preserve"> Si regidora, adelante.------------------------------------------------------------------------------------------------------------------------------------------------------------------</w:t>
      </w:r>
      <w:r w:rsidR="00E9378D">
        <w:rPr>
          <w:rFonts w:ascii="Arial" w:hAnsi="Arial" w:cs="Arial"/>
          <w:sz w:val="24"/>
          <w:szCs w:val="24"/>
        </w:rPr>
        <w:t>--------------------------------</w:t>
      </w:r>
      <w:r w:rsidR="002046E0">
        <w:rPr>
          <w:rFonts w:ascii="Arial" w:hAnsi="Arial" w:cs="Arial"/>
          <w:sz w:val="24"/>
          <w:szCs w:val="24"/>
        </w:rPr>
        <w:t>-----------</w:t>
      </w:r>
      <w:r w:rsidR="002046E0" w:rsidRPr="00615FBF">
        <w:rPr>
          <w:rFonts w:ascii="Arial" w:hAnsi="Arial" w:cs="Arial"/>
          <w:sz w:val="24"/>
          <w:szCs w:val="24"/>
        </w:rPr>
        <w:t xml:space="preserve"> </w:t>
      </w:r>
      <w:r w:rsidR="002046E0">
        <w:rPr>
          <w:rFonts w:ascii="Arial" w:hAnsi="Arial" w:cs="Arial"/>
          <w:sz w:val="24"/>
          <w:szCs w:val="24"/>
        </w:rPr>
        <w:t>Habla la Regidora Ana Rosa Loza Agraz: Ah, muchas gracias eh, si,</w:t>
      </w:r>
      <w:r w:rsidR="002046E0" w:rsidRPr="00615FBF">
        <w:rPr>
          <w:rFonts w:ascii="Arial" w:hAnsi="Arial" w:cs="Arial"/>
          <w:sz w:val="24"/>
          <w:szCs w:val="24"/>
        </w:rPr>
        <w:t xml:space="preserve"> </w:t>
      </w:r>
      <w:r w:rsidR="002046E0">
        <w:rPr>
          <w:rFonts w:ascii="Arial" w:hAnsi="Arial" w:cs="Arial"/>
          <w:sz w:val="24"/>
          <w:szCs w:val="24"/>
        </w:rPr>
        <w:t xml:space="preserve">eh… </w:t>
      </w:r>
      <w:r w:rsidR="002046E0" w:rsidRPr="00615FBF">
        <w:rPr>
          <w:rFonts w:ascii="Arial" w:hAnsi="Arial" w:cs="Arial"/>
          <w:sz w:val="24"/>
          <w:szCs w:val="24"/>
        </w:rPr>
        <w:t>revise los reglamentos</w:t>
      </w:r>
      <w:r w:rsidR="002046E0">
        <w:rPr>
          <w:rFonts w:ascii="Arial" w:hAnsi="Arial" w:cs="Arial"/>
          <w:sz w:val="24"/>
          <w:szCs w:val="24"/>
        </w:rPr>
        <w:t>,</w:t>
      </w:r>
      <w:r w:rsidR="002046E0" w:rsidRPr="00615FBF">
        <w:rPr>
          <w:rFonts w:ascii="Arial" w:hAnsi="Arial" w:cs="Arial"/>
          <w:sz w:val="24"/>
          <w:szCs w:val="24"/>
        </w:rPr>
        <w:t xml:space="preserve"> está muy bien los reglamentos</w:t>
      </w:r>
      <w:r w:rsidR="002046E0">
        <w:rPr>
          <w:rFonts w:ascii="Arial" w:hAnsi="Arial" w:cs="Arial"/>
          <w:sz w:val="24"/>
          <w:szCs w:val="24"/>
        </w:rPr>
        <w:t>,</w:t>
      </w:r>
      <w:r w:rsidR="002046E0" w:rsidRPr="00615FBF">
        <w:rPr>
          <w:rFonts w:ascii="Arial" w:hAnsi="Arial" w:cs="Arial"/>
          <w:sz w:val="24"/>
          <w:szCs w:val="24"/>
        </w:rPr>
        <w:t xml:space="preserve"> pero en la práctica este</w:t>
      </w:r>
      <w:r w:rsidR="002046E0">
        <w:rPr>
          <w:rFonts w:ascii="Arial" w:hAnsi="Arial" w:cs="Arial"/>
          <w:sz w:val="24"/>
          <w:szCs w:val="24"/>
        </w:rPr>
        <w:t xml:space="preserve">, he visto </w:t>
      </w:r>
      <w:r w:rsidR="002046E0" w:rsidRPr="00615FBF">
        <w:rPr>
          <w:rFonts w:ascii="Arial" w:hAnsi="Arial" w:cs="Arial"/>
          <w:sz w:val="24"/>
          <w:szCs w:val="24"/>
        </w:rPr>
        <w:t>las estadísticas que han ido en aumento</w:t>
      </w:r>
      <w:r w:rsidR="002046E0">
        <w:rPr>
          <w:rFonts w:ascii="Arial" w:hAnsi="Arial" w:cs="Arial"/>
          <w:sz w:val="24"/>
          <w:szCs w:val="24"/>
        </w:rPr>
        <w:t>,</w:t>
      </w:r>
      <w:r w:rsidR="002046E0" w:rsidRPr="00615FBF">
        <w:rPr>
          <w:rFonts w:ascii="Arial" w:hAnsi="Arial" w:cs="Arial"/>
          <w:sz w:val="24"/>
          <w:szCs w:val="24"/>
        </w:rPr>
        <w:t xml:space="preserve"> entonces yo preocupada por las mujeres </w:t>
      </w:r>
      <w:proofErr w:type="spellStart"/>
      <w:r w:rsidR="002046E0">
        <w:rPr>
          <w:rFonts w:ascii="Arial" w:hAnsi="Arial" w:cs="Arial"/>
          <w:sz w:val="24"/>
          <w:szCs w:val="24"/>
        </w:rPr>
        <w:t>Tlaquepaquenses</w:t>
      </w:r>
      <w:proofErr w:type="spellEnd"/>
      <w:r w:rsidR="002046E0">
        <w:rPr>
          <w:rFonts w:ascii="Arial" w:hAnsi="Arial" w:cs="Arial"/>
          <w:sz w:val="24"/>
          <w:szCs w:val="24"/>
        </w:rPr>
        <w:t xml:space="preserve"> eh, h</w:t>
      </w:r>
      <w:r w:rsidR="002046E0" w:rsidRPr="00615FBF">
        <w:rPr>
          <w:rFonts w:ascii="Arial" w:hAnsi="Arial" w:cs="Arial"/>
          <w:sz w:val="24"/>
          <w:szCs w:val="24"/>
        </w:rPr>
        <w:t>ago moción a esta iniciativa y pues</w:t>
      </w:r>
      <w:r w:rsidR="002046E0">
        <w:rPr>
          <w:rFonts w:ascii="Arial" w:hAnsi="Arial" w:cs="Arial"/>
          <w:sz w:val="24"/>
          <w:szCs w:val="24"/>
        </w:rPr>
        <w:t>, le agradezco eh, P</w:t>
      </w:r>
      <w:r w:rsidR="002046E0" w:rsidRPr="00615FBF">
        <w:rPr>
          <w:rFonts w:ascii="Arial" w:hAnsi="Arial" w:cs="Arial"/>
          <w:sz w:val="24"/>
          <w:szCs w:val="24"/>
        </w:rPr>
        <w:t>residenta</w:t>
      </w:r>
      <w:r w:rsidR="002046E0">
        <w:rPr>
          <w:rFonts w:ascii="Arial" w:hAnsi="Arial" w:cs="Arial"/>
          <w:sz w:val="24"/>
          <w:szCs w:val="24"/>
        </w:rPr>
        <w:t>, S</w:t>
      </w:r>
      <w:r w:rsidR="002046E0" w:rsidRPr="00615FBF">
        <w:rPr>
          <w:rFonts w:ascii="Arial" w:hAnsi="Arial" w:cs="Arial"/>
          <w:sz w:val="24"/>
          <w:szCs w:val="24"/>
        </w:rPr>
        <w:t>e</w:t>
      </w:r>
      <w:r w:rsidR="002046E0">
        <w:rPr>
          <w:rFonts w:ascii="Arial" w:hAnsi="Arial" w:cs="Arial"/>
          <w:sz w:val="24"/>
          <w:szCs w:val="24"/>
        </w:rPr>
        <w:t>cretario y a la compañera regidora que se sume a la revisión de est</w:t>
      </w:r>
      <w:r w:rsidR="002046E0" w:rsidRPr="00615FBF">
        <w:rPr>
          <w:rFonts w:ascii="Arial" w:hAnsi="Arial" w:cs="Arial"/>
          <w:sz w:val="24"/>
          <w:szCs w:val="24"/>
        </w:rPr>
        <w:t>a iniciativa</w:t>
      </w:r>
      <w:r w:rsidR="002046E0">
        <w:rPr>
          <w:rFonts w:ascii="Arial" w:hAnsi="Arial" w:cs="Arial"/>
          <w:sz w:val="24"/>
          <w:szCs w:val="24"/>
        </w:rPr>
        <w:t>,</w:t>
      </w:r>
      <w:r w:rsidR="002046E0" w:rsidRPr="00615FBF">
        <w:rPr>
          <w:rFonts w:ascii="Arial" w:hAnsi="Arial" w:cs="Arial"/>
          <w:sz w:val="24"/>
          <w:szCs w:val="24"/>
        </w:rPr>
        <w:t xml:space="preserve"> muchas gracias</w:t>
      </w:r>
      <w:r w:rsidR="002046E0">
        <w:rPr>
          <w:rFonts w:ascii="Arial" w:hAnsi="Arial" w:cs="Arial"/>
          <w:sz w:val="24"/>
          <w:szCs w:val="24"/>
        </w:rPr>
        <w:t>.----------------------------------------------------------------------------------------------------------------------------------------------------------------------------</w:t>
      </w:r>
      <w:r w:rsidR="002046E0" w:rsidRPr="00882B03">
        <w:rPr>
          <w:rFonts w:ascii="Arial" w:hAnsi="Arial" w:cs="Arial"/>
          <w:sz w:val="24"/>
          <w:szCs w:val="24"/>
        </w:rPr>
        <w:t xml:space="preserve"> </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Muchas gracias regidora eh,</w:t>
      </w:r>
      <w:r w:rsidR="002046E0" w:rsidRPr="00615FBF">
        <w:rPr>
          <w:rFonts w:ascii="Arial" w:hAnsi="Arial" w:cs="Arial"/>
          <w:sz w:val="24"/>
          <w:szCs w:val="24"/>
        </w:rPr>
        <w:t xml:space="preserve"> aceptamos su iniciativ</w:t>
      </w:r>
      <w:r w:rsidR="002046E0">
        <w:rPr>
          <w:rFonts w:ascii="Arial" w:hAnsi="Arial" w:cs="Arial"/>
          <w:sz w:val="24"/>
          <w:szCs w:val="24"/>
        </w:rPr>
        <w:t>a con agrado y estaríamos turna, turnándola a la Comisión Edilicia de Igualdad de G</w:t>
      </w:r>
      <w:r w:rsidR="002046E0" w:rsidRPr="00615FBF">
        <w:rPr>
          <w:rFonts w:ascii="Arial" w:hAnsi="Arial" w:cs="Arial"/>
          <w:sz w:val="24"/>
          <w:szCs w:val="24"/>
        </w:rPr>
        <w:t>énero</w:t>
      </w:r>
      <w:r w:rsidR="002046E0">
        <w:rPr>
          <w:rFonts w:ascii="Arial" w:hAnsi="Arial" w:cs="Arial"/>
          <w:sz w:val="24"/>
          <w:szCs w:val="24"/>
        </w:rPr>
        <w:t>,</w:t>
      </w:r>
      <w:r w:rsidR="002046E0" w:rsidRPr="00615FBF">
        <w:rPr>
          <w:rFonts w:ascii="Arial" w:hAnsi="Arial" w:cs="Arial"/>
          <w:sz w:val="24"/>
          <w:szCs w:val="24"/>
        </w:rPr>
        <w:t xml:space="preserve"> lo</w:t>
      </w:r>
      <w:r w:rsidR="002046E0">
        <w:rPr>
          <w:rFonts w:ascii="Arial" w:hAnsi="Arial" w:cs="Arial"/>
          <w:sz w:val="24"/>
          <w:szCs w:val="24"/>
        </w:rPr>
        <w:t xml:space="preserve">s que estén por la afirmativa </w:t>
      </w:r>
      <w:r w:rsidR="002046E0" w:rsidRPr="00615FBF">
        <w:rPr>
          <w:rFonts w:ascii="Arial" w:hAnsi="Arial" w:cs="Arial"/>
          <w:sz w:val="24"/>
          <w:szCs w:val="24"/>
        </w:rPr>
        <w:t>favor de manifestarlo levantando su mano</w:t>
      </w:r>
      <w:r w:rsidR="002046E0">
        <w:rPr>
          <w:rFonts w:ascii="Arial" w:hAnsi="Arial" w:cs="Arial"/>
          <w:sz w:val="24"/>
          <w:szCs w:val="24"/>
        </w:rPr>
        <w:t>,</w:t>
      </w:r>
      <w:r w:rsidR="002046E0" w:rsidRPr="00615FBF">
        <w:rPr>
          <w:rFonts w:ascii="Arial" w:hAnsi="Arial" w:cs="Arial"/>
          <w:sz w:val="24"/>
          <w:szCs w:val="24"/>
        </w:rPr>
        <w:t xml:space="preserve"> muchas gracias</w:t>
      </w:r>
      <w:r w:rsidR="002046E0">
        <w:rPr>
          <w:rFonts w:ascii="Arial" w:hAnsi="Arial" w:cs="Arial"/>
          <w:sz w:val="24"/>
          <w:szCs w:val="24"/>
        </w:rPr>
        <w:t>,</w:t>
      </w:r>
      <w:r w:rsidR="002046E0" w:rsidRPr="00615FBF">
        <w:rPr>
          <w:rFonts w:ascii="Arial" w:hAnsi="Arial" w:cs="Arial"/>
          <w:sz w:val="24"/>
          <w:szCs w:val="24"/>
        </w:rPr>
        <w:t xml:space="preserve"> aprobado por unanimidad</w:t>
      </w:r>
      <w:r w:rsidR="002046E0">
        <w:rPr>
          <w:rFonts w:ascii="Arial" w:hAnsi="Arial" w:cs="Arial"/>
          <w:sz w:val="24"/>
          <w:szCs w:val="24"/>
        </w:rPr>
        <w:t xml:space="preserve">. </w:t>
      </w:r>
      <w:r w:rsidR="002046E0" w:rsidRPr="00BC2873">
        <w:rPr>
          <w:rFonts w:ascii="Arial" w:hAnsi="Arial" w:cs="Arial"/>
          <w:b/>
          <w:bCs/>
          <w:sz w:val="24"/>
          <w:szCs w:val="24"/>
        </w:rPr>
        <w:t>E</w:t>
      </w:r>
      <w:r w:rsidR="002046E0" w:rsidRPr="000857FB">
        <w:rPr>
          <w:rFonts w:ascii="Arial" w:hAnsi="Arial" w:cs="Arial"/>
          <w:b/>
          <w:sz w:val="24"/>
          <w:szCs w:val="24"/>
        </w:rPr>
        <w:t xml:space="preserve">stando presentes 19 (diecinueve) integrantes </w:t>
      </w:r>
      <w:r w:rsidR="002046E0" w:rsidRPr="000857FB">
        <w:rPr>
          <w:rFonts w:ascii="Arial" w:hAnsi="Arial" w:cs="Arial"/>
          <w:b/>
          <w:color w:val="000000" w:themeColor="text1"/>
          <w:sz w:val="24"/>
          <w:szCs w:val="24"/>
        </w:rPr>
        <w:t>del pleno, en forma económica fueron emitidos 19 (diecinueve) votos a favor</w:t>
      </w:r>
      <w:r w:rsidR="002046E0" w:rsidRPr="000857FB">
        <w:rPr>
          <w:rFonts w:ascii="Arial" w:hAnsi="Arial" w:cs="Arial"/>
          <w:b/>
          <w:sz w:val="24"/>
          <w:szCs w:val="24"/>
        </w:rPr>
        <w:t>,</w:t>
      </w:r>
      <w:r w:rsidR="002046E0" w:rsidRPr="000857FB">
        <w:rPr>
          <w:rFonts w:ascii="Arial" w:hAnsi="Arial" w:cs="Arial"/>
          <w:bCs/>
          <w:sz w:val="24"/>
          <w:szCs w:val="24"/>
        </w:rPr>
        <w:t xml:space="preserve"> </w:t>
      </w:r>
      <w:r w:rsidR="002046E0" w:rsidRPr="000857FB">
        <w:rPr>
          <w:rFonts w:ascii="Arial" w:hAnsi="Arial" w:cs="Arial"/>
          <w:b/>
          <w:sz w:val="24"/>
          <w:szCs w:val="24"/>
        </w:rPr>
        <w:t>por lo que en unanimidad fue aprobado</w:t>
      </w:r>
      <w:r w:rsidR="002046E0" w:rsidRPr="000857FB">
        <w:rPr>
          <w:rFonts w:ascii="Arial" w:hAnsi="Arial" w:cs="Arial"/>
          <w:sz w:val="24"/>
          <w:szCs w:val="24"/>
        </w:rPr>
        <w:t xml:space="preserve"> </w:t>
      </w:r>
      <w:r w:rsidR="002046E0" w:rsidRPr="000857FB">
        <w:rPr>
          <w:rFonts w:ascii="Arial" w:hAnsi="Arial" w:cs="Arial"/>
          <w:b/>
          <w:sz w:val="24"/>
          <w:szCs w:val="24"/>
        </w:rPr>
        <w:t xml:space="preserve">por mayoría simple </w:t>
      </w:r>
      <w:r w:rsidR="002046E0" w:rsidRPr="000857FB">
        <w:rPr>
          <w:rFonts w:ascii="Arial" w:hAnsi="Arial" w:cs="Arial"/>
          <w:sz w:val="24"/>
          <w:szCs w:val="24"/>
        </w:rPr>
        <w:t xml:space="preserve">el turno a comisión de la iniciativa presentada por la </w:t>
      </w:r>
      <w:r w:rsidR="002046E0" w:rsidRPr="000857FB">
        <w:rPr>
          <w:rFonts w:ascii="Arial" w:hAnsi="Arial" w:cs="Arial"/>
          <w:b/>
          <w:sz w:val="24"/>
          <w:szCs w:val="24"/>
        </w:rPr>
        <w:t>Regidora Ana Rosa Loza Agraz, bajo el siguiente:</w:t>
      </w:r>
      <w:r w:rsidR="002046E0" w:rsidRPr="000857FB">
        <w:rPr>
          <w:rFonts w:ascii="Arial" w:hAnsi="Arial" w:cs="Arial"/>
          <w:sz w:val="24"/>
          <w:szCs w:val="24"/>
        </w:rPr>
        <w:t>-----------------------------------------------------------------------</w:t>
      </w:r>
      <w:r w:rsidR="00E9378D">
        <w:rPr>
          <w:rFonts w:ascii="Arial" w:hAnsi="Arial" w:cs="Arial"/>
          <w:sz w:val="24"/>
          <w:szCs w:val="24"/>
        </w:rPr>
        <w:t>----------------------------------------</w:t>
      </w:r>
      <w:r w:rsidR="002046E0" w:rsidRPr="000857FB">
        <w:rPr>
          <w:rFonts w:ascii="Arial" w:hAnsi="Arial" w:cs="Arial"/>
          <w:sz w:val="24"/>
          <w:szCs w:val="24"/>
        </w:rPr>
        <w:t>----------------------------</w:t>
      </w:r>
      <w:r w:rsidR="002046E0" w:rsidRPr="000857FB">
        <w:rPr>
          <w:rFonts w:ascii="Arial" w:hAnsi="Arial" w:cs="Arial"/>
          <w:b/>
          <w:sz w:val="24"/>
          <w:szCs w:val="24"/>
        </w:rPr>
        <w:t>ACUERDO NÚMERO 0041/2022/TC</w:t>
      </w:r>
      <w:r w:rsidR="002046E0" w:rsidRPr="000857FB">
        <w:rPr>
          <w:rFonts w:ascii="Arial" w:hAnsi="Arial" w:cs="Arial"/>
          <w:sz w:val="24"/>
          <w:szCs w:val="24"/>
        </w:rPr>
        <w:t>-------------------------------------------------------------------------------------------------------------------------------------------</w:t>
      </w:r>
      <w:r w:rsidR="002046E0" w:rsidRPr="000857FB">
        <w:rPr>
          <w:rFonts w:ascii="Arial" w:hAnsi="Arial" w:cs="Arial"/>
          <w:b/>
          <w:sz w:val="24"/>
          <w:szCs w:val="24"/>
        </w:rPr>
        <w:t xml:space="preserve"> </w:t>
      </w:r>
      <w:bookmarkStart w:id="17" w:name="_Hlk93998682"/>
      <w:r w:rsidR="002046E0" w:rsidRPr="000857FB">
        <w:rPr>
          <w:rFonts w:ascii="Arial" w:hAnsi="Arial" w:cs="Arial"/>
          <w:b/>
          <w:sz w:val="24"/>
          <w:szCs w:val="24"/>
        </w:rPr>
        <w:t>ÚNICO.-</w:t>
      </w:r>
      <w:r w:rsidR="002046E0" w:rsidRPr="000857FB">
        <w:rPr>
          <w:rFonts w:ascii="Arial" w:hAnsi="Arial" w:cs="Arial"/>
          <w:sz w:val="24"/>
          <w:szCs w:val="24"/>
        </w:rPr>
        <w:t xml:space="preserve"> E</w:t>
      </w:r>
      <w:r w:rsidR="002046E0" w:rsidRPr="000857FB">
        <w:rPr>
          <w:rFonts w:ascii="Arial" w:eastAsia="Malgun Gothic" w:hAnsi="Arial" w:cs="Arial"/>
          <w:bCs/>
          <w:sz w:val="24"/>
          <w:szCs w:val="24"/>
        </w:rPr>
        <w:t>l Pleno del Ayuntamiento Constitucional del Municipio de San Pedro Tlaquepaque, Jalisco, aprueba y autoriza el turno a la</w:t>
      </w:r>
      <w:r w:rsidR="002046E0" w:rsidRPr="000857FB">
        <w:rPr>
          <w:rFonts w:ascii="Arial" w:eastAsia="Malgun Gothic" w:hAnsi="Arial" w:cs="Arial"/>
          <w:b/>
          <w:sz w:val="24"/>
          <w:szCs w:val="24"/>
        </w:rPr>
        <w:t xml:space="preserve"> Comisión Edilicia de Igualdad de Género, para su estudio, análisis y en su caso dictaminación de la creación de la Comisión Interdisciplinaria para la Atención, Prevención y Seguimiento de la Violencia contra </w:t>
      </w:r>
      <w:bookmarkEnd w:id="17"/>
      <w:r w:rsidR="002046E0" w:rsidRPr="000857FB">
        <w:rPr>
          <w:rFonts w:ascii="Arial" w:eastAsia="Malgun Gothic" w:hAnsi="Arial" w:cs="Arial"/>
          <w:b/>
          <w:sz w:val="24"/>
          <w:szCs w:val="24"/>
        </w:rPr>
        <w:t>las Mujeres en periodo que persista la pandemia COVID 19</w:t>
      </w:r>
      <w:r w:rsidR="002046E0" w:rsidRPr="000857FB">
        <w:rPr>
          <w:rFonts w:ascii="Arial" w:eastAsia="Malgun Gothic" w:hAnsi="Arial" w:cs="Arial"/>
          <w:bCs/>
          <w:sz w:val="24"/>
          <w:szCs w:val="24"/>
        </w:rPr>
        <w:t>.--------------------------------------------------------------------------------------------------------------------------------------------------------------------------------------------</w:t>
      </w:r>
      <w:r w:rsidR="002046E0" w:rsidRPr="00EC7E16">
        <w:rPr>
          <w:rFonts w:ascii="Arial" w:hAnsi="Arial" w:cs="Arial"/>
          <w:b/>
          <w:color w:val="000000" w:themeColor="text1"/>
          <w:sz w:val="24"/>
          <w:szCs w:val="24"/>
        </w:rPr>
        <w:t>FUNDAMENTO LEGAL.-</w:t>
      </w:r>
      <w:r w:rsidR="002046E0" w:rsidRPr="00EC7E16">
        <w:rPr>
          <w:rFonts w:ascii="Arial" w:hAnsi="Arial" w:cs="Arial"/>
          <w:i/>
          <w:color w:val="000000" w:themeColor="text1"/>
          <w:sz w:val="24"/>
          <w:szCs w:val="24"/>
        </w:rPr>
        <w:t xml:space="preserve"> </w:t>
      </w:r>
      <w:r w:rsidR="002046E0"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2046E0"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2046E0">
        <w:rPr>
          <w:rStyle w:val="Fuentedeprrafopredeter1"/>
          <w:rFonts w:ascii="Arial" w:hAnsi="Arial" w:cs="Arial"/>
          <w:color w:val="000000" w:themeColor="text1"/>
          <w:sz w:val="24"/>
          <w:szCs w:val="24"/>
        </w:rPr>
        <w:t>.-----------------------------------------------------------------------------------------------------</w:t>
      </w:r>
      <w:r w:rsidR="00E9378D">
        <w:rPr>
          <w:rStyle w:val="Fuentedeprrafopredeter1"/>
          <w:rFonts w:ascii="Arial" w:hAnsi="Arial" w:cs="Arial"/>
          <w:color w:val="000000" w:themeColor="text1"/>
          <w:sz w:val="24"/>
          <w:szCs w:val="24"/>
        </w:rPr>
        <w:t>------------------------------------------------------------------</w:t>
      </w:r>
      <w:r w:rsidR="002046E0">
        <w:rPr>
          <w:rStyle w:val="Fuentedeprrafopredeter1"/>
          <w:rFonts w:ascii="Arial" w:hAnsi="Arial" w:cs="Arial"/>
          <w:color w:val="000000" w:themeColor="text1"/>
          <w:sz w:val="24"/>
          <w:szCs w:val="24"/>
        </w:rPr>
        <w:t>--------------------------------</w:t>
      </w:r>
      <w:r w:rsidR="002046E0" w:rsidRPr="006D3AC9">
        <w:rPr>
          <w:rFonts w:ascii="Arial" w:hAnsi="Arial" w:cs="Arial"/>
          <w:b/>
          <w:sz w:val="24"/>
          <w:szCs w:val="24"/>
        </w:rPr>
        <w:t>NOTIFÍQUESE.-</w:t>
      </w:r>
      <w:r w:rsidR="002046E0" w:rsidRPr="006D3AC9">
        <w:rPr>
          <w:rFonts w:ascii="Arial" w:hAnsi="Arial" w:cs="Arial"/>
          <w:sz w:val="24"/>
          <w:szCs w:val="24"/>
        </w:rPr>
        <w:t xml:space="preserve"> Regidora Presidenta de la Comisión de Igualdad de Género, para su conocimiento y efectos legales a que haya lugar.----------------------------------------------------------------------------------------------------------------------------------------------</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E</w:t>
      </w:r>
      <w:r w:rsidR="002046E0" w:rsidRPr="00615FBF">
        <w:rPr>
          <w:rFonts w:ascii="Arial" w:hAnsi="Arial" w:cs="Arial"/>
          <w:sz w:val="24"/>
          <w:szCs w:val="24"/>
        </w:rPr>
        <w:t xml:space="preserve">n el </w:t>
      </w:r>
      <w:r w:rsidR="002046E0">
        <w:rPr>
          <w:rFonts w:ascii="Arial" w:hAnsi="Arial" w:cs="Arial"/>
          <w:sz w:val="24"/>
          <w:szCs w:val="24"/>
        </w:rPr>
        <w:t>desahogo del</w:t>
      </w:r>
      <w:r w:rsidR="002046E0" w:rsidRPr="00615FBF">
        <w:rPr>
          <w:rFonts w:ascii="Arial" w:hAnsi="Arial" w:cs="Arial"/>
          <w:sz w:val="24"/>
          <w:szCs w:val="24"/>
        </w:rPr>
        <w:t xml:space="preserve"> octavo punto del orden del día</w:t>
      </w:r>
      <w:r w:rsidR="002046E0">
        <w:rPr>
          <w:rFonts w:ascii="Arial" w:hAnsi="Arial" w:cs="Arial"/>
          <w:sz w:val="24"/>
          <w:szCs w:val="24"/>
        </w:rPr>
        <w:t>, asuntos...---------------------------------------------------------------------------------</w:t>
      </w:r>
      <w:r w:rsidR="00E9378D">
        <w:rPr>
          <w:rFonts w:ascii="Arial" w:hAnsi="Arial" w:cs="Arial"/>
          <w:sz w:val="24"/>
          <w:szCs w:val="24"/>
        </w:rPr>
        <w:t>-------------------------</w:t>
      </w:r>
      <w:r w:rsidR="002046E0">
        <w:rPr>
          <w:rFonts w:ascii="Arial" w:hAnsi="Arial" w:cs="Arial"/>
          <w:sz w:val="24"/>
          <w:szCs w:val="24"/>
        </w:rPr>
        <w:t>--------------------------------------Habla el Regidor José Roberto García Castillo: ¡Presidenta!----------------------------------------------------------------------------</w:t>
      </w:r>
      <w:r w:rsidR="00E9378D">
        <w:rPr>
          <w:rFonts w:ascii="Arial" w:hAnsi="Arial" w:cs="Arial"/>
          <w:sz w:val="24"/>
          <w:szCs w:val="24"/>
        </w:rPr>
        <w:t>----------------------</w:t>
      </w:r>
      <w:r w:rsidR="002046E0">
        <w:rPr>
          <w:rFonts w:ascii="Arial" w:hAnsi="Arial" w:cs="Arial"/>
          <w:sz w:val="24"/>
          <w:szCs w:val="24"/>
        </w:rPr>
        <w:t>----------------------------------------</w:t>
      </w:r>
      <w:r w:rsidR="002046E0" w:rsidRPr="00882B03">
        <w:rPr>
          <w:rFonts w:ascii="Arial" w:hAnsi="Arial" w:cs="Arial"/>
          <w:sz w:val="24"/>
          <w:szCs w:val="24"/>
        </w:rPr>
        <w:t xml:space="preserve"> </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Si, regidor.--------------------------------------------------------------------------------------</w:t>
      </w:r>
      <w:r w:rsidR="00E9378D">
        <w:rPr>
          <w:rFonts w:ascii="Arial" w:hAnsi="Arial" w:cs="Arial"/>
          <w:sz w:val="24"/>
          <w:szCs w:val="24"/>
        </w:rPr>
        <w:t>-</w:t>
      </w:r>
      <w:r w:rsidR="002046E0">
        <w:rPr>
          <w:rFonts w:ascii="Arial" w:hAnsi="Arial" w:cs="Arial"/>
          <w:sz w:val="24"/>
          <w:szCs w:val="24"/>
        </w:rPr>
        <w:t>-----------------------</w:t>
      </w:r>
      <w:r w:rsidR="002046E0" w:rsidRPr="00882B03">
        <w:rPr>
          <w:rFonts w:ascii="Arial" w:hAnsi="Arial" w:cs="Arial"/>
          <w:sz w:val="24"/>
          <w:szCs w:val="24"/>
        </w:rPr>
        <w:t xml:space="preserve"> </w:t>
      </w:r>
      <w:r w:rsidR="002046E0">
        <w:rPr>
          <w:rFonts w:ascii="Arial" w:hAnsi="Arial" w:cs="Arial"/>
          <w:sz w:val="24"/>
          <w:szCs w:val="24"/>
        </w:rPr>
        <w:t xml:space="preserve">Habla el Regidor José Roberto García Castillo: Este, quería hacer una, </w:t>
      </w:r>
      <w:r w:rsidR="002046E0" w:rsidRPr="00615FBF">
        <w:rPr>
          <w:rFonts w:ascii="Arial" w:hAnsi="Arial" w:cs="Arial"/>
          <w:sz w:val="24"/>
          <w:szCs w:val="24"/>
        </w:rPr>
        <w:t xml:space="preserve"> iniciativa de aprobación directa</w:t>
      </w:r>
      <w:r w:rsidR="002046E0">
        <w:rPr>
          <w:rFonts w:ascii="Arial" w:hAnsi="Arial" w:cs="Arial"/>
          <w:sz w:val="24"/>
          <w:szCs w:val="24"/>
        </w:rPr>
        <w:t>, ya hablamos todos eh, que,</w:t>
      </w:r>
      <w:r w:rsidR="002046E0" w:rsidRPr="00615FBF">
        <w:rPr>
          <w:rFonts w:ascii="Arial" w:hAnsi="Arial" w:cs="Arial"/>
          <w:sz w:val="24"/>
          <w:szCs w:val="24"/>
        </w:rPr>
        <w:t xml:space="preserve"> </w:t>
      </w:r>
      <w:r w:rsidR="002046E0">
        <w:rPr>
          <w:rFonts w:ascii="Arial" w:hAnsi="Arial" w:cs="Arial"/>
          <w:sz w:val="24"/>
          <w:szCs w:val="24"/>
        </w:rPr>
        <w:t xml:space="preserve">eh, </w:t>
      </w:r>
      <w:r w:rsidR="002046E0" w:rsidRPr="00615FBF">
        <w:rPr>
          <w:rFonts w:ascii="Arial" w:hAnsi="Arial" w:cs="Arial"/>
          <w:sz w:val="24"/>
          <w:szCs w:val="24"/>
        </w:rPr>
        <w:t xml:space="preserve">estamos preocupados por </w:t>
      </w:r>
      <w:r w:rsidR="002046E0">
        <w:rPr>
          <w:rFonts w:ascii="Arial" w:hAnsi="Arial" w:cs="Arial"/>
          <w:sz w:val="24"/>
          <w:szCs w:val="24"/>
        </w:rPr>
        <w:t xml:space="preserve">la, por el </w:t>
      </w:r>
      <w:proofErr w:type="spellStart"/>
      <w:r w:rsidR="002046E0">
        <w:rPr>
          <w:rFonts w:ascii="Arial" w:hAnsi="Arial" w:cs="Arial"/>
          <w:sz w:val="24"/>
          <w:szCs w:val="24"/>
        </w:rPr>
        <w:t>covid</w:t>
      </w:r>
      <w:proofErr w:type="spellEnd"/>
      <w:r w:rsidR="002046E0">
        <w:rPr>
          <w:rFonts w:ascii="Arial" w:hAnsi="Arial" w:cs="Arial"/>
          <w:sz w:val="24"/>
          <w:szCs w:val="24"/>
        </w:rPr>
        <w:t>,</w:t>
      </w:r>
      <w:r w:rsidR="002046E0" w:rsidRPr="00615FBF">
        <w:rPr>
          <w:rFonts w:ascii="Arial" w:hAnsi="Arial" w:cs="Arial"/>
          <w:sz w:val="24"/>
          <w:szCs w:val="24"/>
        </w:rPr>
        <w:t xml:space="preserve"> y que la única</w:t>
      </w:r>
      <w:r w:rsidR="002046E0">
        <w:rPr>
          <w:rFonts w:ascii="Arial" w:hAnsi="Arial" w:cs="Arial"/>
          <w:sz w:val="24"/>
          <w:szCs w:val="24"/>
        </w:rPr>
        <w:t>,</w:t>
      </w:r>
      <w:r w:rsidR="002046E0" w:rsidRPr="00615FBF">
        <w:rPr>
          <w:rFonts w:ascii="Arial" w:hAnsi="Arial" w:cs="Arial"/>
          <w:sz w:val="24"/>
          <w:szCs w:val="24"/>
        </w:rPr>
        <w:t xml:space="preserve"> el único </w:t>
      </w:r>
      <w:r w:rsidR="002046E0">
        <w:rPr>
          <w:rFonts w:ascii="Arial" w:hAnsi="Arial" w:cs="Arial"/>
          <w:sz w:val="24"/>
          <w:szCs w:val="24"/>
        </w:rPr>
        <w:t xml:space="preserve">eh, </w:t>
      </w:r>
      <w:r w:rsidR="002046E0" w:rsidRPr="00615FBF">
        <w:rPr>
          <w:rFonts w:ascii="Arial" w:hAnsi="Arial" w:cs="Arial"/>
          <w:sz w:val="24"/>
          <w:szCs w:val="24"/>
        </w:rPr>
        <w:t>medio que tenemos para prevenirlo es la vacunación</w:t>
      </w:r>
      <w:r w:rsidR="002046E0">
        <w:rPr>
          <w:rFonts w:ascii="Arial" w:hAnsi="Arial" w:cs="Arial"/>
          <w:sz w:val="24"/>
          <w:szCs w:val="24"/>
        </w:rPr>
        <w:t>,</w:t>
      </w:r>
      <w:r w:rsidR="002046E0" w:rsidRPr="00615FBF">
        <w:rPr>
          <w:rFonts w:ascii="Arial" w:hAnsi="Arial" w:cs="Arial"/>
          <w:sz w:val="24"/>
          <w:szCs w:val="24"/>
        </w:rPr>
        <w:t xml:space="preserve"> p</w:t>
      </w:r>
      <w:r w:rsidR="002046E0">
        <w:rPr>
          <w:rFonts w:ascii="Arial" w:hAnsi="Arial" w:cs="Arial"/>
          <w:sz w:val="24"/>
          <w:szCs w:val="24"/>
        </w:rPr>
        <w:t>or lo tanto el que suscribe Doctor José R</w:t>
      </w:r>
      <w:r w:rsidR="002046E0" w:rsidRPr="00615FBF">
        <w:rPr>
          <w:rFonts w:ascii="Arial" w:hAnsi="Arial" w:cs="Arial"/>
          <w:sz w:val="24"/>
          <w:szCs w:val="24"/>
        </w:rPr>
        <w:t>oberto</w:t>
      </w:r>
      <w:r w:rsidR="002046E0">
        <w:rPr>
          <w:rFonts w:ascii="Arial" w:hAnsi="Arial" w:cs="Arial"/>
          <w:sz w:val="24"/>
          <w:szCs w:val="24"/>
        </w:rPr>
        <w:t xml:space="preserve"> </w:t>
      </w:r>
      <w:proofErr w:type="spellStart"/>
      <w:r w:rsidR="002046E0">
        <w:rPr>
          <w:rFonts w:ascii="Arial" w:hAnsi="Arial" w:cs="Arial"/>
          <w:sz w:val="24"/>
          <w:szCs w:val="24"/>
        </w:rPr>
        <w:t>Garcia</w:t>
      </w:r>
      <w:proofErr w:type="spellEnd"/>
      <w:r w:rsidR="002046E0">
        <w:rPr>
          <w:rFonts w:ascii="Arial" w:hAnsi="Arial" w:cs="Arial"/>
          <w:sz w:val="24"/>
          <w:szCs w:val="24"/>
        </w:rPr>
        <w:t xml:space="preserve"> Castillo, en mi carácter de regidor de este Ayuntamiento de San Pedro T</w:t>
      </w:r>
      <w:r w:rsidR="002046E0" w:rsidRPr="00615FBF">
        <w:rPr>
          <w:rFonts w:ascii="Arial" w:hAnsi="Arial" w:cs="Arial"/>
          <w:sz w:val="24"/>
          <w:szCs w:val="24"/>
        </w:rPr>
        <w:t>laquepaque</w:t>
      </w:r>
      <w:r w:rsidR="002046E0">
        <w:rPr>
          <w:rFonts w:ascii="Arial" w:hAnsi="Arial" w:cs="Arial"/>
          <w:sz w:val="24"/>
          <w:szCs w:val="24"/>
        </w:rPr>
        <w:t>,</w:t>
      </w:r>
      <w:r w:rsidR="002046E0" w:rsidRPr="00615FBF">
        <w:rPr>
          <w:rFonts w:ascii="Arial" w:hAnsi="Arial" w:cs="Arial"/>
          <w:sz w:val="24"/>
          <w:szCs w:val="24"/>
        </w:rPr>
        <w:t xml:space="preserve"> vengo a</w:t>
      </w:r>
      <w:r w:rsidR="002046E0">
        <w:rPr>
          <w:rFonts w:ascii="Arial" w:hAnsi="Arial" w:cs="Arial"/>
          <w:sz w:val="24"/>
          <w:szCs w:val="24"/>
        </w:rPr>
        <w:t xml:space="preserve"> exponer una iniciativa de aproba</w:t>
      </w:r>
      <w:r w:rsidR="002046E0" w:rsidRPr="00615FBF">
        <w:rPr>
          <w:rFonts w:ascii="Arial" w:hAnsi="Arial" w:cs="Arial"/>
          <w:sz w:val="24"/>
          <w:szCs w:val="24"/>
        </w:rPr>
        <w:t>ción directa que tiene por objeto</w:t>
      </w:r>
      <w:r w:rsidR="002046E0">
        <w:rPr>
          <w:rFonts w:ascii="Arial" w:hAnsi="Arial" w:cs="Arial"/>
          <w:sz w:val="24"/>
          <w:szCs w:val="24"/>
        </w:rPr>
        <w:t xml:space="preserve"> que el Pleno del H. Ayuntamiento Constitucional de San P</w:t>
      </w:r>
      <w:r w:rsidR="002046E0" w:rsidRPr="00615FBF">
        <w:rPr>
          <w:rFonts w:ascii="Arial" w:hAnsi="Arial" w:cs="Arial"/>
          <w:sz w:val="24"/>
          <w:szCs w:val="24"/>
        </w:rPr>
        <w:t xml:space="preserve">edro </w:t>
      </w:r>
      <w:r w:rsidR="002046E0">
        <w:rPr>
          <w:rFonts w:ascii="Arial" w:hAnsi="Arial" w:cs="Arial"/>
          <w:sz w:val="24"/>
          <w:szCs w:val="24"/>
        </w:rPr>
        <w:t xml:space="preserve">Tlaquepaque, </w:t>
      </w:r>
      <w:r w:rsidR="002046E0" w:rsidRPr="00615FBF">
        <w:rPr>
          <w:rFonts w:ascii="Arial" w:hAnsi="Arial" w:cs="Arial"/>
          <w:sz w:val="24"/>
          <w:szCs w:val="24"/>
        </w:rPr>
        <w:t>apruebe y</w:t>
      </w:r>
      <w:r w:rsidR="002046E0">
        <w:rPr>
          <w:rFonts w:ascii="Arial" w:hAnsi="Arial" w:cs="Arial"/>
          <w:sz w:val="24"/>
          <w:szCs w:val="24"/>
        </w:rPr>
        <w:t xml:space="preserve"> autorice</w:t>
      </w:r>
      <w:r w:rsidR="002046E0" w:rsidRPr="00615FBF">
        <w:rPr>
          <w:rFonts w:ascii="Arial" w:hAnsi="Arial" w:cs="Arial"/>
          <w:sz w:val="24"/>
          <w:szCs w:val="24"/>
        </w:rPr>
        <w:t xml:space="preserve"> firmar un con</w:t>
      </w:r>
      <w:r w:rsidR="002046E0">
        <w:rPr>
          <w:rFonts w:ascii="Arial" w:hAnsi="Arial" w:cs="Arial"/>
          <w:sz w:val="24"/>
          <w:szCs w:val="24"/>
        </w:rPr>
        <w:t>venio de colaboración entre el A</w:t>
      </w:r>
      <w:r w:rsidR="002046E0" w:rsidRPr="00615FBF">
        <w:rPr>
          <w:rFonts w:ascii="Arial" w:hAnsi="Arial" w:cs="Arial"/>
          <w:sz w:val="24"/>
          <w:szCs w:val="24"/>
        </w:rPr>
        <w:t>yuntamiento</w:t>
      </w:r>
      <w:r w:rsidR="002046E0">
        <w:rPr>
          <w:rFonts w:ascii="Arial" w:hAnsi="Arial" w:cs="Arial"/>
          <w:sz w:val="24"/>
          <w:szCs w:val="24"/>
        </w:rPr>
        <w:t xml:space="preserve"> de </w:t>
      </w:r>
      <w:r w:rsidR="002046E0">
        <w:rPr>
          <w:rFonts w:ascii="Arial" w:hAnsi="Arial" w:cs="Arial"/>
          <w:sz w:val="24"/>
          <w:szCs w:val="24"/>
        </w:rPr>
        <w:lastRenderedPageBreak/>
        <w:t>Tlaquepaque y la Secretaría de S</w:t>
      </w:r>
      <w:r w:rsidR="002046E0" w:rsidRPr="00615FBF">
        <w:rPr>
          <w:rFonts w:ascii="Arial" w:hAnsi="Arial" w:cs="Arial"/>
          <w:sz w:val="24"/>
          <w:szCs w:val="24"/>
        </w:rPr>
        <w:t>alud para habili</w:t>
      </w:r>
      <w:r w:rsidR="002046E0">
        <w:rPr>
          <w:rFonts w:ascii="Arial" w:hAnsi="Arial" w:cs="Arial"/>
          <w:sz w:val="24"/>
          <w:szCs w:val="24"/>
        </w:rPr>
        <w:t xml:space="preserve">tar un centro de vacunación </w:t>
      </w:r>
      <w:proofErr w:type="spellStart"/>
      <w:r w:rsidR="002046E0" w:rsidRPr="00D34766">
        <w:rPr>
          <w:rFonts w:ascii="Arial" w:hAnsi="Arial" w:cs="Arial"/>
          <w:sz w:val="24"/>
          <w:szCs w:val="24"/>
        </w:rPr>
        <w:t>covid</w:t>
      </w:r>
      <w:proofErr w:type="spellEnd"/>
      <w:r w:rsidR="002046E0" w:rsidRPr="00D34766">
        <w:rPr>
          <w:rFonts w:ascii="Arial" w:hAnsi="Arial" w:cs="Arial"/>
          <w:sz w:val="24"/>
          <w:szCs w:val="24"/>
        </w:rPr>
        <w:t xml:space="preserve"> 19, para</w:t>
      </w:r>
      <w:r w:rsidR="002046E0">
        <w:rPr>
          <w:rFonts w:ascii="Arial" w:hAnsi="Arial" w:cs="Arial"/>
          <w:sz w:val="24"/>
          <w:szCs w:val="24"/>
        </w:rPr>
        <w:t xml:space="preserve"> los</w:t>
      </w:r>
      <w:r w:rsidR="002046E0" w:rsidRPr="00615FBF">
        <w:rPr>
          <w:rFonts w:ascii="Arial" w:hAnsi="Arial" w:cs="Arial"/>
          <w:sz w:val="24"/>
          <w:szCs w:val="24"/>
        </w:rPr>
        <w:t xml:space="preserve"> adultos mayores</w:t>
      </w:r>
      <w:r w:rsidR="002046E0">
        <w:rPr>
          <w:rFonts w:ascii="Arial" w:hAnsi="Arial" w:cs="Arial"/>
          <w:sz w:val="24"/>
          <w:szCs w:val="24"/>
        </w:rPr>
        <w:t>,</w:t>
      </w:r>
      <w:r w:rsidR="002046E0" w:rsidRPr="00615FBF">
        <w:rPr>
          <w:rFonts w:ascii="Arial" w:hAnsi="Arial" w:cs="Arial"/>
          <w:sz w:val="24"/>
          <w:szCs w:val="24"/>
        </w:rPr>
        <w:t xml:space="preserve"> adultos jóvenes y personas rezagadas en el municipio</w:t>
      </w:r>
      <w:r w:rsidR="002046E0">
        <w:rPr>
          <w:rFonts w:ascii="Arial" w:hAnsi="Arial" w:cs="Arial"/>
          <w:sz w:val="24"/>
          <w:szCs w:val="24"/>
        </w:rPr>
        <w:t>,</w:t>
      </w:r>
      <w:r w:rsidR="002046E0" w:rsidRPr="00615FBF">
        <w:rPr>
          <w:rFonts w:ascii="Arial" w:hAnsi="Arial" w:cs="Arial"/>
          <w:sz w:val="24"/>
          <w:szCs w:val="24"/>
        </w:rPr>
        <w:t xml:space="preserve"> por lo tanto acuerdo </w:t>
      </w:r>
      <w:r w:rsidR="002046E0">
        <w:rPr>
          <w:rFonts w:ascii="Arial" w:hAnsi="Arial" w:cs="Arial"/>
          <w:sz w:val="24"/>
          <w:szCs w:val="24"/>
        </w:rPr>
        <w:t xml:space="preserve">que </w:t>
      </w:r>
      <w:r w:rsidR="002046E0" w:rsidRPr="00615FBF">
        <w:rPr>
          <w:rFonts w:ascii="Arial" w:hAnsi="Arial" w:cs="Arial"/>
          <w:sz w:val="24"/>
          <w:szCs w:val="24"/>
        </w:rPr>
        <w:t>en el primero</w:t>
      </w:r>
      <w:r w:rsidR="002046E0">
        <w:rPr>
          <w:rFonts w:ascii="Arial" w:hAnsi="Arial" w:cs="Arial"/>
          <w:sz w:val="24"/>
          <w:szCs w:val="24"/>
        </w:rPr>
        <w:t>, el primero del Ayuntamiento Constitucional de San P</w:t>
      </w:r>
      <w:r w:rsidR="002046E0" w:rsidRPr="00615FBF">
        <w:rPr>
          <w:rFonts w:ascii="Arial" w:hAnsi="Arial" w:cs="Arial"/>
          <w:sz w:val="24"/>
          <w:szCs w:val="24"/>
        </w:rPr>
        <w:t>edro</w:t>
      </w:r>
      <w:r w:rsidR="002046E0">
        <w:rPr>
          <w:rFonts w:ascii="Arial" w:hAnsi="Arial" w:cs="Arial"/>
          <w:sz w:val="24"/>
          <w:szCs w:val="24"/>
        </w:rPr>
        <w:t xml:space="preserve"> Tlaquepaque, apr</w:t>
      </w:r>
      <w:r w:rsidR="002046E0" w:rsidRPr="00615FBF">
        <w:rPr>
          <w:rFonts w:ascii="Arial" w:hAnsi="Arial" w:cs="Arial"/>
          <w:sz w:val="24"/>
          <w:szCs w:val="24"/>
        </w:rPr>
        <w:t>uebe y autorice la firma de un convenio de c</w:t>
      </w:r>
      <w:r w:rsidR="002046E0">
        <w:rPr>
          <w:rFonts w:ascii="Arial" w:hAnsi="Arial" w:cs="Arial"/>
          <w:sz w:val="24"/>
          <w:szCs w:val="24"/>
        </w:rPr>
        <w:t>olaboración entre el Ayuntamiento de San P</w:t>
      </w:r>
      <w:r w:rsidR="002046E0" w:rsidRPr="00615FBF">
        <w:rPr>
          <w:rFonts w:ascii="Arial" w:hAnsi="Arial" w:cs="Arial"/>
          <w:sz w:val="24"/>
          <w:szCs w:val="24"/>
        </w:rPr>
        <w:t>edro</w:t>
      </w:r>
      <w:r w:rsidR="002046E0">
        <w:rPr>
          <w:rFonts w:ascii="Arial" w:hAnsi="Arial" w:cs="Arial"/>
          <w:sz w:val="24"/>
          <w:szCs w:val="24"/>
        </w:rPr>
        <w:t xml:space="preserve"> Tlaquepaque y la Secretaria de Salud para </w:t>
      </w:r>
      <w:r w:rsidR="002046E0" w:rsidRPr="00615FBF">
        <w:rPr>
          <w:rFonts w:ascii="Arial" w:hAnsi="Arial" w:cs="Arial"/>
          <w:sz w:val="24"/>
          <w:szCs w:val="24"/>
        </w:rPr>
        <w:t>habilitar</w:t>
      </w:r>
      <w:r w:rsidR="002046E0">
        <w:rPr>
          <w:rFonts w:ascii="Arial" w:hAnsi="Arial" w:cs="Arial"/>
          <w:sz w:val="24"/>
          <w:szCs w:val="24"/>
        </w:rPr>
        <w:t xml:space="preserve"> un centro de vacunación </w:t>
      </w:r>
      <w:proofErr w:type="spellStart"/>
      <w:r w:rsidR="002046E0">
        <w:rPr>
          <w:rFonts w:ascii="Arial" w:hAnsi="Arial" w:cs="Arial"/>
          <w:sz w:val="24"/>
          <w:szCs w:val="24"/>
        </w:rPr>
        <w:t>covid</w:t>
      </w:r>
      <w:proofErr w:type="spellEnd"/>
      <w:r w:rsidR="002046E0">
        <w:rPr>
          <w:rFonts w:ascii="Arial" w:hAnsi="Arial" w:cs="Arial"/>
          <w:sz w:val="24"/>
          <w:szCs w:val="24"/>
        </w:rPr>
        <w:t xml:space="preserve"> </w:t>
      </w:r>
      <w:r w:rsidR="002046E0" w:rsidRPr="00615FBF">
        <w:rPr>
          <w:rFonts w:ascii="Arial" w:hAnsi="Arial" w:cs="Arial"/>
          <w:sz w:val="24"/>
          <w:szCs w:val="24"/>
        </w:rPr>
        <w:t>19</w:t>
      </w:r>
      <w:r w:rsidR="002046E0">
        <w:rPr>
          <w:rFonts w:ascii="Arial" w:hAnsi="Arial" w:cs="Arial"/>
          <w:sz w:val="24"/>
          <w:szCs w:val="24"/>
        </w:rPr>
        <w:t>,</w:t>
      </w:r>
      <w:r w:rsidR="002046E0" w:rsidRPr="00615FBF">
        <w:rPr>
          <w:rFonts w:ascii="Arial" w:hAnsi="Arial" w:cs="Arial"/>
          <w:sz w:val="24"/>
          <w:szCs w:val="24"/>
        </w:rPr>
        <w:t xml:space="preserve"> para adultos</w:t>
      </w:r>
      <w:r w:rsidR="002046E0">
        <w:rPr>
          <w:rFonts w:ascii="Arial" w:hAnsi="Arial" w:cs="Arial"/>
          <w:sz w:val="24"/>
          <w:szCs w:val="24"/>
        </w:rPr>
        <w:t>,</w:t>
      </w:r>
      <w:r w:rsidR="002046E0" w:rsidRPr="00615FBF">
        <w:rPr>
          <w:rFonts w:ascii="Arial" w:hAnsi="Arial" w:cs="Arial"/>
          <w:sz w:val="24"/>
          <w:szCs w:val="24"/>
        </w:rPr>
        <w:t xml:space="preserve"> adultos mayores</w:t>
      </w:r>
      <w:r w:rsidR="002046E0">
        <w:rPr>
          <w:rFonts w:ascii="Arial" w:hAnsi="Arial" w:cs="Arial"/>
          <w:sz w:val="24"/>
          <w:szCs w:val="24"/>
        </w:rPr>
        <w:t>, jóvenes y personas rezaga</w:t>
      </w:r>
      <w:r w:rsidR="002046E0" w:rsidRPr="00615FBF">
        <w:rPr>
          <w:rFonts w:ascii="Arial" w:hAnsi="Arial" w:cs="Arial"/>
          <w:sz w:val="24"/>
          <w:szCs w:val="24"/>
        </w:rPr>
        <w:t>das en el municipio y segundo se consideren los centros</w:t>
      </w:r>
      <w:r w:rsidR="002046E0">
        <w:rPr>
          <w:rFonts w:ascii="Arial" w:hAnsi="Arial" w:cs="Arial"/>
          <w:sz w:val="24"/>
          <w:szCs w:val="24"/>
        </w:rPr>
        <w:t>,</w:t>
      </w:r>
      <w:r w:rsidR="002046E0" w:rsidRPr="00615FBF">
        <w:rPr>
          <w:rFonts w:ascii="Arial" w:hAnsi="Arial" w:cs="Arial"/>
          <w:sz w:val="24"/>
          <w:szCs w:val="24"/>
        </w:rPr>
        <w:t xml:space="preserve"> como centro de vacunación y</w:t>
      </w:r>
      <w:r w:rsidR="002046E0">
        <w:rPr>
          <w:rFonts w:ascii="Arial" w:hAnsi="Arial" w:cs="Arial"/>
          <w:sz w:val="24"/>
          <w:szCs w:val="24"/>
        </w:rPr>
        <w:t>a sea en el centro cultural el R</w:t>
      </w:r>
      <w:r w:rsidR="002046E0" w:rsidRPr="00615FBF">
        <w:rPr>
          <w:rFonts w:ascii="Arial" w:hAnsi="Arial" w:cs="Arial"/>
          <w:sz w:val="24"/>
          <w:szCs w:val="24"/>
        </w:rPr>
        <w:t>efugio</w:t>
      </w:r>
      <w:r w:rsidR="002046E0">
        <w:rPr>
          <w:rFonts w:ascii="Arial" w:hAnsi="Arial" w:cs="Arial"/>
          <w:sz w:val="24"/>
          <w:szCs w:val="24"/>
        </w:rPr>
        <w:t>, donde</w:t>
      </w:r>
      <w:r w:rsidR="002046E0" w:rsidRPr="00615FBF">
        <w:rPr>
          <w:rFonts w:ascii="Arial" w:hAnsi="Arial" w:cs="Arial"/>
          <w:sz w:val="24"/>
          <w:szCs w:val="24"/>
        </w:rPr>
        <w:t xml:space="preserve"> se realiza la exposición ganadera</w:t>
      </w:r>
      <w:r w:rsidR="002046E0">
        <w:rPr>
          <w:rFonts w:ascii="Arial" w:hAnsi="Arial" w:cs="Arial"/>
          <w:sz w:val="24"/>
          <w:szCs w:val="24"/>
        </w:rPr>
        <w:t>, como el estacionamiento de Pensiones del Estado de J</w:t>
      </w:r>
      <w:r w:rsidR="002046E0" w:rsidRPr="00615FBF">
        <w:rPr>
          <w:rFonts w:ascii="Arial" w:hAnsi="Arial" w:cs="Arial"/>
          <w:sz w:val="24"/>
          <w:szCs w:val="24"/>
        </w:rPr>
        <w:t>alisco</w:t>
      </w:r>
      <w:r w:rsidR="002046E0">
        <w:rPr>
          <w:rFonts w:ascii="Arial" w:hAnsi="Arial" w:cs="Arial"/>
          <w:sz w:val="24"/>
          <w:szCs w:val="24"/>
        </w:rPr>
        <w:t>, todos ellos ubicados en San Pedro T</w:t>
      </w:r>
      <w:r w:rsidR="002046E0" w:rsidRPr="00615FBF">
        <w:rPr>
          <w:rFonts w:ascii="Arial" w:hAnsi="Arial" w:cs="Arial"/>
          <w:sz w:val="24"/>
          <w:szCs w:val="24"/>
        </w:rPr>
        <w:t>laquepaque</w:t>
      </w:r>
      <w:r w:rsidR="002046E0">
        <w:rPr>
          <w:rFonts w:ascii="Arial" w:hAnsi="Arial" w:cs="Arial"/>
          <w:sz w:val="24"/>
          <w:szCs w:val="24"/>
        </w:rPr>
        <w:t>, ya que nuestro</w:t>
      </w:r>
      <w:r w:rsidR="002046E0" w:rsidRPr="00615FBF">
        <w:rPr>
          <w:rFonts w:ascii="Arial" w:hAnsi="Arial" w:cs="Arial"/>
          <w:sz w:val="24"/>
          <w:szCs w:val="24"/>
        </w:rPr>
        <w:t xml:space="preserve">s </w:t>
      </w:r>
      <w:r w:rsidR="002046E0">
        <w:rPr>
          <w:rFonts w:ascii="Arial" w:hAnsi="Arial" w:cs="Arial"/>
          <w:sz w:val="24"/>
          <w:szCs w:val="24"/>
        </w:rPr>
        <w:t>eh, personas que viven aquí en, en T</w:t>
      </w:r>
      <w:r w:rsidR="002046E0" w:rsidRPr="00615FBF">
        <w:rPr>
          <w:rFonts w:ascii="Arial" w:hAnsi="Arial" w:cs="Arial"/>
          <w:sz w:val="24"/>
          <w:szCs w:val="24"/>
        </w:rPr>
        <w:t>laquepaque</w:t>
      </w:r>
      <w:r w:rsidR="002046E0">
        <w:rPr>
          <w:rFonts w:ascii="Arial" w:hAnsi="Arial" w:cs="Arial"/>
          <w:sz w:val="24"/>
          <w:szCs w:val="24"/>
        </w:rPr>
        <w:t>,</w:t>
      </w:r>
      <w:r w:rsidR="002046E0" w:rsidRPr="00615FBF">
        <w:rPr>
          <w:rFonts w:ascii="Arial" w:hAnsi="Arial" w:cs="Arial"/>
          <w:sz w:val="24"/>
          <w:szCs w:val="24"/>
        </w:rPr>
        <w:t xml:space="preserve"> si no tenemos un centro de vacunación tendrían que irs</w:t>
      </w:r>
      <w:r w:rsidR="002046E0">
        <w:rPr>
          <w:rFonts w:ascii="Arial" w:hAnsi="Arial" w:cs="Arial"/>
          <w:sz w:val="24"/>
          <w:szCs w:val="24"/>
        </w:rPr>
        <w:t>e a vacunar a Tlaj</w:t>
      </w:r>
      <w:r w:rsidR="002046E0" w:rsidRPr="00615FBF">
        <w:rPr>
          <w:rFonts w:ascii="Arial" w:hAnsi="Arial" w:cs="Arial"/>
          <w:sz w:val="24"/>
          <w:szCs w:val="24"/>
        </w:rPr>
        <w:t>omulco o a</w:t>
      </w:r>
      <w:r w:rsidR="002046E0">
        <w:rPr>
          <w:rFonts w:ascii="Arial" w:hAnsi="Arial" w:cs="Arial"/>
          <w:sz w:val="24"/>
          <w:szCs w:val="24"/>
        </w:rPr>
        <w:t xml:space="preserve"> G</w:t>
      </w:r>
      <w:r w:rsidR="002046E0" w:rsidRPr="00615FBF">
        <w:rPr>
          <w:rFonts w:ascii="Arial" w:hAnsi="Arial" w:cs="Arial"/>
          <w:sz w:val="24"/>
          <w:szCs w:val="24"/>
        </w:rPr>
        <w:t>uadalajara</w:t>
      </w:r>
      <w:r w:rsidR="002046E0">
        <w:rPr>
          <w:rFonts w:ascii="Arial" w:hAnsi="Arial" w:cs="Arial"/>
          <w:sz w:val="24"/>
          <w:szCs w:val="24"/>
        </w:rPr>
        <w:t xml:space="preserve"> o a Zapopan, la Presidenta M</w:t>
      </w:r>
      <w:r w:rsidR="002046E0" w:rsidRPr="00615FBF">
        <w:rPr>
          <w:rFonts w:ascii="Arial" w:hAnsi="Arial" w:cs="Arial"/>
          <w:sz w:val="24"/>
          <w:szCs w:val="24"/>
        </w:rPr>
        <w:t>unicipal</w:t>
      </w:r>
      <w:r w:rsidR="002046E0">
        <w:rPr>
          <w:rFonts w:ascii="Arial" w:hAnsi="Arial" w:cs="Arial"/>
          <w:sz w:val="24"/>
          <w:szCs w:val="24"/>
        </w:rPr>
        <w:t>, Síndico, Regidores, Secretario del A</w:t>
      </w:r>
      <w:r w:rsidR="002046E0" w:rsidRPr="00615FBF">
        <w:rPr>
          <w:rFonts w:ascii="Arial" w:hAnsi="Arial" w:cs="Arial"/>
          <w:sz w:val="24"/>
          <w:szCs w:val="24"/>
        </w:rPr>
        <w:t>yuntamiento</w:t>
      </w:r>
      <w:r w:rsidR="002046E0">
        <w:rPr>
          <w:rFonts w:ascii="Arial" w:hAnsi="Arial" w:cs="Arial"/>
          <w:sz w:val="24"/>
          <w:szCs w:val="24"/>
        </w:rPr>
        <w:t>, T</w:t>
      </w:r>
      <w:r w:rsidR="002046E0" w:rsidRPr="00615FBF">
        <w:rPr>
          <w:rFonts w:ascii="Arial" w:hAnsi="Arial" w:cs="Arial"/>
          <w:sz w:val="24"/>
          <w:szCs w:val="24"/>
        </w:rPr>
        <w:t>esorero</w:t>
      </w:r>
      <w:r w:rsidR="002046E0">
        <w:rPr>
          <w:rFonts w:ascii="Arial" w:hAnsi="Arial" w:cs="Arial"/>
          <w:sz w:val="24"/>
          <w:szCs w:val="24"/>
        </w:rPr>
        <w:t xml:space="preserve">, este, les agradezco y es </w:t>
      </w:r>
      <w:r w:rsidR="00E9378D">
        <w:rPr>
          <w:rFonts w:ascii="Arial" w:hAnsi="Arial" w:cs="Arial"/>
          <w:sz w:val="24"/>
          <w:szCs w:val="24"/>
        </w:rPr>
        <w:t>cuánto</w:t>
      </w:r>
      <w:r w:rsidR="002046E0">
        <w:rPr>
          <w:rFonts w:ascii="Arial" w:hAnsi="Arial" w:cs="Arial"/>
          <w:sz w:val="24"/>
          <w:szCs w:val="24"/>
        </w:rPr>
        <w:t>.-------------------------------------------------------------------------------------------------------------------------------------------</w:t>
      </w:r>
      <w:r w:rsidR="00E9378D">
        <w:rPr>
          <w:rFonts w:ascii="Arial" w:hAnsi="Arial" w:cs="Arial"/>
          <w:sz w:val="24"/>
          <w:szCs w:val="24"/>
        </w:rPr>
        <w:t>------------------------------------------------------------------------------------------</w:t>
      </w:r>
      <w:r w:rsidR="002046E0">
        <w:rPr>
          <w:rFonts w:ascii="Arial" w:hAnsi="Arial" w:cs="Arial"/>
          <w:sz w:val="24"/>
          <w:szCs w:val="24"/>
        </w:rPr>
        <w:t>--</w:t>
      </w:r>
    </w:p>
    <w:p w14:paraId="0670A643" w14:textId="77777777" w:rsidR="002046E0" w:rsidRPr="00942A39" w:rsidRDefault="002046E0" w:rsidP="002046E0">
      <w:pPr>
        <w:spacing w:line="240" w:lineRule="auto"/>
        <w:jc w:val="both"/>
        <w:rPr>
          <w:rFonts w:ascii="Arial" w:hAnsi="Arial" w:cs="Arial"/>
          <w:b/>
          <w:sz w:val="24"/>
          <w:szCs w:val="24"/>
        </w:rPr>
      </w:pPr>
      <w:r w:rsidRPr="00942A39">
        <w:rPr>
          <w:rFonts w:ascii="Arial" w:hAnsi="Arial" w:cs="Arial"/>
          <w:b/>
          <w:sz w:val="24"/>
          <w:szCs w:val="24"/>
        </w:rPr>
        <w:t>H. AYUNTAMIENTO CONSTITUCIONAL DEL MUNICIPIO DE SAN PEDRO TLAQUEPAQUE, JALISCO.</w:t>
      </w:r>
    </w:p>
    <w:p w14:paraId="2AA71CAD" w14:textId="77777777" w:rsidR="002046E0" w:rsidRPr="00942A39" w:rsidRDefault="002046E0" w:rsidP="002046E0">
      <w:pPr>
        <w:spacing w:line="240" w:lineRule="auto"/>
        <w:jc w:val="both"/>
        <w:rPr>
          <w:rFonts w:ascii="Arial" w:hAnsi="Arial" w:cs="Arial"/>
          <w:b/>
          <w:sz w:val="24"/>
          <w:szCs w:val="24"/>
        </w:rPr>
      </w:pPr>
      <w:r w:rsidRPr="00942A39">
        <w:rPr>
          <w:rFonts w:ascii="Arial" w:hAnsi="Arial" w:cs="Arial"/>
          <w:b/>
          <w:sz w:val="24"/>
          <w:szCs w:val="24"/>
        </w:rPr>
        <w:t>PRESENTE.</w:t>
      </w:r>
    </w:p>
    <w:p w14:paraId="6803E57F" w14:textId="77777777" w:rsidR="002046E0" w:rsidRPr="00942A39" w:rsidRDefault="002046E0" w:rsidP="002046E0">
      <w:pPr>
        <w:spacing w:line="240" w:lineRule="auto"/>
        <w:jc w:val="both"/>
        <w:rPr>
          <w:rFonts w:ascii="Arial" w:hAnsi="Arial" w:cs="Arial"/>
          <w:b/>
          <w:sz w:val="24"/>
          <w:szCs w:val="24"/>
        </w:rPr>
      </w:pPr>
    </w:p>
    <w:p w14:paraId="7888325E" w14:textId="77777777" w:rsidR="002046E0" w:rsidRPr="00942A39" w:rsidRDefault="002046E0" w:rsidP="002046E0">
      <w:pPr>
        <w:spacing w:line="360" w:lineRule="auto"/>
        <w:jc w:val="both"/>
        <w:rPr>
          <w:rFonts w:ascii="Arial" w:hAnsi="Arial" w:cs="Arial"/>
          <w:sz w:val="24"/>
          <w:szCs w:val="24"/>
        </w:rPr>
      </w:pPr>
      <w:r w:rsidRPr="00942A39">
        <w:rPr>
          <w:rFonts w:ascii="Arial" w:hAnsi="Arial" w:cs="Arial"/>
          <w:b/>
          <w:sz w:val="24"/>
          <w:szCs w:val="24"/>
        </w:rPr>
        <w:tab/>
      </w:r>
      <w:r w:rsidRPr="00942A39">
        <w:rPr>
          <w:rFonts w:ascii="Arial" w:hAnsi="Arial" w:cs="Arial"/>
          <w:sz w:val="24"/>
          <w:szCs w:val="24"/>
        </w:rPr>
        <w:t>El que suscribe C. Dr. JOSÉ ROBERTO GARCÍA CASTILLO  en mi carácter de Regidor de este H. Ayuntamiento de San Pedro Tlaquepaque, Jalisco, de conformidad con los artículos 115 fracciones I, de la Constitución Política de los Estados Unidos Mexicanos; 73 fracciones I y II  de la Constitución Política del Estado de Jalisco; 10, 50 de la Ley del Gobierno y la Administración Pública Municipal del Estado de Jalisco; 36,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1C013C4F" w14:textId="77777777" w:rsidR="002046E0" w:rsidRPr="00E9378D" w:rsidRDefault="002046E0" w:rsidP="002046E0">
      <w:pPr>
        <w:spacing w:line="360" w:lineRule="auto"/>
        <w:rPr>
          <w:rFonts w:ascii="Arial" w:hAnsi="Arial" w:cs="Arial"/>
          <w:sz w:val="2"/>
          <w:szCs w:val="2"/>
        </w:rPr>
      </w:pPr>
    </w:p>
    <w:p w14:paraId="7673556C" w14:textId="77777777" w:rsidR="002046E0" w:rsidRPr="00942A39" w:rsidRDefault="002046E0" w:rsidP="002046E0">
      <w:pPr>
        <w:spacing w:line="360" w:lineRule="auto"/>
        <w:jc w:val="center"/>
        <w:rPr>
          <w:rFonts w:ascii="Arial" w:hAnsi="Arial" w:cs="Arial"/>
          <w:b/>
          <w:sz w:val="24"/>
          <w:szCs w:val="24"/>
        </w:rPr>
      </w:pPr>
      <w:r w:rsidRPr="00942A39">
        <w:rPr>
          <w:rFonts w:ascii="Arial" w:hAnsi="Arial" w:cs="Arial"/>
          <w:b/>
          <w:sz w:val="24"/>
          <w:szCs w:val="24"/>
        </w:rPr>
        <w:t>INICIATIVA DE APROBACIÓN DIRECTA</w:t>
      </w:r>
    </w:p>
    <w:p w14:paraId="41A10F50" w14:textId="77777777" w:rsidR="002046E0" w:rsidRPr="00E9378D" w:rsidRDefault="002046E0" w:rsidP="002046E0">
      <w:pPr>
        <w:spacing w:line="360" w:lineRule="auto"/>
        <w:jc w:val="center"/>
        <w:rPr>
          <w:rFonts w:ascii="Arial" w:hAnsi="Arial" w:cs="Arial"/>
          <w:sz w:val="4"/>
          <w:szCs w:val="4"/>
        </w:rPr>
      </w:pPr>
    </w:p>
    <w:p w14:paraId="5AD54C4C" w14:textId="77777777" w:rsidR="002046E0" w:rsidRPr="00942A39" w:rsidRDefault="002046E0" w:rsidP="002046E0">
      <w:pPr>
        <w:spacing w:line="360" w:lineRule="auto"/>
        <w:jc w:val="both"/>
        <w:rPr>
          <w:rFonts w:ascii="Arial" w:hAnsi="Arial" w:cs="Arial"/>
          <w:sz w:val="24"/>
          <w:szCs w:val="24"/>
        </w:rPr>
      </w:pPr>
      <w:r w:rsidRPr="00942A39">
        <w:rPr>
          <w:rFonts w:ascii="Arial" w:hAnsi="Arial" w:cs="Arial"/>
          <w:sz w:val="24"/>
          <w:szCs w:val="24"/>
        </w:rPr>
        <w:t xml:space="preserve">Que tiene por objeto que el Pleno del H. Ayuntamiento Constitucional de San Pedro Tlaquepaque, Jalisco, apruebe y autorice firmar un convenio de colaboración entre el Ayuntamiento de San Pedro Tlaquepaque y la </w:t>
      </w:r>
      <w:proofErr w:type="gramStart"/>
      <w:r w:rsidRPr="00942A39">
        <w:rPr>
          <w:rFonts w:ascii="Arial" w:hAnsi="Arial" w:cs="Arial"/>
          <w:sz w:val="24"/>
          <w:szCs w:val="24"/>
        </w:rPr>
        <w:t>Secretaria</w:t>
      </w:r>
      <w:proofErr w:type="gramEnd"/>
      <w:r w:rsidRPr="00942A39">
        <w:rPr>
          <w:rFonts w:ascii="Arial" w:hAnsi="Arial" w:cs="Arial"/>
          <w:sz w:val="24"/>
          <w:szCs w:val="24"/>
        </w:rPr>
        <w:t xml:space="preserve"> de Salud Jalisco para habilitar un centro de vacunación COVID 19 para los adultos mayores, adultos, </w:t>
      </w:r>
      <w:proofErr w:type="spellStart"/>
      <w:r w:rsidRPr="00942A39">
        <w:rPr>
          <w:rFonts w:ascii="Arial" w:hAnsi="Arial" w:cs="Arial"/>
          <w:sz w:val="24"/>
          <w:szCs w:val="24"/>
        </w:rPr>
        <w:t>jovenes</w:t>
      </w:r>
      <w:proofErr w:type="spellEnd"/>
      <w:r w:rsidRPr="00942A39">
        <w:rPr>
          <w:rFonts w:ascii="Arial" w:hAnsi="Arial" w:cs="Arial"/>
          <w:sz w:val="24"/>
          <w:szCs w:val="24"/>
        </w:rPr>
        <w:t xml:space="preserve"> y personas rezagadas del Municipio.</w:t>
      </w:r>
    </w:p>
    <w:p w14:paraId="43DCF074" w14:textId="0F2B5D7E" w:rsidR="002046E0" w:rsidRDefault="002046E0" w:rsidP="002046E0">
      <w:pPr>
        <w:spacing w:line="360" w:lineRule="auto"/>
        <w:jc w:val="both"/>
        <w:rPr>
          <w:rFonts w:ascii="Arial" w:hAnsi="Arial" w:cs="Arial"/>
          <w:sz w:val="24"/>
          <w:szCs w:val="24"/>
        </w:rPr>
      </w:pPr>
    </w:p>
    <w:p w14:paraId="0DAE758E" w14:textId="77777777" w:rsidR="00E9378D" w:rsidRPr="00942A39" w:rsidRDefault="00E9378D" w:rsidP="002046E0">
      <w:pPr>
        <w:spacing w:line="360" w:lineRule="auto"/>
        <w:jc w:val="both"/>
        <w:rPr>
          <w:rFonts w:ascii="Arial" w:hAnsi="Arial" w:cs="Arial"/>
          <w:sz w:val="24"/>
          <w:szCs w:val="24"/>
        </w:rPr>
      </w:pPr>
    </w:p>
    <w:p w14:paraId="0E015AC0" w14:textId="77777777" w:rsidR="002046E0" w:rsidRPr="00942A39" w:rsidRDefault="002046E0" w:rsidP="002046E0">
      <w:pPr>
        <w:spacing w:line="360" w:lineRule="auto"/>
        <w:jc w:val="center"/>
        <w:rPr>
          <w:rFonts w:ascii="Arial" w:hAnsi="Arial" w:cs="Arial"/>
          <w:b/>
          <w:sz w:val="24"/>
          <w:szCs w:val="24"/>
          <w:lang w:val="es-ES"/>
        </w:rPr>
      </w:pPr>
      <w:r w:rsidRPr="00942A39">
        <w:rPr>
          <w:rFonts w:ascii="Arial" w:hAnsi="Arial" w:cs="Arial"/>
          <w:b/>
          <w:sz w:val="24"/>
          <w:szCs w:val="24"/>
          <w:lang w:val="es-ES"/>
        </w:rPr>
        <w:lastRenderedPageBreak/>
        <w:t>EXPOSICIÓN DE MOTIVOS</w:t>
      </w:r>
    </w:p>
    <w:p w14:paraId="65032B99" w14:textId="77777777" w:rsidR="002046E0" w:rsidRPr="00E9378D" w:rsidRDefault="002046E0" w:rsidP="002046E0">
      <w:pPr>
        <w:spacing w:line="360" w:lineRule="auto"/>
        <w:jc w:val="center"/>
        <w:rPr>
          <w:rFonts w:ascii="Arial" w:hAnsi="Arial" w:cs="Arial"/>
          <w:b/>
          <w:sz w:val="2"/>
          <w:szCs w:val="2"/>
          <w:lang w:val="es-ES"/>
        </w:rPr>
      </w:pPr>
    </w:p>
    <w:p w14:paraId="45AC8118" w14:textId="77777777" w:rsidR="002046E0" w:rsidRPr="00942A39" w:rsidRDefault="002046E0" w:rsidP="001E6098">
      <w:pPr>
        <w:pStyle w:val="Prrafodelista"/>
        <w:numPr>
          <w:ilvl w:val="0"/>
          <w:numId w:val="30"/>
        </w:numPr>
        <w:spacing w:after="160" w:line="360" w:lineRule="auto"/>
        <w:jc w:val="both"/>
        <w:rPr>
          <w:rFonts w:ascii="Arial" w:hAnsi="Arial" w:cs="Arial"/>
          <w:bCs/>
          <w:sz w:val="24"/>
          <w:szCs w:val="24"/>
          <w:vertAlign w:val="superscript"/>
          <w:lang w:val="es-ES"/>
        </w:rPr>
      </w:pPr>
      <w:r w:rsidRPr="00942A39">
        <w:rPr>
          <w:rFonts w:ascii="Arial" w:hAnsi="Arial" w:cs="Arial"/>
          <w:bCs/>
          <w:sz w:val="24"/>
          <w:szCs w:val="24"/>
          <w:lang w:val="es-ES"/>
        </w:rPr>
        <w:t>Los coronavirus son una familia de virus que causan enfermedades (desde el resfriado común hasta enfermedades respiratorias más graves) y circulan entre humanos y animales.</w:t>
      </w:r>
      <w:r w:rsidRPr="00942A39">
        <w:rPr>
          <w:rFonts w:ascii="Arial" w:hAnsi="Arial" w:cs="Arial"/>
          <w:bCs/>
          <w:sz w:val="24"/>
          <w:szCs w:val="24"/>
          <w:vertAlign w:val="superscript"/>
          <w:lang w:val="es-ES"/>
        </w:rPr>
        <w:t xml:space="preserve">1 </w:t>
      </w:r>
      <w:r w:rsidRPr="00942A39">
        <w:rPr>
          <w:rFonts w:ascii="Arial" w:hAnsi="Arial" w:cs="Arial"/>
          <w:bCs/>
          <w:sz w:val="24"/>
          <w:szCs w:val="24"/>
          <w:lang w:val="es-ES"/>
        </w:rPr>
        <w:t>La aparición fue en China, y fue notificado oficialmente el 31 de diciembre 2019.</w:t>
      </w:r>
    </w:p>
    <w:p w14:paraId="05E160DF" w14:textId="77777777" w:rsidR="002046E0" w:rsidRPr="00942A39" w:rsidRDefault="002046E0" w:rsidP="001E6098">
      <w:pPr>
        <w:pStyle w:val="Prrafodelista"/>
        <w:numPr>
          <w:ilvl w:val="0"/>
          <w:numId w:val="30"/>
        </w:numPr>
        <w:spacing w:after="160" w:line="360" w:lineRule="auto"/>
        <w:jc w:val="both"/>
        <w:rPr>
          <w:rFonts w:ascii="Arial" w:hAnsi="Arial" w:cs="Arial"/>
          <w:bCs/>
          <w:sz w:val="24"/>
          <w:szCs w:val="24"/>
          <w:lang w:val="es-ES"/>
        </w:rPr>
      </w:pPr>
      <w:r w:rsidRPr="00942A39">
        <w:rPr>
          <w:rFonts w:ascii="Arial" w:hAnsi="Arial" w:cs="Arial"/>
          <w:bCs/>
          <w:sz w:val="24"/>
          <w:szCs w:val="24"/>
          <w:lang w:val="es-ES"/>
        </w:rPr>
        <w:t>Las primeras vacunas que llegan a México, son de la marca Pfizer recibidas el 23 de diciembre del 2020, trayendo consigo una esperanza para combatir el virus.</w:t>
      </w:r>
    </w:p>
    <w:p w14:paraId="324DF4BF" w14:textId="77777777" w:rsidR="002046E0" w:rsidRPr="00942A39" w:rsidRDefault="002046E0" w:rsidP="001E6098">
      <w:pPr>
        <w:pStyle w:val="Prrafodelista"/>
        <w:numPr>
          <w:ilvl w:val="0"/>
          <w:numId w:val="30"/>
        </w:numPr>
        <w:spacing w:after="160" w:line="360" w:lineRule="auto"/>
        <w:jc w:val="both"/>
        <w:rPr>
          <w:rFonts w:ascii="Arial" w:hAnsi="Arial" w:cs="Arial"/>
          <w:bCs/>
          <w:sz w:val="24"/>
          <w:szCs w:val="24"/>
          <w:lang w:val="es-ES"/>
        </w:rPr>
      </w:pPr>
      <w:r w:rsidRPr="00942A39">
        <w:rPr>
          <w:rFonts w:ascii="Arial" w:hAnsi="Arial" w:cs="Arial"/>
          <w:bCs/>
          <w:sz w:val="24"/>
          <w:szCs w:val="24"/>
          <w:lang w:val="es-ES"/>
        </w:rPr>
        <w:t>El lunes 8 de marzo 2021 se realiza en colaboración tanto el Gobierno Federal, Gobierno Estatal y el Municipio de San Pedro Tlaquepaque, donde se habilitan varios centros de vacunación en el Municipio para la aplicación de la dosis Pfizer contra el COVID 19.</w:t>
      </w:r>
    </w:p>
    <w:p w14:paraId="73B323E4" w14:textId="77777777" w:rsidR="002046E0" w:rsidRPr="00942A39" w:rsidRDefault="002046E0" w:rsidP="001E6098">
      <w:pPr>
        <w:pStyle w:val="Prrafodelista"/>
        <w:numPr>
          <w:ilvl w:val="0"/>
          <w:numId w:val="30"/>
        </w:numPr>
        <w:spacing w:after="160" w:line="360" w:lineRule="auto"/>
        <w:jc w:val="both"/>
        <w:rPr>
          <w:rFonts w:ascii="Arial" w:hAnsi="Arial" w:cs="Arial"/>
          <w:bCs/>
          <w:sz w:val="24"/>
          <w:szCs w:val="24"/>
          <w:lang w:val="es-ES"/>
        </w:rPr>
      </w:pPr>
      <w:r w:rsidRPr="00942A39">
        <w:rPr>
          <w:rFonts w:ascii="Arial" w:hAnsi="Arial" w:cs="Arial"/>
          <w:bCs/>
          <w:sz w:val="24"/>
          <w:szCs w:val="24"/>
          <w:lang w:val="es-ES"/>
        </w:rPr>
        <w:t>En San Pedro Tlaquepaque conforme al INEGI mayo del 2019, se contaba con una población de 13, 500 mayores entre 60 y 64 años de edad, teniendo en cuenta que es necesario volver a habilitar espacios para apoyar a nuestra ciudadanía de San Pedro Tlaquepaque, porque hay varios adultos mayores que no cuentan con los medios para trasladarse hasta los centros habilitados que se encuentran en los municipios de  Zapopan, Guadalajara y Tlajomulco de Zúñiga,  respectivamente.</w:t>
      </w:r>
    </w:p>
    <w:p w14:paraId="3A74E03C" w14:textId="77777777" w:rsidR="002046E0" w:rsidRPr="00E9378D" w:rsidRDefault="002046E0" w:rsidP="002046E0">
      <w:pPr>
        <w:spacing w:line="360" w:lineRule="auto"/>
        <w:jc w:val="both"/>
        <w:rPr>
          <w:rFonts w:ascii="Arial" w:hAnsi="Arial" w:cs="Arial"/>
          <w:bCs/>
          <w:sz w:val="6"/>
          <w:szCs w:val="6"/>
          <w:lang w:val="es-ES"/>
        </w:rPr>
      </w:pPr>
    </w:p>
    <w:p w14:paraId="30CB21C2" w14:textId="77777777" w:rsidR="002046E0" w:rsidRPr="00942A39" w:rsidRDefault="002046E0" w:rsidP="002046E0">
      <w:pPr>
        <w:spacing w:line="360" w:lineRule="auto"/>
        <w:ind w:left="360" w:firstLine="348"/>
        <w:jc w:val="both"/>
        <w:rPr>
          <w:rFonts w:ascii="Arial" w:hAnsi="Arial" w:cs="Arial"/>
          <w:bCs/>
          <w:sz w:val="24"/>
          <w:szCs w:val="24"/>
          <w:lang w:val="es-ES"/>
        </w:rPr>
      </w:pPr>
      <w:r w:rsidRPr="00942A39">
        <w:rPr>
          <w:rFonts w:ascii="Arial" w:hAnsi="Arial" w:cs="Arial"/>
          <w:bCs/>
          <w:sz w:val="24"/>
          <w:szCs w:val="24"/>
          <w:lang w:val="es-ES"/>
        </w:rPr>
        <w:t xml:space="preserve">Por las motivaciones antes expuestas, se pone a consideración de este cuerpo H. Cuerpo </w:t>
      </w:r>
      <w:proofErr w:type="gramStart"/>
      <w:r w:rsidRPr="00942A39">
        <w:rPr>
          <w:rFonts w:ascii="Arial" w:hAnsi="Arial" w:cs="Arial"/>
          <w:bCs/>
          <w:sz w:val="24"/>
          <w:szCs w:val="24"/>
          <w:lang w:val="es-ES"/>
        </w:rPr>
        <w:t>Edilicio</w:t>
      </w:r>
      <w:proofErr w:type="gramEnd"/>
      <w:r w:rsidRPr="00942A39">
        <w:rPr>
          <w:rFonts w:ascii="Arial" w:hAnsi="Arial" w:cs="Arial"/>
          <w:bCs/>
          <w:sz w:val="24"/>
          <w:szCs w:val="24"/>
          <w:lang w:val="es-ES"/>
        </w:rPr>
        <w:t xml:space="preserve"> la aprobación de los resolutivos a manera siguiente:</w:t>
      </w:r>
    </w:p>
    <w:p w14:paraId="16C2CAC9" w14:textId="77777777" w:rsidR="002046E0" w:rsidRPr="00942A39" w:rsidRDefault="002046E0" w:rsidP="002046E0">
      <w:pPr>
        <w:pStyle w:val="Sinespaciado"/>
        <w:spacing w:line="276" w:lineRule="auto"/>
        <w:jc w:val="center"/>
        <w:rPr>
          <w:rFonts w:ascii="Arial" w:hAnsi="Arial" w:cs="Arial"/>
          <w:b/>
          <w:szCs w:val="24"/>
        </w:rPr>
      </w:pPr>
      <w:r w:rsidRPr="00942A39">
        <w:rPr>
          <w:rFonts w:ascii="Arial" w:hAnsi="Arial" w:cs="Arial"/>
          <w:b/>
          <w:szCs w:val="24"/>
        </w:rPr>
        <w:t>ACUERDO</w:t>
      </w:r>
    </w:p>
    <w:p w14:paraId="49EA2EA7" w14:textId="77777777" w:rsidR="002046E0" w:rsidRPr="00942A39" w:rsidRDefault="002046E0" w:rsidP="002046E0">
      <w:pPr>
        <w:pStyle w:val="Sinespaciado"/>
        <w:spacing w:line="276" w:lineRule="auto"/>
        <w:jc w:val="center"/>
        <w:rPr>
          <w:rFonts w:ascii="Arial" w:hAnsi="Arial" w:cs="Arial"/>
          <w:b/>
          <w:szCs w:val="24"/>
        </w:rPr>
      </w:pPr>
    </w:p>
    <w:p w14:paraId="380C87E6" w14:textId="77777777" w:rsidR="002046E0" w:rsidRPr="00942A39" w:rsidRDefault="002046E0" w:rsidP="002046E0">
      <w:pPr>
        <w:spacing w:line="360" w:lineRule="auto"/>
        <w:jc w:val="both"/>
        <w:rPr>
          <w:rFonts w:ascii="Arial" w:hAnsi="Arial" w:cs="Arial"/>
          <w:sz w:val="24"/>
          <w:szCs w:val="24"/>
        </w:rPr>
      </w:pPr>
      <w:r w:rsidRPr="00942A39">
        <w:rPr>
          <w:rFonts w:ascii="Arial" w:hAnsi="Arial" w:cs="Arial"/>
          <w:b/>
          <w:sz w:val="24"/>
          <w:szCs w:val="24"/>
          <w:lang w:val="es-ES"/>
        </w:rPr>
        <w:t xml:space="preserve">PRIMERO . -  </w:t>
      </w:r>
      <w:r w:rsidRPr="00942A39">
        <w:rPr>
          <w:rFonts w:ascii="Arial" w:hAnsi="Arial" w:cs="Arial"/>
          <w:bCs/>
          <w:sz w:val="24"/>
          <w:szCs w:val="24"/>
          <w:lang w:val="es-ES"/>
        </w:rPr>
        <w:t xml:space="preserve">Que el Pleno del H. Ayuntamiento Constitucional de San Pedro Tlaquepaque, Jalisco, apruebe y autorice la </w:t>
      </w:r>
      <w:r w:rsidRPr="00942A39">
        <w:rPr>
          <w:rFonts w:ascii="Arial" w:hAnsi="Arial" w:cs="Arial"/>
          <w:sz w:val="24"/>
          <w:szCs w:val="24"/>
        </w:rPr>
        <w:t>firma de un convenio de colaboración entre el Ayuntamiento de San Pedro Tlaquepaque y la Secretaria de Salud Jalisco para habilitar un centro de vacunación COVID 19 para los adultos mayores, adultos, jóvenes  y personas rezagadas del Municipio.</w:t>
      </w:r>
    </w:p>
    <w:p w14:paraId="53C6441E" w14:textId="77777777" w:rsidR="002046E0" w:rsidRPr="00942A39" w:rsidRDefault="002046E0" w:rsidP="002046E0">
      <w:pPr>
        <w:spacing w:line="360" w:lineRule="auto"/>
        <w:jc w:val="both"/>
        <w:rPr>
          <w:rFonts w:ascii="Arial" w:hAnsi="Arial" w:cs="Arial"/>
          <w:sz w:val="24"/>
          <w:szCs w:val="24"/>
        </w:rPr>
      </w:pPr>
      <w:r w:rsidRPr="00942A39">
        <w:rPr>
          <w:rFonts w:ascii="Arial" w:hAnsi="Arial" w:cs="Arial"/>
          <w:b/>
          <w:bCs/>
          <w:sz w:val="24"/>
          <w:szCs w:val="24"/>
        </w:rPr>
        <w:t xml:space="preserve">SEGUNDO. - </w:t>
      </w:r>
      <w:r w:rsidRPr="00942A39">
        <w:rPr>
          <w:rFonts w:ascii="Arial" w:hAnsi="Arial" w:cs="Arial"/>
          <w:sz w:val="24"/>
          <w:szCs w:val="24"/>
        </w:rPr>
        <w:t>Se considere como centros de vacunación el Centro cultural el Refugio, la exposición ganadera y el estacionamiento de Pensiones del Estado de Jalisco, todos ellos ubicados en San Pedro Tlaquepaque.</w:t>
      </w:r>
    </w:p>
    <w:p w14:paraId="78300A43" w14:textId="77777777" w:rsidR="002046E0" w:rsidRPr="00942A39" w:rsidRDefault="002046E0" w:rsidP="002046E0">
      <w:pPr>
        <w:spacing w:line="360" w:lineRule="auto"/>
        <w:ind w:left="360"/>
        <w:jc w:val="both"/>
        <w:rPr>
          <w:rFonts w:ascii="Arial" w:hAnsi="Arial" w:cs="Arial"/>
          <w:bCs/>
          <w:sz w:val="24"/>
          <w:szCs w:val="24"/>
          <w:lang w:val="es-ES"/>
        </w:rPr>
      </w:pPr>
    </w:p>
    <w:p w14:paraId="6606A499" w14:textId="77777777" w:rsidR="002046E0" w:rsidRPr="00942A39" w:rsidRDefault="002046E0" w:rsidP="002046E0">
      <w:pPr>
        <w:pStyle w:val="Sinespaciado"/>
        <w:spacing w:line="276" w:lineRule="auto"/>
        <w:ind w:left="360"/>
        <w:jc w:val="both"/>
        <w:rPr>
          <w:rFonts w:ascii="Arial" w:hAnsi="Arial" w:cs="Arial"/>
          <w:bCs/>
          <w:szCs w:val="24"/>
        </w:rPr>
      </w:pPr>
      <w:r w:rsidRPr="00942A39">
        <w:rPr>
          <w:rFonts w:ascii="Arial" w:hAnsi="Arial" w:cs="Arial"/>
          <w:b/>
          <w:szCs w:val="24"/>
        </w:rPr>
        <w:lastRenderedPageBreak/>
        <w:t xml:space="preserve">NOTIFÍQUESE. – </w:t>
      </w:r>
      <w:r w:rsidRPr="00942A39">
        <w:rPr>
          <w:rFonts w:ascii="Arial" w:hAnsi="Arial" w:cs="Arial"/>
          <w:bCs/>
          <w:szCs w:val="24"/>
        </w:rPr>
        <w:t>A la Presidenta Municipal, Sindico, Regidores, Secretario del Ayuntamiento, Tesorero Municipal, y a cualquier otra dependencia que de conformidad al presente acuerdo sea necesario para que surta sus efectos legales.</w:t>
      </w:r>
    </w:p>
    <w:p w14:paraId="27E56FF4" w14:textId="77777777" w:rsidR="002046E0" w:rsidRPr="00942A39" w:rsidRDefault="002046E0" w:rsidP="002046E0">
      <w:pPr>
        <w:pStyle w:val="Sinespaciado"/>
        <w:spacing w:line="276" w:lineRule="auto"/>
        <w:ind w:left="360"/>
        <w:jc w:val="both"/>
        <w:rPr>
          <w:rFonts w:ascii="Arial" w:hAnsi="Arial" w:cs="Arial"/>
          <w:bCs/>
          <w:szCs w:val="24"/>
        </w:rPr>
      </w:pPr>
    </w:p>
    <w:p w14:paraId="2804AC79" w14:textId="77777777" w:rsidR="002046E0" w:rsidRPr="00942A39" w:rsidRDefault="002046E0" w:rsidP="002046E0">
      <w:pPr>
        <w:pStyle w:val="Piedepgina"/>
        <w:jc w:val="both"/>
        <w:rPr>
          <w:rFonts w:cs="Arial"/>
          <w:sz w:val="16"/>
          <w:szCs w:val="16"/>
        </w:rPr>
      </w:pPr>
      <w:r w:rsidRPr="00942A39">
        <w:rPr>
          <w:rFonts w:cs="Arial"/>
          <w:sz w:val="16"/>
          <w:szCs w:val="16"/>
        </w:rPr>
        <w:t xml:space="preserve">1). https://coronavirus.gob.mx/covid-19/  </w:t>
      </w:r>
    </w:p>
    <w:p w14:paraId="565966B6" w14:textId="77777777" w:rsidR="002046E0" w:rsidRPr="00942A39" w:rsidRDefault="002046E0" w:rsidP="002046E0">
      <w:pPr>
        <w:pStyle w:val="Piedepgina"/>
        <w:jc w:val="both"/>
        <w:rPr>
          <w:rFonts w:cs="Arial"/>
          <w:sz w:val="16"/>
          <w:szCs w:val="16"/>
        </w:rPr>
      </w:pPr>
      <w:r w:rsidRPr="00942A39">
        <w:rPr>
          <w:rFonts w:cs="Arial"/>
          <w:sz w:val="16"/>
          <w:szCs w:val="16"/>
        </w:rPr>
        <w:t xml:space="preserve"> </w:t>
      </w:r>
    </w:p>
    <w:p w14:paraId="3EC63C45" w14:textId="77777777" w:rsidR="002046E0" w:rsidRPr="00942A39" w:rsidRDefault="002046E0" w:rsidP="002046E0">
      <w:pPr>
        <w:pStyle w:val="Sinespaciado"/>
        <w:spacing w:line="276" w:lineRule="auto"/>
        <w:rPr>
          <w:rFonts w:ascii="Arial" w:hAnsi="Arial" w:cs="Arial"/>
          <w:szCs w:val="24"/>
        </w:rPr>
      </w:pPr>
    </w:p>
    <w:p w14:paraId="48B0845B" w14:textId="77777777" w:rsidR="002046E0" w:rsidRPr="00942A39" w:rsidRDefault="002046E0" w:rsidP="002046E0">
      <w:pPr>
        <w:pStyle w:val="Sinespaciado"/>
        <w:spacing w:line="276" w:lineRule="auto"/>
        <w:jc w:val="center"/>
        <w:rPr>
          <w:rFonts w:ascii="Arial" w:hAnsi="Arial" w:cs="Arial"/>
          <w:szCs w:val="24"/>
        </w:rPr>
      </w:pPr>
    </w:p>
    <w:p w14:paraId="36D2601D" w14:textId="77777777" w:rsidR="002046E0" w:rsidRPr="00942A39" w:rsidRDefault="002046E0" w:rsidP="002046E0">
      <w:pPr>
        <w:pStyle w:val="Sinespaciado"/>
        <w:spacing w:line="276" w:lineRule="auto"/>
        <w:jc w:val="center"/>
        <w:rPr>
          <w:rFonts w:ascii="Arial" w:hAnsi="Arial" w:cs="Arial"/>
          <w:szCs w:val="24"/>
        </w:rPr>
      </w:pPr>
      <w:r w:rsidRPr="00942A39">
        <w:rPr>
          <w:rFonts w:ascii="Arial" w:hAnsi="Arial" w:cs="Arial"/>
          <w:szCs w:val="24"/>
        </w:rPr>
        <w:t xml:space="preserve">A T E N T A M E N T E. </w:t>
      </w:r>
    </w:p>
    <w:p w14:paraId="3FBE1632" w14:textId="77777777" w:rsidR="002046E0" w:rsidRPr="00942A39" w:rsidRDefault="002046E0" w:rsidP="002046E0">
      <w:pPr>
        <w:pStyle w:val="Sinespaciado"/>
        <w:spacing w:line="276" w:lineRule="auto"/>
        <w:jc w:val="center"/>
        <w:rPr>
          <w:rFonts w:ascii="Arial" w:hAnsi="Arial" w:cs="Arial"/>
          <w:szCs w:val="24"/>
        </w:rPr>
      </w:pPr>
      <w:r w:rsidRPr="00942A39">
        <w:rPr>
          <w:rFonts w:ascii="Arial" w:hAnsi="Arial" w:cs="Arial"/>
          <w:szCs w:val="24"/>
        </w:rPr>
        <w:t>San Pedro Tlaquepaque, Jalisco, a la fecha de su presentación.</w:t>
      </w:r>
    </w:p>
    <w:p w14:paraId="7A6657F3" w14:textId="77777777" w:rsidR="002046E0" w:rsidRPr="00942A39" w:rsidRDefault="002046E0" w:rsidP="002046E0">
      <w:pPr>
        <w:pStyle w:val="Sinespaciado"/>
        <w:spacing w:line="276" w:lineRule="auto"/>
        <w:jc w:val="center"/>
        <w:rPr>
          <w:rFonts w:ascii="Arial" w:hAnsi="Arial" w:cs="Arial"/>
          <w:b/>
          <w:bCs/>
          <w:szCs w:val="24"/>
        </w:rPr>
      </w:pPr>
      <w:r w:rsidRPr="00942A39">
        <w:rPr>
          <w:rFonts w:ascii="Arial" w:hAnsi="Arial" w:cs="Arial"/>
          <w:b/>
          <w:bCs/>
          <w:szCs w:val="24"/>
        </w:rPr>
        <w:t xml:space="preserve">“2022 Año de Ricardo Flores Magón, Precursor de la Revolución Mexicana” </w:t>
      </w:r>
    </w:p>
    <w:p w14:paraId="4348F2AC" w14:textId="77777777" w:rsidR="002046E0" w:rsidRPr="00942A39" w:rsidRDefault="002046E0" w:rsidP="002046E0">
      <w:pPr>
        <w:pStyle w:val="Sinespaciado"/>
        <w:spacing w:line="276" w:lineRule="auto"/>
        <w:jc w:val="center"/>
        <w:rPr>
          <w:rFonts w:ascii="Arial" w:hAnsi="Arial" w:cs="Arial"/>
          <w:szCs w:val="24"/>
        </w:rPr>
      </w:pPr>
    </w:p>
    <w:p w14:paraId="71F0D6E4" w14:textId="77777777" w:rsidR="002046E0" w:rsidRPr="00E9378D" w:rsidRDefault="002046E0" w:rsidP="002046E0">
      <w:pPr>
        <w:pStyle w:val="Sinespaciado"/>
        <w:spacing w:line="276" w:lineRule="auto"/>
        <w:rPr>
          <w:rFonts w:ascii="Arial" w:hAnsi="Arial" w:cs="Arial"/>
          <w:sz w:val="10"/>
          <w:szCs w:val="12"/>
        </w:rPr>
      </w:pPr>
    </w:p>
    <w:p w14:paraId="3F70CC1C" w14:textId="77777777" w:rsidR="002046E0" w:rsidRPr="00942A39" w:rsidRDefault="002046E0" w:rsidP="002046E0">
      <w:pPr>
        <w:pStyle w:val="Sinespaciado"/>
        <w:spacing w:line="276" w:lineRule="auto"/>
        <w:rPr>
          <w:rFonts w:ascii="Arial" w:hAnsi="Arial" w:cs="Arial"/>
          <w:szCs w:val="24"/>
        </w:rPr>
      </w:pPr>
    </w:p>
    <w:p w14:paraId="65531B92" w14:textId="77777777" w:rsidR="002046E0" w:rsidRPr="00942A39" w:rsidRDefault="002046E0" w:rsidP="002046E0">
      <w:pPr>
        <w:spacing w:line="360" w:lineRule="auto"/>
        <w:jc w:val="center"/>
        <w:rPr>
          <w:rFonts w:ascii="Arial" w:hAnsi="Arial" w:cs="Arial"/>
          <w:b/>
          <w:sz w:val="24"/>
          <w:szCs w:val="24"/>
        </w:rPr>
      </w:pPr>
      <w:r w:rsidRPr="00942A39">
        <w:rPr>
          <w:rFonts w:ascii="Arial" w:hAnsi="Arial" w:cs="Arial"/>
          <w:b/>
          <w:sz w:val="24"/>
          <w:szCs w:val="24"/>
        </w:rPr>
        <w:t xml:space="preserve">REGIDOR DR. JOSÉ ROBERTO GARCÍA CASTILLO </w:t>
      </w:r>
    </w:p>
    <w:p w14:paraId="4055A23B" w14:textId="77777777" w:rsidR="002046E0" w:rsidRPr="00942A39" w:rsidRDefault="002046E0" w:rsidP="002046E0">
      <w:pPr>
        <w:spacing w:line="360" w:lineRule="auto"/>
        <w:jc w:val="center"/>
        <w:rPr>
          <w:rFonts w:ascii="Arial" w:hAnsi="Arial" w:cs="Arial"/>
          <w:sz w:val="24"/>
          <w:szCs w:val="24"/>
        </w:rPr>
      </w:pPr>
      <w:r w:rsidRPr="00942A39">
        <w:rPr>
          <w:rFonts w:ascii="Arial" w:hAnsi="Arial" w:cs="Arial"/>
          <w:sz w:val="24"/>
          <w:szCs w:val="24"/>
        </w:rPr>
        <w:t xml:space="preserve"> FRACCIÓN EDILICIA DE MORENA </w:t>
      </w:r>
    </w:p>
    <w:p w14:paraId="1C78D8E1" w14:textId="48743259" w:rsidR="002046E0" w:rsidRPr="00E9378D" w:rsidRDefault="00E9378D" w:rsidP="002046E0">
      <w:pPr>
        <w:jc w:val="both"/>
        <w:rPr>
          <w:rFonts w:ascii="Arial" w:hAnsi="Arial" w:cs="Arial"/>
          <w:color w:val="FF0000"/>
          <w:sz w:val="24"/>
          <w:szCs w:val="24"/>
        </w:rPr>
      </w:pPr>
      <w:r>
        <w:rPr>
          <w:rFonts w:ascii="Arial" w:hAnsi="Arial" w:cs="Arial"/>
          <w:sz w:val="24"/>
          <w:szCs w:val="24"/>
        </w:rPr>
        <w:t>--------------------------------------------------------------------------------------------------------------------------------------------------------------------------------------------------------------------------</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M</w:t>
      </w:r>
      <w:r w:rsidR="002046E0" w:rsidRPr="00615FBF">
        <w:rPr>
          <w:rFonts w:ascii="Arial" w:hAnsi="Arial" w:cs="Arial"/>
          <w:sz w:val="24"/>
          <w:szCs w:val="24"/>
        </w:rPr>
        <w:t xml:space="preserve">uchas gracias regidor </w:t>
      </w:r>
      <w:r w:rsidR="002046E0">
        <w:rPr>
          <w:rFonts w:ascii="Arial" w:hAnsi="Arial" w:cs="Arial"/>
          <w:sz w:val="24"/>
          <w:szCs w:val="24"/>
        </w:rPr>
        <w:t>eh, para antes hag</w:t>
      </w:r>
      <w:r w:rsidR="002046E0" w:rsidRPr="00615FBF">
        <w:rPr>
          <w:rFonts w:ascii="Arial" w:hAnsi="Arial" w:cs="Arial"/>
          <w:sz w:val="24"/>
          <w:szCs w:val="24"/>
        </w:rPr>
        <w:t xml:space="preserve">o de su conocimiento que este convenio de colaboración ya existe y prueba de ello son las más de 750 pruebas gratuitas </w:t>
      </w:r>
      <w:r w:rsidR="002046E0">
        <w:rPr>
          <w:rFonts w:ascii="Arial" w:hAnsi="Arial" w:cs="Arial"/>
          <w:sz w:val="24"/>
          <w:szCs w:val="24"/>
        </w:rPr>
        <w:t xml:space="preserve">que </w:t>
      </w:r>
      <w:r w:rsidR="002046E0" w:rsidRPr="00615FBF">
        <w:rPr>
          <w:rFonts w:ascii="Arial" w:hAnsi="Arial" w:cs="Arial"/>
          <w:sz w:val="24"/>
          <w:szCs w:val="24"/>
        </w:rPr>
        <w:t>hemos ofrecido</w:t>
      </w:r>
      <w:r w:rsidR="002046E0">
        <w:rPr>
          <w:rFonts w:ascii="Arial" w:hAnsi="Arial" w:cs="Arial"/>
          <w:sz w:val="24"/>
          <w:szCs w:val="24"/>
        </w:rPr>
        <w:t xml:space="preserve"> eh,</w:t>
      </w:r>
      <w:r w:rsidR="002046E0" w:rsidRPr="00615FBF">
        <w:rPr>
          <w:rFonts w:ascii="Arial" w:hAnsi="Arial" w:cs="Arial"/>
          <w:sz w:val="24"/>
          <w:szCs w:val="24"/>
        </w:rPr>
        <w:t xml:space="preserve"> al municipio durante estos últimos</w:t>
      </w:r>
      <w:r w:rsidR="002046E0">
        <w:rPr>
          <w:rFonts w:ascii="Arial" w:hAnsi="Arial" w:cs="Arial"/>
          <w:sz w:val="24"/>
          <w:szCs w:val="24"/>
        </w:rPr>
        <w:t>,</w:t>
      </w:r>
      <w:r w:rsidR="002046E0" w:rsidRPr="00615FBF">
        <w:rPr>
          <w:rFonts w:ascii="Arial" w:hAnsi="Arial" w:cs="Arial"/>
          <w:sz w:val="24"/>
          <w:szCs w:val="24"/>
        </w:rPr>
        <w:t xml:space="preserve"> últimos días</w:t>
      </w:r>
      <w:r w:rsidR="002046E0">
        <w:rPr>
          <w:rFonts w:ascii="Arial" w:hAnsi="Arial" w:cs="Arial"/>
          <w:sz w:val="24"/>
          <w:szCs w:val="24"/>
        </w:rPr>
        <w:t xml:space="preserve"> eh,</w:t>
      </w:r>
      <w:r w:rsidR="002046E0" w:rsidRPr="00615FBF">
        <w:rPr>
          <w:rFonts w:ascii="Arial" w:hAnsi="Arial" w:cs="Arial"/>
          <w:sz w:val="24"/>
          <w:szCs w:val="24"/>
        </w:rPr>
        <w:t xml:space="preserve"> desde luego que vemos con agrado esta iniciativa que</w:t>
      </w:r>
      <w:r w:rsidR="002046E0">
        <w:rPr>
          <w:rFonts w:ascii="Arial" w:hAnsi="Arial" w:cs="Arial"/>
          <w:sz w:val="24"/>
          <w:szCs w:val="24"/>
        </w:rPr>
        <w:t xml:space="preserve"> </w:t>
      </w:r>
      <w:r w:rsidR="002046E0" w:rsidRPr="00615FBF">
        <w:rPr>
          <w:rFonts w:ascii="Arial" w:hAnsi="Arial" w:cs="Arial"/>
          <w:sz w:val="24"/>
          <w:szCs w:val="24"/>
        </w:rPr>
        <w:t>presenta y la estaríamos</w:t>
      </w:r>
      <w:r w:rsidR="002046E0">
        <w:rPr>
          <w:rFonts w:ascii="Arial" w:hAnsi="Arial" w:cs="Arial"/>
          <w:sz w:val="24"/>
          <w:szCs w:val="24"/>
        </w:rPr>
        <w:t>,</w:t>
      </w:r>
      <w:r w:rsidR="002046E0" w:rsidRPr="00615FBF">
        <w:rPr>
          <w:rFonts w:ascii="Arial" w:hAnsi="Arial" w:cs="Arial"/>
          <w:sz w:val="24"/>
          <w:szCs w:val="24"/>
        </w:rPr>
        <w:t xml:space="preserve"> </w:t>
      </w:r>
      <w:r w:rsidR="002046E0">
        <w:rPr>
          <w:rFonts w:ascii="Arial" w:hAnsi="Arial" w:cs="Arial"/>
          <w:sz w:val="24"/>
          <w:szCs w:val="24"/>
        </w:rPr>
        <w:t>¿</w:t>
      </w:r>
      <w:r w:rsidR="002046E0" w:rsidRPr="00615FBF">
        <w:rPr>
          <w:rFonts w:ascii="Arial" w:hAnsi="Arial" w:cs="Arial"/>
          <w:sz w:val="24"/>
          <w:szCs w:val="24"/>
        </w:rPr>
        <w:t>si ustedes lo ven a bien</w:t>
      </w:r>
      <w:r w:rsidR="002046E0">
        <w:rPr>
          <w:rFonts w:ascii="Arial" w:hAnsi="Arial" w:cs="Arial"/>
          <w:sz w:val="24"/>
          <w:szCs w:val="24"/>
        </w:rPr>
        <w:t>?, eh,</w:t>
      </w:r>
      <w:r w:rsidR="002046E0" w:rsidRPr="00615FBF">
        <w:rPr>
          <w:rFonts w:ascii="Arial" w:hAnsi="Arial" w:cs="Arial"/>
          <w:sz w:val="24"/>
          <w:szCs w:val="24"/>
        </w:rPr>
        <w:t xml:space="preserve"> a fin de que sigamos generando análisis y desde luego viendo si a través</w:t>
      </w:r>
      <w:r w:rsidR="002046E0">
        <w:rPr>
          <w:rFonts w:ascii="Arial" w:hAnsi="Arial" w:cs="Arial"/>
          <w:sz w:val="24"/>
          <w:szCs w:val="24"/>
        </w:rPr>
        <w:t xml:space="preserve"> de la S</w:t>
      </w:r>
      <w:r w:rsidR="002046E0" w:rsidRPr="00615FBF">
        <w:rPr>
          <w:rFonts w:ascii="Arial" w:hAnsi="Arial" w:cs="Arial"/>
          <w:sz w:val="24"/>
          <w:szCs w:val="24"/>
        </w:rPr>
        <w:t>ecretaria podemos generar este espacio</w:t>
      </w:r>
      <w:r w:rsidR="002046E0">
        <w:rPr>
          <w:rFonts w:ascii="Arial" w:hAnsi="Arial" w:cs="Arial"/>
          <w:sz w:val="24"/>
          <w:szCs w:val="24"/>
        </w:rPr>
        <w:t xml:space="preserve"> eh,</w:t>
      </w:r>
      <w:r w:rsidR="002046E0" w:rsidRPr="00615FBF">
        <w:rPr>
          <w:rFonts w:ascii="Arial" w:hAnsi="Arial" w:cs="Arial"/>
          <w:sz w:val="24"/>
          <w:szCs w:val="24"/>
        </w:rPr>
        <w:t xml:space="preserve"> le</w:t>
      </w:r>
      <w:r w:rsidR="002046E0">
        <w:rPr>
          <w:rFonts w:ascii="Arial" w:hAnsi="Arial" w:cs="Arial"/>
          <w:sz w:val="24"/>
          <w:szCs w:val="24"/>
        </w:rPr>
        <w:t>s pediría que lo turnemos a la Comisión de Salud P</w:t>
      </w:r>
      <w:r w:rsidR="002046E0" w:rsidRPr="00615FBF">
        <w:rPr>
          <w:rFonts w:ascii="Arial" w:hAnsi="Arial" w:cs="Arial"/>
          <w:sz w:val="24"/>
          <w:szCs w:val="24"/>
        </w:rPr>
        <w:t>ública</w:t>
      </w:r>
      <w:r w:rsidR="002046E0">
        <w:rPr>
          <w:rFonts w:ascii="Arial" w:hAnsi="Arial" w:cs="Arial"/>
          <w:sz w:val="24"/>
          <w:szCs w:val="24"/>
        </w:rPr>
        <w:t>,</w:t>
      </w:r>
      <w:r w:rsidR="002046E0" w:rsidRPr="00615FBF">
        <w:rPr>
          <w:rFonts w:ascii="Arial" w:hAnsi="Arial" w:cs="Arial"/>
          <w:sz w:val="24"/>
          <w:szCs w:val="24"/>
        </w:rPr>
        <w:t xml:space="preserve"> sería la propuesta turnarlo a la comisión para un análisis más profundo dado a que ese convenio de colaboración ya existe</w:t>
      </w:r>
      <w:r w:rsidR="002046E0">
        <w:rPr>
          <w:rFonts w:ascii="Arial" w:hAnsi="Arial" w:cs="Arial"/>
          <w:sz w:val="24"/>
          <w:szCs w:val="24"/>
        </w:rPr>
        <w:t>,</w:t>
      </w:r>
      <w:r w:rsidR="002046E0" w:rsidRPr="00615FBF">
        <w:rPr>
          <w:rFonts w:ascii="Arial" w:hAnsi="Arial" w:cs="Arial"/>
          <w:sz w:val="24"/>
          <w:szCs w:val="24"/>
        </w:rPr>
        <w:t xml:space="preserve"> los que estén por la afirmativa a favor de manifestarlo levantando su mano</w:t>
      </w:r>
      <w:r w:rsidR="002046E0">
        <w:rPr>
          <w:rFonts w:ascii="Arial" w:hAnsi="Arial" w:cs="Arial"/>
          <w:sz w:val="24"/>
          <w:szCs w:val="24"/>
        </w:rPr>
        <w:t>, ajá,</w:t>
      </w:r>
      <w:r w:rsidR="002046E0" w:rsidRPr="00615FBF">
        <w:rPr>
          <w:rFonts w:ascii="Arial" w:hAnsi="Arial" w:cs="Arial"/>
          <w:sz w:val="24"/>
          <w:szCs w:val="24"/>
        </w:rPr>
        <w:t xml:space="preserve"> se va a comisión</w:t>
      </w:r>
      <w:r w:rsidR="002046E0">
        <w:rPr>
          <w:rFonts w:ascii="Arial" w:hAnsi="Arial" w:cs="Arial"/>
          <w:sz w:val="24"/>
          <w:szCs w:val="24"/>
        </w:rPr>
        <w:t>,</w:t>
      </w:r>
      <w:r w:rsidR="002046E0" w:rsidRPr="00615FBF">
        <w:rPr>
          <w:rFonts w:ascii="Arial" w:hAnsi="Arial" w:cs="Arial"/>
          <w:sz w:val="24"/>
          <w:szCs w:val="24"/>
        </w:rPr>
        <w:t xml:space="preserve"> a la comisión de salud pública</w:t>
      </w:r>
      <w:r w:rsidR="002046E0">
        <w:rPr>
          <w:rFonts w:ascii="Arial" w:hAnsi="Arial" w:cs="Arial"/>
          <w:sz w:val="24"/>
          <w:szCs w:val="24"/>
        </w:rPr>
        <w:t>,</w:t>
      </w:r>
      <w:r w:rsidR="002046E0" w:rsidRPr="00615FBF">
        <w:rPr>
          <w:rFonts w:ascii="Arial" w:hAnsi="Arial" w:cs="Arial"/>
          <w:sz w:val="24"/>
          <w:szCs w:val="24"/>
        </w:rPr>
        <w:t xml:space="preserve"> los que estén por la afirmativa a favor de levantar su mano</w:t>
      </w:r>
      <w:r w:rsidR="002046E0">
        <w:rPr>
          <w:rFonts w:ascii="Arial" w:hAnsi="Arial" w:cs="Arial"/>
          <w:sz w:val="24"/>
          <w:szCs w:val="24"/>
        </w:rPr>
        <w:t>,</w:t>
      </w:r>
      <w:r w:rsidR="002046E0" w:rsidRPr="00615FBF">
        <w:rPr>
          <w:rFonts w:ascii="Arial" w:hAnsi="Arial" w:cs="Arial"/>
          <w:sz w:val="24"/>
          <w:szCs w:val="24"/>
        </w:rPr>
        <w:t xml:space="preserve"> muchas gracias</w:t>
      </w:r>
      <w:r w:rsidR="002046E0">
        <w:rPr>
          <w:rFonts w:ascii="Arial" w:hAnsi="Arial" w:cs="Arial"/>
          <w:sz w:val="24"/>
          <w:szCs w:val="24"/>
        </w:rPr>
        <w:t>, se va a la Comisión de Salud P</w:t>
      </w:r>
      <w:r w:rsidR="002046E0" w:rsidRPr="00615FBF">
        <w:rPr>
          <w:rFonts w:ascii="Arial" w:hAnsi="Arial" w:cs="Arial"/>
          <w:sz w:val="24"/>
          <w:szCs w:val="24"/>
        </w:rPr>
        <w:t>ública</w:t>
      </w:r>
      <w:r w:rsidR="002046E0">
        <w:rPr>
          <w:rFonts w:ascii="Arial" w:hAnsi="Arial" w:cs="Arial"/>
          <w:sz w:val="24"/>
          <w:szCs w:val="24"/>
        </w:rPr>
        <w:t xml:space="preserve"> eh,</w:t>
      </w:r>
      <w:r w:rsidR="002046E0" w:rsidRPr="00615FBF">
        <w:rPr>
          <w:rFonts w:ascii="Arial" w:hAnsi="Arial" w:cs="Arial"/>
          <w:sz w:val="24"/>
          <w:szCs w:val="24"/>
        </w:rPr>
        <w:t xml:space="preserve"> aprobado por unanimidad</w:t>
      </w:r>
      <w:r w:rsidR="002046E0">
        <w:rPr>
          <w:rFonts w:ascii="Arial" w:hAnsi="Arial" w:cs="Arial"/>
          <w:sz w:val="24"/>
          <w:szCs w:val="24"/>
        </w:rPr>
        <w:t>,</w:t>
      </w:r>
      <w:r w:rsidR="002046E0" w:rsidRPr="00615FBF">
        <w:rPr>
          <w:rFonts w:ascii="Arial" w:hAnsi="Arial" w:cs="Arial"/>
          <w:sz w:val="24"/>
          <w:szCs w:val="24"/>
        </w:rPr>
        <w:t xml:space="preserve"> muchas gracias</w:t>
      </w:r>
      <w:r w:rsidR="002046E0">
        <w:rPr>
          <w:rFonts w:ascii="Arial" w:hAnsi="Arial" w:cs="Arial"/>
          <w:sz w:val="24"/>
          <w:szCs w:val="24"/>
        </w:rPr>
        <w:t xml:space="preserve">. </w:t>
      </w:r>
      <w:r w:rsidR="002046E0" w:rsidRPr="00BC2873">
        <w:rPr>
          <w:rFonts w:ascii="Arial" w:hAnsi="Arial" w:cs="Arial"/>
          <w:b/>
          <w:bCs/>
          <w:sz w:val="24"/>
          <w:szCs w:val="24"/>
        </w:rPr>
        <w:t>E</w:t>
      </w:r>
      <w:r w:rsidR="002046E0" w:rsidRPr="000857FB">
        <w:rPr>
          <w:rFonts w:ascii="Arial" w:hAnsi="Arial" w:cs="Arial"/>
          <w:b/>
          <w:sz w:val="24"/>
          <w:szCs w:val="24"/>
        </w:rPr>
        <w:t>stando presentes 19 (diecinueve) integrantes del pleno, en forma económica fueron emitidos 19 (diecinueve) votos a favor,</w:t>
      </w:r>
      <w:r w:rsidR="002046E0" w:rsidRPr="000857FB">
        <w:rPr>
          <w:rFonts w:ascii="Arial" w:hAnsi="Arial" w:cs="Arial"/>
          <w:bCs/>
          <w:sz w:val="24"/>
          <w:szCs w:val="24"/>
        </w:rPr>
        <w:t xml:space="preserve"> </w:t>
      </w:r>
      <w:r w:rsidR="002046E0" w:rsidRPr="000857FB">
        <w:rPr>
          <w:rFonts w:ascii="Arial" w:hAnsi="Arial" w:cs="Arial"/>
          <w:b/>
          <w:sz w:val="24"/>
          <w:szCs w:val="24"/>
        </w:rPr>
        <w:t>por lo que en unanimidad fue aprobado</w:t>
      </w:r>
      <w:r w:rsidR="002046E0" w:rsidRPr="000857FB">
        <w:rPr>
          <w:rFonts w:ascii="Arial" w:hAnsi="Arial" w:cs="Arial"/>
          <w:sz w:val="24"/>
          <w:szCs w:val="24"/>
        </w:rPr>
        <w:t xml:space="preserve"> </w:t>
      </w:r>
      <w:r w:rsidR="002046E0" w:rsidRPr="000857FB">
        <w:rPr>
          <w:rFonts w:ascii="Arial" w:hAnsi="Arial" w:cs="Arial"/>
          <w:b/>
          <w:sz w:val="24"/>
          <w:szCs w:val="24"/>
        </w:rPr>
        <w:t xml:space="preserve">por mayoría simple </w:t>
      </w:r>
      <w:r w:rsidR="002046E0" w:rsidRPr="000857FB">
        <w:rPr>
          <w:rFonts w:ascii="Arial" w:hAnsi="Arial" w:cs="Arial"/>
          <w:sz w:val="24"/>
          <w:szCs w:val="24"/>
        </w:rPr>
        <w:t xml:space="preserve">el turno a comisión de la iniciativa presentada por el </w:t>
      </w:r>
      <w:r w:rsidR="002046E0" w:rsidRPr="000857FB">
        <w:rPr>
          <w:rFonts w:ascii="Arial" w:hAnsi="Arial" w:cs="Arial"/>
          <w:b/>
          <w:sz w:val="24"/>
          <w:szCs w:val="24"/>
        </w:rPr>
        <w:t>Regidor José Roberto García Castillo, bajo el siguiente:</w:t>
      </w:r>
      <w:r w:rsidR="002046E0" w:rsidRPr="000857FB">
        <w:rPr>
          <w:rFonts w:ascii="Arial" w:hAnsi="Arial" w:cs="Arial"/>
          <w:sz w:val="24"/>
          <w:szCs w:val="24"/>
        </w:rPr>
        <w:t>---------------------------------------------------------------------------------------------------------------------------</w:t>
      </w:r>
      <w:r>
        <w:rPr>
          <w:rFonts w:ascii="Arial" w:hAnsi="Arial" w:cs="Arial"/>
          <w:sz w:val="24"/>
          <w:szCs w:val="24"/>
        </w:rPr>
        <w:t>-</w:t>
      </w:r>
      <w:r w:rsidR="002046E0" w:rsidRPr="000857FB">
        <w:rPr>
          <w:rFonts w:ascii="Arial" w:hAnsi="Arial" w:cs="Arial"/>
          <w:sz w:val="24"/>
          <w:szCs w:val="24"/>
        </w:rPr>
        <w:t>--------</w:t>
      </w:r>
      <w:r>
        <w:rPr>
          <w:rFonts w:ascii="Arial" w:hAnsi="Arial" w:cs="Arial"/>
          <w:sz w:val="24"/>
          <w:szCs w:val="24"/>
        </w:rPr>
        <w:t>-----------------------------------</w:t>
      </w:r>
      <w:r w:rsidR="002046E0" w:rsidRPr="000857FB">
        <w:rPr>
          <w:rFonts w:ascii="Arial" w:hAnsi="Arial" w:cs="Arial"/>
          <w:sz w:val="24"/>
          <w:szCs w:val="24"/>
        </w:rPr>
        <w:t>---------------------------------------------------------------</w:t>
      </w:r>
      <w:r w:rsidR="002046E0" w:rsidRPr="000857FB">
        <w:rPr>
          <w:rFonts w:ascii="Arial" w:hAnsi="Arial" w:cs="Arial"/>
          <w:b/>
          <w:sz w:val="24"/>
          <w:szCs w:val="24"/>
        </w:rPr>
        <w:t>ACUERDO NÚMERO 0042/2022/TC</w:t>
      </w:r>
      <w:r w:rsidR="002046E0" w:rsidRPr="000857FB">
        <w:rPr>
          <w:rFonts w:ascii="Arial" w:hAnsi="Arial" w:cs="Arial"/>
          <w:sz w:val="24"/>
          <w:szCs w:val="24"/>
        </w:rPr>
        <w:t>------------------------------------------------------------------</w:t>
      </w:r>
      <w:r>
        <w:rPr>
          <w:rFonts w:ascii="Arial" w:hAnsi="Arial" w:cs="Arial"/>
          <w:sz w:val="24"/>
          <w:szCs w:val="24"/>
        </w:rPr>
        <w:t>---</w:t>
      </w:r>
      <w:r w:rsidR="002046E0" w:rsidRPr="000857FB">
        <w:rPr>
          <w:rFonts w:ascii="Arial" w:hAnsi="Arial" w:cs="Arial"/>
          <w:sz w:val="24"/>
          <w:szCs w:val="24"/>
        </w:rPr>
        <w:t>------------------------------------------------------------------------</w:t>
      </w:r>
      <w:r w:rsidR="002046E0" w:rsidRPr="000857FB">
        <w:rPr>
          <w:rFonts w:ascii="Arial" w:hAnsi="Arial" w:cs="Arial"/>
          <w:b/>
          <w:sz w:val="24"/>
          <w:szCs w:val="24"/>
        </w:rPr>
        <w:t>ÚNICO.-</w:t>
      </w:r>
      <w:r w:rsidR="002046E0" w:rsidRPr="000857FB">
        <w:rPr>
          <w:rFonts w:ascii="Arial" w:hAnsi="Arial" w:cs="Arial"/>
          <w:sz w:val="24"/>
          <w:szCs w:val="24"/>
        </w:rPr>
        <w:t xml:space="preserve"> E</w:t>
      </w:r>
      <w:r w:rsidR="002046E0" w:rsidRPr="000857FB">
        <w:rPr>
          <w:rFonts w:ascii="Arial" w:eastAsia="Malgun Gothic" w:hAnsi="Arial" w:cs="Arial"/>
          <w:bCs/>
          <w:sz w:val="24"/>
          <w:szCs w:val="24"/>
        </w:rPr>
        <w:t xml:space="preserve">l Pleno del Ayuntamiento Constitucional del Municipio de San Pedro Tlaquepaque, Jalisco, aprueba y autoriza el turno a la </w:t>
      </w:r>
      <w:r w:rsidR="002046E0" w:rsidRPr="000857FB">
        <w:rPr>
          <w:rFonts w:ascii="Arial" w:eastAsia="Malgun Gothic" w:hAnsi="Arial" w:cs="Arial"/>
          <w:b/>
          <w:color w:val="000000" w:themeColor="text1"/>
          <w:sz w:val="24"/>
          <w:szCs w:val="24"/>
        </w:rPr>
        <w:t xml:space="preserve">Comisión Edilicia de Salubridad e Higiene, su estudio, análisis y en su caso dictaminación dela propuesta de </w:t>
      </w:r>
      <w:r w:rsidR="002046E0" w:rsidRPr="000857FB">
        <w:rPr>
          <w:rFonts w:ascii="Arial" w:eastAsia="Malgun Gothic" w:hAnsi="Arial" w:cs="Arial"/>
          <w:b/>
          <w:sz w:val="24"/>
          <w:szCs w:val="24"/>
        </w:rPr>
        <w:t xml:space="preserve">firma de un convenio de colaboración entre el Ayuntamiento de San Pedro Tlaquepaque y la Secretaria de Salud Jalisco para habilitar un centro de vacunación COVID 19 para los adultos mayores, adultos, jóvenes y personas rezagadas en el Municipio, así como se considere centros de vacunación el Centro Cultural el Refugio, la exposición ganadera y el </w:t>
      </w:r>
      <w:r w:rsidR="002046E0" w:rsidRPr="000857FB">
        <w:rPr>
          <w:rFonts w:ascii="Arial" w:eastAsia="Malgun Gothic" w:hAnsi="Arial" w:cs="Arial"/>
          <w:b/>
          <w:sz w:val="24"/>
          <w:szCs w:val="24"/>
        </w:rPr>
        <w:lastRenderedPageBreak/>
        <w:t>estacionamiento de Pensiones del Estado de Jalisco</w:t>
      </w:r>
      <w:r w:rsidR="002046E0" w:rsidRPr="000857FB">
        <w:rPr>
          <w:rFonts w:ascii="Arial" w:eastAsia="Malgun Gothic" w:hAnsi="Arial" w:cs="Arial"/>
          <w:bCs/>
          <w:sz w:val="24"/>
          <w:szCs w:val="24"/>
        </w:rPr>
        <w:t xml:space="preserve">, </w:t>
      </w:r>
      <w:r w:rsidR="002046E0" w:rsidRPr="000857FB">
        <w:rPr>
          <w:rFonts w:ascii="Arial" w:eastAsia="Malgun Gothic" w:hAnsi="Arial" w:cs="Arial"/>
          <w:b/>
          <w:sz w:val="24"/>
          <w:szCs w:val="24"/>
        </w:rPr>
        <w:t>todos ellos ubicados en San Pedro Tlaquepaque</w:t>
      </w:r>
      <w:r w:rsidR="002046E0" w:rsidRPr="000857FB">
        <w:rPr>
          <w:rFonts w:ascii="Arial" w:eastAsia="Malgun Gothic" w:hAnsi="Arial" w:cs="Arial"/>
          <w:bCs/>
          <w:sz w:val="24"/>
          <w:szCs w:val="24"/>
        </w:rPr>
        <w:t>.----------------------------------------------------------------------------------------------------------------------------------------------------------------------------------</w:t>
      </w:r>
      <w:r w:rsidR="002046E0" w:rsidRPr="006D3AC9">
        <w:rPr>
          <w:rFonts w:ascii="Arial" w:hAnsi="Arial" w:cs="Arial"/>
          <w:b/>
          <w:sz w:val="24"/>
          <w:szCs w:val="24"/>
        </w:rPr>
        <w:t>NOTIFÍQUESE.-</w:t>
      </w:r>
      <w:r w:rsidR="002046E0" w:rsidRPr="006D3AC9">
        <w:rPr>
          <w:rFonts w:ascii="Arial" w:hAnsi="Arial" w:cs="Arial"/>
          <w:sz w:val="24"/>
          <w:szCs w:val="24"/>
        </w:rPr>
        <w:t xml:space="preserve"> Regidora Presidenta de la Comisión de Salubridad e Higiene, para su conocimiento y efectos legales a que haya lugar.---------------------------------------------------------------------------------------------------------------------------------------------</w:t>
      </w:r>
      <w:r w:rsidR="002046E0">
        <w:rPr>
          <w:rFonts w:ascii="Arial" w:hAnsi="Arial" w:cs="Arial"/>
          <w:sz w:val="24"/>
          <w:szCs w:val="24"/>
        </w:rPr>
        <w:t>-</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Secretario, para el desa</w:t>
      </w:r>
      <w:r w:rsidR="002046E0" w:rsidRPr="00615FBF">
        <w:rPr>
          <w:rFonts w:ascii="Arial" w:hAnsi="Arial" w:cs="Arial"/>
          <w:sz w:val="24"/>
          <w:szCs w:val="24"/>
        </w:rPr>
        <w:t xml:space="preserve">hogo del </w:t>
      </w:r>
      <w:r w:rsidR="002046E0" w:rsidRPr="0021169B">
        <w:rPr>
          <w:rFonts w:ascii="Arial" w:hAnsi="Arial" w:cs="Arial"/>
          <w:sz w:val="24"/>
          <w:szCs w:val="24"/>
        </w:rPr>
        <w:t>octavo punto</w:t>
      </w:r>
      <w:r w:rsidR="002046E0" w:rsidRPr="00615FBF">
        <w:rPr>
          <w:rFonts w:ascii="Arial" w:hAnsi="Arial" w:cs="Arial"/>
          <w:sz w:val="24"/>
          <w:szCs w:val="24"/>
        </w:rPr>
        <w:t xml:space="preserve"> del orden del día</w:t>
      </w:r>
      <w:r w:rsidR="002046E0">
        <w:rPr>
          <w:rFonts w:ascii="Arial" w:hAnsi="Arial" w:cs="Arial"/>
          <w:sz w:val="24"/>
          <w:szCs w:val="24"/>
        </w:rPr>
        <w:t>,</w:t>
      </w:r>
      <w:r w:rsidR="002046E0" w:rsidRPr="00615FBF">
        <w:rPr>
          <w:rFonts w:ascii="Arial" w:hAnsi="Arial" w:cs="Arial"/>
          <w:sz w:val="24"/>
          <w:szCs w:val="24"/>
        </w:rPr>
        <w:t xml:space="preserve"> en asuntos generales</w:t>
      </w:r>
      <w:r w:rsidR="002046E0">
        <w:rPr>
          <w:rFonts w:ascii="Arial" w:hAnsi="Arial" w:cs="Arial"/>
          <w:sz w:val="24"/>
          <w:szCs w:val="24"/>
        </w:rPr>
        <w:t xml:space="preserve">, </w:t>
      </w:r>
      <w:r w:rsidR="002046E0" w:rsidRPr="00615FBF">
        <w:rPr>
          <w:rFonts w:ascii="Arial" w:hAnsi="Arial" w:cs="Arial"/>
          <w:sz w:val="24"/>
          <w:szCs w:val="24"/>
        </w:rPr>
        <w:t xml:space="preserve">regidor </w:t>
      </w:r>
      <w:r w:rsidR="002046E0">
        <w:rPr>
          <w:rFonts w:ascii="Arial" w:hAnsi="Arial" w:cs="Arial"/>
          <w:sz w:val="24"/>
          <w:szCs w:val="24"/>
        </w:rPr>
        <w:t>lo escuchamos.-----------------------------------------------------------------------------------------------------------</w:t>
      </w:r>
      <w:r>
        <w:rPr>
          <w:rFonts w:ascii="Arial" w:hAnsi="Arial" w:cs="Arial"/>
          <w:sz w:val="24"/>
          <w:szCs w:val="24"/>
        </w:rPr>
        <w:t>-----------------------------------------------</w:t>
      </w:r>
      <w:r w:rsidR="002046E0">
        <w:rPr>
          <w:rFonts w:ascii="Arial" w:hAnsi="Arial" w:cs="Arial"/>
          <w:sz w:val="24"/>
          <w:szCs w:val="24"/>
        </w:rPr>
        <w:t>---------------------------------Habla el Regidor Jorge Eduardo González De La Torre: B</w:t>
      </w:r>
      <w:r w:rsidR="002046E0" w:rsidRPr="00615FBF">
        <w:rPr>
          <w:rFonts w:ascii="Arial" w:hAnsi="Arial" w:cs="Arial"/>
          <w:sz w:val="24"/>
          <w:szCs w:val="24"/>
        </w:rPr>
        <w:t>uenas noches</w:t>
      </w:r>
      <w:r w:rsidR="002046E0">
        <w:rPr>
          <w:rFonts w:ascii="Arial" w:hAnsi="Arial" w:cs="Arial"/>
          <w:sz w:val="24"/>
          <w:szCs w:val="24"/>
        </w:rPr>
        <w:t>, tengo una petición P</w:t>
      </w:r>
      <w:r w:rsidR="002046E0" w:rsidRPr="00615FBF">
        <w:rPr>
          <w:rFonts w:ascii="Arial" w:hAnsi="Arial" w:cs="Arial"/>
          <w:sz w:val="24"/>
          <w:szCs w:val="24"/>
        </w:rPr>
        <w:t>residenta</w:t>
      </w:r>
      <w:r w:rsidR="002046E0">
        <w:rPr>
          <w:rFonts w:ascii="Arial" w:hAnsi="Arial" w:cs="Arial"/>
          <w:sz w:val="24"/>
          <w:szCs w:val="24"/>
        </w:rPr>
        <w:t>, R</w:t>
      </w:r>
      <w:r w:rsidR="002046E0" w:rsidRPr="00615FBF">
        <w:rPr>
          <w:rFonts w:ascii="Arial" w:hAnsi="Arial" w:cs="Arial"/>
          <w:sz w:val="24"/>
          <w:szCs w:val="24"/>
        </w:rPr>
        <w:t>egidores</w:t>
      </w:r>
      <w:r w:rsidR="002046E0">
        <w:rPr>
          <w:rFonts w:ascii="Arial" w:hAnsi="Arial" w:cs="Arial"/>
          <w:sz w:val="24"/>
          <w:szCs w:val="24"/>
        </w:rPr>
        <w:t>, Secretario G</w:t>
      </w:r>
      <w:r w:rsidR="002046E0" w:rsidRPr="00615FBF">
        <w:rPr>
          <w:rFonts w:ascii="Arial" w:hAnsi="Arial" w:cs="Arial"/>
          <w:sz w:val="24"/>
          <w:szCs w:val="24"/>
        </w:rPr>
        <w:t>eneral y</w:t>
      </w:r>
      <w:r w:rsidR="002046E0">
        <w:rPr>
          <w:rFonts w:ascii="Arial" w:hAnsi="Arial" w:cs="Arial"/>
          <w:sz w:val="24"/>
          <w:szCs w:val="24"/>
        </w:rPr>
        <w:t>…</w:t>
      </w:r>
      <w:r w:rsidR="002046E0" w:rsidRPr="00615FBF">
        <w:rPr>
          <w:rFonts w:ascii="Arial" w:hAnsi="Arial" w:cs="Arial"/>
          <w:sz w:val="24"/>
          <w:szCs w:val="24"/>
        </w:rPr>
        <w:t xml:space="preserve"> así como </w:t>
      </w:r>
      <w:r w:rsidR="002046E0">
        <w:rPr>
          <w:rFonts w:ascii="Arial" w:hAnsi="Arial" w:cs="Arial"/>
          <w:sz w:val="24"/>
          <w:szCs w:val="24"/>
        </w:rPr>
        <w:t>voté a favor d</w:t>
      </w:r>
      <w:r w:rsidR="002046E0" w:rsidRPr="00615FBF">
        <w:rPr>
          <w:rFonts w:ascii="Arial" w:hAnsi="Arial" w:cs="Arial"/>
          <w:sz w:val="24"/>
          <w:szCs w:val="24"/>
        </w:rPr>
        <w:t>el aumento del presupuesto de</w:t>
      </w:r>
      <w:r w:rsidR="002046E0">
        <w:rPr>
          <w:rFonts w:ascii="Arial" w:hAnsi="Arial" w:cs="Arial"/>
          <w:sz w:val="24"/>
          <w:szCs w:val="24"/>
        </w:rPr>
        <w:t xml:space="preserve"> la OPD COMUDE,</w:t>
      </w:r>
      <w:r w:rsidR="002046E0" w:rsidRPr="00615FBF">
        <w:rPr>
          <w:rFonts w:ascii="Arial" w:hAnsi="Arial" w:cs="Arial"/>
          <w:sz w:val="24"/>
          <w:szCs w:val="24"/>
        </w:rPr>
        <w:t xml:space="preserve"> también </w:t>
      </w:r>
      <w:r w:rsidR="002046E0">
        <w:rPr>
          <w:rFonts w:ascii="Arial" w:hAnsi="Arial" w:cs="Arial"/>
          <w:sz w:val="24"/>
          <w:szCs w:val="24"/>
        </w:rPr>
        <w:t>me gustaría solicitar por medio del Secretario G</w:t>
      </w:r>
      <w:r w:rsidR="002046E0" w:rsidRPr="00615FBF">
        <w:rPr>
          <w:rFonts w:ascii="Arial" w:hAnsi="Arial" w:cs="Arial"/>
          <w:sz w:val="24"/>
          <w:szCs w:val="24"/>
        </w:rPr>
        <w:t>eneral y a sus atribuciones</w:t>
      </w:r>
      <w:r w:rsidR="002046E0">
        <w:rPr>
          <w:rFonts w:ascii="Arial" w:hAnsi="Arial" w:cs="Arial"/>
          <w:sz w:val="24"/>
          <w:szCs w:val="24"/>
        </w:rPr>
        <w:t>,</w:t>
      </w:r>
      <w:r w:rsidR="002046E0" w:rsidRPr="00615FBF">
        <w:rPr>
          <w:rFonts w:ascii="Arial" w:hAnsi="Arial" w:cs="Arial"/>
          <w:sz w:val="24"/>
          <w:szCs w:val="24"/>
        </w:rPr>
        <w:t xml:space="preserve"> me pued</w:t>
      </w:r>
      <w:r w:rsidR="002046E0">
        <w:rPr>
          <w:rFonts w:ascii="Arial" w:hAnsi="Arial" w:cs="Arial"/>
          <w:sz w:val="24"/>
          <w:szCs w:val="24"/>
        </w:rPr>
        <w:t>en proporcionar copias simples</w:t>
      </w:r>
      <w:r w:rsidR="002046E0" w:rsidRPr="00615FBF">
        <w:rPr>
          <w:rFonts w:ascii="Arial" w:hAnsi="Arial" w:cs="Arial"/>
          <w:sz w:val="24"/>
          <w:szCs w:val="24"/>
        </w:rPr>
        <w:t xml:space="preserve"> o certificadas del estado actual de las unidades deportivas que tenemos en el municipio</w:t>
      </w:r>
      <w:r w:rsidR="002046E0">
        <w:rPr>
          <w:rFonts w:ascii="Arial" w:hAnsi="Arial" w:cs="Arial"/>
          <w:sz w:val="24"/>
          <w:szCs w:val="24"/>
        </w:rPr>
        <w:t xml:space="preserve">, así como cuantas </w:t>
      </w:r>
      <w:r>
        <w:rPr>
          <w:rFonts w:ascii="Arial" w:hAnsi="Arial" w:cs="Arial"/>
          <w:sz w:val="24"/>
          <w:szCs w:val="24"/>
        </w:rPr>
        <w:t>están</w:t>
      </w:r>
      <w:r w:rsidR="002046E0" w:rsidRPr="00615FBF">
        <w:rPr>
          <w:rFonts w:ascii="Arial" w:hAnsi="Arial" w:cs="Arial"/>
          <w:sz w:val="24"/>
          <w:szCs w:val="24"/>
        </w:rPr>
        <w:t xml:space="preserve"> activas</w:t>
      </w:r>
      <w:r w:rsidR="002046E0">
        <w:rPr>
          <w:rFonts w:ascii="Arial" w:hAnsi="Arial" w:cs="Arial"/>
          <w:sz w:val="24"/>
          <w:szCs w:val="24"/>
        </w:rPr>
        <w:t>, i</w:t>
      </w:r>
      <w:r w:rsidR="002046E0" w:rsidRPr="00615FBF">
        <w:rPr>
          <w:rFonts w:ascii="Arial" w:hAnsi="Arial" w:cs="Arial"/>
          <w:sz w:val="24"/>
          <w:szCs w:val="24"/>
        </w:rPr>
        <w:t>na</w:t>
      </w:r>
      <w:r w:rsidR="002046E0">
        <w:rPr>
          <w:rFonts w:ascii="Arial" w:hAnsi="Arial" w:cs="Arial"/>
          <w:sz w:val="24"/>
          <w:szCs w:val="24"/>
        </w:rPr>
        <w:t>c</w:t>
      </w:r>
      <w:r w:rsidR="002046E0" w:rsidRPr="00615FBF">
        <w:rPr>
          <w:rFonts w:ascii="Arial" w:hAnsi="Arial" w:cs="Arial"/>
          <w:sz w:val="24"/>
          <w:szCs w:val="24"/>
        </w:rPr>
        <w:t>tivas</w:t>
      </w:r>
      <w:r w:rsidR="002046E0">
        <w:rPr>
          <w:rFonts w:ascii="Arial" w:hAnsi="Arial" w:cs="Arial"/>
          <w:sz w:val="24"/>
          <w:szCs w:val="24"/>
        </w:rPr>
        <w:t>, cuánto personal tiene ad</w:t>
      </w:r>
      <w:r w:rsidR="002046E0" w:rsidRPr="00615FBF">
        <w:rPr>
          <w:rFonts w:ascii="Arial" w:hAnsi="Arial" w:cs="Arial"/>
          <w:sz w:val="24"/>
          <w:szCs w:val="24"/>
        </w:rPr>
        <w:t xml:space="preserve">scrito </w:t>
      </w:r>
      <w:r w:rsidR="002046E0">
        <w:rPr>
          <w:rFonts w:ascii="Arial" w:hAnsi="Arial" w:cs="Arial"/>
          <w:sz w:val="24"/>
          <w:szCs w:val="24"/>
        </w:rPr>
        <w:t>en COMUDE Tlaquepaque y cuanto pre</w:t>
      </w:r>
      <w:r w:rsidR="002046E0" w:rsidRPr="00615FBF">
        <w:rPr>
          <w:rFonts w:ascii="Arial" w:hAnsi="Arial" w:cs="Arial"/>
          <w:sz w:val="24"/>
          <w:szCs w:val="24"/>
        </w:rPr>
        <w:t>supuesto tiene asignado para este año en curso</w:t>
      </w:r>
      <w:r w:rsidR="002046E0">
        <w:rPr>
          <w:rFonts w:ascii="Arial" w:hAnsi="Arial" w:cs="Arial"/>
          <w:sz w:val="24"/>
          <w:szCs w:val="24"/>
        </w:rPr>
        <w:t>,</w:t>
      </w:r>
      <w:r w:rsidR="002046E0" w:rsidRPr="00615FBF">
        <w:rPr>
          <w:rFonts w:ascii="Arial" w:hAnsi="Arial" w:cs="Arial"/>
          <w:sz w:val="24"/>
          <w:szCs w:val="24"/>
        </w:rPr>
        <w:t xml:space="preserve"> in</w:t>
      </w:r>
      <w:r w:rsidR="002046E0">
        <w:rPr>
          <w:rFonts w:ascii="Arial" w:hAnsi="Arial" w:cs="Arial"/>
          <w:sz w:val="24"/>
          <w:szCs w:val="24"/>
        </w:rPr>
        <w:t>clusive cuántos árboles tiene cada</w:t>
      </w:r>
      <w:r w:rsidR="002046E0" w:rsidRPr="00615FBF">
        <w:rPr>
          <w:rFonts w:ascii="Arial" w:hAnsi="Arial" w:cs="Arial"/>
          <w:sz w:val="24"/>
          <w:szCs w:val="24"/>
        </w:rPr>
        <w:t xml:space="preserve"> unidad par</w:t>
      </w:r>
      <w:r w:rsidR="002046E0">
        <w:rPr>
          <w:rFonts w:ascii="Arial" w:hAnsi="Arial" w:cs="Arial"/>
          <w:sz w:val="24"/>
          <w:szCs w:val="24"/>
        </w:rPr>
        <w:t>a poder organizar algunas refor</w:t>
      </w:r>
      <w:r w:rsidR="002046E0" w:rsidRPr="00615FBF">
        <w:rPr>
          <w:rFonts w:ascii="Arial" w:hAnsi="Arial" w:cs="Arial"/>
          <w:sz w:val="24"/>
          <w:szCs w:val="24"/>
        </w:rPr>
        <w:t>estaciones y</w:t>
      </w:r>
      <w:r w:rsidR="002046E0">
        <w:rPr>
          <w:rFonts w:ascii="Arial" w:hAnsi="Arial" w:cs="Arial"/>
          <w:sz w:val="24"/>
          <w:szCs w:val="24"/>
        </w:rPr>
        <w:t xml:space="preserve">, si me pueden incluir en el Consejo de, de Deporte para </w:t>
      </w:r>
      <w:r w:rsidR="002046E0" w:rsidRPr="00615FBF">
        <w:rPr>
          <w:rFonts w:ascii="Arial" w:hAnsi="Arial" w:cs="Arial"/>
          <w:sz w:val="24"/>
          <w:szCs w:val="24"/>
        </w:rPr>
        <w:t>poder trabajar más</w:t>
      </w:r>
      <w:r w:rsidR="002046E0">
        <w:rPr>
          <w:rFonts w:ascii="Arial" w:hAnsi="Arial" w:cs="Arial"/>
          <w:sz w:val="24"/>
          <w:szCs w:val="24"/>
        </w:rPr>
        <w:t>, más</w:t>
      </w:r>
      <w:r w:rsidR="002046E0" w:rsidRPr="00615FBF">
        <w:rPr>
          <w:rFonts w:ascii="Arial" w:hAnsi="Arial" w:cs="Arial"/>
          <w:sz w:val="24"/>
          <w:szCs w:val="24"/>
        </w:rPr>
        <w:t xml:space="preserve"> dentro</w:t>
      </w:r>
      <w:r w:rsidR="002046E0">
        <w:rPr>
          <w:rFonts w:ascii="Arial" w:hAnsi="Arial" w:cs="Arial"/>
          <w:sz w:val="24"/>
          <w:szCs w:val="24"/>
        </w:rPr>
        <w:t xml:space="preserve"> y manifestar mi</w:t>
      </w:r>
      <w:r w:rsidR="002046E0" w:rsidRPr="00615FBF">
        <w:rPr>
          <w:rFonts w:ascii="Arial" w:hAnsi="Arial" w:cs="Arial"/>
          <w:sz w:val="24"/>
          <w:szCs w:val="24"/>
        </w:rPr>
        <w:t xml:space="preserve"> apoyó también</w:t>
      </w:r>
      <w:r w:rsidR="002046E0">
        <w:rPr>
          <w:rFonts w:ascii="Arial" w:hAnsi="Arial" w:cs="Arial"/>
          <w:sz w:val="24"/>
          <w:szCs w:val="24"/>
        </w:rPr>
        <w:t xml:space="preserve"> y trabajo</w:t>
      </w:r>
      <w:r w:rsidR="002046E0" w:rsidRPr="00615FBF">
        <w:rPr>
          <w:rFonts w:ascii="Arial" w:hAnsi="Arial" w:cs="Arial"/>
          <w:sz w:val="24"/>
          <w:szCs w:val="24"/>
        </w:rPr>
        <w:t xml:space="preserve"> con mis compañeros </w:t>
      </w:r>
      <w:r w:rsidR="002046E0">
        <w:rPr>
          <w:rFonts w:ascii="Arial" w:hAnsi="Arial" w:cs="Arial"/>
          <w:sz w:val="24"/>
          <w:szCs w:val="24"/>
        </w:rPr>
        <w:t>regidores que conforman la Comisión de Deporte y Atención a la J</w:t>
      </w:r>
      <w:r w:rsidR="002046E0" w:rsidRPr="00615FBF">
        <w:rPr>
          <w:rFonts w:ascii="Arial" w:hAnsi="Arial" w:cs="Arial"/>
          <w:sz w:val="24"/>
          <w:szCs w:val="24"/>
        </w:rPr>
        <w:t>uventud</w:t>
      </w:r>
      <w:r w:rsidR="002046E0">
        <w:rPr>
          <w:rFonts w:ascii="Arial" w:hAnsi="Arial" w:cs="Arial"/>
          <w:sz w:val="24"/>
          <w:szCs w:val="24"/>
        </w:rPr>
        <w:t>, como al Presidente de la Comisión José Alfredo G</w:t>
      </w:r>
      <w:r w:rsidR="002046E0" w:rsidRPr="00615FBF">
        <w:rPr>
          <w:rFonts w:ascii="Arial" w:hAnsi="Arial" w:cs="Arial"/>
          <w:sz w:val="24"/>
          <w:szCs w:val="24"/>
        </w:rPr>
        <w:t>aviño</w:t>
      </w:r>
      <w:r w:rsidR="002046E0">
        <w:rPr>
          <w:rFonts w:ascii="Arial" w:hAnsi="Arial" w:cs="Arial"/>
          <w:sz w:val="24"/>
          <w:szCs w:val="24"/>
        </w:rPr>
        <w:t>, al D</w:t>
      </w:r>
      <w:r w:rsidR="002046E0" w:rsidRPr="00615FBF">
        <w:rPr>
          <w:rFonts w:ascii="Arial" w:hAnsi="Arial" w:cs="Arial"/>
          <w:sz w:val="24"/>
          <w:szCs w:val="24"/>
        </w:rPr>
        <w:t>irector de</w:t>
      </w:r>
      <w:r w:rsidR="002046E0">
        <w:rPr>
          <w:rFonts w:ascii="Arial" w:hAnsi="Arial" w:cs="Arial"/>
          <w:sz w:val="24"/>
          <w:szCs w:val="24"/>
        </w:rPr>
        <w:t xml:space="preserve"> COMUDE Tlaquepaque, Argel Omar Gómez Mayoral eh, siempre en beneficio </w:t>
      </w:r>
      <w:r w:rsidR="002046E0" w:rsidRPr="00615FBF">
        <w:rPr>
          <w:rFonts w:ascii="Arial" w:hAnsi="Arial" w:cs="Arial"/>
          <w:sz w:val="24"/>
          <w:szCs w:val="24"/>
        </w:rPr>
        <w:t>de todos</w:t>
      </w:r>
      <w:r w:rsidR="002046E0">
        <w:rPr>
          <w:rFonts w:ascii="Arial" w:hAnsi="Arial" w:cs="Arial"/>
          <w:sz w:val="24"/>
          <w:szCs w:val="24"/>
        </w:rPr>
        <w:t xml:space="preserve"> los habitantes de San Pedro Tlaquepaque y</w:t>
      </w:r>
      <w:r w:rsidR="002046E0" w:rsidRPr="00615FBF">
        <w:rPr>
          <w:rFonts w:ascii="Arial" w:hAnsi="Arial" w:cs="Arial"/>
          <w:sz w:val="24"/>
          <w:szCs w:val="24"/>
        </w:rPr>
        <w:t xml:space="preserve"> muchas gracias</w:t>
      </w:r>
      <w:r w:rsidR="002046E0">
        <w:rPr>
          <w:rFonts w:ascii="Arial" w:hAnsi="Arial" w:cs="Arial"/>
          <w:sz w:val="24"/>
          <w:szCs w:val="24"/>
        </w:rPr>
        <w:t xml:space="preserve"> solamente era (inaudible).------------------------------------------------------------------------------------------------------------------------------------</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M</w:t>
      </w:r>
      <w:r w:rsidR="002046E0" w:rsidRPr="00615FBF">
        <w:rPr>
          <w:rFonts w:ascii="Arial" w:hAnsi="Arial" w:cs="Arial"/>
          <w:sz w:val="24"/>
          <w:szCs w:val="24"/>
        </w:rPr>
        <w:t>uchas gracias</w:t>
      </w:r>
      <w:r w:rsidR="002046E0">
        <w:rPr>
          <w:rFonts w:ascii="Arial" w:hAnsi="Arial" w:cs="Arial"/>
          <w:sz w:val="24"/>
          <w:szCs w:val="24"/>
        </w:rPr>
        <w:t>, S</w:t>
      </w:r>
      <w:r w:rsidR="002046E0" w:rsidRPr="00615FBF">
        <w:rPr>
          <w:rFonts w:ascii="Arial" w:hAnsi="Arial" w:cs="Arial"/>
          <w:sz w:val="24"/>
          <w:szCs w:val="24"/>
        </w:rPr>
        <w:t>ecretario</w:t>
      </w:r>
      <w:r w:rsidR="002046E0">
        <w:rPr>
          <w:rFonts w:ascii="Arial" w:hAnsi="Arial" w:cs="Arial"/>
          <w:sz w:val="24"/>
          <w:szCs w:val="24"/>
        </w:rPr>
        <w:t>,</w:t>
      </w:r>
      <w:r w:rsidR="002046E0" w:rsidRPr="00615FBF">
        <w:rPr>
          <w:rFonts w:ascii="Arial" w:hAnsi="Arial" w:cs="Arial"/>
          <w:sz w:val="24"/>
          <w:szCs w:val="24"/>
        </w:rPr>
        <w:t xml:space="preserve"> en una noción de orden nada más </w:t>
      </w:r>
      <w:r w:rsidR="002046E0">
        <w:rPr>
          <w:rFonts w:ascii="Arial" w:hAnsi="Arial" w:cs="Arial"/>
          <w:sz w:val="24"/>
          <w:szCs w:val="24"/>
        </w:rPr>
        <w:t xml:space="preserve">le pediremos </w:t>
      </w:r>
      <w:r w:rsidR="002046E0" w:rsidRPr="00615FBF">
        <w:rPr>
          <w:rFonts w:ascii="Arial" w:hAnsi="Arial" w:cs="Arial"/>
          <w:sz w:val="24"/>
          <w:szCs w:val="24"/>
        </w:rPr>
        <w:t>que nos hagan llegar su petición vía oficio de la oportunid</w:t>
      </w:r>
      <w:r w:rsidR="002046E0">
        <w:rPr>
          <w:rFonts w:ascii="Arial" w:hAnsi="Arial" w:cs="Arial"/>
          <w:sz w:val="24"/>
          <w:szCs w:val="24"/>
        </w:rPr>
        <w:t>ad de buscar integrarse a esta Comisión del D</w:t>
      </w:r>
      <w:r w:rsidR="002046E0" w:rsidRPr="00615FBF">
        <w:rPr>
          <w:rFonts w:ascii="Arial" w:hAnsi="Arial" w:cs="Arial"/>
          <w:sz w:val="24"/>
          <w:szCs w:val="24"/>
        </w:rPr>
        <w:t>eporte</w:t>
      </w:r>
      <w:r w:rsidR="002046E0">
        <w:rPr>
          <w:rFonts w:ascii="Arial" w:hAnsi="Arial" w:cs="Arial"/>
          <w:sz w:val="24"/>
          <w:szCs w:val="24"/>
        </w:rPr>
        <w:t xml:space="preserve"> eh,</w:t>
      </w:r>
      <w:r w:rsidR="002046E0" w:rsidRPr="00615FBF">
        <w:rPr>
          <w:rFonts w:ascii="Arial" w:hAnsi="Arial" w:cs="Arial"/>
          <w:sz w:val="24"/>
          <w:szCs w:val="24"/>
        </w:rPr>
        <w:t xml:space="preserve"> por otro lado en</w:t>
      </w:r>
      <w:r w:rsidR="002046E0">
        <w:rPr>
          <w:rFonts w:ascii="Arial" w:hAnsi="Arial" w:cs="Arial"/>
          <w:sz w:val="24"/>
          <w:szCs w:val="24"/>
        </w:rPr>
        <w:t>, en</w:t>
      </w:r>
      <w:r w:rsidR="002046E0" w:rsidRPr="00615FBF">
        <w:rPr>
          <w:rFonts w:ascii="Arial" w:hAnsi="Arial" w:cs="Arial"/>
          <w:sz w:val="24"/>
          <w:szCs w:val="24"/>
        </w:rPr>
        <w:t xml:space="preserve"> la cuestión informativa</w:t>
      </w:r>
      <w:r w:rsidR="002046E0">
        <w:rPr>
          <w:rFonts w:ascii="Arial" w:hAnsi="Arial" w:cs="Arial"/>
          <w:sz w:val="24"/>
          <w:szCs w:val="24"/>
        </w:rPr>
        <w:t xml:space="preserve"> eh, instruyó al S</w:t>
      </w:r>
      <w:r w:rsidR="002046E0" w:rsidRPr="00615FBF">
        <w:rPr>
          <w:rFonts w:ascii="Arial" w:hAnsi="Arial" w:cs="Arial"/>
          <w:sz w:val="24"/>
          <w:szCs w:val="24"/>
        </w:rPr>
        <w:t>ecretario que le haga llegar la información que solicita</w:t>
      </w:r>
      <w:r w:rsidR="002046E0">
        <w:rPr>
          <w:rFonts w:ascii="Arial" w:hAnsi="Arial" w:cs="Arial"/>
          <w:sz w:val="24"/>
          <w:szCs w:val="24"/>
        </w:rPr>
        <w:t>.--------------------------------------------------------------------------------------------------------------------------------------------En uso de la voz el Secretario del Ayuntamiento, Mtro. Antonio Fernando Chávez Delgadillo: Claro que si Presidenta.------------------------------------------------------------------------------------------------------------------</w:t>
      </w:r>
      <w:r>
        <w:rPr>
          <w:rFonts w:ascii="Arial" w:hAnsi="Arial" w:cs="Arial"/>
          <w:sz w:val="24"/>
          <w:szCs w:val="24"/>
        </w:rPr>
        <w:t>-----------------------------------</w:t>
      </w:r>
      <w:r w:rsidR="002046E0">
        <w:rPr>
          <w:rFonts w:ascii="Arial" w:hAnsi="Arial" w:cs="Arial"/>
          <w:sz w:val="24"/>
          <w:szCs w:val="24"/>
        </w:rPr>
        <w:t>----------------------</w:t>
      </w:r>
      <w:r w:rsidR="002046E0" w:rsidRPr="0021169B">
        <w:rPr>
          <w:rFonts w:ascii="Arial" w:hAnsi="Arial" w:cs="Arial"/>
          <w:sz w:val="24"/>
          <w:szCs w:val="24"/>
        </w:rPr>
        <w:t xml:space="preserve"> </w:t>
      </w:r>
      <w:r w:rsidR="002046E0">
        <w:rPr>
          <w:rFonts w:ascii="Arial" w:hAnsi="Arial" w:cs="Arial"/>
          <w:sz w:val="24"/>
          <w:szCs w:val="24"/>
        </w:rPr>
        <w:t>Habla el Regidor Jorge Eduardo González De La Torre: Muchas gracias.---------------------------------------------------------------------</w:t>
      </w:r>
      <w:r>
        <w:rPr>
          <w:rFonts w:ascii="Arial" w:hAnsi="Arial" w:cs="Arial"/>
          <w:sz w:val="24"/>
          <w:szCs w:val="24"/>
        </w:rPr>
        <w:t>--------------------</w:t>
      </w:r>
      <w:r w:rsidR="002046E0">
        <w:rPr>
          <w:rFonts w:ascii="Arial" w:hAnsi="Arial" w:cs="Arial"/>
          <w:sz w:val="24"/>
          <w:szCs w:val="24"/>
        </w:rPr>
        <w:t>--------------------------------</w:t>
      </w:r>
      <w:r w:rsidR="002046E0" w:rsidRPr="0021169B">
        <w:rPr>
          <w:rFonts w:ascii="Arial" w:hAnsi="Arial" w:cs="Arial"/>
          <w:sz w:val="24"/>
          <w:szCs w:val="24"/>
        </w:rPr>
        <w:t xml:space="preserve"> </w:t>
      </w:r>
      <w:r w:rsidR="002046E0" w:rsidRPr="007831B0">
        <w:rPr>
          <w:rFonts w:ascii="Arial" w:hAnsi="Arial" w:cs="Arial"/>
          <w:sz w:val="24"/>
          <w:szCs w:val="24"/>
        </w:rPr>
        <w:t>Con la palabra la Presidenta Municipal, Mirna Citlalli Amaya de Luna:</w:t>
      </w:r>
      <w:r w:rsidR="002046E0">
        <w:rPr>
          <w:rFonts w:ascii="Arial" w:hAnsi="Arial" w:cs="Arial"/>
          <w:sz w:val="24"/>
          <w:szCs w:val="24"/>
        </w:rPr>
        <w:t xml:space="preserve"> En el desa</w:t>
      </w:r>
      <w:r w:rsidR="002046E0" w:rsidRPr="00615FBF">
        <w:rPr>
          <w:rFonts w:ascii="Arial" w:hAnsi="Arial" w:cs="Arial"/>
          <w:sz w:val="24"/>
          <w:szCs w:val="24"/>
        </w:rPr>
        <w:t xml:space="preserve">hogo del </w:t>
      </w:r>
      <w:r w:rsidR="002046E0" w:rsidRPr="00D34766">
        <w:rPr>
          <w:rFonts w:ascii="Arial" w:hAnsi="Arial" w:cs="Arial"/>
          <w:b/>
          <w:sz w:val="24"/>
          <w:szCs w:val="24"/>
          <w:u w:val="single"/>
        </w:rPr>
        <w:t>OCTAVO PUNTO</w:t>
      </w:r>
      <w:r w:rsidR="002046E0" w:rsidRPr="00615FBF">
        <w:rPr>
          <w:rFonts w:ascii="Arial" w:hAnsi="Arial" w:cs="Arial"/>
          <w:sz w:val="24"/>
          <w:szCs w:val="24"/>
        </w:rPr>
        <w:t xml:space="preserve"> del orden del día</w:t>
      </w:r>
      <w:r w:rsidR="002046E0">
        <w:rPr>
          <w:rFonts w:ascii="Arial" w:hAnsi="Arial" w:cs="Arial"/>
          <w:sz w:val="24"/>
          <w:szCs w:val="24"/>
        </w:rPr>
        <w:t>, en asuntos generales se le concede el uso de voz al Secretario del A</w:t>
      </w:r>
      <w:r w:rsidR="002046E0" w:rsidRPr="00615FBF">
        <w:rPr>
          <w:rFonts w:ascii="Arial" w:hAnsi="Arial" w:cs="Arial"/>
          <w:sz w:val="24"/>
          <w:szCs w:val="24"/>
        </w:rPr>
        <w:t>yuntamiento para que dé lectura a los asuntos agendados</w:t>
      </w:r>
      <w:r w:rsidR="002046E0">
        <w:rPr>
          <w:rFonts w:ascii="Arial" w:hAnsi="Arial" w:cs="Arial"/>
          <w:sz w:val="24"/>
          <w:szCs w:val="24"/>
        </w:rPr>
        <w:t>.--------------------------------------------------------------------------------------------------------------------------------</w:t>
      </w:r>
      <w:r>
        <w:rPr>
          <w:rFonts w:ascii="Arial" w:hAnsi="Arial" w:cs="Arial"/>
          <w:sz w:val="24"/>
          <w:szCs w:val="24"/>
        </w:rPr>
        <w:t>--------------------------------------------------------</w:t>
      </w:r>
      <w:r w:rsidR="002046E0">
        <w:rPr>
          <w:rFonts w:ascii="Arial" w:hAnsi="Arial" w:cs="Arial"/>
          <w:sz w:val="24"/>
          <w:szCs w:val="24"/>
        </w:rPr>
        <w:t>-------</w:t>
      </w:r>
      <w:r w:rsidR="002046E0" w:rsidRPr="0021169B">
        <w:rPr>
          <w:rFonts w:ascii="Arial" w:hAnsi="Arial" w:cs="Arial"/>
          <w:sz w:val="24"/>
          <w:szCs w:val="24"/>
        </w:rPr>
        <w:t xml:space="preserve"> </w:t>
      </w:r>
      <w:r w:rsidR="002046E0">
        <w:rPr>
          <w:rFonts w:ascii="Arial" w:hAnsi="Arial" w:cs="Arial"/>
          <w:sz w:val="24"/>
          <w:szCs w:val="24"/>
        </w:rPr>
        <w:t>En uso de la voz el Secretario del Ayuntamiento, Mtro. Antonio Fernando Chávez Delgadillo: Co</w:t>
      </w:r>
      <w:r w:rsidR="002046E0" w:rsidRPr="00615FBF">
        <w:rPr>
          <w:rFonts w:ascii="Arial" w:hAnsi="Arial" w:cs="Arial"/>
          <w:sz w:val="24"/>
          <w:szCs w:val="24"/>
        </w:rPr>
        <w:t>n su permiso compañeras y compañeros</w:t>
      </w:r>
      <w:r w:rsidR="002046E0">
        <w:rPr>
          <w:rFonts w:ascii="Arial" w:hAnsi="Arial" w:cs="Arial"/>
          <w:sz w:val="24"/>
          <w:szCs w:val="24"/>
        </w:rPr>
        <w:t>,</w:t>
      </w:r>
      <w:r w:rsidR="002046E0" w:rsidRPr="00615FBF">
        <w:rPr>
          <w:rFonts w:ascii="Arial" w:hAnsi="Arial" w:cs="Arial"/>
          <w:sz w:val="24"/>
          <w:szCs w:val="24"/>
        </w:rPr>
        <w:t xml:space="preserve"> en fracción octava</w:t>
      </w:r>
      <w:r w:rsidR="002046E0">
        <w:rPr>
          <w:rFonts w:ascii="Arial" w:hAnsi="Arial" w:cs="Arial"/>
          <w:sz w:val="24"/>
          <w:szCs w:val="24"/>
        </w:rPr>
        <w:t xml:space="preserve">. </w:t>
      </w:r>
      <w:r w:rsidR="002046E0" w:rsidRPr="00D302A9">
        <w:rPr>
          <w:rFonts w:ascii="Arial" w:hAnsi="Arial" w:cs="Arial"/>
          <w:b/>
          <w:sz w:val="24"/>
          <w:szCs w:val="24"/>
        </w:rPr>
        <w:t xml:space="preserve">VIII.- A) </w:t>
      </w:r>
      <w:r w:rsidR="002046E0" w:rsidRPr="00D302A9">
        <w:rPr>
          <w:rFonts w:ascii="Arial" w:hAnsi="Arial" w:cs="Arial"/>
          <w:sz w:val="24"/>
          <w:szCs w:val="24"/>
        </w:rPr>
        <w:t xml:space="preserve">Informes trimestrales de Irma Yolanda Reynoso Mercado, Concejal Municipal </w:t>
      </w:r>
      <w:r w:rsidR="002046E0">
        <w:rPr>
          <w:rFonts w:ascii="Arial" w:hAnsi="Arial" w:cs="Arial"/>
          <w:sz w:val="24"/>
          <w:szCs w:val="24"/>
        </w:rPr>
        <w:t xml:space="preserve">de la </w:t>
      </w:r>
      <w:r w:rsidR="002046E0" w:rsidRPr="00D302A9">
        <w:rPr>
          <w:rFonts w:ascii="Arial" w:hAnsi="Arial" w:cs="Arial"/>
          <w:sz w:val="24"/>
          <w:szCs w:val="24"/>
        </w:rPr>
        <w:t>Administración 2021, de</w:t>
      </w:r>
      <w:r w:rsidR="002046E0">
        <w:rPr>
          <w:rFonts w:ascii="Arial" w:hAnsi="Arial" w:cs="Arial"/>
          <w:sz w:val="24"/>
          <w:szCs w:val="24"/>
        </w:rPr>
        <w:t xml:space="preserve"> las</w:t>
      </w:r>
      <w:r w:rsidR="002046E0" w:rsidRPr="00D302A9">
        <w:rPr>
          <w:rFonts w:ascii="Arial" w:hAnsi="Arial" w:cs="Arial"/>
          <w:sz w:val="24"/>
          <w:szCs w:val="24"/>
        </w:rPr>
        <w:t xml:space="preserve"> actividades como Presidenta de las Comisiones Edilicias de Desarrollo Social y Humano; Regularización de Predios; y Servicios </w:t>
      </w:r>
      <w:r w:rsidR="002046E0" w:rsidRPr="00D302A9">
        <w:rPr>
          <w:rFonts w:ascii="Arial" w:hAnsi="Arial" w:cs="Arial"/>
          <w:sz w:val="24"/>
          <w:szCs w:val="24"/>
        </w:rPr>
        <w:lastRenderedPageBreak/>
        <w:t>Públicos, correspondiente</w:t>
      </w:r>
      <w:r w:rsidR="002046E0">
        <w:rPr>
          <w:rFonts w:ascii="Arial" w:hAnsi="Arial" w:cs="Arial"/>
          <w:sz w:val="24"/>
          <w:szCs w:val="24"/>
        </w:rPr>
        <w:t>s</w:t>
      </w:r>
      <w:r w:rsidR="002046E0" w:rsidRPr="00D302A9">
        <w:rPr>
          <w:rFonts w:ascii="Arial" w:hAnsi="Arial" w:cs="Arial"/>
          <w:sz w:val="24"/>
          <w:szCs w:val="24"/>
        </w:rPr>
        <w:t xml:space="preserve"> al periodo de octubre a diciembre del 2021.</w:t>
      </w:r>
      <w:r w:rsidR="002046E0">
        <w:rPr>
          <w:rFonts w:ascii="Arial" w:hAnsi="Arial" w:cs="Arial"/>
          <w:sz w:val="24"/>
          <w:szCs w:val="24"/>
        </w:rPr>
        <w:t>-------------------------------------------------------------------</w:t>
      </w:r>
      <w:r>
        <w:rPr>
          <w:rFonts w:ascii="Arial" w:hAnsi="Arial" w:cs="Arial"/>
          <w:sz w:val="24"/>
          <w:szCs w:val="24"/>
        </w:rPr>
        <w:t>---------</w:t>
      </w:r>
      <w:r w:rsidR="002046E0">
        <w:rPr>
          <w:rFonts w:ascii="Arial" w:hAnsi="Arial" w:cs="Arial"/>
          <w:sz w:val="24"/>
          <w:szCs w:val="24"/>
        </w:rPr>
        <w:t>-----------------------------------------------</w:t>
      </w:r>
      <w:r w:rsidR="002046E0" w:rsidRPr="00D302A9">
        <w:rPr>
          <w:rFonts w:ascii="Arial" w:hAnsi="Arial" w:cs="Arial"/>
          <w:b/>
          <w:sz w:val="24"/>
          <w:szCs w:val="24"/>
        </w:rPr>
        <w:t xml:space="preserve">VIII.- B) </w:t>
      </w:r>
      <w:r w:rsidR="002046E0" w:rsidRPr="00D302A9">
        <w:rPr>
          <w:rFonts w:ascii="Arial" w:hAnsi="Arial" w:cs="Arial"/>
          <w:sz w:val="24"/>
          <w:szCs w:val="24"/>
        </w:rPr>
        <w:t xml:space="preserve">Informes trimestrales de Otoniel Varas de Valdez González, Concejal Municipal Administración 2021, de </w:t>
      </w:r>
      <w:r w:rsidR="002046E0">
        <w:rPr>
          <w:rFonts w:ascii="Arial" w:hAnsi="Arial" w:cs="Arial"/>
          <w:sz w:val="24"/>
          <w:szCs w:val="24"/>
        </w:rPr>
        <w:t xml:space="preserve">las </w:t>
      </w:r>
      <w:r w:rsidR="002046E0" w:rsidRPr="00D302A9">
        <w:rPr>
          <w:rFonts w:ascii="Arial" w:hAnsi="Arial" w:cs="Arial"/>
          <w:sz w:val="24"/>
          <w:szCs w:val="24"/>
        </w:rPr>
        <w:t>actividades como Presidente de las Comisiones Edilicias de Hacienda, Patrimonio y Presupuesto; Reglamentos Municipales y Puntos Legislativos; y Gobernación, correspondiente</w:t>
      </w:r>
      <w:r w:rsidR="002046E0">
        <w:rPr>
          <w:rFonts w:ascii="Arial" w:hAnsi="Arial" w:cs="Arial"/>
          <w:sz w:val="24"/>
          <w:szCs w:val="24"/>
        </w:rPr>
        <w:t>s</w:t>
      </w:r>
      <w:r w:rsidR="002046E0" w:rsidRPr="00D302A9">
        <w:rPr>
          <w:rFonts w:ascii="Arial" w:hAnsi="Arial" w:cs="Arial"/>
          <w:sz w:val="24"/>
          <w:szCs w:val="24"/>
        </w:rPr>
        <w:t xml:space="preserve"> al periodo de octubre a diciembre del</w:t>
      </w:r>
      <w:r w:rsidR="002046E0">
        <w:rPr>
          <w:rFonts w:ascii="Arial" w:hAnsi="Arial" w:cs="Arial"/>
          <w:sz w:val="24"/>
          <w:szCs w:val="24"/>
        </w:rPr>
        <w:t xml:space="preserve"> año</w:t>
      </w:r>
      <w:r w:rsidR="002046E0" w:rsidRPr="00D302A9">
        <w:rPr>
          <w:rFonts w:ascii="Arial" w:hAnsi="Arial" w:cs="Arial"/>
          <w:sz w:val="24"/>
          <w:szCs w:val="24"/>
        </w:rPr>
        <w:t xml:space="preserve"> 2021.</w:t>
      </w:r>
      <w:r w:rsidR="002046E0">
        <w:rPr>
          <w:rFonts w:ascii="Arial" w:hAnsi="Arial" w:cs="Arial"/>
          <w:sz w:val="24"/>
          <w:szCs w:val="24"/>
        </w:rPr>
        <w:t>----------------------------------------------------------------------------------------------------------------------------------------------------------------------------</w:t>
      </w:r>
      <w:r w:rsidR="002046E0" w:rsidRPr="00D302A9">
        <w:rPr>
          <w:rFonts w:ascii="Arial" w:hAnsi="Arial" w:cs="Arial"/>
          <w:b/>
          <w:sz w:val="24"/>
          <w:szCs w:val="24"/>
        </w:rPr>
        <w:t xml:space="preserve">VIII.- C) </w:t>
      </w:r>
      <w:r w:rsidR="002046E0" w:rsidRPr="00D302A9">
        <w:rPr>
          <w:rFonts w:ascii="Arial" w:hAnsi="Arial" w:cs="Arial"/>
          <w:sz w:val="24"/>
          <w:szCs w:val="24"/>
        </w:rPr>
        <w:t>Informe trimestral de</w:t>
      </w:r>
      <w:r w:rsidR="002046E0">
        <w:rPr>
          <w:rFonts w:ascii="Arial" w:hAnsi="Arial" w:cs="Arial"/>
          <w:sz w:val="24"/>
          <w:szCs w:val="24"/>
        </w:rPr>
        <w:t xml:space="preserve"> la compañera</w:t>
      </w:r>
      <w:r w:rsidR="002046E0" w:rsidRPr="00D302A9">
        <w:rPr>
          <w:rFonts w:ascii="Arial" w:hAnsi="Arial" w:cs="Arial"/>
          <w:sz w:val="24"/>
          <w:szCs w:val="24"/>
        </w:rPr>
        <w:t xml:space="preserve"> Paloma Livier Fuentes Ontiveros, Concejal Municipal</w:t>
      </w:r>
      <w:r w:rsidR="002046E0">
        <w:rPr>
          <w:rFonts w:ascii="Arial" w:hAnsi="Arial" w:cs="Arial"/>
          <w:sz w:val="24"/>
          <w:szCs w:val="24"/>
        </w:rPr>
        <w:t xml:space="preserve"> de la</w:t>
      </w:r>
      <w:r w:rsidR="002046E0" w:rsidRPr="00D302A9">
        <w:rPr>
          <w:rFonts w:ascii="Arial" w:hAnsi="Arial" w:cs="Arial"/>
          <w:sz w:val="24"/>
          <w:szCs w:val="24"/>
        </w:rPr>
        <w:t xml:space="preserve"> Administración 2021, de</w:t>
      </w:r>
      <w:r w:rsidR="002046E0">
        <w:rPr>
          <w:rFonts w:ascii="Arial" w:hAnsi="Arial" w:cs="Arial"/>
          <w:sz w:val="24"/>
          <w:szCs w:val="24"/>
        </w:rPr>
        <w:t xml:space="preserve"> las</w:t>
      </w:r>
      <w:r w:rsidR="002046E0" w:rsidRPr="00D302A9">
        <w:rPr>
          <w:rFonts w:ascii="Arial" w:hAnsi="Arial" w:cs="Arial"/>
          <w:sz w:val="24"/>
          <w:szCs w:val="24"/>
        </w:rPr>
        <w:t xml:space="preserve"> actividades como Presidenta de la Comisión Edilicia de Medio Ambiente, correspondiente</w:t>
      </w:r>
      <w:r w:rsidR="002046E0">
        <w:rPr>
          <w:rFonts w:ascii="Arial" w:hAnsi="Arial" w:cs="Arial"/>
          <w:sz w:val="24"/>
          <w:szCs w:val="24"/>
        </w:rPr>
        <w:t>s</w:t>
      </w:r>
      <w:r w:rsidR="002046E0" w:rsidRPr="00D302A9">
        <w:rPr>
          <w:rFonts w:ascii="Arial" w:hAnsi="Arial" w:cs="Arial"/>
          <w:sz w:val="24"/>
          <w:szCs w:val="24"/>
        </w:rPr>
        <w:t xml:space="preserve"> al periodo de octubre a diciembre del 2021.</w:t>
      </w:r>
      <w:r w:rsidR="002046E0">
        <w:rPr>
          <w:rFonts w:ascii="Arial" w:hAnsi="Arial" w:cs="Arial"/>
          <w:sz w:val="24"/>
          <w:szCs w:val="24"/>
        </w:rPr>
        <w:t>------------------------------------------------------------------------</w:t>
      </w:r>
      <w:r>
        <w:rPr>
          <w:rFonts w:ascii="Arial" w:hAnsi="Arial" w:cs="Arial"/>
          <w:sz w:val="24"/>
          <w:szCs w:val="24"/>
        </w:rPr>
        <w:t>-----------------------------------------------</w:t>
      </w:r>
      <w:r w:rsidR="002046E0">
        <w:rPr>
          <w:rFonts w:ascii="Arial" w:hAnsi="Arial" w:cs="Arial"/>
          <w:sz w:val="24"/>
          <w:szCs w:val="24"/>
        </w:rPr>
        <w:t>--------------------------------------------</w:t>
      </w:r>
      <w:r w:rsidR="002046E0" w:rsidRPr="00D302A9">
        <w:rPr>
          <w:rFonts w:ascii="Arial" w:hAnsi="Arial" w:cs="Arial"/>
          <w:b/>
          <w:sz w:val="24"/>
          <w:szCs w:val="24"/>
        </w:rPr>
        <w:t xml:space="preserve">VIII.- D) </w:t>
      </w:r>
      <w:r w:rsidR="002046E0" w:rsidRPr="00D302A9">
        <w:rPr>
          <w:rFonts w:ascii="Arial" w:hAnsi="Arial" w:cs="Arial"/>
          <w:sz w:val="24"/>
          <w:szCs w:val="24"/>
        </w:rPr>
        <w:t xml:space="preserve">Informe trimestral de Silvia Ruelas Villa, Concejal Municipal </w:t>
      </w:r>
      <w:r w:rsidR="002046E0">
        <w:rPr>
          <w:rFonts w:ascii="Arial" w:hAnsi="Arial" w:cs="Arial"/>
          <w:sz w:val="24"/>
          <w:szCs w:val="24"/>
        </w:rPr>
        <w:t xml:space="preserve">de la </w:t>
      </w:r>
      <w:r w:rsidR="002046E0" w:rsidRPr="00D302A9">
        <w:rPr>
          <w:rFonts w:ascii="Arial" w:hAnsi="Arial" w:cs="Arial"/>
          <w:sz w:val="24"/>
          <w:szCs w:val="24"/>
        </w:rPr>
        <w:t>Administración 2021, de</w:t>
      </w:r>
      <w:r w:rsidR="002046E0">
        <w:rPr>
          <w:rFonts w:ascii="Arial" w:hAnsi="Arial" w:cs="Arial"/>
          <w:sz w:val="24"/>
          <w:szCs w:val="24"/>
        </w:rPr>
        <w:t xml:space="preserve"> las</w:t>
      </w:r>
      <w:r w:rsidR="002046E0" w:rsidRPr="00D302A9">
        <w:rPr>
          <w:rFonts w:ascii="Arial" w:hAnsi="Arial" w:cs="Arial"/>
          <w:sz w:val="24"/>
          <w:szCs w:val="24"/>
        </w:rPr>
        <w:t xml:space="preserve"> actividades como Presidenta de la Comisión Edilicia de Fomento Agropecuario y Forestal, correspondiente</w:t>
      </w:r>
      <w:r w:rsidR="002046E0">
        <w:rPr>
          <w:rFonts w:ascii="Arial" w:hAnsi="Arial" w:cs="Arial"/>
          <w:sz w:val="24"/>
          <w:szCs w:val="24"/>
        </w:rPr>
        <w:t>s</w:t>
      </w:r>
      <w:r w:rsidR="002046E0" w:rsidRPr="00D302A9">
        <w:rPr>
          <w:rFonts w:ascii="Arial" w:hAnsi="Arial" w:cs="Arial"/>
          <w:sz w:val="24"/>
          <w:szCs w:val="24"/>
        </w:rPr>
        <w:t xml:space="preserve"> al periodo de octubre a diciembre del </w:t>
      </w:r>
      <w:r w:rsidR="002046E0">
        <w:rPr>
          <w:rFonts w:ascii="Arial" w:hAnsi="Arial" w:cs="Arial"/>
          <w:sz w:val="24"/>
          <w:szCs w:val="24"/>
        </w:rPr>
        <w:t xml:space="preserve">año </w:t>
      </w:r>
      <w:r w:rsidR="002046E0" w:rsidRPr="00D302A9">
        <w:rPr>
          <w:rFonts w:ascii="Arial" w:hAnsi="Arial" w:cs="Arial"/>
          <w:sz w:val="24"/>
          <w:szCs w:val="24"/>
        </w:rPr>
        <w:t>2021.</w:t>
      </w:r>
      <w:r w:rsidR="002046E0">
        <w:rPr>
          <w:rFonts w:ascii="Arial" w:hAnsi="Arial" w:cs="Arial"/>
          <w:sz w:val="24"/>
          <w:szCs w:val="24"/>
        </w:rPr>
        <w:t>------------------------------------------------------------------------------------------------------</w:t>
      </w:r>
      <w:r>
        <w:rPr>
          <w:rFonts w:ascii="Arial" w:hAnsi="Arial" w:cs="Arial"/>
          <w:sz w:val="24"/>
          <w:szCs w:val="24"/>
        </w:rPr>
        <w:t>--------------------------------------------</w:t>
      </w:r>
      <w:r w:rsidR="002046E0">
        <w:rPr>
          <w:rFonts w:ascii="Arial" w:hAnsi="Arial" w:cs="Arial"/>
          <w:sz w:val="24"/>
          <w:szCs w:val="24"/>
        </w:rPr>
        <w:t>----------------------------------------</w:t>
      </w:r>
      <w:r w:rsidR="002046E0" w:rsidRPr="00D302A9">
        <w:rPr>
          <w:rFonts w:ascii="Arial" w:hAnsi="Arial" w:cs="Arial"/>
          <w:b/>
          <w:sz w:val="24"/>
          <w:szCs w:val="24"/>
        </w:rPr>
        <w:t xml:space="preserve">VIII.- E) </w:t>
      </w:r>
      <w:r w:rsidR="002046E0" w:rsidRPr="00D302A9">
        <w:rPr>
          <w:rFonts w:ascii="Arial" w:hAnsi="Arial" w:cs="Arial"/>
          <w:sz w:val="24"/>
          <w:szCs w:val="24"/>
        </w:rPr>
        <w:t xml:space="preserve">Informes trimestrales de Vicente García Magaña, Concejal Municipal </w:t>
      </w:r>
      <w:r w:rsidR="002046E0">
        <w:rPr>
          <w:rFonts w:ascii="Arial" w:hAnsi="Arial" w:cs="Arial"/>
          <w:sz w:val="24"/>
          <w:szCs w:val="24"/>
        </w:rPr>
        <w:t xml:space="preserve">de la </w:t>
      </w:r>
      <w:r w:rsidR="002046E0" w:rsidRPr="00D302A9">
        <w:rPr>
          <w:rFonts w:ascii="Arial" w:hAnsi="Arial" w:cs="Arial"/>
          <w:sz w:val="24"/>
          <w:szCs w:val="24"/>
        </w:rPr>
        <w:t>Administración 2021, de actividades como Presidente de las Comisiones Edilicias de Promoción Cultural; Promoción Económica; y Planeación Socioeconómica y Urbana, correspondiente</w:t>
      </w:r>
      <w:r w:rsidR="002046E0">
        <w:rPr>
          <w:rFonts w:ascii="Arial" w:hAnsi="Arial" w:cs="Arial"/>
          <w:sz w:val="24"/>
          <w:szCs w:val="24"/>
        </w:rPr>
        <w:t>s</w:t>
      </w:r>
      <w:r w:rsidR="002046E0" w:rsidRPr="00D302A9">
        <w:rPr>
          <w:rFonts w:ascii="Arial" w:hAnsi="Arial" w:cs="Arial"/>
          <w:sz w:val="24"/>
          <w:szCs w:val="24"/>
        </w:rPr>
        <w:t xml:space="preserve"> al periodo de octubre a diciembre del </w:t>
      </w:r>
      <w:r w:rsidR="002046E0">
        <w:rPr>
          <w:rFonts w:ascii="Arial" w:hAnsi="Arial" w:cs="Arial"/>
          <w:sz w:val="24"/>
          <w:szCs w:val="24"/>
        </w:rPr>
        <w:t xml:space="preserve">año </w:t>
      </w:r>
      <w:r w:rsidR="002046E0" w:rsidRPr="00D302A9">
        <w:rPr>
          <w:rFonts w:ascii="Arial" w:hAnsi="Arial" w:cs="Arial"/>
          <w:sz w:val="24"/>
          <w:szCs w:val="24"/>
        </w:rPr>
        <w:t>2021.</w:t>
      </w:r>
      <w:r w:rsidR="002046E0">
        <w:rPr>
          <w:rFonts w:ascii="Arial" w:hAnsi="Arial" w:cs="Arial"/>
          <w:sz w:val="24"/>
          <w:szCs w:val="24"/>
        </w:rPr>
        <w:t>-------------------------------------------------------------------------------------------------</w:t>
      </w:r>
      <w:r>
        <w:rPr>
          <w:rFonts w:ascii="Arial" w:hAnsi="Arial" w:cs="Arial"/>
          <w:sz w:val="24"/>
          <w:szCs w:val="24"/>
        </w:rPr>
        <w:t>-----------------------------------------------</w:t>
      </w:r>
      <w:r w:rsidR="002046E0">
        <w:rPr>
          <w:rFonts w:ascii="Arial" w:hAnsi="Arial" w:cs="Arial"/>
          <w:sz w:val="24"/>
          <w:szCs w:val="24"/>
        </w:rPr>
        <w:t>-------------------------------------------------------</w:t>
      </w:r>
      <w:r w:rsidR="002046E0" w:rsidRPr="00D302A9">
        <w:rPr>
          <w:rFonts w:ascii="Arial" w:hAnsi="Arial" w:cs="Arial"/>
          <w:b/>
          <w:sz w:val="24"/>
          <w:szCs w:val="24"/>
        </w:rPr>
        <w:t xml:space="preserve">VIII.- F) </w:t>
      </w:r>
      <w:r w:rsidR="002046E0" w:rsidRPr="00D302A9">
        <w:rPr>
          <w:rFonts w:ascii="Arial" w:hAnsi="Arial" w:cs="Arial"/>
          <w:sz w:val="24"/>
          <w:szCs w:val="24"/>
        </w:rPr>
        <w:t xml:space="preserve">Informe trimestral de David Rubén Ocampo Uribe, Concejal Municipal </w:t>
      </w:r>
      <w:r w:rsidR="002046E0">
        <w:rPr>
          <w:rFonts w:ascii="Arial" w:hAnsi="Arial" w:cs="Arial"/>
          <w:sz w:val="24"/>
          <w:szCs w:val="24"/>
        </w:rPr>
        <w:t xml:space="preserve">de la </w:t>
      </w:r>
      <w:r w:rsidR="002046E0" w:rsidRPr="00D302A9">
        <w:rPr>
          <w:rFonts w:ascii="Arial" w:hAnsi="Arial" w:cs="Arial"/>
          <w:sz w:val="24"/>
          <w:szCs w:val="24"/>
        </w:rPr>
        <w:t>Administración 2021, de</w:t>
      </w:r>
      <w:r w:rsidR="002046E0">
        <w:rPr>
          <w:rFonts w:ascii="Arial" w:hAnsi="Arial" w:cs="Arial"/>
          <w:sz w:val="24"/>
          <w:szCs w:val="24"/>
        </w:rPr>
        <w:t xml:space="preserve"> las</w:t>
      </w:r>
      <w:r w:rsidR="002046E0" w:rsidRPr="00D302A9">
        <w:rPr>
          <w:rFonts w:ascii="Arial" w:hAnsi="Arial" w:cs="Arial"/>
          <w:sz w:val="24"/>
          <w:szCs w:val="24"/>
        </w:rPr>
        <w:t xml:space="preserve"> actividades como Presidente de la Comisión Edilicia de Energía, correspondiente</w:t>
      </w:r>
      <w:r w:rsidR="002046E0">
        <w:rPr>
          <w:rFonts w:ascii="Arial" w:hAnsi="Arial" w:cs="Arial"/>
          <w:sz w:val="24"/>
          <w:szCs w:val="24"/>
        </w:rPr>
        <w:t>s</w:t>
      </w:r>
      <w:r w:rsidR="002046E0" w:rsidRPr="00D302A9">
        <w:rPr>
          <w:rFonts w:ascii="Arial" w:hAnsi="Arial" w:cs="Arial"/>
          <w:sz w:val="24"/>
          <w:szCs w:val="24"/>
        </w:rPr>
        <w:t xml:space="preserve"> al periodo de octubre a diciembre del 2021.</w:t>
      </w:r>
      <w:r w:rsidR="002046E0">
        <w:rPr>
          <w:rFonts w:ascii="Arial" w:hAnsi="Arial" w:cs="Arial"/>
          <w:sz w:val="24"/>
          <w:szCs w:val="24"/>
        </w:rPr>
        <w:t>----------------------------------------------------------------------------------------------------------</w:t>
      </w:r>
      <w:r>
        <w:rPr>
          <w:rFonts w:ascii="Arial" w:hAnsi="Arial" w:cs="Arial"/>
          <w:sz w:val="24"/>
          <w:szCs w:val="24"/>
        </w:rPr>
        <w:t>----------------------------------------------------</w:t>
      </w:r>
      <w:r w:rsidR="002046E0">
        <w:rPr>
          <w:rFonts w:ascii="Arial" w:hAnsi="Arial" w:cs="Arial"/>
          <w:sz w:val="24"/>
          <w:szCs w:val="24"/>
        </w:rPr>
        <w:t>----------------------------------------------------</w:t>
      </w:r>
      <w:r w:rsidR="002046E0" w:rsidRPr="00D302A9">
        <w:rPr>
          <w:rFonts w:ascii="Arial" w:hAnsi="Arial" w:cs="Arial"/>
          <w:b/>
          <w:sz w:val="24"/>
          <w:szCs w:val="24"/>
        </w:rPr>
        <w:t xml:space="preserve">VIII.- G) </w:t>
      </w:r>
      <w:r w:rsidR="002046E0" w:rsidRPr="00D302A9">
        <w:rPr>
          <w:rFonts w:ascii="Arial" w:hAnsi="Arial" w:cs="Arial"/>
          <w:sz w:val="24"/>
          <w:szCs w:val="24"/>
        </w:rPr>
        <w:t>Se recibió oficio 05/2022 suscrito por el Regidor Luis Arturo Morones Vargas, mediante el cual solicita su integración como vocal a las siguientes comisiones:</w:t>
      </w:r>
    </w:p>
    <w:p w14:paraId="1955C4D8" w14:textId="77777777" w:rsidR="002046E0" w:rsidRPr="00D302A9" w:rsidRDefault="002046E0" w:rsidP="002046E0">
      <w:pPr>
        <w:jc w:val="both"/>
        <w:rPr>
          <w:rFonts w:ascii="Arial" w:hAnsi="Arial" w:cs="Arial"/>
          <w:sz w:val="24"/>
          <w:szCs w:val="24"/>
        </w:rPr>
      </w:pPr>
      <w:r w:rsidRPr="00D302A9">
        <w:rPr>
          <w:rFonts w:ascii="Arial" w:hAnsi="Arial" w:cs="Arial"/>
          <w:sz w:val="24"/>
          <w:szCs w:val="24"/>
        </w:rPr>
        <w:t xml:space="preserve">1.- Comisión </w:t>
      </w:r>
      <w:proofErr w:type="gramStart"/>
      <w:r w:rsidRPr="00D302A9">
        <w:rPr>
          <w:rFonts w:ascii="Arial" w:hAnsi="Arial" w:cs="Arial"/>
          <w:sz w:val="24"/>
          <w:szCs w:val="24"/>
        </w:rPr>
        <w:t>Edilicia</w:t>
      </w:r>
      <w:proofErr w:type="gramEnd"/>
      <w:r w:rsidRPr="00D302A9">
        <w:rPr>
          <w:rFonts w:ascii="Arial" w:hAnsi="Arial" w:cs="Arial"/>
          <w:sz w:val="24"/>
          <w:szCs w:val="24"/>
        </w:rPr>
        <w:t xml:space="preserve"> de Servicios Públicos.</w:t>
      </w:r>
    </w:p>
    <w:p w14:paraId="0A6D5888" w14:textId="77777777" w:rsidR="002046E0" w:rsidRPr="00D302A9" w:rsidRDefault="002046E0" w:rsidP="002046E0">
      <w:pPr>
        <w:spacing w:before="240"/>
        <w:jc w:val="both"/>
        <w:rPr>
          <w:rFonts w:ascii="Arial" w:hAnsi="Arial" w:cs="Arial"/>
          <w:sz w:val="24"/>
          <w:szCs w:val="24"/>
        </w:rPr>
      </w:pPr>
      <w:r w:rsidRPr="00D302A9">
        <w:rPr>
          <w:rFonts w:ascii="Arial" w:hAnsi="Arial" w:cs="Arial"/>
          <w:sz w:val="24"/>
          <w:szCs w:val="24"/>
        </w:rPr>
        <w:t>2.- Comisión Edilicia de Desarrollo Social y Humano.</w:t>
      </w:r>
    </w:p>
    <w:p w14:paraId="1FEA0684" w14:textId="77777777" w:rsidR="002046E0" w:rsidRPr="00D302A9" w:rsidRDefault="002046E0" w:rsidP="002046E0">
      <w:pPr>
        <w:spacing w:before="240"/>
        <w:jc w:val="both"/>
        <w:rPr>
          <w:rFonts w:ascii="Arial" w:hAnsi="Arial" w:cs="Arial"/>
          <w:sz w:val="24"/>
          <w:szCs w:val="24"/>
        </w:rPr>
      </w:pPr>
      <w:r w:rsidRPr="00D302A9">
        <w:rPr>
          <w:rFonts w:ascii="Arial" w:hAnsi="Arial" w:cs="Arial"/>
          <w:sz w:val="24"/>
          <w:szCs w:val="24"/>
        </w:rPr>
        <w:t>3.- Comisión Edilicia de Regularización de Predios.</w:t>
      </w:r>
    </w:p>
    <w:p w14:paraId="7008B6C3" w14:textId="77777777" w:rsidR="002046E0" w:rsidRPr="00D302A9" w:rsidRDefault="002046E0" w:rsidP="002046E0">
      <w:pPr>
        <w:spacing w:before="240"/>
        <w:jc w:val="both"/>
        <w:rPr>
          <w:rFonts w:ascii="Arial" w:hAnsi="Arial" w:cs="Arial"/>
          <w:sz w:val="24"/>
          <w:szCs w:val="24"/>
        </w:rPr>
      </w:pPr>
      <w:r w:rsidRPr="00D302A9">
        <w:rPr>
          <w:rFonts w:ascii="Arial" w:hAnsi="Arial" w:cs="Arial"/>
          <w:sz w:val="24"/>
          <w:szCs w:val="24"/>
        </w:rPr>
        <w:t>4.-Comisión Edilicia de Seguridad Pública y Protección Civil y Bomberos.</w:t>
      </w:r>
    </w:p>
    <w:p w14:paraId="45756343" w14:textId="295C1F75" w:rsidR="002046E0" w:rsidRPr="00895DDD" w:rsidRDefault="002046E0" w:rsidP="002046E0">
      <w:pPr>
        <w:jc w:val="both"/>
        <w:rPr>
          <w:rFonts w:ascii="Arial" w:hAnsi="Arial" w:cs="Arial"/>
          <w:sz w:val="24"/>
          <w:szCs w:val="24"/>
        </w:rPr>
      </w:pPr>
      <w:r w:rsidRPr="00D302A9">
        <w:rPr>
          <w:rFonts w:ascii="Arial" w:hAnsi="Arial" w:cs="Arial"/>
          <w:sz w:val="24"/>
          <w:szCs w:val="24"/>
        </w:rPr>
        <w:t>Asimismo, solicita dejar de formar parte de la Comisión Edilicia Taurina</w:t>
      </w:r>
      <w:r>
        <w:rPr>
          <w:rFonts w:ascii="Arial" w:hAnsi="Arial" w:cs="Arial"/>
          <w:sz w:val="24"/>
          <w:szCs w:val="24"/>
        </w:rPr>
        <w:t>, es cuanto Presidenta.----------------------------------------------------------------------------------------------------------</w:t>
      </w:r>
      <w:r w:rsidR="00E9378D">
        <w:rPr>
          <w:rFonts w:ascii="Arial" w:hAnsi="Arial" w:cs="Arial"/>
          <w:sz w:val="24"/>
          <w:szCs w:val="24"/>
        </w:rPr>
        <w:t>-------------------------</w:t>
      </w:r>
      <w:r>
        <w:rPr>
          <w:rFonts w:ascii="Arial" w:hAnsi="Arial" w:cs="Arial"/>
          <w:sz w:val="24"/>
          <w:szCs w:val="24"/>
        </w:rPr>
        <w:t>--------------------------------------------------------------</w:t>
      </w:r>
      <w:r w:rsidRPr="007831B0">
        <w:rPr>
          <w:rFonts w:ascii="Arial" w:hAnsi="Arial" w:cs="Arial"/>
          <w:sz w:val="24"/>
          <w:szCs w:val="24"/>
        </w:rPr>
        <w:t>Con la palabra la Presidenta Municipal, Mirna Citlalli Amaya de Luna:</w:t>
      </w:r>
      <w:r>
        <w:rPr>
          <w:rFonts w:ascii="Arial" w:hAnsi="Arial" w:cs="Arial"/>
          <w:sz w:val="24"/>
          <w:szCs w:val="24"/>
        </w:rPr>
        <w:t xml:space="preserve"> Muchas gracias Señor S</w:t>
      </w:r>
      <w:r w:rsidRPr="00615FBF">
        <w:rPr>
          <w:rFonts w:ascii="Arial" w:hAnsi="Arial" w:cs="Arial"/>
          <w:sz w:val="24"/>
          <w:szCs w:val="24"/>
        </w:rPr>
        <w:t>ecretario</w:t>
      </w:r>
      <w:r>
        <w:rPr>
          <w:rFonts w:ascii="Arial" w:hAnsi="Arial" w:cs="Arial"/>
          <w:sz w:val="24"/>
          <w:szCs w:val="24"/>
        </w:rPr>
        <w:t>,</w:t>
      </w:r>
      <w:r w:rsidRPr="00615FBF">
        <w:rPr>
          <w:rFonts w:ascii="Arial" w:hAnsi="Arial" w:cs="Arial"/>
          <w:sz w:val="24"/>
          <w:szCs w:val="24"/>
        </w:rPr>
        <w:t xml:space="preserve"> para antes de someter a votación del tema</w:t>
      </w:r>
      <w:r>
        <w:rPr>
          <w:rFonts w:ascii="Arial" w:hAnsi="Arial" w:cs="Arial"/>
          <w:sz w:val="24"/>
          <w:szCs w:val="24"/>
        </w:rPr>
        <w:t>,</w:t>
      </w:r>
      <w:r w:rsidRPr="00615FBF">
        <w:rPr>
          <w:rFonts w:ascii="Arial" w:hAnsi="Arial" w:cs="Arial"/>
          <w:sz w:val="24"/>
          <w:szCs w:val="24"/>
        </w:rPr>
        <w:t xml:space="preserve"> le pediría nuestro compañero regidor que si lo ve</w:t>
      </w:r>
      <w:r>
        <w:rPr>
          <w:rFonts w:ascii="Arial" w:hAnsi="Arial" w:cs="Arial"/>
          <w:sz w:val="24"/>
          <w:szCs w:val="24"/>
        </w:rPr>
        <w:t xml:space="preserve"> a</w:t>
      </w:r>
      <w:r w:rsidRPr="00615FBF">
        <w:rPr>
          <w:rFonts w:ascii="Arial" w:hAnsi="Arial" w:cs="Arial"/>
          <w:sz w:val="24"/>
          <w:szCs w:val="24"/>
        </w:rPr>
        <w:t xml:space="preserve"> bien</w:t>
      </w:r>
      <w:r>
        <w:rPr>
          <w:rFonts w:ascii="Arial" w:hAnsi="Arial" w:cs="Arial"/>
          <w:sz w:val="24"/>
          <w:szCs w:val="24"/>
        </w:rPr>
        <w:t xml:space="preserve"> eh,</w:t>
      </w:r>
      <w:r w:rsidRPr="00615FBF">
        <w:rPr>
          <w:rFonts w:ascii="Arial" w:hAnsi="Arial" w:cs="Arial"/>
          <w:sz w:val="24"/>
          <w:szCs w:val="24"/>
        </w:rPr>
        <w:t xml:space="preserve"> se inte</w:t>
      </w:r>
      <w:r>
        <w:rPr>
          <w:rFonts w:ascii="Arial" w:hAnsi="Arial" w:cs="Arial"/>
          <w:sz w:val="24"/>
          <w:szCs w:val="24"/>
        </w:rPr>
        <w:t>gre como calidad de vocal a la Comisión Edilicia de Servicios Públicos y de Seguridad P</w:t>
      </w:r>
      <w:r w:rsidRPr="00615FBF">
        <w:rPr>
          <w:rFonts w:ascii="Arial" w:hAnsi="Arial" w:cs="Arial"/>
          <w:sz w:val="24"/>
          <w:szCs w:val="24"/>
        </w:rPr>
        <w:t>ública</w:t>
      </w:r>
      <w:r>
        <w:rPr>
          <w:rFonts w:ascii="Arial" w:hAnsi="Arial" w:cs="Arial"/>
          <w:sz w:val="24"/>
          <w:szCs w:val="24"/>
        </w:rPr>
        <w:t>,</w:t>
      </w:r>
      <w:r w:rsidRPr="00615FBF">
        <w:rPr>
          <w:rFonts w:ascii="Arial" w:hAnsi="Arial" w:cs="Arial"/>
          <w:sz w:val="24"/>
          <w:szCs w:val="24"/>
        </w:rPr>
        <w:t xml:space="preserve"> y </w:t>
      </w:r>
      <w:r w:rsidRPr="00615FBF">
        <w:rPr>
          <w:rFonts w:ascii="Arial" w:hAnsi="Arial" w:cs="Arial"/>
          <w:sz w:val="24"/>
          <w:szCs w:val="24"/>
        </w:rPr>
        <w:lastRenderedPageBreak/>
        <w:t xml:space="preserve">esperaríamos un par de meses esperando </w:t>
      </w:r>
      <w:r>
        <w:rPr>
          <w:rFonts w:ascii="Arial" w:hAnsi="Arial" w:cs="Arial"/>
          <w:sz w:val="24"/>
          <w:szCs w:val="24"/>
        </w:rPr>
        <w:t xml:space="preserve">como camine la gestión y más </w:t>
      </w:r>
      <w:r w:rsidRPr="00615FBF">
        <w:rPr>
          <w:rFonts w:ascii="Arial" w:hAnsi="Arial" w:cs="Arial"/>
          <w:sz w:val="24"/>
          <w:szCs w:val="24"/>
        </w:rPr>
        <w:t>delante volver a presenta</w:t>
      </w:r>
      <w:r>
        <w:rPr>
          <w:rFonts w:ascii="Arial" w:hAnsi="Arial" w:cs="Arial"/>
          <w:sz w:val="24"/>
          <w:szCs w:val="24"/>
        </w:rPr>
        <w:t>r su solicitud a la Secretaría de este A</w:t>
      </w:r>
      <w:r w:rsidRPr="00615FBF">
        <w:rPr>
          <w:rFonts w:ascii="Arial" w:hAnsi="Arial" w:cs="Arial"/>
          <w:sz w:val="24"/>
          <w:szCs w:val="24"/>
        </w:rPr>
        <w:t>yuntamiento para incorporarse a las dos restantes</w:t>
      </w:r>
      <w:r>
        <w:rPr>
          <w:rFonts w:ascii="Arial" w:hAnsi="Arial" w:cs="Arial"/>
          <w:sz w:val="24"/>
          <w:szCs w:val="24"/>
        </w:rPr>
        <w:t>,</w:t>
      </w:r>
      <w:r w:rsidRPr="00615FBF">
        <w:rPr>
          <w:rFonts w:ascii="Arial" w:hAnsi="Arial" w:cs="Arial"/>
          <w:sz w:val="24"/>
          <w:szCs w:val="24"/>
        </w:rPr>
        <w:t xml:space="preserve"> por lo que en votación económica les pregunto quienes estén por la afirmativa de la modificación propuesta</w:t>
      </w:r>
      <w:r>
        <w:rPr>
          <w:rFonts w:ascii="Arial" w:hAnsi="Arial" w:cs="Arial"/>
          <w:sz w:val="24"/>
          <w:szCs w:val="24"/>
        </w:rPr>
        <w:t xml:space="preserve"> de que el Regidor Luis Arturo M</w:t>
      </w:r>
      <w:r w:rsidRPr="00615FBF">
        <w:rPr>
          <w:rFonts w:ascii="Arial" w:hAnsi="Arial" w:cs="Arial"/>
          <w:sz w:val="24"/>
          <w:szCs w:val="24"/>
        </w:rPr>
        <w:t>orones se</w:t>
      </w:r>
      <w:r>
        <w:rPr>
          <w:rFonts w:ascii="Arial" w:hAnsi="Arial" w:cs="Arial"/>
          <w:sz w:val="24"/>
          <w:szCs w:val="24"/>
        </w:rPr>
        <w:t>, se integre como vocal a la C</w:t>
      </w:r>
      <w:r w:rsidRPr="00615FBF">
        <w:rPr>
          <w:rFonts w:ascii="Arial" w:hAnsi="Arial" w:cs="Arial"/>
          <w:sz w:val="24"/>
          <w:szCs w:val="24"/>
        </w:rPr>
        <w:t>omi</w:t>
      </w:r>
      <w:r>
        <w:rPr>
          <w:rFonts w:ascii="Arial" w:hAnsi="Arial" w:cs="Arial"/>
          <w:sz w:val="24"/>
          <w:szCs w:val="24"/>
        </w:rPr>
        <w:t>sión Edilicia de Servicios Públicos y Seguridad P</w:t>
      </w:r>
      <w:r w:rsidRPr="00615FBF">
        <w:rPr>
          <w:rFonts w:ascii="Arial" w:hAnsi="Arial" w:cs="Arial"/>
          <w:sz w:val="24"/>
          <w:szCs w:val="24"/>
        </w:rPr>
        <w:t>ública</w:t>
      </w:r>
      <w:r>
        <w:rPr>
          <w:rFonts w:ascii="Arial" w:hAnsi="Arial" w:cs="Arial"/>
          <w:sz w:val="24"/>
          <w:szCs w:val="24"/>
        </w:rPr>
        <w:t xml:space="preserve">, </w:t>
      </w:r>
      <w:r w:rsidRPr="00615FBF">
        <w:rPr>
          <w:rFonts w:ascii="Arial" w:hAnsi="Arial" w:cs="Arial"/>
          <w:sz w:val="24"/>
          <w:szCs w:val="24"/>
        </w:rPr>
        <w:t>favor de manifestarlo levantando su mano</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w:t>
      </w:r>
      <w:r w:rsidRPr="00615FBF">
        <w:rPr>
          <w:rFonts w:ascii="Arial" w:hAnsi="Arial" w:cs="Arial"/>
          <w:sz w:val="24"/>
          <w:szCs w:val="24"/>
        </w:rPr>
        <w:t>a favor</w:t>
      </w:r>
      <w:r>
        <w:rPr>
          <w:rFonts w:ascii="Arial" w:hAnsi="Arial" w:cs="Arial"/>
          <w:sz w:val="24"/>
          <w:szCs w:val="24"/>
        </w:rPr>
        <w:t>?,</w:t>
      </w:r>
      <w:r w:rsidRPr="00615FBF">
        <w:rPr>
          <w:rFonts w:ascii="Arial" w:hAnsi="Arial" w:cs="Arial"/>
          <w:sz w:val="24"/>
          <w:szCs w:val="24"/>
        </w:rPr>
        <w:t xml:space="preserve"> muchas gracias se aprueba por unanimidad</w:t>
      </w:r>
      <w:r>
        <w:rPr>
          <w:rFonts w:ascii="Arial" w:hAnsi="Arial" w:cs="Arial"/>
          <w:sz w:val="24"/>
          <w:szCs w:val="24"/>
        </w:rPr>
        <w:t xml:space="preserve">. </w:t>
      </w:r>
      <w:r>
        <w:rPr>
          <w:rFonts w:ascii="Arial" w:hAnsi="Arial" w:cs="Arial"/>
          <w:b/>
          <w:sz w:val="24"/>
          <w:szCs w:val="24"/>
        </w:rPr>
        <w:t>E</w:t>
      </w:r>
      <w:r w:rsidRPr="00324FC8">
        <w:rPr>
          <w:rFonts w:ascii="Arial" w:hAnsi="Arial" w:cs="Arial"/>
          <w:b/>
          <w:sz w:val="24"/>
          <w:szCs w:val="24"/>
        </w:rPr>
        <w:t>stando presentes 19 (diecinueve) integrantes del pleno, en forma económica fueron emitidos 19 (diecinueve) votos a favor,</w:t>
      </w:r>
      <w:r w:rsidRPr="00324FC8">
        <w:rPr>
          <w:rFonts w:ascii="Arial" w:hAnsi="Arial" w:cs="Arial"/>
          <w:bCs/>
          <w:sz w:val="24"/>
          <w:szCs w:val="24"/>
        </w:rPr>
        <w:t xml:space="preserve"> </w:t>
      </w:r>
      <w:r w:rsidRPr="00324FC8">
        <w:rPr>
          <w:rFonts w:ascii="Arial" w:hAnsi="Arial" w:cs="Arial"/>
          <w:b/>
          <w:sz w:val="24"/>
          <w:szCs w:val="24"/>
        </w:rPr>
        <w:t>por lo que en unanimidad fue aprobado</w:t>
      </w:r>
      <w:r w:rsidRPr="00324FC8">
        <w:rPr>
          <w:rFonts w:ascii="Arial" w:hAnsi="Arial" w:cs="Arial"/>
          <w:sz w:val="24"/>
          <w:szCs w:val="24"/>
        </w:rPr>
        <w:t xml:space="preserve"> </w:t>
      </w:r>
      <w:r w:rsidRPr="00324FC8">
        <w:rPr>
          <w:rFonts w:ascii="Arial" w:hAnsi="Arial" w:cs="Arial"/>
          <w:b/>
          <w:sz w:val="24"/>
          <w:szCs w:val="24"/>
        </w:rPr>
        <w:t xml:space="preserve">por mayoría simple la solicitud del Regidor Luis Arturo Morones Vargas, para la  modificación en su integración como vocal a </w:t>
      </w:r>
      <w:r w:rsidRPr="00324FC8">
        <w:rPr>
          <w:rFonts w:ascii="Arial" w:hAnsi="Arial" w:cs="Arial"/>
          <w:b/>
          <w:color w:val="000000" w:themeColor="text1"/>
          <w:sz w:val="24"/>
          <w:szCs w:val="24"/>
        </w:rPr>
        <w:t xml:space="preserve">diversas Comisiones Edilicias, </w:t>
      </w:r>
      <w:r w:rsidRPr="00324FC8">
        <w:rPr>
          <w:rFonts w:ascii="Arial" w:hAnsi="Arial" w:cs="Arial"/>
          <w:b/>
          <w:sz w:val="24"/>
          <w:szCs w:val="24"/>
        </w:rPr>
        <w:t>bajo el siguiente:</w:t>
      </w:r>
      <w:r w:rsidRPr="00324FC8">
        <w:rPr>
          <w:rFonts w:ascii="Arial" w:hAnsi="Arial" w:cs="Arial"/>
          <w:sz w:val="24"/>
          <w:szCs w:val="24"/>
        </w:rPr>
        <w:t>-------------------------------------------------------------------------------------------------------------------------------------------------------------------------------------------------------------------------------------</w:t>
      </w:r>
      <w:r w:rsidRPr="00324FC8">
        <w:rPr>
          <w:rFonts w:ascii="Arial" w:hAnsi="Arial" w:cs="Arial"/>
          <w:b/>
          <w:sz w:val="24"/>
          <w:szCs w:val="24"/>
        </w:rPr>
        <w:t>ACUERDO NÚMERO 0043/2022</w:t>
      </w:r>
      <w:r w:rsidRPr="00324FC8">
        <w:rPr>
          <w:rFonts w:ascii="Arial" w:hAnsi="Arial" w:cs="Arial"/>
          <w:sz w:val="24"/>
          <w:szCs w:val="24"/>
        </w:rPr>
        <w:t>-----------------------------------------------------------------------------------------------------------------------------------------</w:t>
      </w:r>
      <w:r w:rsidRPr="00324FC8">
        <w:rPr>
          <w:rFonts w:ascii="Arial" w:hAnsi="Arial" w:cs="Arial"/>
          <w:b/>
          <w:color w:val="000000" w:themeColor="text1"/>
          <w:sz w:val="24"/>
          <w:szCs w:val="24"/>
        </w:rPr>
        <w:t>PRIMERO.-</w:t>
      </w:r>
      <w:r w:rsidRPr="00324FC8">
        <w:rPr>
          <w:rFonts w:ascii="Arial" w:hAnsi="Arial" w:cs="Arial"/>
          <w:sz w:val="24"/>
          <w:szCs w:val="24"/>
        </w:rPr>
        <w:t xml:space="preserve"> E</w:t>
      </w:r>
      <w:r w:rsidRPr="00324FC8">
        <w:rPr>
          <w:rFonts w:ascii="Arial" w:eastAsia="Malgun Gothic" w:hAnsi="Arial" w:cs="Arial"/>
          <w:bCs/>
          <w:sz w:val="24"/>
          <w:szCs w:val="24"/>
        </w:rPr>
        <w:t>l Pleno del Ayuntamiento Constitucional del Municipio de San Pedro Tlaquepaque, Jalisco,</w:t>
      </w:r>
      <w:r w:rsidRPr="00324FC8">
        <w:rPr>
          <w:rFonts w:ascii="Arial" w:hAnsi="Arial" w:cs="Arial"/>
          <w:sz w:val="24"/>
          <w:szCs w:val="24"/>
        </w:rPr>
        <w:t xml:space="preserve"> aprueba y autoriza la </w:t>
      </w:r>
      <w:r w:rsidRPr="00324FC8">
        <w:rPr>
          <w:rFonts w:ascii="Arial" w:hAnsi="Arial" w:cs="Arial"/>
          <w:b/>
          <w:sz w:val="24"/>
          <w:szCs w:val="24"/>
        </w:rPr>
        <w:t>integración del</w:t>
      </w:r>
      <w:r w:rsidRPr="00324FC8">
        <w:rPr>
          <w:rFonts w:ascii="Arial" w:hAnsi="Arial" w:cs="Arial"/>
          <w:sz w:val="24"/>
          <w:szCs w:val="24"/>
        </w:rPr>
        <w:t xml:space="preserve"> </w:t>
      </w:r>
      <w:r w:rsidRPr="00324FC8">
        <w:rPr>
          <w:rFonts w:ascii="Arial" w:hAnsi="Arial" w:cs="Arial"/>
          <w:b/>
          <w:sz w:val="24"/>
          <w:szCs w:val="24"/>
        </w:rPr>
        <w:t>Regidor Luis Arturo Morones Vargas</w:t>
      </w:r>
      <w:r w:rsidRPr="00324FC8">
        <w:rPr>
          <w:rFonts w:ascii="Arial" w:hAnsi="Arial" w:cs="Arial"/>
          <w:sz w:val="24"/>
          <w:szCs w:val="24"/>
        </w:rPr>
        <w:t xml:space="preserve"> </w:t>
      </w:r>
      <w:r w:rsidRPr="00324FC8">
        <w:rPr>
          <w:rFonts w:ascii="Arial" w:hAnsi="Arial" w:cs="Arial"/>
          <w:b/>
          <w:sz w:val="24"/>
          <w:szCs w:val="24"/>
        </w:rPr>
        <w:t xml:space="preserve">como vocal en las Comisiones Edilicias de Servicios </w:t>
      </w:r>
      <w:bookmarkStart w:id="18" w:name="_Hlk93998746"/>
      <w:r w:rsidRPr="00324FC8">
        <w:rPr>
          <w:rFonts w:ascii="Arial" w:hAnsi="Arial" w:cs="Arial"/>
          <w:b/>
          <w:sz w:val="24"/>
          <w:szCs w:val="24"/>
        </w:rPr>
        <w:t xml:space="preserve">Públicos y de Seguridad Pública y Protección Civil y </w:t>
      </w:r>
      <w:bookmarkEnd w:id="18"/>
      <w:r w:rsidRPr="00324FC8">
        <w:rPr>
          <w:rFonts w:ascii="Arial" w:hAnsi="Arial" w:cs="Arial"/>
          <w:b/>
          <w:sz w:val="24"/>
          <w:szCs w:val="24"/>
        </w:rPr>
        <w:t>Bomberos.</w:t>
      </w:r>
      <w:r w:rsidRPr="00324FC8">
        <w:rPr>
          <w:rFonts w:ascii="Arial" w:hAnsi="Arial" w:cs="Arial"/>
          <w:bCs/>
          <w:sz w:val="24"/>
          <w:szCs w:val="24"/>
        </w:rPr>
        <w:t>----------------------------------------------------------------------------------------------------------------</w:t>
      </w:r>
      <w:r w:rsidRPr="00324FC8">
        <w:rPr>
          <w:rFonts w:ascii="Arial" w:hAnsi="Arial" w:cs="Arial"/>
          <w:b/>
          <w:color w:val="000000" w:themeColor="text1"/>
          <w:sz w:val="24"/>
          <w:szCs w:val="24"/>
        </w:rPr>
        <w:t>SEGUNDO.-</w:t>
      </w:r>
      <w:r w:rsidRPr="00324FC8">
        <w:rPr>
          <w:rFonts w:ascii="Arial" w:hAnsi="Arial" w:cs="Arial"/>
          <w:color w:val="000000" w:themeColor="text1"/>
          <w:sz w:val="24"/>
          <w:szCs w:val="24"/>
        </w:rPr>
        <w:t xml:space="preserve"> E</w:t>
      </w:r>
      <w:r w:rsidRPr="00324FC8">
        <w:rPr>
          <w:rFonts w:ascii="Arial" w:eastAsia="Malgun Gothic" w:hAnsi="Arial" w:cs="Arial"/>
          <w:bCs/>
          <w:color w:val="000000" w:themeColor="text1"/>
          <w:sz w:val="24"/>
          <w:szCs w:val="24"/>
        </w:rPr>
        <w:t>l Pleno del Ayuntamiento Constitucional del Municipio de San Pedro Tlaquepaque, Jalisco,</w:t>
      </w:r>
      <w:r w:rsidRPr="00324FC8">
        <w:rPr>
          <w:rFonts w:ascii="Arial" w:hAnsi="Arial" w:cs="Arial"/>
          <w:color w:val="000000" w:themeColor="text1"/>
          <w:sz w:val="24"/>
          <w:szCs w:val="24"/>
        </w:rPr>
        <w:t xml:space="preserve"> aprueba y autoriza la desincorporación </w:t>
      </w:r>
      <w:r w:rsidRPr="00324FC8">
        <w:rPr>
          <w:rFonts w:ascii="Arial" w:hAnsi="Arial" w:cs="Arial"/>
          <w:b/>
          <w:bCs/>
          <w:color w:val="000000" w:themeColor="text1"/>
          <w:sz w:val="24"/>
          <w:szCs w:val="24"/>
        </w:rPr>
        <w:t xml:space="preserve">como vocal de la Comisión Edilicia Taurina, del Regidor </w:t>
      </w:r>
      <w:r w:rsidRPr="00324FC8">
        <w:rPr>
          <w:rFonts w:ascii="Arial" w:hAnsi="Arial" w:cs="Arial"/>
          <w:b/>
          <w:color w:val="000000" w:themeColor="text1"/>
          <w:sz w:val="24"/>
          <w:szCs w:val="24"/>
        </w:rPr>
        <w:t>Luis Arturo Morones Vargas</w:t>
      </w:r>
      <w:r w:rsidRPr="00324FC8">
        <w:rPr>
          <w:rFonts w:ascii="Arial" w:hAnsi="Arial" w:cs="Arial"/>
          <w:color w:val="000000" w:themeColor="text1"/>
          <w:sz w:val="24"/>
          <w:szCs w:val="24"/>
        </w:rPr>
        <w:t>.------------------------------------------------------------------------------------------------------------------------------------------------------------------------------------------------------------------------------</w:t>
      </w:r>
      <w:r w:rsidRPr="0045440C">
        <w:rPr>
          <w:rFonts w:ascii="Arial" w:hAnsi="Arial" w:cs="Arial"/>
          <w:b/>
          <w:sz w:val="24"/>
          <w:szCs w:val="24"/>
        </w:rPr>
        <w:t>FUNDAMENTO LEGAL.-</w:t>
      </w:r>
      <w:r w:rsidRPr="0045440C">
        <w:rPr>
          <w:rFonts w:ascii="Arial" w:hAnsi="Arial" w:cs="Arial"/>
          <w:i/>
          <w:sz w:val="24"/>
          <w:szCs w:val="24"/>
        </w:rPr>
        <w:t xml:space="preserve"> </w:t>
      </w:r>
      <w:r w:rsidRPr="0045440C">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Pr="0045440C">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Pr="0045440C">
        <w:rPr>
          <w:rFonts w:ascii="Arial" w:hAnsi="Arial" w:cs="Arial"/>
          <w:sz w:val="24"/>
          <w:szCs w:val="24"/>
        </w:rPr>
        <w:t>.-------------------------------------------------------------------------------------------------</w:t>
      </w:r>
      <w:r w:rsidR="00E9378D">
        <w:rPr>
          <w:rFonts w:ascii="Arial" w:hAnsi="Arial" w:cs="Arial"/>
          <w:sz w:val="24"/>
          <w:szCs w:val="24"/>
        </w:rPr>
        <w:t>-----------------------------------------------------------</w:t>
      </w:r>
      <w:r w:rsidRPr="0045440C">
        <w:rPr>
          <w:rFonts w:ascii="Arial" w:hAnsi="Arial" w:cs="Arial"/>
          <w:sz w:val="24"/>
          <w:szCs w:val="24"/>
        </w:rPr>
        <w:t>-------------------------------------------</w:t>
      </w:r>
      <w:r w:rsidRPr="00766EEE">
        <w:rPr>
          <w:rFonts w:ascii="Arial" w:hAnsi="Arial" w:cs="Arial"/>
          <w:b/>
          <w:sz w:val="24"/>
          <w:szCs w:val="24"/>
        </w:rPr>
        <w:t>NOTIFÍQUESE.-</w:t>
      </w:r>
      <w:r w:rsidRPr="00766EEE">
        <w:rPr>
          <w:rFonts w:ascii="Arial" w:hAnsi="Arial" w:cs="Arial"/>
          <w:sz w:val="24"/>
          <w:szCs w:val="24"/>
        </w:rPr>
        <w:t xml:space="preserve"> </w:t>
      </w:r>
      <w:r>
        <w:rPr>
          <w:rFonts w:ascii="Arial" w:hAnsi="Arial" w:cs="Arial"/>
          <w:sz w:val="24"/>
          <w:szCs w:val="24"/>
        </w:rPr>
        <w:t>P</w:t>
      </w:r>
      <w:r w:rsidRPr="00766EEE">
        <w:rPr>
          <w:rFonts w:ascii="Arial" w:hAnsi="Arial" w:cs="Arial"/>
          <w:sz w:val="24"/>
          <w:szCs w:val="24"/>
        </w:rPr>
        <w:t xml:space="preserve">residenta de la </w:t>
      </w:r>
      <w:r>
        <w:rPr>
          <w:rFonts w:ascii="Arial" w:hAnsi="Arial" w:cs="Arial"/>
          <w:sz w:val="24"/>
          <w:szCs w:val="24"/>
        </w:rPr>
        <w:t>C</w:t>
      </w:r>
      <w:r w:rsidRPr="00766EEE">
        <w:rPr>
          <w:rFonts w:ascii="Arial" w:hAnsi="Arial" w:cs="Arial"/>
          <w:sz w:val="24"/>
          <w:szCs w:val="24"/>
        </w:rPr>
        <w:t xml:space="preserve">omisión </w:t>
      </w:r>
      <w:r>
        <w:rPr>
          <w:rFonts w:ascii="Arial" w:hAnsi="Arial" w:cs="Arial"/>
          <w:sz w:val="24"/>
          <w:szCs w:val="24"/>
        </w:rPr>
        <w:t>E</w:t>
      </w:r>
      <w:r w:rsidRPr="00766EEE">
        <w:rPr>
          <w:rFonts w:ascii="Arial" w:hAnsi="Arial" w:cs="Arial"/>
          <w:sz w:val="24"/>
          <w:szCs w:val="24"/>
        </w:rPr>
        <w:t xml:space="preserve">dilicia de </w:t>
      </w:r>
      <w:r>
        <w:rPr>
          <w:rFonts w:ascii="Arial" w:hAnsi="Arial" w:cs="Arial"/>
          <w:sz w:val="24"/>
          <w:szCs w:val="24"/>
        </w:rPr>
        <w:t>S</w:t>
      </w:r>
      <w:r w:rsidRPr="00766EEE">
        <w:rPr>
          <w:rFonts w:ascii="Arial" w:hAnsi="Arial" w:cs="Arial"/>
          <w:sz w:val="24"/>
          <w:szCs w:val="24"/>
        </w:rPr>
        <w:t xml:space="preserve">eguridad </w:t>
      </w:r>
      <w:r>
        <w:rPr>
          <w:rFonts w:ascii="Arial" w:hAnsi="Arial" w:cs="Arial"/>
          <w:sz w:val="24"/>
          <w:szCs w:val="24"/>
        </w:rPr>
        <w:t>P</w:t>
      </w:r>
      <w:r w:rsidRPr="00766EEE">
        <w:rPr>
          <w:rFonts w:ascii="Arial" w:hAnsi="Arial" w:cs="Arial"/>
          <w:sz w:val="24"/>
          <w:szCs w:val="24"/>
        </w:rPr>
        <w:t xml:space="preserve">ública y </w:t>
      </w:r>
      <w:r>
        <w:rPr>
          <w:rFonts w:ascii="Arial" w:hAnsi="Arial" w:cs="Arial"/>
          <w:sz w:val="24"/>
          <w:szCs w:val="24"/>
        </w:rPr>
        <w:t>P</w:t>
      </w:r>
      <w:r w:rsidRPr="00766EEE">
        <w:rPr>
          <w:rFonts w:ascii="Arial" w:hAnsi="Arial" w:cs="Arial"/>
          <w:sz w:val="24"/>
          <w:szCs w:val="24"/>
        </w:rPr>
        <w:t xml:space="preserve">rotección </w:t>
      </w:r>
      <w:r>
        <w:rPr>
          <w:rFonts w:ascii="Arial" w:hAnsi="Arial" w:cs="Arial"/>
          <w:sz w:val="24"/>
          <w:szCs w:val="24"/>
        </w:rPr>
        <w:t>C</w:t>
      </w:r>
      <w:r w:rsidRPr="00766EEE">
        <w:rPr>
          <w:rFonts w:ascii="Arial" w:hAnsi="Arial" w:cs="Arial"/>
          <w:sz w:val="24"/>
          <w:szCs w:val="24"/>
        </w:rPr>
        <w:t xml:space="preserve">ivil y </w:t>
      </w:r>
      <w:r>
        <w:rPr>
          <w:rFonts w:ascii="Arial" w:hAnsi="Arial" w:cs="Arial"/>
          <w:sz w:val="24"/>
          <w:szCs w:val="24"/>
        </w:rPr>
        <w:t>B</w:t>
      </w:r>
      <w:r w:rsidRPr="00766EEE">
        <w:rPr>
          <w:rFonts w:ascii="Arial" w:hAnsi="Arial" w:cs="Arial"/>
          <w:sz w:val="24"/>
          <w:szCs w:val="24"/>
        </w:rPr>
        <w:t xml:space="preserve">omberos; Regidor </w:t>
      </w:r>
      <w:r w:rsidRPr="00766EEE">
        <w:rPr>
          <w:rFonts w:ascii="Arial" w:hAnsi="Arial" w:cs="Arial"/>
          <w:bCs/>
          <w:sz w:val="24"/>
          <w:szCs w:val="24"/>
        </w:rPr>
        <w:t>Alberto Maldonado Chavarín, Regidor Arturo Morones Vargas, Regidor Presidente de la Comisión Edilicia de Servicios Públicos,</w:t>
      </w:r>
      <w:r w:rsidRPr="00766EEE">
        <w:rPr>
          <w:rFonts w:ascii="Arial" w:hAnsi="Arial" w:cs="Arial"/>
          <w:b/>
          <w:sz w:val="24"/>
          <w:szCs w:val="24"/>
        </w:rPr>
        <w:t xml:space="preserve"> </w:t>
      </w:r>
      <w:r w:rsidRPr="002E5EE4">
        <w:rPr>
          <w:rFonts w:ascii="Arial" w:hAnsi="Arial" w:cs="Arial"/>
          <w:sz w:val="24"/>
          <w:szCs w:val="24"/>
        </w:rPr>
        <w:t>para su conocimiento y efectos legales a que haya lugar.--------------------------------------------------------------------------------------------------------------------</w:t>
      </w:r>
      <w:r>
        <w:rPr>
          <w:rFonts w:ascii="Arial" w:hAnsi="Arial" w:cs="Arial"/>
          <w:sz w:val="24"/>
          <w:szCs w:val="24"/>
        </w:rPr>
        <w:t>-------------</w:t>
      </w:r>
      <w:r w:rsidRPr="007831B0">
        <w:rPr>
          <w:rFonts w:ascii="Arial" w:hAnsi="Arial" w:cs="Arial"/>
          <w:sz w:val="24"/>
          <w:szCs w:val="24"/>
        </w:rPr>
        <w:t>Con la palabra la Presidenta Municipal, Mirna Citlalli Amaya de Luna:</w:t>
      </w:r>
      <w:r>
        <w:rPr>
          <w:rFonts w:ascii="Arial" w:hAnsi="Arial" w:cs="Arial"/>
          <w:sz w:val="24"/>
          <w:szCs w:val="24"/>
        </w:rPr>
        <w:t xml:space="preserve"> Continúe S</w:t>
      </w:r>
      <w:r w:rsidRPr="00615FBF">
        <w:rPr>
          <w:rFonts w:ascii="Arial" w:hAnsi="Arial" w:cs="Arial"/>
          <w:sz w:val="24"/>
          <w:szCs w:val="24"/>
        </w:rPr>
        <w:t>ecretario</w:t>
      </w:r>
      <w:r>
        <w:rPr>
          <w:rFonts w:ascii="Arial" w:hAnsi="Arial" w:cs="Arial"/>
          <w:sz w:val="24"/>
          <w:szCs w:val="24"/>
        </w:rPr>
        <w:t>.------------------------------------------------------------------------------------------------------------------------------</w:t>
      </w:r>
      <w:r w:rsidR="00E9378D">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 xml:space="preserve">En uso de la voz el Secretario del Ayuntamiento, Mtro. Antonio Fernando Chávez Delgadillo: </w:t>
      </w:r>
      <w:r w:rsidRPr="00895DDD">
        <w:rPr>
          <w:rFonts w:ascii="Arial" w:hAnsi="Arial" w:cs="Arial"/>
          <w:b/>
          <w:sz w:val="24"/>
          <w:szCs w:val="24"/>
        </w:rPr>
        <w:t>V</w:t>
      </w:r>
      <w:r>
        <w:rPr>
          <w:rFonts w:ascii="Arial" w:hAnsi="Arial" w:cs="Arial"/>
          <w:b/>
          <w:sz w:val="24"/>
          <w:szCs w:val="24"/>
        </w:rPr>
        <w:t>III</w:t>
      </w:r>
      <w:r w:rsidRPr="00895DDD">
        <w:rPr>
          <w:rFonts w:ascii="Arial" w:hAnsi="Arial" w:cs="Arial"/>
          <w:b/>
          <w:sz w:val="24"/>
          <w:szCs w:val="24"/>
        </w:rPr>
        <w:t xml:space="preserve">.- H) </w:t>
      </w:r>
      <w:r w:rsidRPr="00895DDD">
        <w:rPr>
          <w:rFonts w:ascii="Arial" w:hAnsi="Arial" w:cs="Arial"/>
          <w:sz w:val="24"/>
          <w:szCs w:val="24"/>
        </w:rPr>
        <w:t>Se recibió documento MOR/AMC/OFICIO 005/2022 suscrito por el Regidor Alberto Maldonado Chavarín, mediante el cual presenta su renuncia para presidir o integra</w:t>
      </w:r>
      <w:r>
        <w:rPr>
          <w:rFonts w:ascii="Arial" w:hAnsi="Arial" w:cs="Arial"/>
          <w:sz w:val="24"/>
          <w:szCs w:val="24"/>
        </w:rPr>
        <w:t>r la Comisión Edilicia Taurina, es cuanto Presidenta.---------------------------------------------------------------------------------------------------------------------------</w:t>
      </w:r>
      <w:r w:rsidR="00E9378D">
        <w:rPr>
          <w:rFonts w:ascii="Arial" w:hAnsi="Arial" w:cs="Arial"/>
          <w:sz w:val="24"/>
          <w:szCs w:val="24"/>
        </w:rPr>
        <w:t>---------------------------------------------</w:t>
      </w:r>
      <w:r>
        <w:rPr>
          <w:rFonts w:ascii="Arial" w:hAnsi="Arial" w:cs="Arial"/>
          <w:sz w:val="24"/>
          <w:szCs w:val="24"/>
        </w:rPr>
        <w:t>----------------------------------</w:t>
      </w:r>
    </w:p>
    <w:p w14:paraId="41129E1A" w14:textId="3B19C255" w:rsidR="002046E0" w:rsidRPr="00615FBF" w:rsidRDefault="002046E0" w:rsidP="002046E0">
      <w:pPr>
        <w:jc w:val="both"/>
        <w:rPr>
          <w:rFonts w:ascii="Arial" w:hAnsi="Arial" w:cs="Arial"/>
          <w:sz w:val="24"/>
          <w:szCs w:val="24"/>
        </w:rPr>
      </w:pPr>
      <w:r w:rsidRPr="007831B0">
        <w:rPr>
          <w:rFonts w:ascii="Arial" w:hAnsi="Arial" w:cs="Arial"/>
          <w:sz w:val="24"/>
          <w:szCs w:val="24"/>
        </w:rPr>
        <w:lastRenderedPageBreak/>
        <w:t>Con la palabra la Presidenta Municipal, Mirna Citlalli Amaya de Luna:</w:t>
      </w:r>
      <w:r>
        <w:rPr>
          <w:rFonts w:ascii="Arial" w:hAnsi="Arial" w:cs="Arial"/>
          <w:sz w:val="24"/>
          <w:szCs w:val="24"/>
        </w:rPr>
        <w:t xml:space="preserve"> P</w:t>
      </w:r>
      <w:r w:rsidRPr="00615FBF">
        <w:rPr>
          <w:rFonts w:ascii="Arial" w:hAnsi="Arial" w:cs="Arial"/>
          <w:sz w:val="24"/>
          <w:szCs w:val="24"/>
        </w:rPr>
        <w:t xml:space="preserve">or lo que </w:t>
      </w:r>
      <w:r>
        <w:rPr>
          <w:rFonts w:ascii="Arial" w:hAnsi="Arial" w:cs="Arial"/>
          <w:sz w:val="24"/>
          <w:szCs w:val="24"/>
        </w:rPr>
        <w:t>en votaci</w:t>
      </w:r>
      <w:r w:rsidRPr="00615FBF">
        <w:rPr>
          <w:rFonts w:ascii="Arial" w:hAnsi="Arial" w:cs="Arial"/>
          <w:sz w:val="24"/>
          <w:szCs w:val="24"/>
        </w:rPr>
        <w:t>ón económica les pregunto</w:t>
      </w:r>
      <w:r>
        <w:rPr>
          <w:rFonts w:ascii="Arial" w:hAnsi="Arial" w:cs="Arial"/>
          <w:sz w:val="24"/>
          <w:szCs w:val="24"/>
        </w:rPr>
        <w:t>,</w:t>
      </w:r>
      <w:r w:rsidRPr="00615FBF">
        <w:rPr>
          <w:rFonts w:ascii="Arial" w:hAnsi="Arial" w:cs="Arial"/>
          <w:sz w:val="24"/>
          <w:szCs w:val="24"/>
        </w:rPr>
        <w:t xml:space="preserve"> quienes estén por la afirmativa de la renuncia para</w:t>
      </w:r>
      <w:r>
        <w:rPr>
          <w:rFonts w:ascii="Arial" w:hAnsi="Arial" w:cs="Arial"/>
          <w:sz w:val="24"/>
          <w:szCs w:val="24"/>
        </w:rPr>
        <w:t xml:space="preserve"> presidir la integración de la Comisión Edilicia de T</w:t>
      </w:r>
      <w:r w:rsidRPr="00615FBF">
        <w:rPr>
          <w:rFonts w:ascii="Arial" w:hAnsi="Arial" w:cs="Arial"/>
          <w:sz w:val="24"/>
          <w:szCs w:val="24"/>
        </w:rPr>
        <w:t>aurina</w:t>
      </w:r>
      <w:r>
        <w:rPr>
          <w:rFonts w:ascii="Arial" w:hAnsi="Arial" w:cs="Arial"/>
          <w:sz w:val="24"/>
          <w:szCs w:val="24"/>
        </w:rPr>
        <w:t xml:space="preserve">, </w:t>
      </w:r>
      <w:r w:rsidRPr="00615FBF">
        <w:rPr>
          <w:rFonts w:ascii="Arial" w:hAnsi="Arial" w:cs="Arial"/>
          <w:sz w:val="24"/>
          <w:szCs w:val="24"/>
        </w:rPr>
        <w:t>favor de manifestarlo</w:t>
      </w:r>
      <w:r>
        <w:rPr>
          <w:rFonts w:ascii="Arial" w:hAnsi="Arial" w:cs="Arial"/>
          <w:sz w:val="24"/>
          <w:szCs w:val="24"/>
        </w:rPr>
        <w:t>, ¿</w:t>
      </w:r>
      <w:r w:rsidRPr="00615FBF">
        <w:rPr>
          <w:rFonts w:ascii="Arial" w:hAnsi="Arial" w:cs="Arial"/>
          <w:sz w:val="24"/>
          <w:szCs w:val="24"/>
        </w:rPr>
        <w:t>a favor</w:t>
      </w:r>
      <w:r>
        <w:rPr>
          <w:rFonts w:ascii="Arial" w:hAnsi="Arial" w:cs="Arial"/>
          <w:sz w:val="24"/>
          <w:szCs w:val="24"/>
        </w:rPr>
        <w:t>?,</w:t>
      </w:r>
      <w:r w:rsidRPr="00615FBF">
        <w:rPr>
          <w:rFonts w:ascii="Arial" w:hAnsi="Arial" w:cs="Arial"/>
          <w:sz w:val="24"/>
          <w:szCs w:val="24"/>
        </w:rPr>
        <w:t xml:space="preserve"> 5</w:t>
      </w:r>
      <w:r>
        <w:rPr>
          <w:rFonts w:ascii="Arial" w:hAnsi="Arial" w:cs="Arial"/>
          <w:sz w:val="24"/>
          <w:szCs w:val="24"/>
        </w:rPr>
        <w:t xml:space="preserve"> (cinco), ¿en contra?, ¿abstenciones?, muchas gracias se aprueba </w:t>
      </w:r>
      <w:r w:rsidRPr="00615FBF">
        <w:rPr>
          <w:rFonts w:ascii="Arial" w:hAnsi="Arial" w:cs="Arial"/>
          <w:sz w:val="24"/>
          <w:szCs w:val="24"/>
        </w:rPr>
        <w:t>por mayoría</w:t>
      </w:r>
      <w:r>
        <w:rPr>
          <w:rFonts w:ascii="Arial" w:hAnsi="Arial" w:cs="Arial"/>
          <w:sz w:val="24"/>
          <w:szCs w:val="24"/>
        </w:rPr>
        <w:t>.----------------------------------------------------------------------------------------------------</w:t>
      </w:r>
      <w:r w:rsidR="00E9378D">
        <w:rPr>
          <w:rFonts w:ascii="Arial" w:hAnsi="Arial" w:cs="Arial"/>
          <w:sz w:val="24"/>
          <w:szCs w:val="24"/>
        </w:rPr>
        <w:t>----------------------------------------------------------------</w:t>
      </w:r>
      <w:r>
        <w:rPr>
          <w:rFonts w:ascii="Arial" w:hAnsi="Arial" w:cs="Arial"/>
          <w:sz w:val="24"/>
          <w:szCs w:val="24"/>
        </w:rPr>
        <w:t>---------------------</w:t>
      </w:r>
      <w:r w:rsidRPr="00382157">
        <w:rPr>
          <w:rFonts w:ascii="Arial" w:hAnsi="Arial" w:cs="Arial"/>
          <w:sz w:val="24"/>
          <w:szCs w:val="24"/>
        </w:rPr>
        <w:t xml:space="preserve"> </w:t>
      </w:r>
      <w:r>
        <w:rPr>
          <w:rFonts w:ascii="Arial" w:hAnsi="Arial" w:cs="Arial"/>
          <w:sz w:val="24"/>
          <w:szCs w:val="24"/>
        </w:rPr>
        <w:t xml:space="preserve">En uso de la voz el Secretario del Ayuntamiento, Mtro. Antonio Fernando Chávez Delgadillo: </w:t>
      </w:r>
      <w:r w:rsidRPr="00382157">
        <w:rPr>
          <w:rFonts w:ascii="Arial" w:hAnsi="Arial" w:cs="Arial"/>
          <w:sz w:val="24"/>
          <w:szCs w:val="24"/>
        </w:rPr>
        <w:t>Se desecha.----------------------------------------------------------------------------------------------------------</w:t>
      </w:r>
      <w:r w:rsidR="00E9378D">
        <w:rPr>
          <w:rFonts w:ascii="Arial" w:hAnsi="Arial" w:cs="Arial"/>
          <w:sz w:val="24"/>
          <w:szCs w:val="24"/>
        </w:rPr>
        <w:t>-------------------------------</w:t>
      </w:r>
      <w:r w:rsidRPr="00382157">
        <w:rPr>
          <w:rFonts w:ascii="Arial" w:hAnsi="Arial" w:cs="Arial"/>
          <w:sz w:val="24"/>
          <w:szCs w:val="24"/>
        </w:rPr>
        <w:t>-------------------------------------------------</w:t>
      </w:r>
      <w:r>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Perdón, se de</w:t>
      </w:r>
      <w:r w:rsidRPr="00615FBF">
        <w:rPr>
          <w:rFonts w:ascii="Arial" w:hAnsi="Arial" w:cs="Arial"/>
          <w:sz w:val="24"/>
          <w:szCs w:val="24"/>
        </w:rPr>
        <w:t>secha por mayoría</w:t>
      </w:r>
      <w:r>
        <w:rPr>
          <w:rFonts w:ascii="Arial" w:hAnsi="Arial" w:cs="Arial"/>
          <w:sz w:val="24"/>
          <w:szCs w:val="24"/>
        </w:rPr>
        <w:t>, S</w:t>
      </w:r>
      <w:r w:rsidRPr="00615FBF">
        <w:rPr>
          <w:rFonts w:ascii="Arial" w:hAnsi="Arial" w:cs="Arial"/>
          <w:sz w:val="24"/>
          <w:szCs w:val="24"/>
        </w:rPr>
        <w:t>ecretario</w:t>
      </w:r>
      <w:r>
        <w:rPr>
          <w:rFonts w:ascii="Arial" w:hAnsi="Arial" w:cs="Arial"/>
          <w:sz w:val="24"/>
          <w:szCs w:val="24"/>
        </w:rPr>
        <w:t>.</w:t>
      </w:r>
      <w:r w:rsidR="00E9378D">
        <w:rPr>
          <w:rFonts w:ascii="Arial" w:hAnsi="Arial" w:cs="Arial"/>
          <w:b/>
          <w:sz w:val="24"/>
          <w:szCs w:val="24"/>
        </w:rPr>
        <w:t xml:space="preserve"> </w:t>
      </w:r>
      <w:r>
        <w:rPr>
          <w:rFonts w:ascii="Arial" w:hAnsi="Arial" w:cs="Arial"/>
          <w:b/>
          <w:sz w:val="24"/>
          <w:szCs w:val="24"/>
        </w:rPr>
        <w:t>E</w:t>
      </w:r>
      <w:r w:rsidRPr="000857FB">
        <w:rPr>
          <w:rFonts w:ascii="Arial" w:hAnsi="Arial" w:cs="Arial"/>
          <w:b/>
          <w:sz w:val="24"/>
          <w:szCs w:val="24"/>
        </w:rPr>
        <w:t>stando presentes 19 (diecinueve) integrantes del pleno, en forma económica fueron emitidos 05 (cinco) votos a favor,</w:t>
      </w:r>
      <w:r w:rsidRPr="000857FB">
        <w:rPr>
          <w:rFonts w:ascii="Arial" w:hAnsi="Arial" w:cs="Arial"/>
          <w:b/>
          <w:bCs/>
          <w:sz w:val="24"/>
          <w:szCs w:val="24"/>
        </w:rPr>
        <w:t xml:space="preserve"> 12 (doce) votos en contra y 02 (dos) en abstención,</w:t>
      </w:r>
      <w:r w:rsidRPr="000857FB">
        <w:rPr>
          <w:rFonts w:ascii="Arial" w:hAnsi="Arial" w:cs="Arial"/>
          <w:bCs/>
          <w:sz w:val="24"/>
          <w:szCs w:val="24"/>
        </w:rPr>
        <w:t xml:space="preserve"> </w:t>
      </w:r>
      <w:r w:rsidRPr="000857FB">
        <w:rPr>
          <w:rFonts w:ascii="Arial" w:hAnsi="Arial" w:cs="Arial"/>
          <w:b/>
          <w:sz w:val="24"/>
          <w:szCs w:val="24"/>
        </w:rPr>
        <w:t>por lo que fue rechazada</w:t>
      </w:r>
      <w:r w:rsidRPr="000857FB">
        <w:rPr>
          <w:rFonts w:ascii="Arial" w:hAnsi="Arial" w:cs="Arial"/>
          <w:sz w:val="24"/>
          <w:szCs w:val="24"/>
        </w:rPr>
        <w:t xml:space="preserve"> </w:t>
      </w:r>
      <w:r w:rsidRPr="000857FB">
        <w:rPr>
          <w:rFonts w:ascii="Arial" w:hAnsi="Arial" w:cs="Arial"/>
          <w:b/>
          <w:sz w:val="24"/>
          <w:szCs w:val="24"/>
        </w:rPr>
        <w:t>por mayoría simple la solicitud del Regidor Alberto Maldonado Chavarín, para la renuncia como Presidente de la</w:t>
      </w:r>
      <w:r w:rsidRPr="000857FB">
        <w:rPr>
          <w:rFonts w:ascii="Arial" w:hAnsi="Arial" w:cs="Arial"/>
          <w:b/>
          <w:color w:val="000000" w:themeColor="text1"/>
          <w:sz w:val="24"/>
          <w:szCs w:val="24"/>
        </w:rPr>
        <w:t xml:space="preserve"> Comisión Edilicia Taurina, </w:t>
      </w:r>
      <w:r w:rsidRPr="000857FB">
        <w:rPr>
          <w:rFonts w:ascii="Arial" w:hAnsi="Arial" w:cs="Arial"/>
          <w:b/>
          <w:sz w:val="24"/>
          <w:szCs w:val="24"/>
        </w:rPr>
        <w:t>bajo el siguiente:</w:t>
      </w:r>
      <w:r w:rsidRPr="000857FB">
        <w:rPr>
          <w:rFonts w:ascii="Arial" w:hAnsi="Arial" w:cs="Arial"/>
          <w:sz w:val="24"/>
          <w:szCs w:val="24"/>
        </w:rPr>
        <w:t>-------------------------------------------------------------------------------------------------------------------------------------</w:t>
      </w:r>
      <w:r w:rsidR="00E9378D">
        <w:rPr>
          <w:rFonts w:ascii="Arial" w:hAnsi="Arial" w:cs="Arial"/>
          <w:sz w:val="24"/>
          <w:szCs w:val="24"/>
        </w:rPr>
        <w:t>------------------</w:t>
      </w:r>
      <w:r w:rsidRPr="000857FB">
        <w:rPr>
          <w:rFonts w:ascii="Arial" w:hAnsi="Arial" w:cs="Arial"/>
          <w:sz w:val="24"/>
          <w:szCs w:val="24"/>
        </w:rPr>
        <w:t>----------------------------------------------------------------------</w:t>
      </w:r>
      <w:r w:rsidRPr="000857FB">
        <w:rPr>
          <w:rFonts w:ascii="Arial" w:hAnsi="Arial" w:cs="Arial"/>
          <w:b/>
          <w:sz w:val="24"/>
          <w:szCs w:val="24"/>
        </w:rPr>
        <w:t>ACUERDO NÚMERO 0044/2022</w:t>
      </w:r>
      <w:r w:rsidRPr="000857FB">
        <w:rPr>
          <w:rFonts w:ascii="Arial" w:hAnsi="Arial" w:cs="Arial"/>
          <w:sz w:val="24"/>
          <w:szCs w:val="24"/>
        </w:rPr>
        <w:t>-------------------------------------------------------------------------------------------------------------------------------------------------</w:t>
      </w:r>
      <w:r w:rsidRPr="000857FB">
        <w:rPr>
          <w:rFonts w:ascii="Arial" w:hAnsi="Arial" w:cs="Arial"/>
          <w:b/>
          <w:color w:val="000000" w:themeColor="text1"/>
          <w:sz w:val="24"/>
          <w:szCs w:val="24"/>
        </w:rPr>
        <w:t>PRIMERO.-</w:t>
      </w:r>
      <w:r w:rsidRPr="000857FB">
        <w:rPr>
          <w:rFonts w:ascii="Arial" w:hAnsi="Arial" w:cs="Arial"/>
          <w:sz w:val="24"/>
          <w:szCs w:val="24"/>
        </w:rPr>
        <w:t xml:space="preserve"> E</w:t>
      </w:r>
      <w:r w:rsidRPr="000857FB">
        <w:rPr>
          <w:rFonts w:ascii="Arial" w:eastAsia="Malgun Gothic" w:hAnsi="Arial" w:cs="Arial"/>
          <w:bCs/>
          <w:sz w:val="24"/>
          <w:szCs w:val="24"/>
        </w:rPr>
        <w:t>l Pleno del Ayuntamiento Constitucional del Municipio de San Pedro Tlaquepaque, Jalisco,</w:t>
      </w:r>
      <w:r w:rsidRPr="000857FB">
        <w:rPr>
          <w:rFonts w:ascii="Arial" w:hAnsi="Arial" w:cs="Arial"/>
          <w:bCs/>
          <w:sz w:val="24"/>
          <w:szCs w:val="24"/>
        </w:rPr>
        <w:t xml:space="preserve"> </w:t>
      </w:r>
      <w:r w:rsidRPr="000857FB">
        <w:rPr>
          <w:rFonts w:ascii="Arial" w:hAnsi="Arial" w:cs="Arial"/>
          <w:b/>
          <w:bCs/>
          <w:sz w:val="24"/>
          <w:szCs w:val="24"/>
        </w:rPr>
        <w:t>RECHAZA</w:t>
      </w:r>
      <w:r w:rsidRPr="000857FB">
        <w:rPr>
          <w:rFonts w:ascii="Arial" w:hAnsi="Arial" w:cs="Arial"/>
          <w:bCs/>
          <w:sz w:val="24"/>
          <w:szCs w:val="24"/>
        </w:rPr>
        <w:t xml:space="preserve"> </w:t>
      </w:r>
      <w:r w:rsidRPr="000857FB">
        <w:rPr>
          <w:rFonts w:ascii="Arial" w:hAnsi="Arial" w:cs="Arial"/>
          <w:b/>
          <w:bCs/>
          <w:sz w:val="24"/>
          <w:szCs w:val="24"/>
        </w:rPr>
        <w:t>la solicitud de renuncia como Presidente en la</w:t>
      </w:r>
      <w:r w:rsidRPr="000857FB">
        <w:rPr>
          <w:rFonts w:ascii="Arial" w:hAnsi="Arial" w:cs="Arial"/>
          <w:bCs/>
          <w:sz w:val="24"/>
          <w:szCs w:val="24"/>
        </w:rPr>
        <w:t xml:space="preserve"> </w:t>
      </w:r>
      <w:r w:rsidRPr="000857FB">
        <w:rPr>
          <w:rFonts w:ascii="Arial" w:hAnsi="Arial" w:cs="Arial"/>
          <w:b/>
          <w:sz w:val="24"/>
          <w:szCs w:val="24"/>
        </w:rPr>
        <w:t xml:space="preserve">Comisión Edilicia Taurina, </w:t>
      </w:r>
      <w:r w:rsidRPr="000857FB">
        <w:rPr>
          <w:rFonts w:ascii="Arial" w:hAnsi="Arial" w:cs="Arial"/>
          <w:b/>
          <w:bCs/>
          <w:sz w:val="24"/>
          <w:szCs w:val="24"/>
        </w:rPr>
        <w:t xml:space="preserve">del </w:t>
      </w:r>
      <w:r w:rsidRPr="000857FB">
        <w:rPr>
          <w:rFonts w:ascii="Arial" w:hAnsi="Arial" w:cs="Arial"/>
          <w:b/>
          <w:sz w:val="24"/>
          <w:szCs w:val="24"/>
        </w:rPr>
        <w:t>Regidor Alberto Maldonado Chavarín.</w:t>
      </w:r>
      <w:r w:rsidRPr="000857FB">
        <w:rPr>
          <w:rFonts w:ascii="Arial" w:hAnsi="Arial" w:cs="Arial"/>
          <w:bCs/>
          <w:sz w:val="24"/>
          <w:szCs w:val="24"/>
        </w:rPr>
        <w:t>---------------------------------------------------------------------------------------------------------------------</w:t>
      </w:r>
      <w:r w:rsidRPr="008C2FD5">
        <w:rPr>
          <w:rFonts w:ascii="Arial" w:hAnsi="Arial" w:cs="Arial"/>
          <w:b/>
          <w:sz w:val="24"/>
          <w:szCs w:val="24"/>
        </w:rPr>
        <w:t>FUNDAMENTO LEGAL.-</w:t>
      </w:r>
      <w:r w:rsidRPr="008C2FD5">
        <w:rPr>
          <w:rFonts w:ascii="Arial" w:hAnsi="Arial" w:cs="Arial"/>
          <w:i/>
          <w:sz w:val="24"/>
          <w:szCs w:val="24"/>
        </w:rPr>
        <w:t xml:space="preserve"> </w:t>
      </w:r>
      <w:r w:rsidRPr="008C2FD5">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Pr="008C2FD5">
        <w:rPr>
          <w:rStyle w:val="Fuentedeprrafopredeter1"/>
          <w:rFonts w:ascii="Arial" w:hAnsi="Arial" w:cs="Arial"/>
          <w:sz w:val="24"/>
          <w:szCs w:val="24"/>
        </w:rPr>
        <w:t>de la Ley del Gobierno y la Administración Pública Municipal del Estado de Jalisco; 1, 4 fracción II, 134,135 y 137 del Reglamento del Gobierno y de la Administración Pública del Ayuntamiento Constitucional de San Pedro Tlaquepaque</w:t>
      </w:r>
      <w:r w:rsidRPr="008C2FD5">
        <w:rPr>
          <w:rFonts w:ascii="Arial" w:hAnsi="Arial" w:cs="Arial"/>
          <w:sz w:val="24"/>
          <w:szCs w:val="24"/>
        </w:rPr>
        <w:t>.------------------------------------------------------------------------------------------------------------------------------</w:t>
      </w:r>
      <w:r w:rsidRPr="00766EEE">
        <w:rPr>
          <w:rFonts w:ascii="Arial" w:hAnsi="Arial" w:cs="Arial"/>
          <w:b/>
          <w:sz w:val="24"/>
          <w:szCs w:val="24"/>
        </w:rPr>
        <w:t>NOTIFÍQUESE.-</w:t>
      </w:r>
      <w:r w:rsidRPr="00766EEE">
        <w:rPr>
          <w:rFonts w:ascii="Arial" w:hAnsi="Arial" w:cs="Arial"/>
          <w:sz w:val="24"/>
          <w:szCs w:val="24"/>
        </w:rPr>
        <w:t xml:space="preserve"> Regidor </w:t>
      </w:r>
      <w:r w:rsidRPr="00766EEE">
        <w:rPr>
          <w:rFonts w:ascii="Arial" w:hAnsi="Arial" w:cs="Arial"/>
          <w:bCs/>
          <w:sz w:val="24"/>
          <w:szCs w:val="24"/>
        </w:rPr>
        <w:t>Alberto Maldonado Chavarín</w:t>
      </w:r>
      <w:r>
        <w:rPr>
          <w:rFonts w:ascii="Arial" w:hAnsi="Arial" w:cs="Arial"/>
          <w:bCs/>
          <w:sz w:val="24"/>
          <w:szCs w:val="24"/>
        </w:rPr>
        <w:t xml:space="preserve">, </w:t>
      </w:r>
      <w:r w:rsidRPr="002E5EE4">
        <w:rPr>
          <w:rFonts w:ascii="Arial" w:hAnsi="Arial" w:cs="Arial"/>
          <w:sz w:val="24"/>
          <w:szCs w:val="24"/>
        </w:rPr>
        <w:t>para su conocimiento y efectos legales a que haya lugar.--------------------------------------------------------------------------------------------------</w:t>
      </w:r>
      <w:r w:rsidR="00E9378D">
        <w:rPr>
          <w:rFonts w:ascii="Arial" w:hAnsi="Arial" w:cs="Arial"/>
          <w:sz w:val="24"/>
          <w:szCs w:val="24"/>
        </w:rPr>
        <w:t>-------------------------------------------</w:t>
      </w:r>
      <w:r w:rsidRPr="002E5EE4">
        <w:rPr>
          <w:rFonts w:ascii="Arial" w:hAnsi="Arial" w:cs="Arial"/>
          <w:sz w:val="24"/>
          <w:szCs w:val="24"/>
        </w:rPr>
        <w:t>------------------</w:t>
      </w:r>
      <w:r>
        <w:rPr>
          <w:rFonts w:ascii="Arial" w:hAnsi="Arial" w:cs="Arial"/>
          <w:sz w:val="24"/>
          <w:szCs w:val="24"/>
        </w:rPr>
        <w:t>---------------Habla el Regidor Alberto Maldonado Chavarín: Presidenta, para antes.-----------------------------------------------</w:t>
      </w:r>
      <w:r w:rsidR="00E9378D">
        <w:rPr>
          <w:rFonts w:ascii="Arial" w:hAnsi="Arial" w:cs="Arial"/>
          <w:sz w:val="24"/>
          <w:szCs w:val="24"/>
        </w:rPr>
        <w:t>--------------------</w:t>
      </w:r>
      <w:r>
        <w:rPr>
          <w:rFonts w:ascii="Arial" w:hAnsi="Arial" w:cs="Arial"/>
          <w:sz w:val="24"/>
          <w:szCs w:val="24"/>
        </w:rPr>
        <w:t>---------------------------------------------------------</w:t>
      </w:r>
      <w:r w:rsidRPr="00382157">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Si, adelante Regidor.--------------------------------------------------------------------------------------------------------------------------</w:t>
      </w:r>
      <w:r w:rsidR="00E9378D">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 xml:space="preserve">Habla el Regidor Alberto Maldonado Chavarín: Primero pido </w:t>
      </w:r>
      <w:r w:rsidRPr="00615FBF">
        <w:rPr>
          <w:rFonts w:ascii="Arial" w:hAnsi="Arial" w:cs="Arial"/>
          <w:sz w:val="24"/>
          <w:szCs w:val="24"/>
        </w:rPr>
        <w:t>ser anotado</w:t>
      </w:r>
      <w:r>
        <w:rPr>
          <w:rFonts w:ascii="Arial" w:hAnsi="Arial" w:cs="Arial"/>
          <w:sz w:val="24"/>
          <w:szCs w:val="24"/>
        </w:rPr>
        <w:t xml:space="preserve"> eh,</w:t>
      </w:r>
      <w:r w:rsidRPr="00615FBF">
        <w:rPr>
          <w:rFonts w:ascii="Arial" w:hAnsi="Arial" w:cs="Arial"/>
          <w:sz w:val="24"/>
          <w:szCs w:val="24"/>
        </w:rPr>
        <w:t xml:space="preserve"> en el orden para hablar en asuntos generales</w:t>
      </w:r>
      <w:r>
        <w:rPr>
          <w:rFonts w:ascii="Arial" w:hAnsi="Arial" w:cs="Arial"/>
          <w:sz w:val="24"/>
          <w:szCs w:val="24"/>
        </w:rPr>
        <w:t>,</w:t>
      </w:r>
      <w:r w:rsidRPr="00615FBF">
        <w:rPr>
          <w:rFonts w:ascii="Arial" w:hAnsi="Arial" w:cs="Arial"/>
          <w:sz w:val="24"/>
          <w:szCs w:val="24"/>
        </w:rPr>
        <w:t xml:space="preserve"> tengo </w:t>
      </w:r>
      <w:r>
        <w:rPr>
          <w:rFonts w:ascii="Arial" w:hAnsi="Arial" w:cs="Arial"/>
          <w:sz w:val="24"/>
          <w:szCs w:val="24"/>
        </w:rPr>
        <w:t>un par de tema</w:t>
      </w:r>
      <w:r w:rsidRPr="00615FBF">
        <w:rPr>
          <w:rFonts w:ascii="Arial" w:hAnsi="Arial" w:cs="Arial"/>
          <w:sz w:val="24"/>
          <w:szCs w:val="24"/>
        </w:rPr>
        <w:t>s que tratar y en segundo lugar para dejarle el comentario al pleno de manera resp</w:t>
      </w:r>
      <w:r>
        <w:rPr>
          <w:rFonts w:ascii="Arial" w:hAnsi="Arial" w:cs="Arial"/>
          <w:sz w:val="24"/>
          <w:szCs w:val="24"/>
        </w:rPr>
        <w:t>etuosa y a usted en particular P</w:t>
      </w:r>
      <w:r w:rsidRPr="00615FBF">
        <w:rPr>
          <w:rFonts w:ascii="Arial" w:hAnsi="Arial" w:cs="Arial"/>
          <w:sz w:val="24"/>
          <w:szCs w:val="24"/>
        </w:rPr>
        <w:t>residenta</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que designe a alguien más como Presidente de la Comisión T</w:t>
      </w:r>
      <w:r w:rsidRPr="00615FBF">
        <w:rPr>
          <w:rFonts w:ascii="Arial" w:hAnsi="Arial" w:cs="Arial"/>
          <w:sz w:val="24"/>
          <w:szCs w:val="24"/>
        </w:rPr>
        <w:t>aurina</w:t>
      </w:r>
      <w:r>
        <w:rPr>
          <w:rFonts w:ascii="Arial" w:hAnsi="Arial" w:cs="Arial"/>
          <w:sz w:val="24"/>
          <w:szCs w:val="24"/>
        </w:rPr>
        <w:t>,</w:t>
      </w:r>
      <w:r w:rsidRPr="00615FBF">
        <w:rPr>
          <w:rFonts w:ascii="Arial" w:hAnsi="Arial" w:cs="Arial"/>
          <w:sz w:val="24"/>
          <w:szCs w:val="24"/>
        </w:rPr>
        <w:t xml:space="preserve"> a quien pudiera ser de su interés</w:t>
      </w:r>
      <w:r>
        <w:rPr>
          <w:rFonts w:ascii="Arial" w:hAnsi="Arial" w:cs="Arial"/>
          <w:sz w:val="24"/>
          <w:szCs w:val="24"/>
        </w:rPr>
        <w:t>, si bien es cierto</w:t>
      </w:r>
      <w:r w:rsidRPr="00615FBF">
        <w:rPr>
          <w:rFonts w:ascii="Arial" w:hAnsi="Arial" w:cs="Arial"/>
          <w:sz w:val="24"/>
          <w:szCs w:val="24"/>
        </w:rPr>
        <w:t xml:space="preserve"> que usted puede designar</w:t>
      </w:r>
      <w:r>
        <w:rPr>
          <w:rFonts w:ascii="Arial" w:hAnsi="Arial" w:cs="Arial"/>
          <w:sz w:val="24"/>
          <w:szCs w:val="24"/>
        </w:rPr>
        <w:t>,</w:t>
      </w:r>
      <w:r w:rsidRPr="00615FBF">
        <w:rPr>
          <w:rFonts w:ascii="Arial" w:hAnsi="Arial" w:cs="Arial"/>
          <w:sz w:val="24"/>
          <w:szCs w:val="24"/>
        </w:rPr>
        <w:t xml:space="preserve"> también lo es que es una libertad constitucional de un ser</w:t>
      </w:r>
      <w:r>
        <w:rPr>
          <w:rFonts w:ascii="Arial" w:hAnsi="Arial" w:cs="Arial"/>
          <w:sz w:val="24"/>
          <w:szCs w:val="24"/>
        </w:rPr>
        <w:t>vidor el rechazarla y reitero que rechazo</w:t>
      </w:r>
      <w:r w:rsidRPr="00615FBF">
        <w:rPr>
          <w:rFonts w:ascii="Arial" w:hAnsi="Arial" w:cs="Arial"/>
          <w:sz w:val="24"/>
          <w:szCs w:val="24"/>
        </w:rPr>
        <w:t xml:space="preserve"> esa presidencia y </w:t>
      </w:r>
      <w:r>
        <w:rPr>
          <w:rFonts w:ascii="Arial" w:hAnsi="Arial" w:cs="Arial"/>
          <w:sz w:val="24"/>
          <w:szCs w:val="24"/>
        </w:rPr>
        <w:t>no voy a… ni siquiera a constituir</w:t>
      </w:r>
      <w:r w:rsidRPr="00615FBF">
        <w:rPr>
          <w:rFonts w:ascii="Arial" w:hAnsi="Arial" w:cs="Arial"/>
          <w:sz w:val="24"/>
          <w:szCs w:val="24"/>
        </w:rPr>
        <w:t>la</w:t>
      </w:r>
      <w:r>
        <w:rPr>
          <w:rFonts w:ascii="Arial" w:hAnsi="Arial" w:cs="Arial"/>
          <w:sz w:val="24"/>
          <w:szCs w:val="24"/>
        </w:rPr>
        <w:t>,</w:t>
      </w:r>
      <w:r w:rsidRPr="00615FBF">
        <w:rPr>
          <w:rFonts w:ascii="Arial" w:hAnsi="Arial" w:cs="Arial"/>
          <w:sz w:val="24"/>
          <w:szCs w:val="24"/>
        </w:rPr>
        <w:t xml:space="preserve"> no </w:t>
      </w:r>
      <w:proofErr w:type="spellStart"/>
      <w:r w:rsidRPr="00615FBF">
        <w:rPr>
          <w:rFonts w:ascii="Arial" w:hAnsi="Arial" w:cs="Arial"/>
          <w:sz w:val="24"/>
          <w:szCs w:val="24"/>
        </w:rPr>
        <w:t>no</w:t>
      </w:r>
      <w:proofErr w:type="spellEnd"/>
      <w:r w:rsidRPr="00615FBF">
        <w:rPr>
          <w:rFonts w:ascii="Arial" w:hAnsi="Arial" w:cs="Arial"/>
          <w:sz w:val="24"/>
          <w:szCs w:val="24"/>
        </w:rPr>
        <w:t xml:space="preserve"> voy a ir</w:t>
      </w:r>
      <w:r>
        <w:rPr>
          <w:rFonts w:ascii="Arial" w:hAnsi="Arial" w:cs="Arial"/>
          <w:sz w:val="24"/>
          <w:szCs w:val="24"/>
        </w:rPr>
        <w:t>,</w:t>
      </w:r>
      <w:r w:rsidRPr="00615FBF">
        <w:rPr>
          <w:rFonts w:ascii="Arial" w:hAnsi="Arial" w:cs="Arial"/>
          <w:sz w:val="24"/>
          <w:szCs w:val="24"/>
        </w:rPr>
        <w:t xml:space="preserve"> no voy a asistir porque es mi derecho</w:t>
      </w:r>
      <w:r>
        <w:rPr>
          <w:rFonts w:ascii="Arial" w:hAnsi="Arial" w:cs="Arial"/>
          <w:sz w:val="24"/>
          <w:szCs w:val="24"/>
        </w:rPr>
        <w:t>,</w:t>
      </w:r>
      <w:r w:rsidRPr="00615FBF">
        <w:rPr>
          <w:rFonts w:ascii="Arial" w:hAnsi="Arial" w:cs="Arial"/>
          <w:sz w:val="24"/>
          <w:szCs w:val="24"/>
        </w:rPr>
        <w:t xml:space="preserve"> va contra mis principios </w:t>
      </w:r>
      <w:r>
        <w:rPr>
          <w:rFonts w:ascii="Arial" w:hAnsi="Arial" w:cs="Arial"/>
          <w:sz w:val="24"/>
          <w:szCs w:val="24"/>
        </w:rPr>
        <w:t>eh, estoy en favor de la no violencia eh, eh,</w:t>
      </w:r>
      <w:r w:rsidRPr="00615FBF">
        <w:rPr>
          <w:rFonts w:ascii="Arial" w:hAnsi="Arial" w:cs="Arial"/>
          <w:sz w:val="24"/>
          <w:szCs w:val="24"/>
        </w:rPr>
        <w:t xml:space="preserve"> animal y no hay poder </w:t>
      </w:r>
      <w:r w:rsidRPr="00615FBF">
        <w:rPr>
          <w:rFonts w:ascii="Arial" w:hAnsi="Arial" w:cs="Arial"/>
          <w:sz w:val="24"/>
          <w:szCs w:val="24"/>
        </w:rPr>
        <w:lastRenderedPageBreak/>
        <w:t>humano que me vayan a hac</w:t>
      </w:r>
      <w:r>
        <w:rPr>
          <w:rFonts w:ascii="Arial" w:hAnsi="Arial" w:cs="Arial"/>
          <w:sz w:val="24"/>
          <w:szCs w:val="24"/>
        </w:rPr>
        <w:t>er a mí trabajar en esta Comisión E</w:t>
      </w:r>
      <w:r w:rsidRPr="00615FBF">
        <w:rPr>
          <w:rFonts w:ascii="Arial" w:hAnsi="Arial" w:cs="Arial"/>
          <w:sz w:val="24"/>
          <w:szCs w:val="24"/>
        </w:rPr>
        <w:t>dilicia</w:t>
      </w:r>
      <w:r>
        <w:rPr>
          <w:rFonts w:ascii="Arial" w:hAnsi="Arial" w:cs="Arial"/>
          <w:sz w:val="24"/>
          <w:szCs w:val="24"/>
        </w:rPr>
        <w:t>,</w:t>
      </w:r>
      <w:r w:rsidRPr="00615FBF">
        <w:rPr>
          <w:rFonts w:ascii="Arial" w:hAnsi="Arial" w:cs="Arial"/>
          <w:sz w:val="24"/>
          <w:szCs w:val="24"/>
        </w:rPr>
        <w:t xml:space="preserve"> ento</w:t>
      </w:r>
      <w:r>
        <w:rPr>
          <w:rFonts w:ascii="Arial" w:hAnsi="Arial" w:cs="Arial"/>
          <w:sz w:val="24"/>
          <w:szCs w:val="24"/>
        </w:rPr>
        <w:t xml:space="preserve">nces en obvio de tiempo y en </w:t>
      </w:r>
      <w:r w:rsidR="00E9378D">
        <w:rPr>
          <w:rFonts w:ascii="Arial" w:hAnsi="Arial" w:cs="Arial"/>
          <w:sz w:val="24"/>
          <w:szCs w:val="24"/>
        </w:rPr>
        <w:t>a</w:t>
      </w:r>
      <w:r w:rsidR="00E9378D" w:rsidRPr="00615FBF">
        <w:rPr>
          <w:rFonts w:ascii="Arial" w:hAnsi="Arial" w:cs="Arial"/>
          <w:sz w:val="24"/>
          <w:szCs w:val="24"/>
        </w:rPr>
        <w:t>fán</w:t>
      </w:r>
      <w:r w:rsidRPr="00615FBF">
        <w:rPr>
          <w:rFonts w:ascii="Arial" w:hAnsi="Arial" w:cs="Arial"/>
          <w:sz w:val="24"/>
          <w:szCs w:val="24"/>
        </w:rPr>
        <w:t xml:space="preserve"> de que pudieran caminar esas importantísimas comisiones edilicias que usted considera</w:t>
      </w:r>
      <w:r>
        <w:rPr>
          <w:rFonts w:ascii="Arial" w:hAnsi="Arial" w:cs="Arial"/>
          <w:sz w:val="24"/>
          <w:szCs w:val="24"/>
        </w:rPr>
        <w:t>,</w:t>
      </w:r>
      <w:r w:rsidRPr="00615FBF">
        <w:rPr>
          <w:rFonts w:ascii="Arial" w:hAnsi="Arial" w:cs="Arial"/>
          <w:sz w:val="24"/>
          <w:szCs w:val="24"/>
        </w:rPr>
        <w:t xml:space="preserve"> bueno</w:t>
      </w:r>
      <w:r>
        <w:rPr>
          <w:rFonts w:ascii="Arial" w:hAnsi="Arial" w:cs="Arial"/>
          <w:sz w:val="24"/>
          <w:szCs w:val="24"/>
        </w:rPr>
        <w:t>,</w:t>
      </w:r>
      <w:r w:rsidRPr="00615FBF">
        <w:rPr>
          <w:rFonts w:ascii="Arial" w:hAnsi="Arial" w:cs="Arial"/>
          <w:sz w:val="24"/>
          <w:szCs w:val="24"/>
        </w:rPr>
        <w:t xml:space="preserve"> que alguien más la</w:t>
      </w:r>
      <w:r>
        <w:rPr>
          <w:rFonts w:ascii="Arial" w:hAnsi="Arial" w:cs="Arial"/>
          <w:sz w:val="24"/>
          <w:szCs w:val="24"/>
        </w:rPr>
        <w:t xml:space="preserve"> a</w:t>
      </w:r>
      <w:r w:rsidRPr="00615FBF">
        <w:rPr>
          <w:rFonts w:ascii="Arial" w:hAnsi="Arial" w:cs="Arial"/>
          <w:sz w:val="24"/>
          <w:szCs w:val="24"/>
        </w:rPr>
        <w:t>gar</w:t>
      </w:r>
      <w:r>
        <w:rPr>
          <w:rFonts w:ascii="Arial" w:hAnsi="Arial" w:cs="Arial"/>
          <w:sz w:val="24"/>
          <w:szCs w:val="24"/>
        </w:rPr>
        <w:t xml:space="preserve">re pero, </w:t>
      </w:r>
      <w:r w:rsidR="00E9378D">
        <w:rPr>
          <w:rFonts w:ascii="Arial" w:hAnsi="Arial" w:cs="Arial"/>
          <w:sz w:val="24"/>
          <w:szCs w:val="24"/>
        </w:rPr>
        <w:t>qué</w:t>
      </w:r>
      <w:r w:rsidRPr="00615FBF">
        <w:rPr>
          <w:rFonts w:ascii="Arial" w:hAnsi="Arial" w:cs="Arial"/>
          <w:sz w:val="24"/>
          <w:szCs w:val="24"/>
        </w:rPr>
        <w:t xml:space="preserve"> bueno que hicieron este ejercicio democrático aunque tiene sus límites</w:t>
      </w:r>
      <w:r>
        <w:rPr>
          <w:rFonts w:ascii="Arial" w:hAnsi="Arial" w:cs="Arial"/>
          <w:sz w:val="24"/>
          <w:szCs w:val="24"/>
        </w:rPr>
        <w:t xml:space="preserve"> este,</w:t>
      </w:r>
      <w:r w:rsidRPr="00615FBF">
        <w:rPr>
          <w:rFonts w:ascii="Arial" w:hAnsi="Arial" w:cs="Arial"/>
          <w:sz w:val="24"/>
          <w:szCs w:val="24"/>
        </w:rPr>
        <w:t xml:space="preserve"> el</w:t>
      </w:r>
      <w:r>
        <w:rPr>
          <w:rFonts w:ascii="Arial" w:hAnsi="Arial" w:cs="Arial"/>
          <w:sz w:val="24"/>
          <w:szCs w:val="24"/>
        </w:rPr>
        <w:t>, lo</w:t>
      </w:r>
      <w:r w:rsidRPr="00615FBF">
        <w:rPr>
          <w:rFonts w:ascii="Arial" w:hAnsi="Arial" w:cs="Arial"/>
          <w:sz w:val="24"/>
          <w:szCs w:val="24"/>
        </w:rPr>
        <w:t xml:space="preserve"> que no tiene límite son las garantías individuales y constitucionales y en esa libertad yo reitero y ratifico mi rechazo a esta comisión</w:t>
      </w:r>
      <w:r>
        <w:rPr>
          <w:rFonts w:ascii="Arial" w:hAnsi="Arial" w:cs="Arial"/>
          <w:sz w:val="24"/>
          <w:szCs w:val="24"/>
        </w:rPr>
        <w:t>,</w:t>
      </w:r>
      <w:r w:rsidRPr="00615FBF">
        <w:rPr>
          <w:rFonts w:ascii="Arial" w:hAnsi="Arial" w:cs="Arial"/>
          <w:sz w:val="24"/>
          <w:szCs w:val="24"/>
        </w:rPr>
        <w:t xml:space="preserve"> no</w:t>
      </w:r>
      <w:r>
        <w:rPr>
          <w:rFonts w:ascii="Arial" w:hAnsi="Arial" w:cs="Arial"/>
          <w:sz w:val="24"/>
          <w:szCs w:val="24"/>
        </w:rPr>
        <w:t>, no voy a constituir</w:t>
      </w:r>
      <w:r w:rsidRPr="00615FBF">
        <w:rPr>
          <w:rFonts w:ascii="Arial" w:hAnsi="Arial" w:cs="Arial"/>
          <w:sz w:val="24"/>
          <w:szCs w:val="24"/>
        </w:rPr>
        <w:t>la</w:t>
      </w:r>
      <w:r>
        <w:rPr>
          <w:rFonts w:ascii="Arial" w:hAnsi="Arial" w:cs="Arial"/>
          <w:sz w:val="24"/>
          <w:szCs w:val="24"/>
        </w:rPr>
        <w:t>,</w:t>
      </w:r>
      <w:r w:rsidRPr="00615FBF">
        <w:rPr>
          <w:rFonts w:ascii="Arial" w:hAnsi="Arial" w:cs="Arial"/>
          <w:sz w:val="24"/>
          <w:szCs w:val="24"/>
        </w:rPr>
        <w:t xml:space="preserve"> no</w:t>
      </w:r>
      <w:r>
        <w:rPr>
          <w:rFonts w:ascii="Arial" w:hAnsi="Arial" w:cs="Arial"/>
          <w:sz w:val="24"/>
          <w:szCs w:val="24"/>
        </w:rPr>
        <w:t>, no</w:t>
      </w:r>
      <w:r w:rsidRPr="00615FBF">
        <w:rPr>
          <w:rFonts w:ascii="Arial" w:hAnsi="Arial" w:cs="Arial"/>
          <w:sz w:val="24"/>
          <w:szCs w:val="24"/>
        </w:rPr>
        <w:t xml:space="preserve"> voy a asistir</w:t>
      </w:r>
      <w:r>
        <w:rPr>
          <w:rFonts w:ascii="Arial" w:hAnsi="Arial" w:cs="Arial"/>
          <w:sz w:val="24"/>
          <w:szCs w:val="24"/>
        </w:rPr>
        <w:t>,</w:t>
      </w:r>
      <w:r w:rsidRPr="00615FBF">
        <w:rPr>
          <w:rFonts w:ascii="Arial" w:hAnsi="Arial" w:cs="Arial"/>
          <w:sz w:val="24"/>
          <w:szCs w:val="24"/>
        </w:rPr>
        <w:t xml:space="preserve"> muchísimas gracias</w:t>
      </w:r>
      <w:r>
        <w:rPr>
          <w:rFonts w:ascii="Arial" w:hAnsi="Arial" w:cs="Arial"/>
          <w:sz w:val="24"/>
          <w:szCs w:val="24"/>
        </w:rPr>
        <w:t>.---------------------------------------------------------------------------------------------------------------------------</w:t>
      </w:r>
      <w:r w:rsidR="00E9378D">
        <w:rPr>
          <w:rFonts w:ascii="Arial" w:hAnsi="Arial" w:cs="Arial"/>
          <w:sz w:val="24"/>
          <w:szCs w:val="24"/>
        </w:rPr>
        <w:t>-----</w:t>
      </w:r>
      <w:r>
        <w:rPr>
          <w:rFonts w:ascii="Arial" w:hAnsi="Arial" w:cs="Arial"/>
          <w:sz w:val="24"/>
          <w:szCs w:val="24"/>
        </w:rPr>
        <w:t>------------------------------------</w:t>
      </w:r>
      <w:r w:rsidRPr="006145C8">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Gracias, Regidor Alfredo.----------------------------------------------------------------------------------------------------------------------------------------------</w:t>
      </w:r>
      <w:r w:rsidR="00E9378D">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 xml:space="preserve">Habla el Regidor José Alfredo Gaviño Hernández: Si que tal, buenas noches </w:t>
      </w:r>
      <w:r w:rsidRPr="00615FBF">
        <w:rPr>
          <w:rFonts w:ascii="Arial" w:hAnsi="Arial" w:cs="Arial"/>
          <w:sz w:val="24"/>
          <w:szCs w:val="24"/>
        </w:rPr>
        <w:t>compañeros regidores</w:t>
      </w:r>
      <w:r>
        <w:rPr>
          <w:rFonts w:ascii="Arial" w:hAnsi="Arial" w:cs="Arial"/>
          <w:sz w:val="24"/>
          <w:szCs w:val="24"/>
        </w:rPr>
        <w:t>,</w:t>
      </w:r>
      <w:r w:rsidRPr="00615FBF">
        <w:rPr>
          <w:rFonts w:ascii="Arial" w:hAnsi="Arial" w:cs="Arial"/>
          <w:sz w:val="24"/>
          <w:szCs w:val="24"/>
        </w:rPr>
        <w:t xml:space="preserve"> primero que nada saludarlos a todos buenas noches</w:t>
      </w:r>
      <w:r>
        <w:rPr>
          <w:rFonts w:ascii="Arial" w:hAnsi="Arial" w:cs="Arial"/>
          <w:sz w:val="24"/>
          <w:szCs w:val="24"/>
        </w:rPr>
        <w:t xml:space="preserve"> eh…</w:t>
      </w:r>
      <w:r w:rsidRPr="00615FBF">
        <w:rPr>
          <w:rFonts w:ascii="Arial" w:hAnsi="Arial" w:cs="Arial"/>
          <w:sz w:val="24"/>
          <w:szCs w:val="24"/>
        </w:rPr>
        <w:t xml:space="preserve"> haciendo alusión a </w:t>
      </w:r>
      <w:r>
        <w:rPr>
          <w:rFonts w:ascii="Arial" w:hAnsi="Arial" w:cs="Arial"/>
          <w:sz w:val="24"/>
          <w:szCs w:val="24"/>
        </w:rPr>
        <w:t>los que nos comentó</w:t>
      </w:r>
      <w:r w:rsidRPr="00615FBF">
        <w:rPr>
          <w:rFonts w:ascii="Arial" w:hAnsi="Arial" w:cs="Arial"/>
          <w:sz w:val="24"/>
          <w:szCs w:val="24"/>
        </w:rPr>
        <w:t xml:space="preserve"> </w:t>
      </w:r>
      <w:r>
        <w:rPr>
          <w:rFonts w:ascii="Arial" w:hAnsi="Arial" w:cs="Arial"/>
          <w:sz w:val="24"/>
          <w:szCs w:val="24"/>
        </w:rPr>
        <w:t>aquí el compañero,</w:t>
      </w:r>
      <w:r w:rsidRPr="00615FBF">
        <w:rPr>
          <w:rFonts w:ascii="Arial" w:hAnsi="Arial" w:cs="Arial"/>
          <w:sz w:val="24"/>
          <w:szCs w:val="24"/>
        </w:rPr>
        <w:t xml:space="preserve"> bienvenido a</w:t>
      </w:r>
      <w:r>
        <w:rPr>
          <w:rFonts w:ascii="Arial" w:hAnsi="Arial" w:cs="Arial"/>
          <w:sz w:val="24"/>
          <w:szCs w:val="24"/>
        </w:rPr>
        <w:t>, a</w:t>
      </w:r>
      <w:r w:rsidRPr="00615FBF">
        <w:rPr>
          <w:rFonts w:ascii="Arial" w:hAnsi="Arial" w:cs="Arial"/>
          <w:sz w:val="24"/>
          <w:szCs w:val="24"/>
        </w:rPr>
        <w:t xml:space="preserve"> la comisión que presido</w:t>
      </w:r>
      <w:r>
        <w:rPr>
          <w:rFonts w:ascii="Arial" w:hAnsi="Arial" w:cs="Arial"/>
          <w:sz w:val="24"/>
          <w:szCs w:val="24"/>
        </w:rPr>
        <w:t>,</w:t>
      </w:r>
      <w:r w:rsidRPr="00615FBF">
        <w:rPr>
          <w:rFonts w:ascii="Arial" w:hAnsi="Arial" w:cs="Arial"/>
          <w:sz w:val="24"/>
          <w:szCs w:val="24"/>
        </w:rPr>
        <w:t xml:space="preserve"> de</w:t>
      </w:r>
      <w:r>
        <w:rPr>
          <w:rFonts w:ascii="Arial" w:hAnsi="Arial" w:cs="Arial"/>
          <w:sz w:val="24"/>
          <w:szCs w:val="24"/>
        </w:rPr>
        <w:t>, de deporte y atención a l</w:t>
      </w:r>
      <w:r w:rsidRPr="00615FBF">
        <w:rPr>
          <w:rFonts w:ascii="Arial" w:hAnsi="Arial" w:cs="Arial"/>
          <w:sz w:val="24"/>
          <w:szCs w:val="24"/>
        </w:rPr>
        <w:t>a juventud</w:t>
      </w:r>
      <w:r>
        <w:rPr>
          <w:rFonts w:ascii="Arial" w:hAnsi="Arial" w:cs="Arial"/>
          <w:sz w:val="24"/>
          <w:szCs w:val="24"/>
        </w:rPr>
        <w:t>, muchas gracias,</w:t>
      </w:r>
      <w:r w:rsidRPr="00615FBF">
        <w:rPr>
          <w:rFonts w:ascii="Arial" w:hAnsi="Arial" w:cs="Arial"/>
          <w:sz w:val="24"/>
          <w:szCs w:val="24"/>
        </w:rPr>
        <w:t xml:space="preserve"> sé que trabajaremos de la mano</w:t>
      </w:r>
      <w:r>
        <w:rPr>
          <w:rFonts w:ascii="Arial" w:hAnsi="Arial" w:cs="Arial"/>
          <w:sz w:val="24"/>
          <w:szCs w:val="24"/>
        </w:rPr>
        <w:t>,</w:t>
      </w:r>
      <w:r w:rsidRPr="00615FBF">
        <w:rPr>
          <w:rFonts w:ascii="Arial" w:hAnsi="Arial" w:cs="Arial"/>
          <w:sz w:val="24"/>
          <w:szCs w:val="24"/>
        </w:rPr>
        <w:t xml:space="preserve"> trabajaremos en sinergia</w:t>
      </w:r>
      <w:r>
        <w:rPr>
          <w:rFonts w:ascii="Arial" w:hAnsi="Arial" w:cs="Arial"/>
          <w:sz w:val="24"/>
          <w:szCs w:val="24"/>
        </w:rPr>
        <w:t xml:space="preserve"> eh,</w:t>
      </w:r>
      <w:r w:rsidRPr="00615FBF">
        <w:rPr>
          <w:rFonts w:ascii="Arial" w:hAnsi="Arial" w:cs="Arial"/>
          <w:sz w:val="24"/>
          <w:szCs w:val="24"/>
        </w:rPr>
        <w:t xml:space="preserve"> viene así para los compañeros que quieran sumarse y todos los q</w:t>
      </w:r>
      <w:r>
        <w:rPr>
          <w:rFonts w:ascii="Arial" w:hAnsi="Arial" w:cs="Arial"/>
          <w:sz w:val="24"/>
          <w:szCs w:val="24"/>
        </w:rPr>
        <w:t>ue quieren trabajar en equipo eh,</w:t>
      </w:r>
      <w:r w:rsidRPr="00615FBF">
        <w:rPr>
          <w:rFonts w:ascii="Arial" w:hAnsi="Arial" w:cs="Arial"/>
          <w:sz w:val="24"/>
          <w:szCs w:val="24"/>
        </w:rPr>
        <w:t xml:space="preserve"> </w:t>
      </w:r>
      <w:r>
        <w:rPr>
          <w:rFonts w:ascii="Arial" w:hAnsi="Arial" w:cs="Arial"/>
          <w:sz w:val="24"/>
          <w:szCs w:val="24"/>
        </w:rPr>
        <w:t xml:space="preserve">en </w:t>
      </w:r>
      <w:r w:rsidRPr="00615FBF">
        <w:rPr>
          <w:rFonts w:ascii="Arial" w:hAnsi="Arial" w:cs="Arial"/>
          <w:sz w:val="24"/>
          <w:szCs w:val="24"/>
        </w:rPr>
        <w:t>este mismo tenor le comento al regidor</w:t>
      </w:r>
      <w:r>
        <w:rPr>
          <w:rFonts w:ascii="Arial" w:hAnsi="Arial" w:cs="Arial"/>
          <w:sz w:val="24"/>
          <w:szCs w:val="24"/>
        </w:rPr>
        <w:t>,</w:t>
      </w:r>
      <w:r w:rsidRPr="00615FBF">
        <w:rPr>
          <w:rFonts w:ascii="Arial" w:hAnsi="Arial" w:cs="Arial"/>
          <w:sz w:val="24"/>
          <w:szCs w:val="24"/>
        </w:rPr>
        <w:t xml:space="preserve"> entonces no sé </w:t>
      </w:r>
      <w:r>
        <w:rPr>
          <w:rFonts w:ascii="Arial" w:hAnsi="Arial" w:cs="Arial"/>
          <w:sz w:val="24"/>
          <w:szCs w:val="24"/>
        </w:rPr>
        <w:t xml:space="preserve">en </w:t>
      </w:r>
      <w:r w:rsidRPr="00615FBF">
        <w:rPr>
          <w:rFonts w:ascii="Arial" w:hAnsi="Arial" w:cs="Arial"/>
          <w:sz w:val="24"/>
          <w:szCs w:val="24"/>
        </w:rPr>
        <w:t>cuál es</w:t>
      </w:r>
      <w:r>
        <w:rPr>
          <w:rFonts w:ascii="Arial" w:hAnsi="Arial" w:cs="Arial"/>
          <w:sz w:val="24"/>
          <w:szCs w:val="24"/>
        </w:rPr>
        <w:t xml:space="preserve">te… </w:t>
      </w:r>
      <w:r w:rsidRPr="00615FBF">
        <w:rPr>
          <w:rFonts w:ascii="Arial" w:hAnsi="Arial" w:cs="Arial"/>
          <w:sz w:val="24"/>
          <w:szCs w:val="24"/>
        </w:rPr>
        <w:t>comisión</w:t>
      </w:r>
      <w:r>
        <w:rPr>
          <w:rFonts w:ascii="Arial" w:hAnsi="Arial" w:cs="Arial"/>
          <w:sz w:val="24"/>
          <w:szCs w:val="24"/>
        </w:rPr>
        <w:t>,</w:t>
      </w:r>
      <w:r w:rsidRPr="00615FBF">
        <w:rPr>
          <w:rFonts w:ascii="Arial" w:hAnsi="Arial" w:cs="Arial"/>
          <w:sz w:val="24"/>
          <w:szCs w:val="24"/>
        </w:rPr>
        <w:t xml:space="preserve"> es preocupante saber que no quiere trabajar en esta comisión porque no sabe</w:t>
      </w:r>
      <w:r>
        <w:rPr>
          <w:rFonts w:ascii="Arial" w:hAnsi="Arial" w:cs="Arial"/>
          <w:sz w:val="24"/>
          <w:szCs w:val="24"/>
        </w:rPr>
        <w:t xml:space="preserve">mos </w:t>
      </w:r>
      <w:r w:rsidRPr="00615FBF">
        <w:rPr>
          <w:rFonts w:ascii="Arial" w:hAnsi="Arial" w:cs="Arial"/>
          <w:sz w:val="24"/>
          <w:szCs w:val="24"/>
        </w:rPr>
        <w:t>en cual</w:t>
      </w:r>
      <w:r>
        <w:rPr>
          <w:rFonts w:ascii="Arial" w:hAnsi="Arial" w:cs="Arial"/>
          <w:sz w:val="24"/>
          <w:szCs w:val="24"/>
        </w:rPr>
        <w:t xml:space="preserve"> </w:t>
      </w:r>
      <w:r w:rsidRPr="00615FBF">
        <w:rPr>
          <w:rFonts w:ascii="Arial" w:hAnsi="Arial" w:cs="Arial"/>
          <w:sz w:val="24"/>
          <w:szCs w:val="24"/>
        </w:rPr>
        <w:t>quier</w:t>
      </w:r>
      <w:r>
        <w:rPr>
          <w:rFonts w:ascii="Arial" w:hAnsi="Arial" w:cs="Arial"/>
          <w:sz w:val="24"/>
          <w:szCs w:val="24"/>
        </w:rPr>
        <w:t>e</w:t>
      </w:r>
      <w:r w:rsidRPr="00615FBF">
        <w:rPr>
          <w:rFonts w:ascii="Arial" w:hAnsi="Arial" w:cs="Arial"/>
          <w:sz w:val="24"/>
          <w:szCs w:val="24"/>
        </w:rPr>
        <w:t xml:space="preserve"> trabajar</w:t>
      </w:r>
      <w:r>
        <w:rPr>
          <w:rFonts w:ascii="Arial" w:hAnsi="Arial" w:cs="Arial"/>
          <w:sz w:val="24"/>
          <w:szCs w:val="24"/>
        </w:rPr>
        <w:t>,</w:t>
      </w:r>
      <w:r w:rsidRPr="00615FBF">
        <w:rPr>
          <w:rFonts w:ascii="Arial" w:hAnsi="Arial" w:cs="Arial"/>
          <w:sz w:val="24"/>
          <w:szCs w:val="24"/>
        </w:rPr>
        <w:t xml:space="preserve"> sabemos </w:t>
      </w:r>
      <w:r>
        <w:rPr>
          <w:rFonts w:ascii="Arial" w:hAnsi="Arial" w:cs="Arial"/>
          <w:sz w:val="24"/>
          <w:szCs w:val="24"/>
        </w:rPr>
        <w:t>que por ejemplo estaba de vocal en la Comisión de C</w:t>
      </w:r>
      <w:r w:rsidRPr="00615FBF">
        <w:rPr>
          <w:rFonts w:ascii="Arial" w:hAnsi="Arial" w:cs="Arial"/>
          <w:sz w:val="24"/>
          <w:szCs w:val="24"/>
        </w:rPr>
        <w:t>alles</w:t>
      </w:r>
      <w:r>
        <w:rPr>
          <w:rFonts w:ascii="Arial" w:hAnsi="Arial" w:cs="Arial"/>
          <w:sz w:val="24"/>
          <w:szCs w:val="24"/>
        </w:rPr>
        <w:t xml:space="preserve"> y Calzadas</w:t>
      </w:r>
      <w:r w:rsidRPr="00615FBF">
        <w:rPr>
          <w:rFonts w:ascii="Arial" w:hAnsi="Arial" w:cs="Arial"/>
          <w:sz w:val="24"/>
          <w:szCs w:val="24"/>
        </w:rPr>
        <w:t xml:space="preserve"> a la cual tampoco asistió para darle seriedad</w:t>
      </w:r>
      <w:r>
        <w:rPr>
          <w:rFonts w:ascii="Arial" w:hAnsi="Arial" w:cs="Arial"/>
          <w:sz w:val="24"/>
          <w:szCs w:val="24"/>
        </w:rPr>
        <w:t>, forma</w:t>
      </w:r>
      <w:r w:rsidRPr="00615FBF">
        <w:rPr>
          <w:rFonts w:ascii="Arial" w:hAnsi="Arial" w:cs="Arial"/>
          <w:sz w:val="24"/>
          <w:szCs w:val="24"/>
        </w:rPr>
        <w:t xml:space="preserve"> parte de cinco co</w:t>
      </w:r>
      <w:r>
        <w:rPr>
          <w:rFonts w:ascii="Arial" w:hAnsi="Arial" w:cs="Arial"/>
          <w:sz w:val="24"/>
          <w:szCs w:val="24"/>
        </w:rPr>
        <w:t>misiones y la única que preside es la</w:t>
      </w:r>
      <w:r w:rsidRPr="00615FBF">
        <w:rPr>
          <w:rFonts w:ascii="Arial" w:hAnsi="Arial" w:cs="Arial"/>
          <w:sz w:val="24"/>
          <w:szCs w:val="24"/>
        </w:rPr>
        <w:t xml:space="preserve"> de taurina y la rechaza</w:t>
      </w:r>
      <w:r>
        <w:rPr>
          <w:rFonts w:ascii="Arial" w:hAnsi="Arial" w:cs="Arial"/>
          <w:sz w:val="24"/>
          <w:szCs w:val="24"/>
        </w:rPr>
        <w:t>,</w:t>
      </w:r>
      <w:r w:rsidRPr="00615FBF">
        <w:rPr>
          <w:rFonts w:ascii="Arial" w:hAnsi="Arial" w:cs="Arial"/>
          <w:sz w:val="24"/>
          <w:szCs w:val="24"/>
        </w:rPr>
        <w:t xml:space="preserve"> entonces esto da </w:t>
      </w:r>
      <w:r>
        <w:rPr>
          <w:rFonts w:ascii="Arial" w:hAnsi="Arial" w:cs="Arial"/>
          <w:sz w:val="24"/>
          <w:szCs w:val="24"/>
        </w:rPr>
        <w:t xml:space="preserve">mucho </w:t>
      </w:r>
      <w:r w:rsidRPr="00615FBF">
        <w:rPr>
          <w:rFonts w:ascii="Arial" w:hAnsi="Arial" w:cs="Arial"/>
          <w:sz w:val="24"/>
          <w:szCs w:val="24"/>
        </w:rPr>
        <w:t>a pensar</w:t>
      </w:r>
      <w:r>
        <w:rPr>
          <w:rFonts w:ascii="Arial" w:hAnsi="Arial" w:cs="Arial"/>
          <w:sz w:val="24"/>
          <w:szCs w:val="24"/>
        </w:rPr>
        <w:t xml:space="preserve"> ya que</w:t>
      </w:r>
      <w:r w:rsidRPr="00615FBF">
        <w:rPr>
          <w:rFonts w:ascii="Arial" w:hAnsi="Arial" w:cs="Arial"/>
          <w:sz w:val="24"/>
          <w:szCs w:val="24"/>
        </w:rPr>
        <w:t xml:space="preserve"> vamos a tener un regidor ausente</w:t>
      </w:r>
      <w:r>
        <w:rPr>
          <w:rFonts w:ascii="Arial" w:hAnsi="Arial" w:cs="Arial"/>
          <w:sz w:val="24"/>
          <w:szCs w:val="24"/>
        </w:rPr>
        <w:t>, no</w:t>
      </w:r>
      <w:r w:rsidRPr="00615FBF">
        <w:rPr>
          <w:rFonts w:ascii="Arial" w:hAnsi="Arial" w:cs="Arial"/>
          <w:sz w:val="24"/>
          <w:szCs w:val="24"/>
        </w:rPr>
        <w:t xml:space="preserve"> lo digo por </w:t>
      </w:r>
      <w:r w:rsidR="00E9378D" w:rsidRPr="00615FBF">
        <w:rPr>
          <w:rFonts w:ascii="Arial" w:hAnsi="Arial" w:cs="Arial"/>
          <w:sz w:val="24"/>
          <w:szCs w:val="24"/>
        </w:rPr>
        <w:t>mí</w:t>
      </w:r>
      <w:r>
        <w:rPr>
          <w:rFonts w:ascii="Arial" w:hAnsi="Arial" w:cs="Arial"/>
          <w:sz w:val="24"/>
          <w:szCs w:val="24"/>
        </w:rPr>
        <w:t xml:space="preserve">, lo digo por aquellos </w:t>
      </w:r>
      <w:proofErr w:type="spellStart"/>
      <w:r>
        <w:rPr>
          <w:rFonts w:ascii="Arial" w:hAnsi="Arial" w:cs="Arial"/>
          <w:sz w:val="24"/>
          <w:szCs w:val="24"/>
        </w:rPr>
        <w:t>Tlaquepaquenses</w:t>
      </w:r>
      <w:proofErr w:type="spellEnd"/>
      <w:r>
        <w:rPr>
          <w:rFonts w:ascii="Arial" w:hAnsi="Arial" w:cs="Arial"/>
          <w:sz w:val="24"/>
          <w:szCs w:val="24"/>
        </w:rPr>
        <w:t xml:space="preserve"> que en su momento le dieron su</w:t>
      </w:r>
      <w:r w:rsidRPr="00615FBF">
        <w:rPr>
          <w:rFonts w:ascii="Arial" w:hAnsi="Arial" w:cs="Arial"/>
          <w:sz w:val="24"/>
          <w:szCs w:val="24"/>
        </w:rPr>
        <w:t xml:space="preserve"> voto</w:t>
      </w:r>
      <w:r>
        <w:rPr>
          <w:rFonts w:ascii="Arial" w:hAnsi="Arial" w:cs="Arial"/>
          <w:sz w:val="24"/>
          <w:szCs w:val="24"/>
        </w:rPr>
        <w:t xml:space="preserve">, que… pues depositaron su confianza en usted para que los representara en este cabildo y ahorita </w:t>
      </w:r>
      <w:r w:rsidRPr="00615FBF">
        <w:rPr>
          <w:rFonts w:ascii="Arial" w:hAnsi="Arial" w:cs="Arial"/>
          <w:sz w:val="24"/>
          <w:szCs w:val="24"/>
        </w:rPr>
        <w:t>l</w:t>
      </w:r>
      <w:r>
        <w:rPr>
          <w:rFonts w:ascii="Arial" w:hAnsi="Arial" w:cs="Arial"/>
          <w:sz w:val="24"/>
          <w:szCs w:val="24"/>
        </w:rPr>
        <w:t>es está dando la</w:t>
      </w:r>
      <w:r w:rsidRPr="00615FBF">
        <w:rPr>
          <w:rFonts w:ascii="Arial" w:hAnsi="Arial" w:cs="Arial"/>
          <w:sz w:val="24"/>
          <w:szCs w:val="24"/>
        </w:rPr>
        <w:t xml:space="preserve"> espalda</w:t>
      </w:r>
      <w:r>
        <w:rPr>
          <w:rFonts w:ascii="Arial" w:hAnsi="Arial" w:cs="Arial"/>
          <w:sz w:val="24"/>
          <w:szCs w:val="24"/>
        </w:rPr>
        <w:t>,</w:t>
      </w:r>
      <w:r w:rsidRPr="00615FBF">
        <w:rPr>
          <w:rFonts w:ascii="Arial" w:hAnsi="Arial" w:cs="Arial"/>
          <w:sz w:val="24"/>
          <w:szCs w:val="24"/>
        </w:rPr>
        <w:t xml:space="preserve"> es preocupante saber que va </w:t>
      </w:r>
      <w:r>
        <w:rPr>
          <w:rFonts w:ascii="Arial" w:hAnsi="Arial" w:cs="Arial"/>
          <w:sz w:val="24"/>
          <w:szCs w:val="24"/>
        </w:rPr>
        <w:t>a trabajar como</w:t>
      </w:r>
      <w:r w:rsidRPr="00615FBF">
        <w:rPr>
          <w:rFonts w:ascii="Arial" w:hAnsi="Arial" w:cs="Arial"/>
          <w:sz w:val="24"/>
          <w:szCs w:val="24"/>
        </w:rPr>
        <w:t xml:space="preserve"> las </w:t>
      </w:r>
      <w:r>
        <w:rPr>
          <w:rFonts w:ascii="Arial" w:hAnsi="Arial" w:cs="Arial"/>
          <w:sz w:val="24"/>
          <w:szCs w:val="24"/>
        </w:rPr>
        <w:t xml:space="preserve">últimas </w:t>
      </w:r>
      <w:r w:rsidRPr="00615FBF">
        <w:rPr>
          <w:rFonts w:ascii="Arial" w:hAnsi="Arial" w:cs="Arial"/>
          <w:sz w:val="24"/>
          <w:szCs w:val="24"/>
        </w:rPr>
        <w:t>dos administraciones en la</w:t>
      </w:r>
      <w:r>
        <w:rPr>
          <w:rFonts w:ascii="Arial" w:hAnsi="Arial" w:cs="Arial"/>
          <w:sz w:val="24"/>
          <w:szCs w:val="24"/>
        </w:rPr>
        <w:t>s cuales p</w:t>
      </w:r>
      <w:r w:rsidRPr="00615FBF">
        <w:rPr>
          <w:rFonts w:ascii="Arial" w:hAnsi="Arial" w:cs="Arial"/>
          <w:sz w:val="24"/>
          <w:szCs w:val="24"/>
        </w:rPr>
        <w:t>ues</w:t>
      </w:r>
      <w:r>
        <w:rPr>
          <w:rFonts w:ascii="Arial" w:hAnsi="Arial" w:cs="Arial"/>
          <w:sz w:val="24"/>
          <w:szCs w:val="24"/>
        </w:rPr>
        <w:t>,</w:t>
      </w:r>
      <w:r w:rsidRPr="00615FBF">
        <w:rPr>
          <w:rFonts w:ascii="Arial" w:hAnsi="Arial" w:cs="Arial"/>
          <w:sz w:val="24"/>
          <w:szCs w:val="24"/>
        </w:rPr>
        <w:t xml:space="preserve"> brilló por su ausencia</w:t>
      </w:r>
      <w:r>
        <w:rPr>
          <w:rFonts w:ascii="Arial" w:hAnsi="Arial" w:cs="Arial"/>
          <w:sz w:val="24"/>
          <w:szCs w:val="24"/>
        </w:rPr>
        <w:t>,</w:t>
      </w:r>
      <w:r w:rsidRPr="00615FBF">
        <w:rPr>
          <w:rFonts w:ascii="Arial" w:hAnsi="Arial" w:cs="Arial"/>
          <w:sz w:val="24"/>
          <w:szCs w:val="24"/>
        </w:rPr>
        <w:t xml:space="preserve"> no venía a trabajar</w:t>
      </w:r>
      <w:r>
        <w:rPr>
          <w:rFonts w:ascii="Arial" w:hAnsi="Arial" w:cs="Arial"/>
          <w:sz w:val="24"/>
          <w:szCs w:val="24"/>
        </w:rPr>
        <w:t xml:space="preserve"> este,</w:t>
      </w:r>
      <w:r w:rsidRPr="00615FBF">
        <w:rPr>
          <w:rFonts w:ascii="Arial" w:hAnsi="Arial" w:cs="Arial"/>
          <w:sz w:val="24"/>
          <w:szCs w:val="24"/>
        </w:rPr>
        <w:t xml:space="preserve"> tenemos </w:t>
      </w:r>
      <w:r>
        <w:rPr>
          <w:rFonts w:ascii="Arial" w:hAnsi="Arial" w:cs="Arial"/>
          <w:sz w:val="24"/>
          <w:szCs w:val="24"/>
        </w:rPr>
        <w:t xml:space="preserve">aquí </w:t>
      </w:r>
      <w:r w:rsidRPr="00615FBF">
        <w:rPr>
          <w:rFonts w:ascii="Arial" w:hAnsi="Arial" w:cs="Arial"/>
          <w:sz w:val="24"/>
          <w:szCs w:val="24"/>
        </w:rPr>
        <w:t>registros</w:t>
      </w:r>
      <w:r>
        <w:rPr>
          <w:rFonts w:ascii="Arial" w:hAnsi="Arial" w:cs="Arial"/>
          <w:sz w:val="24"/>
          <w:szCs w:val="24"/>
        </w:rPr>
        <w:t xml:space="preserve">, me </w:t>
      </w:r>
      <w:r w:rsidR="00E9378D">
        <w:rPr>
          <w:rFonts w:ascii="Arial" w:hAnsi="Arial" w:cs="Arial"/>
          <w:sz w:val="24"/>
          <w:szCs w:val="24"/>
        </w:rPr>
        <w:t>di</w:t>
      </w:r>
      <w:r>
        <w:rPr>
          <w:rFonts w:ascii="Arial" w:hAnsi="Arial" w:cs="Arial"/>
          <w:sz w:val="24"/>
          <w:szCs w:val="24"/>
        </w:rPr>
        <w:t xml:space="preserve"> a la tarea de revisar cua</w:t>
      </w:r>
      <w:r w:rsidRPr="00615FBF">
        <w:rPr>
          <w:rFonts w:ascii="Arial" w:hAnsi="Arial" w:cs="Arial"/>
          <w:sz w:val="24"/>
          <w:szCs w:val="24"/>
        </w:rPr>
        <w:t>ntas</w:t>
      </w:r>
      <w:r>
        <w:rPr>
          <w:rFonts w:ascii="Arial" w:hAnsi="Arial" w:cs="Arial"/>
          <w:sz w:val="24"/>
          <w:szCs w:val="24"/>
        </w:rPr>
        <w:t>, cuantas, pues no sé</w:t>
      </w:r>
      <w:r w:rsidRPr="00615FBF">
        <w:rPr>
          <w:rFonts w:ascii="Arial" w:hAnsi="Arial" w:cs="Arial"/>
          <w:sz w:val="24"/>
          <w:szCs w:val="24"/>
        </w:rPr>
        <w:t xml:space="preserve"> </w:t>
      </w:r>
      <w:r w:rsidR="00E9378D" w:rsidRPr="00615FBF">
        <w:rPr>
          <w:rFonts w:ascii="Arial" w:hAnsi="Arial" w:cs="Arial"/>
          <w:sz w:val="24"/>
          <w:szCs w:val="24"/>
        </w:rPr>
        <w:t>cuántas</w:t>
      </w:r>
      <w:r w:rsidRPr="00615FBF">
        <w:rPr>
          <w:rFonts w:ascii="Arial" w:hAnsi="Arial" w:cs="Arial"/>
          <w:sz w:val="24"/>
          <w:szCs w:val="24"/>
        </w:rPr>
        <w:t xml:space="preserve"> </w:t>
      </w:r>
      <w:r>
        <w:rPr>
          <w:rFonts w:ascii="Arial" w:hAnsi="Arial" w:cs="Arial"/>
          <w:sz w:val="24"/>
          <w:szCs w:val="24"/>
        </w:rPr>
        <w:t xml:space="preserve">eh, </w:t>
      </w:r>
      <w:r w:rsidRPr="00615FBF">
        <w:rPr>
          <w:rFonts w:ascii="Arial" w:hAnsi="Arial" w:cs="Arial"/>
          <w:sz w:val="24"/>
          <w:szCs w:val="24"/>
        </w:rPr>
        <w:t>iniciativas tu</w:t>
      </w:r>
      <w:r>
        <w:rPr>
          <w:rFonts w:ascii="Arial" w:hAnsi="Arial" w:cs="Arial"/>
          <w:sz w:val="24"/>
          <w:szCs w:val="24"/>
        </w:rPr>
        <w:t xml:space="preserve">vo, </w:t>
      </w:r>
      <w:r w:rsidRPr="00615FBF">
        <w:rPr>
          <w:rFonts w:ascii="Arial" w:hAnsi="Arial" w:cs="Arial"/>
          <w:sz w:val="24"/>
          <w:szCs w:val="24"/>
        </w:rPr>
        <w:t>es preocupante saber que no hay una responsabilidad de trabajo</w:t>
      </w:r>
      <w:r>
        <w:rPr>
          <w:rFonts w:ascii="Arial" w:hAnsi="Arial" w:cs="Arial"/>
          <w:sz w:val="24"/>
          <w:szCs w:val="24"/>
        </w:rPr>
        <w:t xml:space="preserve">, es preocuparte </w:t>
      </w:r>
      <w:r w:rsidRPr="00615FBF">
        <w:rPr>
          <w:rFonts w:ascii="Arial" w:hAnsi="Arial" w:cs="Arial"/>
          <w:sz w:val="24"/>
          <w:szCs w:val="24"/>
        </w:rPr>
        <w:t>saber</w:t>
      </w:r>
      <w:r>
        <w:rPr>
          <w:rFonts w:ascii="Arial" w:hAnsi="Arial" w:cs="Arial"/>
          <w:sz w:val="24"/>
          <w:szCs w:val="24"/>
        </w:rPr>
        <w:t xml:space="preserve"> que</w:t>
      </w:r>
      <w:r w:rsidRPr="00615FBF">
        <w:rPr>
          <w:rFonts w:ascii="Arial" w:hAnsi="Arial" w:cs="Arial"/>
          <w:sz w:val="24"/>
          <w:szCs w:val="24"/>
        </w:rPr>
        <w:t xml:space="preserve"> el trabajo designado por </w:t>
      </w:r>
      <w:r>
        <w:rPr>
          <w:rFonts w:ascii="Arial" w:hAnsi="Arial" w:cs="Arial"/>
          <w:sz w:val="24"/>
          <w:szCs w:val="24"/>
        </w:rPr>
        <w:t xml:space="preserve">un, por </w:t>
      </w:r>
      <w:r w:rsidRPr="00615FBF">
        <w:rPr>
          <w:rFonts w:ascii="Arial" w:hAnsi="Arial" w:cs="Arial"/>
          <w:sz w:val="24"/>
          <w:szCs w:val="24"/>
        </w:rPr>
        <w:t>este</w:t>
      </w:r>
      <w:r>
        <w:rPr>
          <w:rFonts w:ascii="Arial" w:hAnsi="Arial" w:cs="Arial"/>
          <w:sz w:val="24"/>
          <w:szCs w:val="24"/>
        </w:rPr>
        <w:t>, por este cabildo, por este ayuntamiento,</w:t>
      </w:r>
      <w:r w:rsidRPr="00615FBF">
        <w:rPr>
          <w:rFonts w:ascii="Arial" w:hAnsi="Arial" w:cs="Arial"/>
          <w:sz w:val="24"/>
          <w:szCs w:val="24"/>
        </w:rPr>
        <w:t xml:space="preserve"> </w:t>
      </w:r>
      <w:r>
        <w:rPr>
          <w:rFonts w:ascii="Arial" w:hAnsi="Arial" w:cs="Arial"/>
          <w:sz w:val="24"/>
          <w:szCs w:val="24"/>
        </w:rPr>
        <w:t xml:space="preserve">el cual ya </w:t>
      </w:r>
      <w:r w:rsidR="00E9378D">
        <w:rPr>
          <w:rFonts w:ascii="Arial" w:hAnsi="Arial" w:cs="Arial"/>
          <w:sz w:val="24"/>
          <w:szCs w:val="24"/>
        </w:rPr>
        <w:t>está</w:t>
      </w:r>
      <w:r>
        <w:rPr>
          <w:rFonts w:ascii="Arial" w:hAnsi="Arial" w:cs="Arial"/>
          <w:sz w:val="24"/>
          <w:szCs w:val="24"/>
        </w:rPr>
        <w:t xml:space="preserve"> designado por la P</w:t>
      </w:r>
      <w:r w:rsidRPr="00615FBF">
        <w:rPr>
          <w:rFonts w:ascii="Arial" w:hAnsi="Arial" w:cs="Arial"/>
          <w:sz w:val="24"/>
          <w:szCs w:val="24"/>
        </w:rPr>
        <w:t xml:space="preserve">residenta </w:t>
      </w:r>
      <w:r>
        <w:rPr>
          <w:rFonts w:ascii="Arial" w:hAnsi="Arial" w:cs="Arial"/>
          <w:sz w:val="24"/>
          <w:szCs w:val="24"/>
        </w:rPr>
        <w:t>y usted lo</w:t>
      </w:r>
      <w:r w:rsidRPr="00615FBF">
        <w:rPr>
          <w:rFonts w:ascii="Arial" w:hAnsi="Arial" w:cs="Arial"/>
          <w:sz w:val="24"/>
          <w:szCs w:val="24"/>
        </w:rPr>
        <w:t xml:space="preserve"> rechaza</w:t>
      </w:r>
      <w:r>
        <w:rPr>
          <w:rFonts w:ascii="Arial" w:hAnsi="Arial" w:cs="Arial"/>
          <w:sz w:val="24"/>
          <w:szCs w:val="24"/>
        </w:rPr>
        <w:t>,</w:t>
      </w:r>
      <w:r w:rsidRPr="00615FBF">
        <w:rPr>
          <w:rFonts w:ascii="Arial" w:hAnsi="Arial" w:cs="Arial"/>
          <w:sz w:val="24"/>
          <w:szCs w:val="24"/>
        </w:rPr>
        <w:t xml:space="preserve"> creo que</w:t>
      </w:r>
      <w:r>
        <w:rPr>
          <w:rFonts w:ascii="Arial" w:hAnsi="Arial" w:cs="Arial"/>
          <w:sz w:val="24"/>
          <w:szCs w:val="24"/>
        </w:rPr>
        <w:t>,</w:t>
      </w:r>
      <w:r w:rsidRPr="00615FBF">
        <w:rPr>
          <w:rFonts w:ascii="Arial" w:hAnsi="Arial" w:cs="Arial"/>
          <w:sz w:val="24"/>
          <w:szCs w:val="24"/>
        </w:rPr>
        <w:t xml:space="preserve"> pues</w:t>
      </w:r>
      <w:r>
        <w:rPr>
          <w:rFonts w:ascii="Arial" w:hAnsi="Arial" w:cs="Arial"/>
          <w:sz w:val="24"/>
          <w:szCs w:val="24"/>
        </w:rPr>
        <w:t>,</w:t>
      </w:r>
      <w:r w:rsidRPr="00615FBF">
        <w:rPr>
          <w:rFonts w:ascii="Arial" w:hAnsi="Arial" w:cs="Arial"/>
          <w:sz w:val="24"/>
          <w:szCs w:val="24"/>
        </w:rPr>
        <w:t xml:space="preserve"> entonces sabemos </w:t>
      </w:r>
      <w:r>
        <w:rPr>
          <w:rFonts w:ascii="Arial" w:hAnsi="Arial" w:cs="Arial"/>
          <w:sz w:val="24"/>
          <w:szCs w:val="24"/>
        </w:rPr>
        <w:t>que es lo que quiere, es cuanto Presidenta.--------------------------------------------------------------------------------------------------------------------------------------------------</w:t>
      </w:r>
      <w:r w:rsidR="00E9378D">
        <w:rPr>
          <w:rFonts w:ascii="Arial" w:hAnsi="Arial" w:cs="Arial"/>
          <w:sz w:val="24"/>
          <w:szCs w:val="24"/>
        </w:rPr>
        <w:t>----------------------------------------------------</w:t>
      </w:r>
      <w:r>
        <w:rPr>
          <w:rFonts w:ascii="Arial" w:hAnsi="Arial" w:cs="Arial"/>
          <w:sz w:val="24"/>
          <w:szCs w:val="24"/>
        </w:rPr>
        <w:t>----</w:t>
      </w:r>
      <w:r w:rsidRPr="004B1F6A">
        <w:rPr>
          <w:rFonts w:ascii="Arial" w:hAnsi="Arial" w:cs="Arial"/>
          <w:sz w:val="24"/>
          <w:szCs w:val="24"/>
        </w:rPr>
        <w:t xml:space="preserve"> </w:t>
      </w:r>
      <w:r>
        <w:rPr>
          <w:rFonts w:ascii="Arial" w:hAnsi="Arial" w:cs="Arial"/>
          <w:sz w:val="24"/>
          <w:szCs w:val="24"/>
        </w:rPr>
        <w:t>Habla el Regidor Alberto Maldonado Chavarín: Por alusiones P</w:t>
      </w:r>
      <w:r w:rsidRPr="00615FBF">
        <w:rPr>
          <w:rFonts w:ascii="Arial" w:hAnsi="Arial" w:cs="Arial"/>
          <w:sz w:val="24"/>
          <w:szCs w:val="24"/>
        </w:rPr>
        <w:t>residenta</w:t>
      </w:r>
      <w:r>
        <w:rPr>
          <w:rFonts w:ascii="Arial" w:hAnsi="Arial" w:cs="Arial"/>
          <w:sz w:val="24"/>
          <w:szCs w:val="24"/>
        </w:rPr>
        <w:t>.------------------------------------------------------------------------</w:t>
      </w:r>
      <w:r w:rsidR="00E9378D">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Le escucho regidor.---------------------------------------------------------------------------------------------------------------------------------</w:t>
      </w:r>
      <w:r w:rsidR="00E9378D">
        <w:rPr>
          <w:rFonts w:ascii="Arial" w:hAnsi="Arial" w:cs="Arial"/>
          <w:sz w:val="24"/>
          <w:szCs w:val="24"/>
        </w:rPr>
        <w:t>-------------------------------</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Habla el Regidor Alberto Maldonado Chavarín: Nada más invitar al compañero Regidor G</w:t>
      </w:r>
      <w:r w:rsidRPr="00615FBF">
        <w:rPr>
          <w:rFonts w:ascii="Arial" w:hAnsi="Arial" w:cs="Arial"/>
          <w:sz w:val="24"/>
          <w:szCs w:val="24"/>
        </w:rPr>
        <w:t xml:space="preserve">aviño </w:t>
      </w:r>
      <w:r>
        <w:rPr>
          <w:rFonts w:ascii="Arial" w:hAnsi="Arial" w:cs="Arial"/>
          <w:sz w:val="24"/>
          <w:szCs w:val="24"/>
        </w:rPr>
        <w:t xml:space="preserve">eh, </w:t>
      </w:r>
      <w:r w:rsidRPr="00615FBF">
        <w:rPr>
          <w:rFonts w:ascii="Arial" w:hAnsi="Arial" w:cs="Arial"/>
          <w:sz w:val="24"/>
          <w:szCs w:val="24"/>
        </w:rPr>
        <w:t>pues</w:t>
      </w:r>
      <w:r>
        <w:rPr>
          <w:rFonts w:ascii="Arial" w:hAnsi="Arial" w:cs="Arial"/>
          <w:sz w:val="24"/>
          <w:szCs w:val="24"/>
        </w:rPr>
        <w:t>,</w:t>
      </w:r>
      <w:r w:rsidRPr="00615FBF">
        <w:rPr>
          <w:rFonts w:ascii="Arial" w:hAnsi="Arial" w:cs="Arial"/>
          <w:sz w:val="24"/>
          <w:szCs w:val="24"/>
        </w:rPr>
        <w:t xml:space="preserve"> invitarlo a que no se preocupe tanto porque se puede enfermar</w:t>
      </w:r>
      <w:r>
        <w:rPr>
          <w:rFonts w:ascii="Arial" w:hAnsi="Arial" w:cs="Arial"/>
          <w:sz w:val="24"/>
          <w:szCs w:val="24"/>
        </w:rPr>
        <w:t xml:space="preserve">, </w:t>
      </w:r>
      <w:r w:rsidR="00E9378D">
        <w:rPr>
          <w:rFonts w:ascii="Arial" w:hAnsi="Arial" w:cs="Arial"/>
          <w:sz w:val="24"/>
          <w:szCs w:val="24"/>
        </w:rPr>
        <w:t>serénese</w:t>
      </w:r>
      <w:r>
        <w:rPr>
          <w:rFonts w:ascii="Arial" w:hAnsi="Arial" w:cs="Arial"/>
          <w:sz w:val="24"/>
          <w:szCs w:val="24"/>
        </w:rPr>
        <w:t xml:space="preserve">, estese </w:t>
      </w:r>
      <w:r w:rsidRPr="00615FBF">
        <w:rPr>
          <w:rFonts w:ascii="Arial" w:hAnsi="Arial" w:cs="Arial"/>
          <w:sz w:val="24"/>
          <w:szCs w:val="24"/>
        </w:rPr>
        <w:t>tranquilo</w:t>
      </w:r>
      <w:r>
        <w:rPr>
          <w:rFonts w:ascii="Arial" w:hAnsi="Arial" w:cs="Arial"/>
          <w:sz w:val="24"/>
          <w:szCs w:val="24"/>
        </w:rPr>
        <w:t>,</w:t>
      </w:r>
      <w:r w:rsidRPr="00615FBF">
        <w:rPr>
          <w:rFonts w:ascii="Arial" w:hAnsi="Arial" w:cs="Arial"/>
          <w:sz w:val="24"/>
          <w:szCs w:val="24"/>
        </w:rPr>
        <w:t xml:space="preserve"> no se preocupe</w:t>
      </w:r>
      <w:r>
        <w:rPr>
          <w:rFonts w:ascii="Arial" w:hAnsi="Arial" w:cs="Arial"/>
          <w:sz w:val="24"/>
          <w:szCs w:val="24"/>
        </w:rPr>
        <w:t>,</w:t>
      </w:r>
      <w:r w:rsidRPr="00615FBF">
        <w:rPr>
          <w:rFonts w:ascii="Arial" w:hAnsi="Arial" w:cs="Arial"/>
          <w:sz w:val="24"/>
          <w:szCs w:val="24"/>
        </w:rPr>
        <w:t xml:space="preserve"> soy mayor de edad y yo sabré</w:t>
      </w:r>
      <w:r>
        <w:rPr>
          <w:rFonts w:ascii="Arial" w:hAnsi="Arial" w:cs="Arial"/>
          <w:sz w:val="24"/>
          <w:szCs w:val="24"/>
        </w:rPr>
        <w:t xml:space="preserve"> eh, en mis libertad</w:t>
      </w:r>
      <w:r w:rsidRPr="00615FBF">
        <w:rPr>
          <w:rFonts w:ascii="Arial" w:hAnsi="Arial" w:cs="Arial"/>
          <w:sz w:val="24"/>
          <w:szCs w:val="24"/>
        </w:rPr>
        <w:t>es lo que hago</w:t>
      </w:r>
      <w:r>
        <w:rPr>
          <w:rFonts w:ascii="Arial" w:hAnsi="Arial" w:cs="Arial"/>
          <w:sz w:val="24"/>
          <w:szCs w:val="24"/>
        </w:rPr>
        <w:t>,</w:t>
      </w:r>
      <w:r w:rsidRPr="00615FBF">
        <w:rPr>
          <w:rFonts w:ascii="Arial" w:hAnsi="Arial" w:cs="Arial"/>
          <w:sz w:val="24"/>
          <w:szCs w:val="24"/>
        </w:rPr>
        <w:t xml:space="preserve"> de veras este</w:t>
      </w:r>
      <w:r>
        <w:rPr>
          <w:rFonts w:ascii="Arial" w:hAnsi="Arial" w:cs="Arial"/>
          <w:sz w:val="24"/>
          <w:szCs w:val="24"/>
        </w:rPr>
        <w:t>,</w:t>
      </w:r>
      <w:r w:rsidRPr="00615FBF">
        <w:rPr>
          <w:rFonts w:ascii="Arial" w:hAnsi="Arial" w:cs="Arial"/>
          <w:sz w:val="24"/>
          <w:szCs w:val="24"/>
        </w:rPr>
        <w:t xml:space="preserve"> lo invitó a tomarnos un café o lo que usted guste para que se tranquilice</w:t>
      </w:r>
      <w:r>
        <w:rPr>
          <w:rFonts w:ascii="Arial" w:hAnsi="Arial" w:cs="Arial"/>
          <w:sz w:val="24"/>
          <w:szCs w:val="24"/>
        </w:rPr>
        <w:t>,</w:t>
      </w:r>
      <w:r w:rsidRPr="00615FBF">
        <w:rPr>
          <w:rFonts w:ascii="Arial" w:hAnsi="Arial" w:cs="Arial"/>
          <w:sz w:val="24"/>
          <w:szCs w:val="24"/>
        </w:rPr>
        <w:t xml:space="preserve"> lo veo muy preocupado este</w:t>
      </w:r>
      <w:r>
        <w:rPr>
          <w:rFonts w:ascii="Arial" w:hAnsi="Arial" w:cs="Arial"/>
          <w:sz w:val="24"/>
          <w:szCs w:val="24"/>
        </w:rPr>
        <w:t>,</w:t>
      </w:r>
      <w:r w:rsidRPr="00615FBF">
        <w:rPr>
          <w:rFonts w:ascii="Arial" w:hAnsi="Arial" w:cs="Arial"/>
          <w:sz w:val="24"/>
          <w:szCs w:val="24"/>
        </w:rPr>
        <w:t xml:space="preserve"> no se preocupe </w:t>
      </w:r>
      <w:r>
        <w:rPr>
          <w:rFonts w:ascii="Arial" w:hAnsi="Arial" w:cs="Arial"/>
          <w:sz w:val="24"/>
          <w:szCs w:val="24"/>
        </w:rPr>
        <w:t xml:space="preserve">este, </w:t>
      </w:r>
      <w:r w:rsidRPr="00615FBF">
        <w:rPr>
          <w:rFonts w:ascii="Arial" w:hAnsi="Arial" w:cs="Arial"/>
          <w:sz w:val="24"/>
          <w:szCs w:val="24"/>
        </w:rPr>
        <w:t>siempre estoy del lado de la gente y estaré del lado de la gente</w:t>
      </w:r>
      <w:r>
        <w:rPr>
          <w:rFonts w:ascii="Arial" w:hAnsi="Arial" w:cs="Arial"/>
          <w:sz w:val="24"/>
          <w:szCs w:val="24"/>
        </w:rPr>
        <w:t>,</w:t>
      </w:r>
      <w:r w:rsidRPr="00615FBF">
        <w:rPr>
          <w:rFonts w:ascii="Arial" w:hAnsi="Arial" w:cs="Arial"/>
          <w:sz w:val="24"/>
          <w:szCs w:val="24"/>
        </w:rPr>
        <w:t xml:space="preserve"> pero también estoy en favor de los que cuidan </w:t>
      </w:r>
      <w:r>
        <w:rPr>
          <w:rFonts w:ascii="Arial" w:hAnsi="Arial" w:cs="Arial"/>
          <w:sz w:val="24"/>
          <w:szCs w:val="24"/>
        </w:rPr>
        <w:t xml:space="preserve">a </w:t>
      </w:r>
      <w:r w:rsidRPr="00615FBF">
        <w:rPr>
          <w:rFonts w:ascii="Arial" w:hAnsi="Arial" w:cs="Arial"/>
          <w:sz w:val="24"/>
          <w:szCs w:val="24"/>
        </w:rPr>
        <w:t>los animales</w:t>
      </w:r>
      <w:r>
        <w:rPr>
          <w:rFonts w:ascii="Arial" w:hAnsi="Arial" w:cs="Arial"/>
          <w:sz w:val="24"/>
          <w:szCs w:val="24"/>
        </w:rPr>
        <w:t>,</w:t>
      </w:r>
      <w:r w:rsidRPr="00615FBF">
        <w:rPr>
          <w:rFonts w:ascii="Arial" w:hAnsi="Arial" w:cs="Arial"/>
          <w:sz w:val="24"/>
          <w:szCs w:val="24"/>
        </w:rPr>
        <w:t xml:space="preserve"> también </w:t>
      </w:r>
      <w:r w:rsidRPr="00615FBF">
        <w:rPr>
          <w:rFonts w:ascii="Arial" w:hAnsi="Arial" w:cs="Arial"/>
          <w:sz w:val="24"/>
          <w:szCs w:val="24"/>
        </w:rPr>
        <w:lastRenderedPageBreak/>
        <w:t>estoy en favor de la no violencia contra los animales y bueno</w:t>
      </w:r>
      <w:r>
        <w:rPr>
          <w:rFonts w:ascii="Arial" w:hAnsi="Arial" w:cs="Arial"/>
          <w:sz w:val="24"/>
          <w:szCs w:val="24"/>
        </w:rPr>
        <w:t>, pues, si a usted</w:t>
      </w:r>
      <w:r w:rsidRPr="00615FBF">
        <w:rPr>
          <w:rFonts w:ascii="Arial" w:hAnsi="Arial" w:cs="Arial"/>
          <w:sz w:val="24"/>
          <w:szCs w:val="24"/>
        </w:rPr>
        <w:t xml:space="preserve"> le preocupa</w:t>
      </w:r>
      <w:r>
        <w:rPr>
          <w:rFonts w:ascii="Arial" w:hAnsi="Arial" w:cs="Arial"/>
          <w:sz w:val="24"/>
          <w:szCs w:val="24"/>
        </w:rPr>
        <w:t>, usted agarre esta comisión si quiere Señor R</w:t>
      </w:r>
      <w:r w:rsidRPr="00615FBF">
        <w:rPr>
          <w:rFonts w:ascii="Arial" w:hAnsi="Arial" w:cs="Arial"/>
          <w:sz w:val="24"/>
          <w:szCs w:val="24"/>
        </w:rPr>
        <w:t xml:space="preserve">egidor y </w:t>
      </w:r>
      <w:r>
        <w:rPr>
          <w:rFonts w:ascii="Arial" w:hAnsi="Arial" w:cs="Arial"/>
          <w:sz w:val="24"/>
          <w:szCs w:val="24"/>
        </w:rPr>
        <w:t>pues nomás lo invito</w:t>
      </w:r>
      <w:r w:rsidRPr="00615FBF">
        <w:rPr>
          <w:rFonts w:ascii="Arial" w:hAnsi="Arial" w:cs="Arial"/>
          <w:sz w:val="24"/>
          <w:szCs w:val="24"/>
        </w:rPr>
        <w:t xml:space="preserve"> a serenarse</w:t>
      </w:r>
      <w:r>
        <w:rPr>
          <w:rFonts w:ascii="Arial" w:hAnsi="Arial" w:cs="Arial"/>
          <w:sz w:val="24"/>
          <w:szCs w:val="24"/>
        </w:rPr>
        <w:t xml:space="preserve"> ¿no?,</w:t>
      </w:r>
      <w:r w:rsidRPr="00615FBF">
        <w:rPr>
          <w:rFonts w:ascii="Arial" w:hAnsi="Arial" w:cs="Arial"/>
          <w:sz w:val="24"/>
          <w:szCs w:val="24"/>
        </w:rPr>
        <w:t xml:space="preserve"> no esté tan preocupado</w:t>
      </w:r>
      <w:r>
        <w:rPr>
          <w:rFonts w:ascii="Arial" w:hAnsi="Arial" w:cs="Arial"/>
          <w:sz w:val="24"/>
          <w:szCs w:val="24"/>
        </w:rPr>
        <w:t>,</w:t>
      </w:r>
      <w:r w:rsidRPr="00615FBF">
        <w:rPr>
          <w:rFonts w:ascii="Arial" w:hAnsi="Arial" w:cs="Arial"/>
          <w:sz w:val="24"/>
          <w:szCs w:val="24"/>
        </w:rPr>
        <w:t xml:space="preserve"> muchas gracias</w:t>
      </w:r>
      <w:r>
        <w:rPr>
          <w:rFonts w:ascii="Arial" w:hAnsi="Arial" w:cs="Arial"/>
          <w:sz w:val="24"/>
          <w:szCs w:val="24"/>
        </w:rPr>
        <w:t>.----------------------------------------------------------------------------------------------------------------------------------</w:t>
      </w:r>
      <w:r w:rsidRPr="004B1F6A">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Si, muchas</w:t>
      </w:r>
      <w:r w:rsidRPr="00615FBF">
        <w:rPr>
          <w:rFonts w:ascii="Arial" w:hAnsi="Arial" w:cs="Arial"/>
          <w:sz w:val="24"/>
          <w:szCs w:val="24"/>
        </w:rPr>
        <w:t xml:space="preserve"> gracias</w:t>
      </w:r>
      <w:r>
        <w:rPr>
          <w:rFonts w:ascii="Arial" w:hAnsi="Arial" w:cs="Arial"/>
          <w:sz w:val="24"/>
          <w:szCs w:val="24"/>
        </w:rPr>
        <w:t xml:space="preserve"> regidor, ya es un tema, ya es un tema votado y </w:t>
      </w:r>
      <w:r w:rsidRPr="00615FBF">
        <w:rPr>
          <w:rFonts w:ascii="Arial" w:hAnsi="Arial" w:cs="Arial"/>
          <w:sz w:val="24"/>
          <w:szCs w:val="24"/>
        </w:rPr>
        <w:t>el pleno es quien autoriza l</w:t>
      </w:r>
      <w:r>
        <w:rPr>
          <w:rFonts w:ascii="Arial" w:hAnsi="Arial" w:cs="Arial"/>
          <w:sz w:val="24"/>
          <w:szCs w:val="24"/>
        </w:rPr>
        <w:t>as comisiones y eh, pues</w:t>
      </w:r>
      <w:r w:rsidRPr="00615FBF">
        <w:rPr>
          <w:rFonts w:ascii="Arial" w:hAnsi="Arial" w:cs="Arial"/>
          <w:sz w:val="24"/>
          <w:szCs w:val="24"/>
        </w:rPr>
        <w:t xml:space="preserve"> </w:t>
      </w:r>
      <w:r>
        <w:rPr>
          <w:rFonts w:ascii="Arial" w:hAnsi="Arial" w:cs="Arial"/>
          <w:sz w:val="24"/>
          <w:szCs w:val="24"/>
        </w:rPr>
        <w:t xml:space="preserve">se </w:t>
      </w:r>
      <w:r w:rsidRPr="00615FBF">
        <w:rPr>
          <w:rFonts w:ascii="Arial" w:hAnsi="Arial" w:cs="Arial"/>
          <w:sz w:val="24"/>
          <w:szCs w:val="24"/>
        </w:rPr>
        <w:t>le ha conferido desempeñar esta gran responsabilidad</w:t>
      </w:r>
      <w:r>
        <w:rPr>
          <w:rFonts w:ascii="Arial" w:hAnsi="Arial" w:cs="Arial"/>
          <w:sz w:val="24"/>
          <w:szCs w:val="24"/>
        </w:rPr>
        <w:t>,</w:t>
      </w:r>
      <w:r w:rsidRPr="00615FBF">
        <w:rPr>
          <w:rFonts w:ascii="Arial" w:hAnsi="Arial" w:cs="Arial"/>
          <w:sz w:val="24"/>
          <w:szCs w:val="24"/>
        </w:rPr>
        <w:t xml:space="preserve"> podría presentar iniciativas</w:t>
      </w:r>
      <w:r>
        <w:rPr>
          <w:rFonts w:ascii="Arial" w:hAnsi="Arial" w:cs="Arial"/>
          <w:sz w:val="24"/>
          <w:szCs w:val="24"/>
        </w:rPr>
        <w:t>,</w:t>
      </w:r>
      <w:r w:rsidRPr="00615FBF">
        <w:rPr>
          <w:rFonts w:ascii="Arial" w:hAnsi="Arial" w:cs="Arial"/>
          <w:sz w:val="24"/>
          <w:szCs w:val="24"/>
        </w:rPr>
        <w:t xml:space="preserve"> modificar algunas</w:t>
      </w:r>
      <w:r>
        <w:rPr>
          <w:rFonts w:ascii="Arial" w:hAnsi="Arial" w:cs="Arial"/>
          <w:sz w:val="24"/>
          <w:szCs w:val="24"/>
        </w:rPr>
        <w:t xml:space="preserve"> atribuciones de esta comisión,</w:t>
      </w:r>
      <w:r w:rsidRPr="00615FBF">
        <w:rPr>
          <w:rFonts w:ascii="Arial" w:hAnsi="Arial" w:cs="Arial"/>
          <w:sz w:val="24"/>
          <w:szCs w:val="24"/>
        </w:rPr>
        <w:t xml:space="preserve"> hay muchísimo por hacer en todas y cada una de las comisiones</w:t>
      </w:r>
      <w:r>
        <w:rPr>
          <w:rFonts w:ascii="Arial" w:hAnsi="Arial" w:cs="Arial"/>
          <w:sz w:val="24"/>
          <w:szCs w:val="24"/>
        </w:rPr>
        <w:t>, pasaríamos al siguiente punto Señor S</w:t>
      </w:r>
      <w:r w:rsidRPr="00615FBF">
        <w:rPr>
          <w:rFonts w:ascii="Arial" w:hAnsi="Arial" w:cs="Arial"/>
          <w:sz w:val="24"/>
          <w:szCs w:val="24"/>
        </w:rPr>
        <w:t>ecretario</w:t>
      </w:r>
      <w:r>
        <w:rPr>
          <w:rFonts w:ascii="Arial" w:hAnsi="Arial" w:cs="Arial"/>
          <w:sz w:val="24"/>
          <w:szCs w:val="24"/>
        </w:rPr>
        <w:t>.---------------------------------------------------------------------------------------------------------------------------------------------------------</w:t>
      </w:r>
      <w:r w:rsidRPr="0044618D">
        <w:rPr>
          <w:rFonts w:ascii="Arial" w:hAnsi="Arial" w:cs="Arial"/>
          <w:sz w:val="24"/>
          <w:szCs w:val="24"/>
        </w:rPr>
        <w:t xml:space="preserve"> </w:t>
      </w:r>
      <w:r>
        <w:rPr>
          <w:rFonts w:ascii="Arial" w:hAnsi="Arial" w:cs="Arial"/>
          <w:sz w:val="24"/>
          <w:szCs w:val="24"/>
        </w:rPr>
        <w:t>En uso de la voz el Secretario del Ayuntamiento, Mtro. Antonio Fernando Chávez Delgadillo: S</w:t>
      </w:r>
      <w:r w:rsidRPr="00615FBF">
        <w:rPr>
          <w:rFonts w:ascii="Arial" w:hAnsi="Arial" w:cs="Arial"/>
          <w:sz w:val="24"/>
          <w:szCs w:val="24"/>
        </w:rPr>
        <w:t>i</w:t>
      </w:r>
      <w:r>
        <w:rPr>
          <w:rFonts w:ascii="Arial" w:hAnsi="Arial" w:cs="Arial"/>
          <w:sz w:val="24"/>
          <w:szCs w:val="24"/>
        </w:rPr>
        <w:t>, con su permiso compañera P</w:t>
      </w:r>
      <w:r w:rsidRPr="00615FBF">
        <w:rPr>
          <w:rFonts w:ascii="Arial" w:hAnsi="Arial" w:cs="Arial"/>
          <w:sz w:val="24"/>
          <w:szCs w:val="24"/>
        </w:rPr>
        <w:t>resident</w:t>
      </w:r>
      <w:r>
        <w:rPr>
          <w:rFonts w:ascii="Arial" w:hAnsi="Arial" w:cs="Arial"/>
          <w:sz w:val="24"/>
          <w:szCs w:val="24"/>
        </w:rPr>
        <w:t xml:space="preserve">a, </w:t>
      </w:r>
      <w:r w:rsidRPr="006977C0">
        <w:rPr>
          <w:rFonts w:ascii="Arial" w:hAnsi="Arial" w:cs="Arial"/>
          <w:b/>
          <w:sz w:val="24"/>
          <w:szCs w:val="24"/>
        </w:rPr>
        <w:t>V</w:t>
      </w:r>
      <w:r>
        <w:rPr>
          <w:rFonts w:ascii="Arial" w:hAnsi="Arial" w:cs="Arial"/>
          <w:b/>
          <w:sz w:val="24"/>
          <w:szCs w:val="24"/>
        </w:rPr>
        <w:t>III</w:t>
      </w:r>
      <w:r w:rsidRPr="006977C0">
        <w:rPr>
          <w:rFonts w:ascii="Arial" w:hAnsi="Arial" w:cs="Arial"/>
          <w:b/>
          <w:sz w:val="24"/>
          <w:szCs w:val="24"/>
        </w:rPr>
        <w:t xml:space="preserve">.- I) </w:t>
      </w:r>
      <w:r w:rsidRPr="006977C0">
        <w:rPr>
          <w:rFonts w:ascii="Arial" w:hAnsi="Arial" w:cs="Arial"/>
          <w:sz w:val="24"/>
          <w:szCs w:val="24"/>
        </w:rPr>
        <w:t>Se recibió documento MOR/AMC/</w:t>
      </w:r>
      <w:proofErr w:type="spellStart"/>
      <w:r w:rsidRPr="006977C0">
        <w:rPr>
          <w:rFonts w:ascii="Arial" w:hAnsi="Arial" w:cs="Arial"/>
          <w:sz w:val="24"/>
          <w:szCs w:val="24"/>
        </w:rPr>
        <w:t>Of</w:t>
      </w:r>
      <w:proofErr w:type="spellEnd"/>
      <w:r w:rsidRPr="006977C0">
        <w:rPr>
          <w:rFonts w:ascii="Arial" w:hAnsi="Arial" w:cs="Arial"/>
          <w:sz w:val="24"/>
          <w:szCs w:val="24"/>
        </w:rPr>
        <w:t xml:space="preserve">. No. 009/2022 suscrito por el Regidor Alberto Maldonado Chavarín, mediante el cual presenta su renuncia para integrar la Comisión Edilicia de Estacionamientos y </w:t>
      </w:r>
      <w:proofErr w:type="spellStart"/>
      <w:r w:rsidRPr="006977C0">
        <w:rPr>
          <w:rFonts w:ascii="Arial" w:hAnsi="Arial" w:cs="Arial"/>
          <w:sz w:val="24"/>
          <w:szCs w:val="24"/>
        </w:rPr>
        <w:t>Estacion</w:t>
      </w:r>
      <w:r w:rsidR="00E9378D">
        <w:rPr>
          <w:rFonts w:ascii="Arial" w:hAnsi="Arial" w:cs="Arial"/>
          <w:sz w:val="24"/>
          <w:szCs w:val="24"/>
        </w:rPr>
        <w:t>ó</w:t>
      </w:r>
      <w:r w:rsidRPr="006977C0">
        <w:rPr>
          <w:rFonts w:ascii="Arial" w:hAnsi="Arial" w:cs="Arial"/>
          <w:sz w:val="24"/>
          <w:szCs w:val="24"/>
        </w:rPr>
        <w:t>metros</w:t>
      </w:r>
      <w:proofErr w:type="spellEnd"/>
      <w:r>
        <w:rPr>
          <w:rFonts w:ascii="Arial" w:hAnsi="Arial" w:cs="Arial"/>
          <w:sz w:val="24"/>
          <w:szCs w:val="24"/>
        </w:rPr>
        <w:t>, es cuanto compañera Presidenta.------------------------------------------------------------------------------------------------------------------------------------------------------</w:t>
      </w:r>
      <w:r w:rsidR="00E9378D">
        <w:rPr>
          <w:rFonts w:ascii="Arial" w:hAnsi="Arial" w:cs="Arial"/>
          <w:sz w:val="24"/>
          <w:szCs w:val="24"/>
        </w:rPr>
        <w:t>---------------------------------------------</w:t>
      </w:r>
      <w:r>
        <w:rPr>
          <w:rFonts w:ascii="Arial" w:hAnsi="Arial" w:cs="Arial"/>
          <w:sz w:val="24"/>
          <w:szCs w:val="24"/>
        </w:rPr>
        <w:t>-------</w:t>
      </w:r>
      <w:r w:rsidRPr="0044618D">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P</w:t>
      </w:r>
      <w:r w:rsidRPr="00615FBF">
        <w:rPr>
          <w:rFonts w:ascii="Arial" w:hAnsi="Arial" w:cs="Arial"/>
          <w:sz w:val="24"/>
          <w:szCs w:val="24"/>
        </w:rPr>
        <w:t>or lo que en votación económica les pregunto</w:t>
      </w:r>
      <w:r>
        <w:rPr>
          <w:rFonts w:ascii="Arial" w:hAnsi="Arial" w:cs="Arial"/>
          <w:sz w:val="24"/>
          <w:szCs w:val="24"/>
        </w:rPr>
        <w:t>,</w:t>
      </w:r>
      <w:r w:rsidRPr="00615FBF">
        <w:rPr>
          <w:rFonts w:ascii="Arial" w:hAnsi="Arial" w:cs="Arial"/>
          <w:sz w:val="24"/>
          <w:szCs w:val="24"/>
        </w:rPr>
        <w:t xml:space="preserve"> quienes estén por la afirmativa d</w:t>
      </w:r>
      <w:r>
        <w:rPr>
          <w:rFonts w:ascii="Arial" w:hAnsi="Arial" w:cs="Arial"/>
          <w:sz w:val="24"/>
          <w:szCs w:val="24"/>
        </w:rPr>
        <w:t xml:space="preserve">e la renuncia para integrar la Comisión Edilicia de Estacionamientos y </w:t>
      </w:r>
      <w:proofErr w:type="spellStart"/>
      <w:r>
        <w:rPr>
          <w:rFonts w:ascii="Arial" w:hAnsi="Arial" w:cs="Arial"/>
          <w:sz w:val="24"/>
          <w:szCs w:val="24"/>
        </w:rPr>
        <w:t>Estacionómetros</w:t>
      </w:r>
      <w:proofErr w:type="spellEnd"/>
      <w:r>
        <w:rPr>
          <w:rFonts w:ascii="Arial" w:hAnsi="Arial" w:cs="Arial"/>
          <w:sz w:val="24"/>
          <w:szCs w:val="24"/>
        </w:rPr>
        <w:t xml:space="preserve"> del Regidor Alberto M</w:t>
      </w:r>
      <w:r w:rsidRPr="00615FBF">
        <w:rPr>
          <w:rFonts w:ascii="Arial" w:hAnsi="Arial" w:cs="Arial"/>
          <w:sz w:val="24"/>
          <w:szCs w:val="24"/>
        </w:rPr>
        <w:t>aldonado</w:t>
      </w:r>
      <w:r>
        <w:rPr>
          <w:rFonts w:ascii="Arial" w:hAnsi="Arial" w:cs="Arial"/>
          <w:sz w:val="24"/>
          <w:szCs w:val="24"/>
        </w:rPr>
        <w:t>,</w:t>
      </w:r>
      <w:r w:rsidRPr="00615FBF">
        <w:rPr>
          <w:rFonts w:ascii="Arial" w:hAnsi="Arial" w:cs="Arial"/>
          <w:sz w:val="24"/>
          <w:szCs w:val="24"/>
        </w:rPr>
        <w:t xml:space="preserve"> favor de manifestar</w:t>
      </w:r>
      <w:r>
        <w:rPr>
          <w:rFonts w:ascii="Arial" w:hAnsi="Arial" w:cs="Arial"/>
          <w:sz w:val="24"/>
          <w:szCs w:val="24"/>
        </w:rPr>
        <w:t>lo, ¿a favor?,</w:t>
      </w:r>
      <w:r w:rsidRPr="00615FBF">
        <w:rPr>
          <w:rFonts w:ascii="Arial" w:hAnsi="Arial" w:cs="Arial"/>
          <w:sz w:val="24"/>
          <w:szCs w:val="24"/>
        </w:rPr>
        <w:t xml:space="preserve"> </w:t>
      </w:r>
      <w:r>
        <w:rPr>
          <w:rFonts w:ascii="Arial" w:hAnsi="Arial" w:cs="Arial"/>
          <w:sz w:val="24"/>
          <w:szCs w:val="24"/>
        </w:rPr>
        <w:t>¿</w:t>
      </w:r>
      <w:r w:rsidRPr="00615FBF">
        <w:rPr>
          <w:rFonts w:ascii="Arial" w:hAnsi="Arial" w:cs="Arial"/>
          <w:sz w:val="24"/>
          <w:szCs w:val="24"/>
        </w:rPr>
        <w:t>en contra</w:t>
      </w:r>
      <w:r>
        <w:rPr>
          <w:rFonts w:ascii="Arial" w:hAnsi="Arial" w:cs="Arial"/>
          <w:sz w:val="24"/>
          <w:szCs w:val="24"/>
        </w:rPr>
        <w:t>?, ¿abstenciones?---------------------------------------------------------------------------------------------------------------</w:t>
      </w:r>
      <w:r w:rsidR="00E9378D">
        <w:rPr>
          <w:rFonts w:ascii="Arial" w:hAnsi="Arial" w:cs="Arial"/>
          <w:sz w:val="24"/>
          <w:szCs w:val="24"/>
        </w:rPr>
        <w:t>------------------------------------------------------</w:t>
      </w:r>
      <w:r>
        <w:rPr>
          <w:rFonts w:ascii="Arial" w:hAnsi="Arial" w:cs="Arial"/>
          <w:sz w:val="24"/>
          <w:szCs w:val="24"/>
        </w:rPr>
        <w:t>----</w:t>
      </w:r>
      <w:r w:rsidRPr="0044618D">
        <w:rPr>
          <w:rFonts w:ascii="Arial" w:hAnsi="Arial" w:cs="Arial"/>
          <w:sz w:val="24"/>
          <w:szCs w:val="24"/>
        </w:rPr>
        <w:t xml:space="preserve"> </w:t>
      </w:r>
      <w:r>
        <w:rPr>
          <w:rFonts w:ascii="Arial" w:hAnsi="Arial" w:cs="Arial"/>
          <w:sz w:val="24"/>
          <w:szCs w:val="24"/>
        </w:rPr>
        <w:t>En uso de la voz el Secretario del Ayuntamiento, Mtro. Antonio Fernando Chávez Delgadillo: S</w:t>
      </w:r>
      <w:r w:rsidRPr="00615FBF">
        <w:rPr>
          <w:rFonts w:ascii="Arial" w:hAnsi="Arial" w:cs="Arial"/>
          <w:sz w:val="24"/>
          <w:szCs w:val="24"/>
        </w:rPr>
        <w:t>e</w:t>
      </w:r>
      <w:r>
        <w:rPr>
          <w:rFonts w:ascii="Arial" w:hAnsi="Arial" w:cs="Arial"/>
          <w:sz w:val="24"/>
          <w:szCs w:val="24"/>
        </w:rPr>
        <w:t xml:space="preserve"> desecha, se desecha por mayoría calificada.--------------------------------------------------------------------------</w:t>
      </w:r>
      <w:r w:rsidR="00E9378D">
        <w:rPr>
          <w:rFonts w:ascii="Arial" w:hAnsi="Arial" w:cs="Arial"/>
          <w:sz w:val="24"/>
          <w:szCs w:val="24"/>
        </w:rPr>
        <w:t>----------------------------------</w:t>
      </w:r>
      <w:r>
        <w:rPr>
          <w:rFonts w:ascii="Arial" w:hAnsi="Arial" w:cs="Arial"/>
          <w:sz w:val="24"/>
          <w:szCs w:val="24"/>
        </w:rPr>
        <w:t>-------------------------------</w:t>
      </w:r>
      <w:r w:rsidRPr="0044618D">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Muy bien, </w:t>
      </w:r>
      <w:r w:rsidRPr="00615FBF">
        <w:rPr>
          <w:rFonts w:ascii="Arial" w:hAnsi="Arial" w:cs="Arial"/>
          <w:sz w:val="24"/>
          <w:szCs w:val="24"/>
        </w:rPr>
        <w:t>se desecha esta iniciativa por mayoría calificada</w:t>
      </w:r>
      <w:r>
        <w:rPr>
          <w:rFonts w:ascii="Arial" w:hAnsi="Arial" w:cs="Arial"/>
          <w:sz w:val="24"/>
          <w:szCs w:val="24"/>
        </w:rPr>
        <w:t xml:space="preserve">. </w:t>
      </w:r>
      <w:r w:rsidRPr="00BC2873">
        <w:rPr>
          <w:rFonts w:ascii="Arial" w:hAnsi="Arial" w:cs="Arial"/>
          <w:b/>
          <w:bCs/>
          <w:sz w:val="24"/>
          <w:szCs w:val="24"/>
        </w:rPr>
        <w:t>E</w:t>
      </w:r>
      <w:r w:rsidRPr="00324FC8">
        <w:rPr>
          <w:rFonts w:ascii="Arial" w:hAnsi="Arial" w:cs="Arial"/>
          <w:b/>
          <w:sz w:val="24"/>
          <w:szCs w:val="24"/>
        </w:rPr>
        <w:t>stando presentes 19 (diecinueve) integrantes del pleno, en forma económica fueron emitidos 05 (cinco) votos a favor,</w:t>
      </w:r>
      <w:r w:rsidRPr="00324FC8">
        <w:rPr>
          <w:rFonts w:ascii="Arial" w:hAnsi="Arial" w:cs="Arial"/>
          <w:b/>
          <w:bCs/>
          <w:sz w:val="24"/>
          <w:szCs w:val="24"/>
        </w:rPr>
        <w:t xml:space="preserve"> 12 (doce) votos en contra y 02 (dos) en abstención,</w:t>
      </w:r>
      <w:r w:rsidRPr="00324FC8">
        <w:rPr>
          <w:rFonts w:ascii="Arial" w:hAnsi="Arial" w:cs="Arial"/>
          <w:bCs/>
          <w:sz w:val="24"/>
          <w:szCs w:val="24"/>
        </w:rPr>
        <w:t xml:space="preserve"> </w:t>
      </w:r>
      <w:r w:rsidRPr="00324FC8">
        <w:rPr>
          <w:rFonts w:ascii="Arial" w:hAnsi="Arial" w:cs="Arial"/>
          <w:b/>
          <w:sz w:val="24"/>
          <w:szCs w:val="24"/>
        </w:rPr>
        <w:t>por lo que fue RECHAZADA</w:t>
      </w:r>
      <w:r w:rsidRPr="00324FC8">
        <w:rPr>
          <w:rFonts w:ascii="Arial" w:hAnsi="Arial" w:cs="Arial"/>
          <w:sz w:val="24"/>
          <w:szCs w:val="24"/>
        </w:rPr>
        <w:t xml:space="preserve"> </w:t>
      </w:r>
      <w:r w:rsidRPr="00324FC8">
        <w:rPr>
          <w:rFonts w:ascii="Arial" w:hAnsi="Arial" w:cs="Arial"/>
          <w:b/>
          <w:sz w:val="24"/>
          <w:szCs w:val="24"/>
        </w:rPr>
        <w:t xml:space="preserve">por mayoría simple la solicitud del Regidor Alberto Maldonado Chavarín, para la renuncia como vocal en la Comisión Edilicia de Estacionamientos y </w:t>
      </w:r>
      <w:proofErr w:type="spellStart"/>
      <w:r w:rsidRPr="00324FC8">
        <w:rPr>
          <w:rFonts w:ascii="Arial" w:hAnsi="Arial" w:cs="Arial"/>
          <w:b/>
          <w:sz w:val="24"/>
          <w:szCs w:val="24"/>
        </w:rPr>
        <w:t>Estacionómetros</w:t>
      </w:r>
      <w:proofErr w:type="spellEnd"/>
      <w:r w:rsidRPr="00324FC8">
        <w:rPr>
          <w:rFonts w:ascii="Arial" w:hAnsi="Arial" w:cs="Arial"/>
          <w:b/>
          <w:sz w:val="24"/>
          <w:szCs w:val="24"/>
        </w:rPr>
        <w:t>, bajo el siguiente:</w:t>
      </w:r>
      <w:r w:rsidRPr="00324FC8">
        <w:rPr>
          <w:rFonts w:ascii="Arial" w:hAnsi="Arial" w:cs="Arial"/>
          <w:sz w:val="24"/>
          <w:szCs w:val="24"/>
        </w:rPr>
        <w:t>-------------------------------------------------------------------------------------------------------------------------------------------------------</w:t>
      </w:r>
      <w:r w:rsidRPr="00324FC8">
        <w:rPr>
          <w:rFonts w:ascii="Arial" w:hAnsi="Arial" w:cs="Arial"/>
          <w:b/>
          <w:sz w:val="24"/>
          <w:szCs w:val="24"/>
        </w:rPr>
        <w:t>ACUERDO NÚMERO 0045/2022</w:t>
      </w:r>
      <w:r w:rsidRPr="00324FC8">
        <w:rPr>
          <w:rFonts w:ascii="Arial" w:hAnsi="Arial" w:cs="Arial"/>
          <w:sz w:val="24"/>
          <w:szCs w:val="24"/>
        </w:rPr>
        <w:t>------------------------------------------------------------------------------------------------------------------------------------------------</w:t>
      </w:r>
      <w:r w:rsidRPr="00324FC8">
        <w:rPr>
          <w:rFonts w:ascii="Arial" w:hAnsi="Arial" w:cs="Arial"/>
          <w:b/>
          <w:bCs/>
          <w:sz w:val="24"/>
          <w:szCs w:val="24"/>
        </w:rPr>
        <w:t>ÚNICO</w:t>
      </w:r>
      <w:r w:rsidRPr="00324FC8">
        <w:rPr>
          <w:rFonts w:ascii="Arial" w:hAnsi="Arial" w:cs="Arial"/>
          <w:b/>
          <w:bCs/>
          <w:color w:val="000000" w:themeColor="text1"/>
          <w:sz w:val="24"/>
          <w:szCs w:val="24"/>
        </w:rPr>
        <w:t>.-</w:t>
      </w:r>
      <w:r w:rsidRPr="00324FC8">
        <w:rPr>
          <w:rFonts w:ascii="Arial" w:hAnsi="Arial" w:cs="Arial"/>
          <w:sz w:val="24"/>
          <w:szCs w:val="24"/>
        </w:rPr>
        <w:t xml:space="preserve"> E</w:t>
      </w:r>
      <w:r w:rsidRPr="00324FC8">
        <w:rPr>
          <w:rFonts w:ascii="Arial" w:eastAsia="Malgun Gothic" w:hAnsi="Arial" w:cs="Arial"/>
          <w:bCs/>
          <w:sz w:val="24"/>
          <w:szCs w:val="24"/>
        </w:rPr>
        <w:t>l Pleno del Ayuntamiento Constitucional del Municipio de San Pedro Tlaquepaque, Jalisco,</w:t>
      </w:r>
      <w:r w:rsidRPr="00324FC8">
        <w:rPr>
          <w:rFonts w:ascii="Arial" w:hAnsi="Arial" w:cs="Arial"/>
          <w:bCs/>
          <w:sz w:val="24"/>
          <w:szCs w:val="24"/>
        </w:rPr>
        <w:t xml:space="preserve"> </w:t>
      </w:r>
      <w:r w:rsidRPr="00324FC8">
        <w:rPr>
          <w:rFonts w:ascii="Arial" w:hAnsi="Arial" w:cs="Arial"/>
          <w:b/>
          <w:bCs/>
          <w:sz w:val="24"/>
          <w:szCs w:val="24"/>
        </w:rPr>
        <w:t>RECHAZA</w:t>
      </w:r>
      <w:r w:rsidRPr="00324FC8">
        <w:rPr>
          <w:rFonts w:ascii="Arial" w:hAnsi="Arial" w:cs="Arial"/>
          <w:bCs/>
          <w:sz w:val="24"/>
          <w:szCs w:val="24"/>
        </w:rPr>
        <w:t xml:space="preserve"> </w:t>
      </w:r>
      <w:r w:rsidRPr="00324FC8">
        <w:rPr>
          <w:rFonts w:ascii="Arial" w:hAnsi="Arial" w:cs="Arial"/>
          <w:b/>
          <w:bCs/>
          <w:sz w:val="24"/>
          <w:szCs w:val="24"/>
        </w:rPr>
        <w:t>la solicitud de renuncia como vocal de la</w:t>
      </w:r>
      <w:r w:rsidRPr="00324FC8">
        <w:rPr>
          <w:rFonts w:ascii="Arial" w:hAnsi="Arial" w:cs="Arial"/>
          <w:bCs/>
          <w:sz w:val="24"/>
          <w:szCs w:val="24"/>
        </w:rPr>
        <w:t xml:space="preserve"> </w:t>
      </w:r>
      <w:r w:rsidRPr="00324FC8">
        <w:rPr>
          <w:rFonts w:ascii="Arial" w:hAnsi="Arial" w:cs="Arial"/>
          <w:b/>
          <w:sz w:val="24"/>
          <w:szCs w:val="24"/>
        </w:rPr>
        <w:t xml:space="preserve">Comisión Edilicia </w:t>
      </w:r>
      <w:r w:rsidRPr="00324FC8">
        <w:rPr>
          <w:rFonts w:ascii="Arial" w:hAnsi="Arial" w:cs="Arial"/>
          <w:b/>
          <w:color w:val="000000" w:themeColor="text1"/>
          <w:sz w:val="24"/>
          <w:szCs w:val="24"/>
        </w:rPr>
        <w:t xml:space="preserve">Estacionamientos y </w:t>
      </w:r>
      <w:proofErr w:type="spellStart"/>
      <w:r w:rsidRPr="00324FC8">
        <w:rPr>
          <w:rFonts w:ascii="Arial" w:hAnsi="Arial" w:cs="Arial"/>
          <w:b/>
          <w:color w:val="000000" w:themeColor="text1"/>
          <w:sz w:val="24"/>
          <w:szCs w:val="24"/>
        </w:rPr>
        <w:t>Estacionómetros</w:t>
      </w:r>
      <w:proofErr w:type="spellEnd"/>
      <w:r w:rsidRPr="00324FC8">
        <w:rPr>
          <w:rFonts w:ascii="Arial" w:hAnsi="Arial" w:cs="Arial"/>
          <w:b/>
          <w:sz w:val="24"/>
          <w:szCs w:val="24"/>
        </w:rPr>
        <w:t xml:space="preserve">, </w:t>
      </w:r>
      <w:r w:rsidRPr="00324FC8">
        <w:rPr>
          <w:rFonts w:ascii="Arial" w:hAnsi="Arial" w:cs="Arial"/>
          <w:b/>
          <w:bCs/>
          <w:sz w:val="24"/>
          <w:szCs w:val="24"/>
        </w:rPr>
        <w:t xml:space="preserve">del </w:t>
      </w:r>
      <w:r w:rsidRPr="00324FC8">
        <w:rPr>
          <w:rFonts w:ascii="Arial" w:hAnsi="Arial" w:cs="Arial"/>
          <w:b/>
          <w:sz w:val="24"/>
          <w:szCs w:val="24"/>
        </w:rPr>
        <w:t>Regidor Alberto Maldonado Chavarín.</w:t>
      </w:r>
      <w:r w:rsidRPr="00324FC8">
        <w:rPr>
          <w:rFonts w:ascii="Arial" w:hAnsi="Arial" w:cs="Arial"/>
          <w:bCs/>
          <w:sz w:val="24"/>
          <w:szCs w:val="24"/>
        </w:rPr>
        <w:t>-------------------------------------------------------------------------------------------------------------------------------------------------------------------------------------------</w:t>
      </w:r>
      <w:r w:rsidRPr="008C2FD5">
        <w:rPr>
          <w:rFonts w:ascii="Arial" w:hAnsi="Arial" w:cs="Arial"/>
          <w:b/>
          <w:sz w:val="24"/>
          <w:szCs w:val="24"/>
        </w:rPr>
        <w:t>FUNDAMENTO LEGAL.-</w:t>
      </w:r>
      <w:r w:rsidRPr="008C2FD5">
        <w:rPr>
          <w:rFonts w:ascii="Arial" w:hAnsi="Arial" w:cs="Arial"/>
          <w:i/>
          <w:sz w:val="24"/>
          <w:szCs w:val="24"/>
        </w:rPr>
        <w:t xml:space="preserve"> </w:t>
      </w:r>
      <w:r w:rsidRPr="008C2FD5">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Pr="008C2FD5">
        <w:rPr>
          <w:rStyle w:val="Fuentedeprrafopredeter1"/>
          <w:rFonts w:ascii="Arial" w:hAnsi="Arial" w:cs="Arial"/>
          <w:sz w:val="24"/>
          <w:szCs w:val="24"/>
        </w:rPr>
        <w:t xml:space="preserve">de la Ley del Gobierno y la Administración Pública Municipal del Estado de Jalisco; 1, 4 fracción II, 134,135 y 137 del Reglamento del Gobierno y de la Administración </w:t>
      </w:r>
      <w:r w:rsidRPr="008C2FD5">
        <w:rPr>
          <w:rStyle w:val="Fuentedeprrafopredeter1"/>
          <w:rFonts w:ascii="Arial" w:hAnsi="Arial" w:cs="Arial"/>
          <w:sz w:val="24"/>
          <w:szCs w:val="24"/>
        </w:rPr>
        <w:lastRenderedPageBreak/>
        <w:t>Pública del Ayuntamiento Constitucional de San Pedro Tlaquepaque</w:t>
      </w:r>
      <w:r w:rsidRPr="008C2FD5">
        <w:rPr>
          <w:rFonts w:ascii="Arial" w:hAnsi="Arial" w:cs="Arial"/>
          <w:sz w:val="24"/>
          <w:szCs w:val="24"/>
        </w:rPr>
        <w:t>.------------------------------------------------------------------------------------------------------------------------------</w:t>
      </w:r>
      <w:r w:rsidRPr="00766EEE">
        <w:rPr>
          <w:rFonts w:ascii="Arial" w:hAnsi="Arial" w:cs="Arial"/>
          <w:b/>
          <w:sz w:val="24"/>
          <w:szCs w:val="24"/>
        </w:rPr>
        <w:t>NOTIFÍQUESE.-</w:t>
      </w:r>
      <w:r w:rsidRPr="00766EEE">
        <w:rPr>
          <w:rFonts w:ascii="Arial" w:hAnsi="Arial" w:cs="Arial"/>
          <w:sz w:val="24"/>
          <w:szCs w:val="24"/>
        </w:rPr>
        <w:t xml:space="preserve"> Regidor </w:t>
      </w:r>
      <w:r w:rsidRPr="00766EEE">
        <w:rPr>
          <w:rFonts w:ascii="Arial" w:hAnsi="Arial" w:cs="Arial"/>
          <w:bCs/>
          <w:sz w:val="24"/>
          <w:szCs w:val="24"/>
        </w:rPr>
        <w:t>Alberto Maldonado Chavarín</w:t>
      </w:r>
      <w:r>
        <w:rPr>
          <w:rFonts w:ascii="Arial" w:hAnsi="Arial" w:cs="Arial"/>
          <w:bCs/>
          <w:sz w:val="24"/>
          <w:szCs w:val="24"/>
        </w:rPr>
        <w:t xml:space="preserve">, </w:t>
      </w:r>
      <w:r w:rsidRPr="002E5EE4">
        <w:rPr>
          <w:rFonts w:ascii="Arial" w:hAnsi="Arial" w:cs="Arial"/>
          <w:sz w:val="24"/>
          <w:szCs w:val="24"/>
        </w:rPr>
        <w:t>para su conocimiento y efectos legales a que haya lugar.------------------------------------------------------------------------------------</w:t>
      </w:r>
      <w:r w:rsidR="00E9378D">
        <w:rPr>
          <w:rFonts w:ascii="Arial" w:hAnsi="Arial" w:cs="Arial"/>
          <w:sz w:val="24"/>
          <w:szCs w:val="24"/>
        </w:rPr>
        <w:t>------------------------------------------------</w:t>
      </w:r>
      <w:r w:rsidRPr="002E5EE4">
        <w:rPr>
          <w:rFonts w:ascii="Arial" w:hAnsi="Arial" w:cs="Arial"/>
          <w:sz w:val="24"/>
          <w:szCs w:val="24"/>
        </w:rPr>
        <w:t>--------------------------------</w:t>
      </w:r>
      <w:r>
        <w:rPr>
          <w:rFonts w:ascii="Arial" w:hAnsi="Arial" w:cs="Arial"/>
          <w:sz w:val="24"/>
          <w:szCs w:val="24"/>
        </w:rPr>
        <w:t>---------</w:t>
      </w:r>
      <w:r w:rsidR="00E9378D">
        <w:rPr>
          <w:rFonts w:ascii="Arial" w:hAnsi="Arial" w:cs="Arial"/>
          <w:sz w:val="24"/>
          <w:szCs w:val="24"/>
        </w:rPr>
        <w:t>-</w:t>
      </w:r>
      <w:r w:rsidRPr="007831B0">
        <w:rPr>
          <w:rFonts w:ascii="Arial" w:hAnsi="Arial" w:cs="Arial"/>
          <w:sz w:val="24"/>
          <w:szCs w:val="24"/>
        </w:rPr>
        <w:t>Con la palabra la Presidenta Municipal, Mirna Citlalli Amaya de Luna:</w:t>
      </w:r>
      <w:r>
        <w:rPr>
          <w:rFonts w:ascii="Arial" w:hAnsi="Arial" w:cs="Arial"/>
          <w:sz w:val="24"/>
          <w:szCs w:val="24"/>
        </w:rPr>
        <w:t xml:space="preserve"> Continuando con </w:t>
      </w:r>
      <w:r w:rsidRPr="00615FBF">
        <w:rPr>
          <w:rFonts w:ascii="Arial" w:hAnsi="Arial" w:cs="Arial"/>
          <w:sz w:val="24"/>
          <w:szCs w:val="24"/>
        </w:rPr>
        <w:t>el desahogo del octavo punto del orden del día</w:t>
      </w:r>
      <w:r>
        <w:rPr>
          <w:rFonts w:ascii="Arial" w:hAnsi="Arial" w:cs="Arial"/>
          <w:sz w:val="24"/>
          <w:szCs w:val="24"/>
        </w:rPr>
        <w:t>,</w:t>
      </w:r>
      <w:r w:rsidRPr="00615FBF">
        <w:rPr>
          <w:rFonts w:ascii="Arial" w:hAnsi="Arial" w:cs="Arial"/>
          <w:sz w:val="24"/>
          <w:szCs w:val="24"/>
        </w:rPr>
        <w:t xml:space="preserve"> en asuntos generales se abre el registro de oradores</w:t>
      </w:r>
      <w:r>
        <w:rPr>
          <w:rFonts w:ascii="Arial" w:hAnsi="Arial" w:cs="Arial"/>
          <w:sz w:val="24"/>
          <w:szCs w:val="24"/>
        </w:rPr>
        <w:t>, Regidora Adriana Zúñiga.-------------------------------------------------------------------------------------------------------------------------------Habla la Regidora Adriana Del Carmen Zúñiga Guerrero:</w:t>
      </w:r>
      <w:r w:rsidRPr="00615FBF">
        <w:rPr>
          <w:rFonts w:ascii="Arial" w:hAnsi="Arial" w:cs="Arial"/>
          <w:sz w:val="24"/>
          <w:szCs w:val="24"/>
        </w:rPr>
        <w:t xml:space="preserve"> </w:t>
      </w:r>
      <w:r>
        <w:rPr>
          <w:rFonts w:ascii="Arial" w:hAnsi="Arial" w:cs="Arial"/>
          <w:sz w:val="24"/>
          <w:szCs w:val="24"/>
        </w:rPr>
        <w:t>C</w:t>
      </w:r>
      <w:r w:rsidRPr="00615FBF">
        <w:rPr>
          <w:rFonts w:ascii="Arial" w:hAnsi="Arial" w:cs="Arial"/>
          <w:sz w:val="24"/>
          <w:szCs w:val="24"/>
        </w:rPr>
        <w:t>ompañeras y compañeros e</w:t>
      </w:r>
      <w:r>
        <w:rPr>
          <w:rFonts w:ascii="Arial" w:hAnsi="Arial" w:cs="Arial"/>
          <w:sz w:val="24"/>
          <w:szCs w:val="24"/>
        </w:rPr>
        <w:t>h,</w:t>
      </w:r>
      <w:r w:rsidRPr="00615FBF">
        <w:rPr>
          <w:rFonts w:ascii="Arial" w:hAnsi="Arial" w:cs="Arial"/>
          <w:sz w:val="24"/>
          <w:szCs w:val="24"/>
        </w:rPr>
        <w:t xml:space="preserve"> invitarles a trabajar por las y los </w:t>
      </w:r>
      <w:proofErr w:type="spellStart"/>
      <w:r w:rsidR="00061C02">
        <w:rPr>
          <w:rFonts w:ascii="Arial" w:hAnsi="Arial" w:cs="Arial"/>
          <w:sz w:val="24"/>
          <w:szCs w:val="24"/>
        </w:rPr>
        <w:t>T</w:t>
      </w:r>
      <w:r w:rsidRPr="00615FBF">
        <w:rPr>
          <w:rFonts w:ascii="Arial" w:hAnsi="Arial" w:cs="Arial"/>
          <w:sz w:val="24"/>
          <w:szCs w:val="24"/>
        </w:rPr>
        <w:t>laquepaquenses</w:t>
      </w:r>
      <w:proofErr w:type="spellEnd"/>
      <w:r w:rsidRPr="00615FBF">
        <w:rPr>
          <w:rFonts w:ascii="Arial" w:hAnsi="Arial" w:cs="Arial"/>
          <w:sz w:val="24"/>
          <w:szCs w:val="24"/>
        </w:rPr>
        <w:t xml:space="preserve"> como sé que es la</w:t>
      </w:r>
      <w:r>
        <w:rPr>
          <w:rFonts w:ascii="Arial" w:hAnsi="Arial" w:cs="Arial"/>
          <w:sz w:val="24"/>
          <w:szCs w:val="24"/>
        </w:rPr>
        <w:t xml:space="preserve"> vocación </w:t>
      </w:r>
      <w:r w:rsidRPr="00615FBF">
        <w:rPr>
          <w:rFonts w:ascii="Arial" w:hAnsi="Arial" w:cs="Arial"/>
          <w:sz w:val="24"/>
          <w:szCs w:val="24"/>
        </w:rPr>
        <w:t>o espero sea la vocación de todas y todos quienes nos encontramos en este salón de decisiones</w:t>
      </w:r>
      <w:r>
        <w:rPr>
          <w:rFonts w:ascii="Arial" w:hAnsi="Arial" w:cs="Arial"/>
          <w:sz w:val="24"/>
          <w:szCs w:val="24"/>
        </w:rPr>
        <w:t>,</w:t>
      </w:r>
      <w:r w:rsidRPr="00615FBF">
        <w:rPr>
          <w:rFonts w:ascii="Arial" w:hAnsi="Arial" w:cs="Arial"/>
          <w:sz w:val="24"/>
          <w:szCs w:val="24"/>
        </w:rPr>
        <w:t xml:space="preserve"> pedirles respeto</w:t>
      </w:r>
      <w:r>
        <w:rPr>
          <w:rFonts w:ascii="Arial" w:hAnsi="Arial" w:cs="Arial"/>
          <w:sz w:val="24"/>
          <w:szCs w:val="24"/>
        </w:rPr>
        <w:t>,</w:t>
      </w:r>
      <w:r w:rsidRPr="00615FBF">
        <w:rPr>
          <w:rFonts w:ascii="Arial" w:hAnsi="Arial" w:cs="Arial"/>
          <w:sz w:val="24"/>
          <w:szCs w:val="24"/>
        </w:rPr>
        <w:t xml:space="preserve"> cordialidad y sobre todo un trabajo comprometido</w:t>
      </w:r>
      <w:r>
        <w:rPr>
          <w:rFonts w:ascii="Arial" w:hAnsi="Arial" w:cs="Arial"/>
          <w:sz w:val="24"/>
          <w:szCs w:val="24"/>
        </w:rPr>
        <w:t>,</w:t>
      </w:r>
      <w:r w:rsidRPr="00615FBF">
        <w:rPr>
          <w:rFonts w:ascii="Arial" w:hAnsi="Arial" w:cs="Arial"/>
          <w:sz w:val="24"/>
          <w:szCs w:val="24"/>
        </w:rPr>
        <w:t xml:space="preserve"> como es de conocimient</w:t>
      </w:r>
      <w:r>
        <w:rPr>
          <w:rFonts w:ascii="Arial" w:hAnsi="Arial" w:cs="Arial"/>
          <w:sz w:val="24"/>
          <w:szCs w:val="24"/>
        </w:rPr>
        <w:t>o de todas y todos nosotros la Ley General de G</w:t>
      </w:r>
      <w:r w:rsidRPr="00615FBF">
        <w:rPr>
          <w:rFonts w:ascii="Arial" w:hAnsi="Arial" w:cs="Arial"/>
          <w:sz w:val="24"/>
          <w:szCs w:val="24"/>
        </w:rPr>
        <w:t xml:space="preserve">obierno en el capítulo quinto en su artículo 27 marca </w:t>
      </w:r>
      <w:r>
        <w:rPr>
          <w:rFonts w:ascii="Arial" w:hAnsi="Arial" w:cs="Arial"/>
          <w:sz w:val="24"/>
          <w:szCs w:val="24"/>
        </w:rPr>
        <w:t xml:space="preserve">que </w:t>
      </w:r>
      <w:r w:rsidRPr="00615FBF">
        <w:rPr>
          <w:rFonts w:ascii="Arial" w:hAnsi="Arial" w:cs="Arial"/>
          <w:sz w:val="24"/>
          <w:szCs w:val="24"/>
        </w:rPr>
        <w:t>es nuestro deber vigilar</w:t>
      </w:r>
      <w:r>
        <w:rPr>
          <w:rFonts w:ascii="Arial" w:hAnsi="Arial" w:cs="Arial"/>
          <w:sz w:val="24"/>
          <w:szCs w:val="24"/>
        </w:rPr>
        <w:t>,</w:t>
      </w:r>
      <w:r w:rsidRPr="00615FBF">
        <w:rPr>
          <w:rFonts w:ascii="Arial" w:hAnsi="Arial" w:cs="Arial"/>
          <w:sz w:val="24"/>
          <w:szCs w:val="24"/>
        </w:rPr>
        <w:t xml:space="preserve"> conocer y observar cómo funcionan las diversas comisiones</w:t>
      </w:r>
      <w:r>
        <w:rPr>
          <w:rFonts w:ascii="Arial" w:hAnsi="Arial" w:cs="Arial"/>
          <w:sz w:val="24"/>
          <w:szCs w:val="24"/>
        </w:rPr>
        <w:t>,</w:t>
      </w:r>
      <w:r w:rsidRPr="00615FBF">
        <w:rPr>
          <w:rFonts w:ascii="Arial" w:hAnsi="Arial" w:cs="Arial"/>
          <w:sz w:val="24"/>
          <w:szCs w:val="24"/>
        </w:rPr>
        <w:t xml:space="preserve"> si alguno quisiera </w:t>
      </w:r>
      <w:r>
        <w:rPr>
          <w:rFonts w:ascii="Arial" w:hAnsi="Arial" w:cs="Arial"/>
          <w:sz w:val="24"/>
          <w:szCs w:val="24"/>
        </w:rPr>
        <w:t xml:space="preserve">eh, </w:t>
      </w:r>
      <w:r w:rsidRPr="00615FBF">
        <w:rPr>
          <w:rFonts w:ascii="Arial" w:hAnsi="Arial" w:cs="Arial"/>
          <w:sz w:val="24"/>
          <w:szCs w:val="24"/>
        </w:rPr>
        <w:t>darle una</w:t>
      </w:r>
      <w:r>
        <w:rPr>
          <w:rFonts w:ascii="Arial" w:hAnsi="Arial" w:cs="Arial"/>
          <w:sz w:val="24"/>
          <w:szCs w:val="24"/>
        </w:rPr>
        <w:t xml:space="preserve">, una </w:t>
      </w:r>
      <w:r w:rsidR="00E9378D">
        <w:rPr>
          <w:rFonts w:ascii="Arial" w:hAnsi="Arial" w:cs="Arial"/>
          <w:sz w:val="24"/>
          <w:szCs w:val="24"/>
        </w:rPr>
        <w:t>ojeadita</w:t>
      </w:r>
      <w:r>
        <w:rPr>
          <w:rFonts w:ascii="Arial" w:hAnsi="Arial" w:cs="Arial"/>
          <w:sz w:val="24"/>
          <w:szCs w:val="24"/>
        </w:rPr>
        <w:t>, v</w:t>
      </w:r>
      <w:r w:rsidRPr="00615FBF">
        <w:rPr>
          <w:rFonts w:ascii="Arial" w:hAnsi="Arial" w:cs="Arial"/>
          <w:sz w:val="24"/>
          <w:szCs w:val="24"/>
        </w:rPr>
        <w:t>erla</w:t>
      </w:r>
      <w:r>
        <w:rPr>
          <w:rFonts w:ascii="Arial" w:hAnsi="Arial" w:cs="Arial"/>
          <w:sz w:val="24"/>
          <w:szCs w:val="24"/>
        </w:rPr>
        <w:t>,</w:t>
      </w:r>
      <w:r w:rsidRPr="00615FBF">
        <w:rPr>
          <w:rFonts w:ascii="Arial" w:hAnsi="Arial" w:cs="Arial"/>
          <w:sz w:val="24"/>
          <w:szCs w:val="24"/>
        </w:rPr>
        <w:t xml:space="preserve"> leerla</w:t>
      </w:r>
      <w:r>
        <w:rPr>
          <w:rFonts w:ascii="Arial" w:hAnsi="Arial" w:cs="Arial"/>
          <w:sz w:val="24"/>
          <w:szCs w:val="24"/>
        </w:rPr>
        <w:t>,</w:t>
      </w:r>
      <w:r w:rsidRPr="00615FBF">
        <w:rPr>
          <w:rFonts w:ascii="Arial" w:hAnsi="Arial" w:cs="Arial"/>
          <w:sz w:val="24"/>
          <w:szCs w:val="24"/>
        </w:rPr>
        <w:t xml:space="preserve"> para que tengamos bien claro que venimos a hacer a este ayuntamiento</w:t>
      </w:r>
      <w:r>
        <w:rPr>
          <w:rFonts w:ascii="Arial" w:hAnsi="Arial" w:cs="Arial"/>
          <w:sz w:val="24"/>
          <w:szCs w:val="24"/>
        </w:rPr>
        <w:t>,</w:t>
      </w:r>
      <w:r w:rsidRPr="00615FBF">
        <w:rPr>
          <w:rFonts w:ascii="Arial" w:hAnsi="Arial" w:cs="Arial"/>
          <w:sz w:val="24"/>
          <w:szCs w:val="24"/>
        </w:rPr>
        <w:t xml:space="preserve"> venimos a trabajar y no a poner pretextos compañeras y compañeros</w:t>
      </w:r>
      <w:r>
        <w:rPr>
          <w:rFonts w:ascii="Arial" w:hAnsi="Arial" w:cs="Arial"/>
          <w:sz w:val="24"/>
          <w:szCs w:val="24"/>
        </w:rPr>
        <w:t>,</w:t>
      </w:r>
      <w:r w:rsidRPr="00615FBF">
        <w:rPr>
          <w:rFonts w:ascii="Arial" w:hAnsi="Arial" w:cs="Arial"/>
          <w:sz w:val="24"/>
          <w:szCs w:val="24"/>
        </w:rPr>
        <w:t xml:space="preserve"> se puede hacer mucho desde cualquier trinchera</w:t>
      </w:r>
      <w:r>
        <w:rPr>
          <w:rFonts w:ascii="Arial" w:hAnsi="Arial" w:cs="Arial"/>
          <w:sz w:val="24"/>
          <w:szCs w:val="24"/>
        </w:rPr>
        <w:t>,</w:t>
      </w:r>
      <w:r w:rsidRPr="00615FBF">
        <w:rPr>
          <w:rFonts w:ascii="Arial" w:hAnsi="Arial" w:cs="Arial"/>
          <w:sz w:val="24"/>
          <w:szCs w:val="24"/>
        </w:rPr>
        <w:t xml:space="preserve"> hay siempre algo más que mejorar y siempre hay maneras de hacer las cosas mejor</w:t>
      </w:r>
      <w:r>
        <w:rPr>
          <w:rFonts w:ascii="Arial" w:hAnsi="Arial" w:cs="Arial"/>
          <w:sz w:val="24"/>
          <w:szCs w:val="24"/>
        </w:rPr>
        <w:t>,</w:t>
      </w:r>
      <w:r w:rsidRPr="00615FBF">
        <w:rPr>
          <w:rFonts w:ascii="Arial" w:hAnsi="Arial" w:cs="Arial"/>
          <w:sz w:val="24"/>
          <w:szCs w:val="24"/>
        </w:rPr>
        <w:t xml:space="preserve"> la invitación es a que trabajemos coordinados</w:t>
      </w:r>
      <w:r>
        <w:rPr>
          <w:rFonts w:ascii="Arial" w:hAnsi="Arial" w:cs="Arial"/>
          <w:sz w:val="24"/>
          <w:szCs w:val="24"/>
        </w:rPr>
        <w:t>,</w:t>
      </w:r>
      <w:r w:rsidRPr="00615FBF">
        <w:rPr>
          <w:rFonts w:ascii="Arial" w:hAnsi="Arial" w:cs="Arial"/>
          <w:sz w:val="24"/>
          <w:szCs w:val="24"/>
        </w:rPr>
        <w:t xml:space="preserve"> a que sumemos y</w:t>
      </w:r>
      <w:r>
        <w:rPr>
          <w:rFonts w:ascii="Arial" w:hAnsi="Arial" w:cs="Arial"/>
          <w:sz w:val="24"/>
          <w:szCs w:val="24"/>
        </w:rPr>
        <w:t xml:space="preserve"> </w:t>
      </w:r>
      <w:r w:rsidRPr="00615FBF">
        <w:rPr>
          <w:rFonts w:ascii="Arial" w:hAnsi="Arial" w:cs="Arial"/>
          <w:sz w:val="24"/>
          <w:szCs w:val="24"/>
        </w:rPr>
        <w:t>a que le</w:t>
      </w:r>
      <w:r>
        <w:rPr>
          <w:rFonts w:ascii="Arial" w:hAnsi="Arial" w:cs="Arial"/>
          <w:sz w:val="24"/>
          <w:szCs w:val="24"/>
        </w:rPr>
        <w:t xml:space="preserve"> demos a los </w:t>
      </w:r>
      <w:proofErr w:type="spellStart"/>
      <w:r w:rsidR="00061C02">
        <w:rPr>
          <w:rFonts w:ascii="Arial" w:hAnsi="Arial" w:cs="Arial"/>
          <w:sz w:val="24"/>
          <w:szCs w:val="24"/>
        </w:rPr>
        <w:t>T</w:t>
      </w:r>
      <w:r>
        <w:rPr>
          <w:rFonts w:ascii="Arial" w:hAnsi="Arial" w:cs="Arial"/>
          <w:sz w:val="24"/>
          <w:szCs w:val="24"/>
        </w:rPr>
        <w:t>laquepaquenses</w:t>
      </w:r>
      <w:proofErr w:type="spellEnd"/>
      <w:r w:rsidRPr="00615FBF">
        <w:rPr>
          <w:rFonts w:ascii="Arial" w:hAnsi="Arial" w:cs="Arial"/>
          <w:sz w:val="24"/>
          <w:szCs w:val="24"/>
        </w:rPr>
        <w:t xml:space="preserve"> mejores resultados</w:t>
      </w:r>
      <w:r>
        <w:rPr>
          <w:rFonts w:ascii="Arial" w:hAnsi="Arial" w:cs="Arial"/>
          <w:sz w:val="24"/>
          <w:szCs w:val="24"/>
        </w:rPr>
        <w:t>,</w:t>
      </w:r>
      <w:r w:rsidRPr="00615FBF">
        <w:rPr>
          <w:rFonts w:ascii="Arial" w:hAnsi="Arial" w:cs="Arial"/>
          <w:sz w:val="24"/>
          <w:szCs w:val="24"/>
        </w:rPr>
        <w:t xml:space="preserve"> pero sobre todo que juntos construyamos la ciudad que queremos</w:t>
      </w:r>
      <w:r>
        <w:rPr>
          <w:rFonts w:ascii="Arial" w:hAnsi="Arial" w:cs="Arial"/>
          <w:sz w:val="24"/>
          <w:szCs w:val="24"/>
        </w:rPr>
        <w:t>,</w:t>
      </w:r>
      <w:r w:rsidRPr="00615FBF">
        <w:rPr>
          <w:rFonts w:ascii="Arial" w:hAnsi="Arial" w:cs="Arial"/>
          <w:sz w:val="24"/>
          <w:szCs w:val="24"/>
        </w:rPr>
        <w:t xml:space="preserve"> unidos como bien lo dice el propio eslogan de esta administración pública 2022</w:t>
      </w:r>
      <w:r>
        <w:rPr>
          <w:rFonts w:ascii="Arial" w:hAnsi="Arial" w:cs="Arial"/>
          <w:sz w:val="24"/>
          <w:szCs w:val="24"/>
        </w:rPr>
        <w:t>-</w:t>
      </w:r>
      <w:r w:rsidRPr="00615FBF">
        <w:rPr>
          <w:rFonts w:ascii="Arial" w:hAnsi="Arial" w:cs="Arial"/>
          <w:sz w:val="24"/>
          <w:szCs w:val="24"/>
        </w:rPr>
        <w:t>2024</w:t>
      </w:r>
      <w:r>
        <w:rPr>
          <w:rFonts w:ascii="Arial" w:hAnsi="Arial" w:cs="Arial"/>
          <w:sz w:val="24"/>
          <w:szCs w:val="24"/>
        </w:rPr>
        <w:t>,</w:t>
      </w:r>
      <w:r w:rsidRPr="00615FBF">
        <w:rPr>
          <w:rFonts w:ascii="Arial" w:hAnsi="Arial" w:cs="Arial"/>
          <w:sz w:val="24"/>
          <w:szCs w:val="24"/>
        </w:rPr>
        <w:t xml:space="preserve"> sería todo y r</w:t>
      </w:r>
      <w:r>
        <w:rPr>
          <w:rFonts w:ascii="Arial" w:hAnsi="Arial" w:cs="Arial"/>
          <w:sz w:val="24"/>
          <w:szCs w:val="24"/>
        </w:rPr>
        <w:t>eiterarles que la oficina de su</w:t>
      </w:r>
      <w:r w:rsidRPr="00615FBF">
        <w:rPr>
          <w:rFonts w:ascii="Arial" w:hAnsi="Arial" w:cs="Arial"/>
          <w:sz w:val="24"/>
          <w:szCs w:val="24"/>
        </w:rPr>
        <w:t xml:space="preserve"> servido</w:t>
      </w:r>
      <w:r>
        <w:rPr>
          <w:rFonts w:ascii="Arial" w:hAnsi="Arial" w:cs="Arial"/>
          <w:sz w:val="24"/>
          <w:szCs w:val="24"/>
        </w:rPr>
        <w:t>ra</w:t>
      </w:r>
      <w:r w:rsidRPr="00615FBF">
        <w:rPr>
          <w:rFonts w:ascii="Arial" w:hAnsi="Arial" w:cs="Arial"/>
          <w:sz w:val="24"/>
          <w:szCs w:val="24"/>
        </w:rPr>
        <w:t xml:space="preserve"> está siempre abierta para cada una y cada uno de ustedes en lo que yo les pueda servir estoy a sus órdenes</w:t>
      </w:r>
      <w:r>
        <w:rPr>
          <w:rFonts w:ascii="Arial" w:hAnsi="Arial" w:cs="Arial"/>
          <w:sz w:val="24"/>
          <w:szCs w:val="24"/>
        </w:rPr>
        <w:t>, es cuanto P</w:t>
      </w:r>
      <w:r w:rsidRPr="00615FBF">
        <w:rPr>
          <w:rFonts w:ascii="Arial" w:hAnsi="Arial" w:cs="Arial"/>
          <w:sz w:val="24"/>
          <w:szCs w:val="24"/>
        </w:rPr>
        <w:t>residenta</w:t>
      </w:r>
      <w:r>
        <w:rPr>
          <w:rFonts w:ascii="Arial" w:hAnsi="Arial" w:cs="Arial"/>
          <w:sz w:val="24"/>
          <w:szCs w:val="24"/>
        </w:rPr>
        <w:t>.--------------</w:t>
      </w:r>
      <w:r w:rsidR="00061C02">
        <w:rPr>
          <w:rFonts w:ascii="Arial" w:hAnsi="Arial" w:cs="Arial"/>
          <w:sz w:val="24"/>
          <w:szCs w:val="24"/>
        </w:rPr>
        <w:t>-----------------------------------------------------------------------------</w:t>
      </w:r>
      <w:r>
        <w:rPr>
          <w:rFonts w:ascii="Arial" w:hAnsi="Arial" w:cs="Arial"/>
          <w:sz w:val="24"/>
          <w:szCs w:val="24"/>
        </w:rPr>
        <w:t>-------------------------------------------------------------------------------------</w:t>
      </w:r>
      <w:r w:rsidRPr="00F946FD">
        <w:rPr>
          <w:rFonts w:ascii="Arial" w:hAnsi="Arial" w:cs="Arial"/>
          <w:sz w:val="24"/>
          <w:szCs w:val="24"/>
        </w:rPr>
        <w:t xml:space="preserve"> </w:t>
      </w:r>
      <w:r w:rsidRPr="007831B0">
        <w:rPr>
          <w:rFonts w:ascii="Arial" w:hAnsi="Arial" w:cs="Arial"/>
          <w:sz w:val="24"/>
          <w:szCs w:val="24"/>
        </w:rPr>
        <w:t>Con la palabra la Presidenta Municipal, Mirna Citlalli Amaya de Luna:</w:t>
      </w:r>
      <w:r>
        <w:rPr>
          <w:rFonts w:ascii="Arial" w:hAnsi="Arial" w:cs="Arial"/>
          <w:sz w:val="24"/>
          <w:szCs w:val="24"/>
        </w:rPr>
        <w:t xml:space="preserve"> Muchas gracias regidora A</w:t>
      </w:r>
      <w:r w:rsidRPr="00615FBF">
        <w:rPr>
          <w:rFonts w:ascii="Arial" w:hAnsi="Arial" w:cs="Arial"/>
          <w:sz w:val="24"/>
          <w:szCs w:val="24"/>
        </w:rPr>
        <w:t>driana</w:t>
      </w:r>
      <w:r>
        <w:rPr>
          <w:rFonts w:ascii="Arial" w:hAnsi="Arial" w:cs="Arial"/>
          <w:sz w:val="24"/>
          <w:szCs w:val="24"/>
        </w:rPr>
        <w:t>, regidor Alberto M</w:t>
      </w:r>
      <w:r w:rsidRPr="00615FBF">
        <w:rPr>
          <w:rFonts w:ascii="Arial" w:hAnsi="Arial" w:cs="Arial"/>
          <w:sz w:val="24"/>
          <w:szCs w:val="24"/>
        </w:rPr>
        <w:t>aldonado</w:t>
      </w:r>
      <w:r>
        <w:rPr>
          <w:rFonts w:ascii="Arial" w:hAnsi="Arial" w:cs="Arial"/>
          <w:sz w:val="24"/>
          <w:szCs w:val="24"/>
        </w:rPr>
        <w:t>.--------------------------------------------------------------------------------------------------</w:t>
      </w:r>
      <w:r w:rsidR="00061C02">
        <w:rPr>
          <w:rFonts w:ascii="Arial" w:hAnsi="Arial" w:cs="Arial"/>
          <w:sz w:val="24"/>
          <w:szCs w:val="24"/>
        </w:rPr>
        <w:t>---------------------------------</w:t>
      </w:r>
      <w:r>
        <w:rPr>
          <w:rFonts w:ascii="Arial" w:hAnsi="Arial" w:cs="Arial"/>
          <w:sz w:val="24"/>
          <w:szCs w:val="24"/>
        </w:rPr>
        <w:t>----------------</w:t>
      </w:r>
      <w:r w:rsidRPr="00F946FD">
        <w:rPr>
          <w:rFonts w:ascii="Arial" w:hAnsi="Arial" w:cs="Arial"/>
          <w:sz w:val="24"/>
          <w:szCs w:val="24"/>
        </w:rPr>
        <w:t xml:space="preserve"> </w:t>
      </w:r>
      <w:r>
        <w:rPr>
          <w:rFonts w:ascii="Arial" w:hAnsi="Arial" w:cs="Arial"/>
          <w:sz w:val="24"/>
          <w:szCs w:val="24"/>
        </w:rPr>
        <w:t>Habla el Regidor Alberto Maldonado Chavarín: M</w:t>
      </w:r>
      <w:r w:rsidRPr="00615FBF">
        <w:rPr>
          <w:rFonts w:ascii="Arial" w:hAnsi="Arial" w:cs="Arial"/>
          <w:sz w:val="24"/>
          <w:szCs w:val="24"/>
        </w:rPr>
        <w:t>uchas gracias</w:t>
      </w:r>
      <w:r>
        <w:rPr>
          <w:rFonts w:ascii="Arial" w:hAnsi="Arial" w:cs="Arial"/>
          <w:sz w:val="24"/>
          <w:szCs w:val="24"/>
        </w:rPr>
        <w:t xml:space="preserve"> eh, saludo</w:t>
      </w:r>
      <w:r w:rsidRPr="00615FBF">
        <w:rPr>
          <w:rFonts w:ascii="Arial" w:hAnsi="Arial" w:cs="Arial"/>
          <w:sz w:val="24"/>
          <w:szCs w:val="24"/>
        </w:rPr>
        <w:t xml:space="preserve"> de manera respetuosa a todas y todos los regidores</w:t>
      </w:r>
      <w:r>
        <w:rPr>
          <w:rFonts w:ascii="Arial" w:hAnsi="Arial" w:cs="Arial"/>
          <w:sz w:val="24"/>
          <w:szCs w:val="24"/>
        </w:rPr>
        <w:t>,</w:t>
      </w:r>
      <w:r w:rsidRPr="00615FBF">
        <w:rPr>
          <w:rFonts w:ascii="Arial" w:hAnsi="Arial" w:cs="Arial"/>
          <w:sz w:val="24"/>
          <w:szCs w:val="24"/>
        </w:rPr>
        <w:t xml:space="preserve"> agradezco la ape</w:t>
      </w:r>
      <w:r>
        <w:rPr>
          <w:rFonts w:ascii="Arial" w:hAnsi="Arial" w:cs="Arial"/>
          <w:sz w:val="24"/>
          <w:szCs w:val="24"/>
        </w:rPr>
        <w:t>rtura de la compañera regidora A</w:t>
      </w:r>
      <w:r w:rsidRPr="00615FBF">
        <w:rPr>
          <w:rFonts w:ascii="Arial" w:hAnsi="Arial" w:cs="Arial"/>
          <w:sz w:val="24"/>
          <w:szCs w:val="24"/>
        </w:rPr>
        <w:t xml:space="preserve">driana y de la misma manera </w:t>
      </w:r>
      <w:r>
        <w:rPr>
          <w:rFonts w:ascii="Arial" w:hAnsi="Arial" w:cs="Arial"/>
          <w:sz w:val="24"/>
          <w:szCs w:val="24"/>
        </w:rPr>
        <w:t xml:space="preserve">pues, me </w:t>
      </w:r>
      <w:r w:rsidRPr="00615FBF">
        <w:rPr>
          <w:rFonts w:ascii="Arial" w:hAnsi="Arial" w:cs="Arial"/>
          <w:sz w:val="24"/>
          <w:szCs w:val="24"/>
        </w:rPr>
        <w:t>reitero</w:t>
      </w:r>
      <w:r>
        <w:rPr>
          <w:rFonts w:ascii="Arial" w:hAnsi="Arial" w:cs="Arial"/>
          <w:sz w:val="24"/>
          <w:szCs w:val="24"/>
        </w:rPr>
        <w:t xml:space="preserve"> a</w:t>
      </w:r>
      <w:r w:rsidRPr="00615FBF">
        <w:rPr>
          <w:rFonts w:ascii="Arial" w:hAnsi="Arial" w:cs="Arial"/>
          <w:sz w:val="24"/>
          <w:szCs w:val="24"/>
        </w:rPr>
        <w:t xml:space="preserve"> su</w:t>
      </w:r>
      <w:r>
        <w:rPr>
          <w:rFonts w:ascii="Arial" w:hAnsi="Arial" w:cs="Arial"/>
          <w:sz w:val="24"/>
          <w:szCs w:val="24"/>
        </w:rPr>
        <w:t>s órdenes y la oficina y la fracción de M</w:t>
      </w:r>
      <w:r w:rsidRPr="00615FBF">
        <w:rPr>
          <w:rFonts w:ascii="Arial" w:hAnsi="Arial" w:cs="Arial"/>
          <w:sz w:val="24"/>
          <w:szCs w:val="24"/>
        </w:rPr>
        <w:t>orena siempre estará abierto al diálogo y en nosotros siempre encontrarán amistad y buena voluntad</w:t>
      </w:r>
      <w:r>
        <w:rPr>
          <w:rFonts w:ascii="Arial" w:hAnsi="Arial" w:cs="Arial"/>
          <w:sz w:val="24"/>
          <w:szCs w:val="24"/>
        </w:rPr>
        <w:t>,</w:t>
      </w:r>
      <w:r w:rsidRPr="00615FBF">
        <w:rPr>
          <w:rFonts w:ascii="Arial" w:hAnsi="Arial" w:cs="Arial"/>
          <w:sz w:val="24"/>
          <w:szCs w:val="24"/>
        </w:rPr>
        <w:t xml:space="preserve"> dirigido una preg</w:t>
      </w:r>
      <w:r>
        <w:rPr>
          <w:rFonts w:ascii="Arial" w:hAnsi="Arial" w:cs="Arial"/>
          <w:sz w:val="24"/>
          <w:szCs w:val="24"/>
        </w:rPr>
        <w:t>unta muy concreta Señora Presidenta para U</w:t>
      </w:r>
      <w:r w:rsidRPr="00615FBF">
        <w:rPr>
          <w:rFonts w:ascii="Arial" w:hAnsi="Arial" w:cs="Arial"/>
          <w:sz w:val="24"/>
          <w:szCs w:val="24"/>
        </w:rPr>
        <w:t>sted</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es</w:t>
      </w:r>
      <w:r w:rsidRPr="00615FBF">
        <w:rPr>
          <w:rFonts w:ascii="Arial" w:hAnsi="Arial" w:cs="Arial"/>
          <w:sz w:val="24"/>
          <w:szCs w:val="24"/>
        </w:rPr>
        <w:t xml:space="preserve">pero </w:t>
      </w:r>
      <w:r>
        <w:rPr>
          <w:rFonts w:ascii="Arial" w:hAnsi="Arial" w:cs="Arial"/>
          <w:sz w:val="24"/>
          <w:szCs w:val="24"/>
        </w:rPr>
        <w:t>nos la pueda</w:t>
      </w:r>
      <w:r w:rsidRPr="00615FBF">
        <w:rPr>
          <w:rFonts w:ascii="Arial" w:hAnsi="Arial" w:cs="Arial"/>
          <w:sz w:val="24"/>
          <w:szCs w:val="24"/>
        </w:rPr>
        <w:t xml:space="preserve"> responder</w:t>
      </w:r>
      <w:r>
        <w:rPr>
          <w:rFonts w:ascii="Arial" w:hAnsi="Arial" w:cs="Arial"/>
          <w:sz w:val="24"/>
          <w:szCs w:val="24"/>
        </w:rPr>
        <w:t>, buenas noches a toda</w:t>
      </w:r>
      <w:r w:rsidRPr="00615FBF">
        <w:rPr>
          <w:rFonts w:ascii="Arial" w:hAnsi="Arial" w:cs="Arial"/>
          <w:sz w:val="24"/>
          <w:szCs w:val="24"/>
        </w:rPr>
        <w:t>s y</w:t>
      </w:r>
      <w:r>
        <w:rPr>
          <w:rFonts w:ascii="Arial" w:hAnsi="Arial" w:cs="Arial"/>
          <w:sz w:val="24"/>
          <w:szCs w:val="24"/>
        </w:rPr>
        <w:t xml:space="preserve"> </w:t>
      </w:r>
      <w:r w:rsidRPr="00615FBF">
        <w:rPr>
          <w:rFonts w:ascii="Arial" w:hAnsi="Arial" w:cs="Arial"/>
          <w:sz w:val="24"/>
          <w:szCs w:val="24"/>
        </w:rPr>
        <w:t>a todos</w:t>
      </w:r>
      <w:r>
        <w:rPr>
          <w:rFonts w:ascii="Arial" w:hAnsi="Arial" w:cs="Arial"/>
          <w:sz w:val="24"/>
          <w:szCs w:val="24"/>
        </w:rPr>
        <w:t xml:space="preserve"> eh,</w:t>
      </w:r>
      <w:r w:rsidRPr="00615FBF">
        <w:rPr>
          <w:rFonts w:ascii="Arial" w:hAnsi="Arial" w:cs="Arial"/>
          <w:sz w:val="24"/>
          <w:szCs w:val="24"/>
        </w:rPr>
        <w:t xml:space="preserve"> preguntarle si nos puede explicar aquí en el pleno y de cara a la ciudadanía </w:t>
      </w:r>
      <w:r>
        <w:rPr>
          <w:rFonts w:ascii="Arial" w:hAnsi="Arial" w:cs="Arial"/>
          <w:sz w:val="24"/>
          <w:szCs w:val="24"/>
        </w:rPr>
        <w:t>¿porque se ratificó como Oficial Mayor A</w:t>
      </w:r>
      <w:r w:rsidRPr="00615FBF">
        <w:rPr>
          <w:rFonts w:ascii="Arial" w:hAnsi="Arial" w:cs="Arial"/>
          <w:sz w:val="24"/>
          <w:szCs w:val="24"/>
        </w:rPr>
        <w:t xml:space="preserve">dministrativa a la </w:t>
      </w:r>
      <w:r>
        <w:rPr>
          <w:rFonts w:ascii="Arial" w:hAnsi="Arial" w:cs="Arial"/>
          <w:sz w:val="24"/>
          <w:szCs w:val="24"/>
        </w:rPr>
        <w:t>Licencia de R</w:t>
      </w:r>
      <w:r w:rsidRPr="00615FBF">
        <w:rPr>
          <w:rFonts w:ascii="Arial" w:hAnsi="Arial" w:cs="Arial"/>
          <w:sz w:val="24"/>
          <w:szCs w:val="24"/>
        </w:rPr>
        <w:t>ocí</w:t>
      </w:r>
      <w:r>
        <w:rPr>
          <w:rFonts w:ascii="Arial" w:hAnsi="Arial" w:cs="Arial"/>
          <w:sz w:val="24"/>
          <w:szCs w:val="24"/>
        </w:rPr>
        <w:t>o R</w:t>
      </w:r>
      <w:r w:rsidRPr="00615FBF">
        <w:rPr>
          <w:rFonts w:ascii="Arial" w:hAnsi="Arial" w:cs="Arial"/>
          <w:sz w:val="24"/>
          <w:szCs w:val="24"/>
        </w:rPr>
        <w:t>odríguez</w:t>
      </w:r>
      <w:r>
        <w:rPr>
          <w:rFonts w:ascii="Arial" w:hAnsi="Arial" w:cs="Arial"/>
          <w:sz w:val="24"/>
          <w:szCs w:val="24"/>
        </w:rPr>
        <w:t>?,</w:t>
      </w:r>
      <w:r w:rsidRPr="00615FBF">
        <w:rPr>
          <w:rFonts w:ascii="Arial" w:hAnsi="Arial" w:cs="Arial"/>
          <w:sz w:val="24"/>
          <w:szCs w:val="24"/>
        </w:rPr>
        <w:t xml:space="preserve"> ya qu</w:t>
      </w:r>
      <w:r>
        <w:rPr>
          <w:rFonts w:ascii="Arial" w:hAnsi="Arial" w:cs="Arial"/>
          <w:sz w:val="24"/>
          <w:szCs w:val="24"/>
        </w:rPr>
        <w:t xml:space="preserve">e está con fecha 30 de </w:t>
      </w:r>
      <w:r w:rsidRPr="00615FBF">
        <w:rPr>
          <w:rFonts w:ascii="Arial" w:hAnsi="Arial" w:cs="Arial"/>
          <w:sz w:val="24"/>
          <w:szCs w:val="24"/>
        </w:rPr>
        <w:t>julio del año 2021</w:t>
      </w:r>
      <w:r>
        <w:rPr>
          <w:rFonts w:ascii="Arial" w:hAnsi="Arial" w:cs="Arial"/>
          <w:sz w:val="24"/>
          <w:szCs w:val="24"/>
        </w:rPr>
        <w:t>, bajo el documento número 17,247 en el cual nombra como Director de Recursos Humanos al Señor Fidel Ibarra Contreras estando ell</w:t>
      </w:r>
      <w:r w:rsidRPr="00615FBF">
        <w:rPr>
          <w:rFonts w:ascii="Arial" w:hAnsi="Arial" w:cs="Arial"/>
          <w:sz w:val="24"/>
          <w:szCs w:val="24"/>
        </w:rPr>
        <w:t>a imposibilitada para hacerlo ya que es el padre de su nieto</w:t>
      </w:r>
      <w:r>
        <w:rPr>
          <w:rFonts w:ascii="Arial" w:hAnsi="Arial" w:cs="Arial"/>
          <w:sz w:val="24"/>
          <w:szCs w:val="24"/>
        </w:rPr>
        <w:t>,</w:t>
      </w:r>
      <w:r w:rsidRPr="00615FBF">
        <w:rPr>
          <w:rFonts w:ascii="Arial" w:hAnsi="Arial" w:cs="Arial"/>
          <w:sz w:val="24"/>
          <w:szCs w:val="24"/>
        </w:rPr>
        <w:t xml:space="preserve"> violando con</w:t>
      </w:r>
      <w:r>
        <w:rPr>
          <w:rFonts w:ascii="Arial" w:hAnsi="Arial" w:cs="Arial"/>
          <w:sz w:val="24"/>
          <w:szCs w:val="24"/>
        </w:rPr>
        <w:t xml:space="preserve"> esto las leyes relativas a la Ley de S</w:t>
      </w:r>
      <w:r w:rsidRPr="00615FBF">
        <w:rPr>
          <w:rFonts w:ascii="Arial" w:hAnsi="Arial" w:cs="Arial"/>
          <w:sz w:val="24"/>
          <w:szCs w:val="24"/>
        </w:rPr>
        <w:t>e</w:t>
      </w:r>
      <w:r>
        <w:rPr>
          <w:rFonts w:ascii="Arial" w:hAnsi="Arial" w:cs="Arial"/>
          <w:sz w:val="24"/>
          <w:szCs w:val="24"/>
        </w:rPr>
        <w:t>rvidores P</w:t>
      </w:r>
      <w:r w:rsidRPr="00615FBF">
        <w:rPr>
          <w:rFonts w:ascii="Arial" w:hAnsi="Arial" w:cs="Arial"/>
          <w:sz w:val="24"/>
          <w:szCs w:val="24"/>
        </w:rPr>
        <w:t xml:space="preserve">úblicos y a la </w:t>
      </w:r>
      <w:r>
        <w:rPr>
          <w:rFonts w:ascii="Arial" w:hAnsi="Arial" w:cs="Arial"/>
          <w:sz w:val="24"/>
          <w:szCs w:val="24"/>
        </w:rPr>
        <w:t>Ley de Responsabilidad A</w:t>
      </w:r>
      <w:r w:rsidRPr="00615FBF">
        <w:rPr>
          <w:rFonts w:ascii="Arial" w:hAnsi="Arial" w:cs="Arial"/>
          <w:sz w:val="24"/>
          <w:szCs w:val="24"/>
        </w:rPr>
        <w:t>dministrativa</w:t>
      </w:r>
      <w:r>
        <w:rPr>
          <w:rFonts w:ascii="Arial" w:hAnsi="Arial" w:cs="Arial"/>
          <w:sz w:val="24"/>
          <w:szCs w:val="24"/>
        </w:rPr>
        <w:t>,</w:t>
      </w:r>
      <w:r w:rsidRPr="00615FBF">
        <w:rPr>
          <w:rFonts w:ascii="Arial" w:hAnsi="Arial" w:cs="Arial"/>
          <w:sz w:val="24"/>
          <w:szCs w:val="24"/>
        </w:rPr>
        <w:t xml:space="preserve"> ya que debido a este nombramiento se configura de forma muy clara un conflicto de intereses y bueno</w:t>
      </w:r>
      <w:r>
        <w:rPr>
          <w:rFonts w:ascii="Arial" w:hAnsi="Arial" w:cs="Arial"/>
          <w:sz w:val="24"/>
          <w:szCs w:val="24"/>
        </w:rPr>
        <w:t>,</w:t>
      </w:r>
      <w:r w:rsidRPr="00615FBF">
        <w:rPr>
          <w:rFonts w:ascii="Arial" w:hAnsi="Arial" w:cs="Arial"/>
          <w:sz w:val="24"/>
          <w:szCs w:val="24"/>
        </w:rPr>
        <w:t xml:space="preserve"> pues</w:t>
      </w:r>
      <w:r>
        <w:rPr>
          <w:rFonts w:ascii="Arial" w:hAnsi="Arial" w:cs="Arial"/>
          <w:sz w:val="24"/>
          <w:szCs w:val="24"/>
        </w:rPr>
        <w:t>, este,</w:t>
      </w:r>
      <w:r w:rsidRPr="00615FBF">
        <w:rPr>
          <w:rFonts w:ascii="Arial" w:hAnsi="Arial" w:cs="Arial"/>
          <w:sz w:val="24"/>
          <w:szCs w:val="24"/>
        </w:rPr>
        <w:t xml:space="preserve"> quiero pedirle</w:t>
      </w:r>
      <w:r>
        <w:rPr>
          <w:rFonts w:ascii="Arial" w:hAnsi="Arial" w:cs="Arial"/>
          <w:sz w:val="24"/>
          <w:szCs w:val="24"/>
        </w:rPr>
        <w:t>,</w:t>
      </w:r>
      <w:r w:rsidRPr="00615FBF">
        <w:rPr>
          <w:rFonts w:ascii="Arial" w:hAnsi="Arial" w:cs="Arial"/>
          <w:sz w:val="24"/>
          <w:szCs w:val="24"/>
        </w:rPr>
        <w:t xml:space="preserve"> en este momento solicitó </w:t>
      </w:r>
      <w:r>
        <w:rPr>
          <w:rFonts w:ascii="Arial" w:hAnsi="Arial" w:cs="Arial"/>
          <w:sz w:val="24"/>
          <w:szCs w:val="24"/>
        </w:rPr>
        <w:t>que se dé parte a la C</w:t>
      </w:r>
      <w:r w:rsidRPr="00615FBF">
        <w:rPr>
          <w:rFonts w:ascii="Arial" w:hAnsi="Arial" w:cs="Arial"/>
          <w:sz w:val="24"/>
          <w:szCs w:val="24"/>
        </w:rPr>
        <w:t>ontraloría interna</w:t>
      </w:r>
      <w:r>
        <w:rPr>
          <w:rFonts w:ascii="Arial" w:hAnsi="Arial" w:cs="Arial"/>
          <w:sz w:val="24"/>
          <w:szCs w:val="24"/>
        </w:rPr>
        <w:t xml:space="preserve">, al Órgano Interno de </w:t>
      </w:r>
      <w:r>
        <w:rPr>
          <w:rFonts w:ascii="Arial" w:hAnsi="Arial" w:cs="Arial"/>
          <w:sz w:val="24"/>
          <w:szCs w:val="24"/>
        </w:rPr>
        <w:lastRenderedPageBreak/>
        <w:t>C</w:t>
      </w:r>
      <w:r w:rsidRPr="00615FBF">
        <w:rPr>
          <w:rFonts w:ascii="Arial" w:hAnsi="Arial" w:cs="Arial"/>
          <w:sz w:val="24"/>
          <w:szCs w:val="24"/>
        </w:rPr>
        <w:t>ontrol para que haga una investigación del caso y solicitó desde este momento esta funcionaria sea separada de su cargo</w:t>
      </w:r>
      <w:r>
        <w:rPr>
          <w:rFonts w:ascii="Arial" w:hAnsi="Arial" w:cs="Arial"/>
          <w:sz w:val="24"/>
          <w:szCs w:val="24"/>
        </w:rPr>
        <w:t xml:space="preserve"> para</w:t>
      </w:r>
      <w:r w:rsidRPr="00615FBF">
        <w:rPr>
          <w:rFonts w:ascii="Arial" w:hAnsi="Arial" w:cs="Arial"/>
          <w:sz w:val="24"/>
          <w:szCs w:val="24"/>
        </w:rPr>
        <w:t xml:space="preserve"> </w:t>
      </w:r>
      <w:r>
        <w:rPr>
          <w:rFonts w:ascii="Arial" w:hAnsi="Arial" w:cs="Arial"/>
          <w:sz w:val="24"/>
          <w:szCs w:val="24"/>
        </w:rPr>
        <w:t>el eh,</w:t>
      </w:r>
      <w:r w:rsidRPr="00615FBF">
        <w:rPr>
          <w:rFonts w:ascii="Arial" w:hAnsi="Arial" w:cs="Arial"/>
          <w:sz w:val="24"/>
          <w:szCs w:val="24"/>
        </w:rPr>
        <w:t xml:space="preserve"> mejor</w:t>
      </w:r>
      <w:r>
        <w:rPr>
          <w:rFonts w:ascii="Arial" w:hAnsi="Arial" w:cs="Arial"/>
          <w:sz w:val="24"/>
          <w:szCs w:val="24"/>
        </w:rPr>
        <w:t>,</w:t>
      </w:r>
      <w:r w:rsidRPr="00615FBF">
        <w:rPr>
          <w:rFonts w:ascii="Arial" w:hAnsi="Arial" w:cs="Arial"/>
          <w:sz w:val="24"/>
          <w:szCs w:val="24"/>
        </w:rPr>
        <w:t xml:space="preserve"> la mejor investigación de este inconveniente y esta gran ilegalidad</w:t>
      </w:r>
      <w:r>
        <w:rPr>
          <w:rFonts w:ascii="Arial" w:hAnsi="Arial" w:cs="Arial"/>
          <w:sz w:val="24"/>
          <w:szCs w:val="24"/>
        </w:rPr>
        <w:t>,</w:t>
      </w:r>
      <w:r w:rsidRPr="00615FBF">
        <w:rPr>
          <w:rFonts w:ascii="Arial" w:hAnsi="Arial" w:cs="Arial"/>
          <w:sz w:val="24"/>
          <w:szCs w:val="24"/>
        </w:rPr>
        <w:t xml:space="preserve"> donde están poniendo como funcionarios una vez más a sus parientes aquí dentro del ayuntamiento</w:t>
      </w:r>
      <w:r>
        <w:rPr>
          <w:rFonts w:ascii="Arial" w:hAnsi="Arial" w:cs="Arial"/>
          <w:sz w:val="24"/>
          <w:szCs w:val="24"/>
        </w:rPr>
        <w:t>,</w:t>
      </w:r>
      <w:r w:rsidRPr="00615FBF">
        <w:rPr>
          <w:rFonts w:ascii="Arial" w:hAnsi="Arial" w:cs="Arial"/>
          <w:sz w:val="24"/>
          <w:szCs w:val="24"/>
        </w:rPr>
        <w:t xml:space="preserve"> lo cual pues</w:t>
      </w:r>
      <w:r>
        <w:rPr>
          <w:rFonts w:ascii="Arial" w:hAnsi="Arial" w:cs="Arial"/>
          <w:sz w:val="24"/>
          <w:szCs w:val="24"/>
        </w:rPr>
        <w:t>,</w:t>
      </w:r>
      <w:r w:rsidRPr="00615FBF">
        <w:rPr>
          <w:rFonts w:ascii="Arial" w:hAnsi="Arial" w:cs="Arial"/>
          <w:sz w:val="24"/>
          <w:szCs w:val="24"/>
        </w:rPr>
        <w:t xml:space="preserve"> es ofensivo para los ciudadanos pero además es ilegal</w:t>
      </w:r>
      <w:r>
        <w:rPr>
          <w:rFonts w:ascii="Arial" w:hAnsi="Arial" w:cs="Arial"/>
          <w:sz w:val="24"/>
          <w:szCs w:val="24"/>
        </w:rPr>
        <w:t>, que se tomen las medid</w:t>
      </w:r>
      <w:r w:rsidRPr="00615FBF">
        <w:rPr>
          <w:rFonts w:ascii="Arial" w:hAnsi="Arial" w:cs="Arial"/>
          <w:sz w:val="24"/>
          <w:szCs w:val="24"/>
        </w:rPr>
        <w:t>as c</w:t>
      </w:r>
      <w:r>
        <w:rPr>
          <w:rFonts w:ascii="Arial" w:hAnsi="Arial" w:cs="Arial"/>
          <w:sz w:val="24"/>
          <w:szCs w:val="24"/>
        </w:rPr>
        <w:t>orrespondientes como es remover</w:t>
      </w:r>
      <w:r w:rsidRPr="00615FBF">
        <w:rPr>
          <w:rFonts w:ascii="Arial" w:hAnsi="Arial" w:cs="Arial"/>
          <w:sz w:val="24"/>
          <w:szCs w:val="24"/>
        </w:rPr>
        <w:t>la de su cargo por tomar estas atribuciones que no le corresponden</w:t>
      </w:r>
      <w:r>
        <w:rPr>
          <w:rFonts w:ascii="Arial" w:hAnsi="Arial" w:cs="Arial"/>
          <w:sz w:val="24"/>
          <w:szCs w:val="24"/>
        </w:rPr>
        <w:t>,</w:t>
      </w:r>
      <w:r w:rsidRPr="00615FBF">
        <w:rPr>
          <w:rFonts w:ascii="Arial" w:hAnsi="Arial" w:cs="Arial"/>
          <w:sz w:val="24"/>
          <w:szCs w:val="24"/>
        </w:rPr>
        <w:t xml:space="preserve"> nosotros pues</w:t>
      </w:r>
      <w:r>
        <w:rPr>
          <w:rFonts w:ascii="Arial" w:hAnsi="Arial" w:cs="Arial"/>
          <w:sz w:val="24"/>
          <w:szCs w:val="24"/>
        </w:rPr>
        <w:t>,</w:t>
      </w:r>
      <w:r w:rsidRPr="00615FBF">
        <w:rPr>
          <w:rFonts w:ascii="Arial" w:hAnsi="Arial" w:cs="Arial"/>
          <w:sz w:val="24"/>
          <w:szCs w:val="24"/>
        </w:rPr>
        <w:t xml:space="preserve"> des</w:t>
      </w:r>
      <w:r>
        <w:rPr>
          <w:rFonts w:ascii="Arial" w:hAnsi="Arial" w:cs="Arial"/>
          <w:sz w:val="24"/>
          <w:szCs w:val="24"/>
        </w:rPr>
        <w:t>de este momento dejamos nuestro derecho</w:t>
      </w:r>
      <w:r w:rsidRPr="00615FBF">
        <w:rPr>
          <w:rFonts w:ascii="Arial" w:hAnsi="Arial" w:cs="Arial"/>
          <w:sz w:val="24"/>
          <w:szCs w:val="24"/>
        </w:rPr>
        <w:t xml:space="preserve"> a salvo para interponer las denuncias correspondientes</w:t>
      </w:r>
      <w:r>
        <w:rPr>
          <w:rFonts w:ascii="Arial" w:hAnsi="Arial" w:cs="Arial"/>
          <w:sz w:val="24"/>
          <w:szCs w:val="24"/>
        </w:rPr>
        <w:t>,</w:t>
      </w:r>
      <w:r w:rsidRPr="00615FBF">
        <w:rPr>
          <w:rFonts w:ascii="Arial" w:hAnsi="Arial" w:cs="Arial"/>
          <w:sz w:val="24"/>
          <w:szCs w:val="24"/>
        </w:rPr>
        <w:t xml:space="preserve"> </w:t>
      </w:r>
      <w:r>
        <w:rPr>
          <w:rFonts w:ascii="Arial" w:hAnsi="Arial" w:cs="Arial"/>
          <w:sz w:val="24"/>
          <w:szCs w:val="24"/>
        </w:rPr>
        <w:t>no sé si nos pueda responder que</w:t>
      </w:r>
      <w:r w:rsidRPr="00615FBF">
        <w:rPr>
          <w:rFonts w:ascii="Arial" w:hAnsi="Arial" w:cs="Arial"/>
          <w:sz w:val="24"/>
          <w:szCs w:val="24"/>
        </w:rPr>
        <w:t xml:space="preserve"> fue lo que la llevó a ratificar esta funcionaria con esos antecedentes</w:t>
      </w:r>
      <w:r>
        <w:rPr>
          <w:rFonts w:ascii="Arial" w:hAnsi="Arial" w:cs="Arial"/>
          <w:sz w:val="24"/>
          <w:szCs w:val="24"/>
        </w:rPr>
        <w:t>,</w:t>
      </w:r>
      <w:r w:rsidRPr="00615FBF">
        <w:rPr>
          <w:rFonts w:ascii="Arial" w:hAnsi="Arial" w:cs="Arial"/>
          <w:sz w:val="24"/>
          <w:szCs w:val="24"/>
        </w:rPr>
        <w:t xml:space="preserve"> graci</w:t>
      </w:r>
      <w:r>
        <w:rPr>
          <w:rFonts w:ascii="Arial" w:hAnsi="Arial" w:cs="Arial"/>
          <w:sz w:val="24"/>
          <w:szCs w:val="24"/>
        </w:rPr>
        <w:t>as Señora P</w:t>
      </w:r>
      <w:r w:rsidRPr="00615FBF">
        <w:rPr>
          <w:rFonts w:ascii="Arial" w:hAnsi="Arial" w:cs="Arial"/>
          <w:sz w:val="24"/>
          <w:szCs w:val="24"/>
        </w:rPr>
        <w:t>residenta</w:t>
      </w:r>
      <w:r>
        <w:rPr>
          <w:rFonts w:ascii="Arial" w:hAnsi="Arial" w:cs="Arial"/>
          <w:sz w:val="24"/>
          <w:szCs w:val="24"/>
        </w:rPr>
        <w:t>.-------------------------------------------------------------------------------------------------------------------------------</w:t>
      </w:r>
      <w:r w:rsidRPr="007831B0">
        <w:rPr>
          <w:rFonts w:ascii="Arial" w:hAnsi="Arial" w:cs="Arial"/>
          <w:sz w:val="24"/>
          <w:szCs w:val="24"/>
        </w:rPr>
        <w:t>Con la palabra la Presidenta Municipal, Mirna Citlalli Amaya de Luna:</w:t>
      </w:r>
      <w:r>
        <w:rPr>
          <w:rFonts w:ascii="Arial" w:hAnsi="Arial" w:cs="Arial"/>
          <w:sz w:val="24"/>
          <w:szCs w:val="24"/>
        </w:rPr>
        <w:t xml:space="preserve"> Muchas gracias Señor R</w:t>
      </w:r>
      <w:r w:rsidRPr="00615FBF">
        <w:rPr>
          <w:rFonts w:ascii="Arial" w:hAnsi="Arial" w:cs="Arial"/>
          <w:sz w:val="24"/>
          <w:szCs w:val="24"/>
        </w:rPr>
        <w:t>egidor</w:t>
      </w:r>
      <w:r>
        <w:rPr>
          <w:rFonts w:ascii="Arial" w:hAnsi="Arial" w:cs="Arial"/>
          <w:sz w:val="24"/>
          <w:szCs w:val="24"/>
        </w:rPr>
        <w:t>,</w:t>
      </w:r>
      <w:r w:rsidRPr="00615FBF">
        <w:rPr>
          <w:rFonts w:ascii="Arial" w:hAnsi="Arial" w:cs="Arial"/>
          <w:sz w:val="24"/>
          <w:szCs w:val="24"/>
        </w:rPr>
        <w:t xml:space="preserve"> bueno</w:t>
      </w:r>
      <w:r>
        <w:rPr>
          <w:rFonts w:ascii="Arial" w:hAnsi="Arial" w:cs="Arial"/>
          <w:sz w:val="24"/>
          <w:szCs w:val="24"/>
        </w:rPr>
        <w:t xml:space="preserve">, </w:t>
      </w:r>
      <w:r w:rsidRPr="00615FBF">
        <w:rPr>
          <w:rFonts w:ascii="Arial" w:hAnsi="Arial" w:cs="Arial"/>
          <w:sz w:val="24"/>
          <w:szCs w:val="24"/>
        </w:rPr>
        <w:t>decirle de cara a la ciudadanía que desde luego no</w:t>
      </w:r>
      <w:r>
        <w:rPr>
          <w:rFonts w:ascii="Arial" w:hAnsi="Arial" w:cs="Arial"/>
          <w:sz w:val="24"/>
          <w:szCs w:val="24"/>
        </w:rPr>
        <w:t>,</w:t>
      </w:r>
      <w:r w:rsidRPr="00615FBF">
        <w:rPr>
          <w:rFonts w:ascii="Arial" w:hAnsi="Arial" w:cs="Arial"/>
          <w:sz w:val="24"/>
          <w:szCs w:val="24"/>
        </w:rPr>
        <w:t xml:space="preserve"> no me inmiscuyo en la vida personal</w:t>
      </w:r>
      <w:r>
        <w:rPr>
          <w:rFonts w:ascii="Arial" w:hAnsi="Arial" w:cs="Arial"/>
          <w:sz w:val="24"/>
          <w:szCs w:val="24"/>
        </w:rPr>
        <w:t>, ni an</w:t>
      </w:r>
      <w:r w:rsidRPr="00615FBF">
        <w:rPr>
          <w:rFonts w:ascii="Arial" w:hAnsi="Arial" w:cs="Arial"/>
          <w:sz w:val="24"/>
          <w:szCs w:val="24"/>
        </w:rPr>
        <w:t>do averiguando la vida de nadie</w:t>
      </w:r>
      <w:r>
        <w:rPr>
          <w:rFonts w:ascii="Arial" w:hAnsi="Arial" w:cs="Arial"/>
          <w:sz w:val="24"/>
          <w:szCs w:val="24"/>
        </w:rPr>
        <w:t>, instruyó en este momento al Señor S</w:t>
      </w:r>
      <w:r w:rsidRPr="00615FBF">
        <w:rPr>
          <w:rFonts w:ascii="Arial" w:hAnsi="Arial" w:cs="Arial"/>
          <w:sz w:val="24"/>
          <w:szCs w:val="24"/>
        </w:rPr>
        <w:t>ecretario que haga una investigación</w:t>
      </w:r>
      <w:r>
        <w:rPr>
          <w:rFonts w:ascii="Arial" w:hAnsi="Arial" w:cs="Arial"/>
          <w:sz w:val="24"/>
          <w:szCs w:val="24"/>
        </w:rPr>
        <w:t>,</w:t>
      </w:r>
      <w:r w:rsidRPr="00615FBF">
        <w:rPr>
          <w:rFonts w:ascii="Arial" w:hAnsi="Arial" w:cs="Arial"/>
          <w:sz w:val="24"/>
          <w:szCs w:val="24"/>
        </w:rPr>
        <w:t xml:space="preserve"> que abra una investigación y desde luego que le daremos a conocer cuál fue el informe</w:t>
      </w:r>
      <w:r>
        <w:rPr>
          <w:rFonts w:ascii="Arial" w:hAnsi="Arial" w:cs="Arial"/>
          <w:sz w:val="24"/>
          <w:szCs w:val="24"/>
        </w:rPr>
        <w:t>.------------------------------------------------------------------------------------------------------------------------------------------</w:t>
      </w:r>
      <w:r w:rsidR="00061C02">
        <w:rPr>
          <w:rFonts w:ascii="Arial" w:hAnsi="Arial" w:cs="Arial"/>
          <w:sz w:val="24"/>
          <w:szCs w:val="24"/>
        </w:rPr>
        <w:t>-------------------------------------------------------------</w:t>
      </w:r>
      <w:r>
        <w:rPr>
          <w:rFonts w:ascii="Arial" w:hAnsi="Arial" w:cs="Arial"/>
          <w:sz w:val="24"/>
          <w:szCs w:val="24"/>
        </w:rPr>
        <w:t>--------</w:t>
      </w:r>
      <w:r w:rsidRPr="00C165D2">
        <w:rPr>
          <w:rFonts w:ascii="Arial" w:hAnsi="Arial" w:cs="Arial"/>
          <w:sz w:val="24"/>
          <w:szCs w:val="24"/>
        </w:rPr>
        <w:t xml:space="preserve"> </w:t>
      </w:r>
      <w:r>
        <w:rPr>
          <w:rFonts w:ascii="Arial" w:hAnsi="Arial" w:cs="Arial"/>
          <w:sz w:val="24"/>
          <w:szCs w:val="24"/>
        </w:rPr>
        <w:t>Habla el Regidor Alberto Maldonado Chavarín: Gracias.---------------------------------------------------------------------------------------------</w:t>
      </w:r>
      <w:r w:rsidR="00061C02">
        <w:rPr>
          <w:rFonts w:ascii="Arial" w:hAnsi="Arial" w:cs="Arial"/>
          <w:sz w:val="24"/>
          <w:szCs w:val="24"/>
        </w:rPr>
        <w:t>-------------------</w:t>
      </w:r>
      <w:r>
        <w:rPr>
          <w:rFonts w:ascii="Arial" w:hAnsi="Arial" w:cs="Arial"/>
          <w:sz w:val="24"/>
          <w:szCs w:val="24"/>
        </w:rPr>
        <w:t>-------------------------------</w:t>
      </w:r>
      <w:r w:rsidRPr="007831B0">
        <w:rPr>
          <w:rFonts w:ascii="Arial" w:hAnsi="Arial" w:cs="Arial"/>
          <w:sz w:val="24"/>
          <w:szCs w:val="24"/>
        </w:rPr>
        <w:t>Con la palabra la Presidenta Municipal, Mirna Citlalli Amaya de Luna:</w:t>
      </w:r>
      <w:r>
        <w:rPr>
          <w:rFonts w:ascii="Arial" w:hAnsi="Arial" w:cs="Arial"/>
          <w:sz w:val="24"/>
          <w:szCs w:val="24"/>
        </w:rPr>
        <w:t xml:space="preserve"> Una vez desahogado</w:t>
      </w:r>
      <w:r w:rsidRPr="00615FBF">
        <w:rPr>
          <w:rFonts w:ascii="Arial" w:hAnsi="Arial" w:cs="Arial"/>
          <w:sz w:val="24"/>
          <w:szCs w:val="24"/>
        </w:rPr>
        <w:t xml:space="preserve"> el orden del día</w:t>
      </w:r>
      <w:r>
        <w:rPr>
          <w:rFonts w:ascii="Arial" w:hAnsi="Arial" w:cs="Arial"/>
          <w:sz w:val="24"/>
          <w:szCs w:val="24"/>
        </w:rPr>
        <w:t xml:space="preserve">, </w:t>
      </w:r>
      <w:r w:rsidRPr="00F801B9">
        <w:rPr>
          <w:rFonts w:ascii="Arial" w:hAnsi="Arial" w:cs="Arial"/>
          <w:b/>
          <w:bCs/>
          <w:sz w:val="24"/>
          <w:szCs w:val="24"/>
        </w:rPr>
        <w:t>se declara clausurada la Primera Sesión Ordinaria del Ayuntamiento de San Pedro Tlaquepaque, Administración Pública Municipal 2022-2024, siendo las</w:t>
      </w:r>
      <w:r>
        <w:rPr>
          <w:rFonts w:ascii="Arial" w:hAnsi="Arial" w:cs="Arial"/>
          <w:sz w:val="24"/>
          <w:szCs w:val="24"/>
        </w:rPr>
        <w:t xml:space="preserve"> </w:t>
      </w:r>
      <w:r w:rsidRPr="00A54C79">
        <w:rPr>
          <w:rFonts w:ascii="Arial" w:hAnsi="Arial" w:cs="Arial"/>
          <w:b/>
          <w:bCs/>
          <w:sz w:val="24"/>
          <w:szCs w:val="24"/>
        </w:rPr>
        <w:t>siendo las 0</w:t>
      </w:r>
      <w:r>
        <w:rPr>
          <w:rFonts w:ascii="Arial" w:hAnsi="Arial" w:cs="Arial"/>
          <w:b/>
          <w:bCs/>
          <w:sz w:val="24"/>
          <w:szCs w:val="24"/>
        </w:rPr>
        <w:t>8</w:t>
      </w:r>
      <w:r w:rsidRPr="00A54C79">
        <w:rPr>
          <w:rFonts w:ascii="Arial" w:hAnsi="Arial" w:cs="Arial"/>
          <w:b/>
          <w:bCs/>
          <w:sz w:val="24"/>
          <w:szCs w:val="24"/>
        </w:rPr>
        <w:t xml:space="preserve"> (</w:t>
      </w:r>
      <w:r>
        <w:rPr>
          <w:rFonts w:ascii="Arial" w:hAnsi="Arial" w:cs="Arial"/>
          <w:b/>
          <w:bCs/>
          <w:sz w:val="24"/>
          <w:szCs w:val="24"/>
        </w:rPr>
        <w:t>ocho</w:t>
      </w:r>
      <w:r w:rsidRPr="00A54C79">
        <w:rPr>
          <w:rFonts w:ascii="Arial" w:hAnsi="Arial" w:cs="Arial"/>
          <w:b/>
          <w:bCs/>
          <w:sz w:val="24"/>
          <w:szCs w:val="24"/>
        </w:rPr>
        <w:t xml:space="preserve">) horas con </w:t>
      </w:r>
      <w:r>
        <w:rPr>
          <w:rFonts w:ascii="Arial" w:hAnsi="Arial" w:cs="Arial"/>
          <w:b/>
          <w:bCs/>
          <w:sz w:val="24"/>
          <w:szCs w:val="24"/>
        </w:rPr>
        <w:t>53</w:t>
      </w:r>
      <w:r w:rsidRPr="00A54C79">
        <w:rPr>
          <w:rFonts w:ascii="Arial" w:hAnsi="Arial" w:cs="Arial"/>
          <w:b/>
          <w:bCs/>
          <w:sz w:val="24"/>
          <w:szCs w:val="24"/>
        </w:rPr>
        <w:t xml:space="preserve"> (</w:t>
      </w:r>
      <w:r>
        <w:rPr>
          <w:rFonts w:ascii="Arial" w:hAnsi="Arial" w:cs="Arial"/>
          <w:b/>
          <w:bCs/>
          <w:sz w:val="24"/>
          <w:szCs w:val="24"/>
        </w:rPr>
        <w:t>cincuenta</w:t>
      </w:r>
      <w:r w:rsidRPr="00A54C79">
        <w:rPr>
          <w:rFonts w:ascii="Arial" w:hAnsi="Arial" w:cs="Arial"/>
          <w:b/>
          <w:bCs/>
          <w:sz w:val="24"/>
          <w:szCs w:val="24"/>
        </w:rPr>
        <w:t xml:space="preserve"> y </w:t>
      </w:r>
      <w:r>
        <w:rPr>
          <w:rFonts w:ascii="Arial" w:hAnsi="Arial" w:cs="Arial"/>
          <w:b/>
          <w:bCs/>
          <w:sz w:val="24"/>
          <w:szCs w:val="24"/>
        </w:rPr>
        <w:t>tre</w:t>
      </w:r>
      <w:r w:rsidRPr="00A54C79">
        <w:rPr>
          <w:rFonts w:ascii="Arial" w:hAnsi="Arial" w:cs="Arial"/>
          <w:b/>
          <w:bCs/>
          <w:sz w:val="24"/>
          <w:szCs w:val="24"/>
        </w:rPr>
        <w:t xml:space="preserve">s) minutos del día </w:t>
      </w:r>
      <w:r>
        <w:rPr>
          <w:rFonts w:ascii="Arial" w:hAnsi="Arial" w:cs="Arial"/>
          <w:b/>
          <w:bCs/>
          <w:sz w:val="24"/>
          <w:szCs w:val="24"/>
        </w:rPr>
        <w:t>2</w:t>
      </w:r>
      <w:r w:rsidRPr="00A54C79">
        <w:rPr>
          <w:rFonts w:ascii="Arial" w:hAnsi="Arial" w:cs="Arial"/>
          <w:b/>
          <w:bCs/>
          <w:sz w:val="24"/>
          <w:szCs w:val="24"/>
        </w:rPr>
        <w:t xml:space="preserve">1 de enero del </w:t>
      </w:r>
      <w:r>
        <w:rPr>
          <w:rFonts w:ascii="Arial" w:hAnsi="Arial" w:cs="Arial"/>
          <w:b/>
          <w:bCs/>
          <w:sz w:val="24"/>
          <w:szCs w:val="24"/>
        </w:rPr>
        <w:t xml:space="preserve"> año </w:t>
      </w:r>
      <w:r w:rsidRPr="00A54C79">
        <w:rPr>
          <w:rFonts w:ascii="Arial" w:hAnsi="Arial" w:cs="Arial"/>
          <w:b/>
          <w:bCs/>
          <w:sz w:val="24"/>
          <w:szCs w:val="24"/>
        </w:rPr>
        <w:t>2022</w:t>
      </w:r>
      <w:r>
        <w:rPr>
          <w:rFonts w:ascii="Arial" w:hAnsi="Arial" w:cs="Arial"/>
          <w:b/>
          <w:bCs/>
          <w:sz w:val="24"/>
          <w:szCs w:val="24"/>
        </w:rPr>
        <w:t xml:space="preserve">, </w:t>
      </w:r>
      <w:r w:rsidRPr="00615FBF">
        <w:rPr>
          <w:rFonts w:ascii="Arial" w:hAnsi="Arial" w:cs="Arial"/>
          <w:sz w:val="24"/>
          <w:szCs w:val="24"/>
        </w:rPr>
        <w:t>muchísimas gracias a todas y</w:t>
      </w:r>
      <w:r>
        <w:rPr>
          <w:rFonts w:ascii="Arial" w:hAnsi="Arial" w:cs="Arial"/>
          <w:sz w:val="24"/>
          <w:szCs w:val="24"/>
        </w:rPr>
        <w:t xml:space="preserve"> todos, bonito fin de semana.-----------------------------------------------------------------------------------------------------------------------------------------------------------------------------------------------------------</w:t>
      </w:r>
      <w:r w:rsidR="00061C02">
        <w:rPr>
          <w:rFonts w:ascii="Arial" w:hAnsi="Arial" w:cs="Arial"/>
          <w:sz w:val="24"/>
          <w:szCs w:val="24"/>
        </w:rPr>
        <w:t>-------------------------------------------------------------</w:t>
      </w:r>
      <w:r>
        <w:rPr>
          <w:rFonts w:ascii="Arial" w:hAnsi="Arial" w:cs="Arial"/>
          <w:sz w:val="24"/>
          <w:szCs w:val="24"/>
        </w:rPr>
        <w:t>-</w:t>
      </w:r>
    </w:p>
    <w:p w14:paraId="02482C2F" w14:textId="77777777" w:rsidR="002046E0" w:rsidRPr="00A64C0D" w:rsidRDefault="002046E0" w:rsidP="002046E0">
      <w:pPr>
        <w:rPr>
          <w:rFonts w:ascii="Arial" w:hAnsi="Arial" w:cs="Arial"/>
          <w:sz w:val="24"/>
          <w:szCs w:val="24"/>
        </w:rPr>
      </w:pPr>
    </w:p>
    <w:p w14:paraId="25D3A74C" w14:textId="77777777" w:rsidR="002046E0" w:rsidRDefault="002046E0" w:rsidP="002046E0">
      <w:pPr>
        <w:spacing w:line="240" w:lineRule="auto"/>
        <w:jc w:val="both"/>
        <w:rPr>
          <w:rFonts w:ascii="Arial" w:hAnsi="Arial" w:cs="Arial"/>
          <w:sz w:val="24"/>
          <w:szCs w:val="24"/>
        </w:rPr>
      </w:pPr>
    </w:p>
    <w:p w14:paraId="43C5C622" w14:textId="77777777" w:rsidR="002046E0" w:rsidRDefault="002046E0" w:rsidP="002046E0">
      <w:pPr>
        <w:spacing w:after="0" w:line="240" w:lineRule="auto"/>
        <w:jc w:val="center"/>
        <w:rPr>
          <w:rFonts w:ascii="Arial" w:hAnsi="Arial" w:cs="Arial"/>
          <w:b/>
          <w:sz w:val="24"/>
          <w:szCs w:val="24"/>
        </w:rPr>
      </w:pPr>
    </w:p>
    <w:p w14:paraId="154EE7B0" w14:textId="77777777" w:rsidR="002046E0" w:rsidRDefault="002046E0" w:rsidP="002046E0">
      <w:pPr>
        <w:spacing w:after="0" w:line="240" w:lineRule="auto"/>
        <w:jc w:val="center"/>
        <w:rPr>
          <w:rFonts w:ascii="Arial" w:hAnsi="Arial" w:cs="Arial"/>
          <w:b/>
          <w:sz w:val="24"/>
          <w:szCs w:val="24"/>
        </w:rPr>
      </w:pPr>
      <w:r>
        <w:rPr>
          <w:rFonts w:ascii="Arial" w:hAnsi="Arial" w:cs="Arial"/>
          <w:b/>
          <w:sz w:val="24"/>
          <w:szCs w:val="24"/>
        </w:rPr>
        <w:t>PRESIDENTA MUNICIPAL</w:t>
      </w:r>
    </w:p>
    <w:p w14:paraId="0F1AFC8B" w14:textId="77777777" w:rsidR="002046E0" w:rsidRDefault="002046E0" w:rsidP="002046E0">
      <w:pPr>
        <w:spacing w:after="0" w:line="240" w:lineRule="auto"/>
        <w:jc w:val="center"/>
        <w:rPr>
          <w:rFonts w:ascii="Arial" w:hAnsi="Arial" w:cs="Arial"/>
          <w:b/>
          <w:sz w:val="24"/>
          <w:szCs w:val="24"/>
        </w:rPr>
      </w:pPr>
    </w:p>
    <w:p w14:paraId="19571D6A" w14:textId="77777777" w:rsidR="002046E0" w:rsidRDefault="002046E0" w:rsidP="002046E0">
      <w:pPr>
        <w:spacing w:after="0" w:line="240" w:lineRule="auto"/>
        <w:jc w:val="center"/>
        <w:rPr>
          <w:rFonts w:ascii="Arial" w:hAnsi="Arial" w:cs="Arial"/>
          <w:b/>
          <w:sz w:val="24"/>
          <w:szCs w:val="24"/>
        </w:rPr>
      </w:pPr>
    </w:p>
    <w:p w14:paraId="3E1038D6" w14:textId="77777777" w:rsidR="002046E0" w:rsidRDefault="002046E0" w:rsidP="002046E0">
      <w:pPr>
        <w:spacing w:after="0" w:line="240" w:lineRule="auto"/>
        <w:jc w:val="center"/>
        <w:rPr>
          <w:rFonts w:ascii="Arial" w:hAnsi="Arial" w:cs="Arial"/>
          <w:b/>
          <w:sz w:val="24"/>
          <w:szCs w:val="24"/>
        </w:rPr>
      </w:pPr>
    </w:p>
    <w:p w14:paraId="0F612E9B" w14:textId="77777777" w:rsidR="002046E0" w:rsidRDefault="002046E0" w:rsidP="002046E0">
      <w:pPr>
        <w:spacing w:after="0" w:line="240" w:lineRule="auto"/>
        <w:jc w:val="center"/>
        <w:rPr>
          <w:rFonts w:ascii="Arial" w:hAnsi="Arial" w:cs="Arial"/>
          <w:b/>
          <w:sz w:val="24"/>
          <w:szCs w:val="24"/>
        </w:rPr>
      </w:pPr>
    </w:p>
    <w:p w14:paraId="1E45A104" w14:textId="77777777" w:rsidR="002046E0" w:rsidRPr="00A863C9" w:rsidRDefault="002046E0" w:rsidP="002046E0">
      <w:pPr>
        <w:spacing w:after="0" w:line="240" w:lineRule="auto"/>
        <w:jc w:val="center"/>
        <w:rPr>
          <w:rFonts w:ascii="Arial" w:hAnsi="Arial" w:cs="Arial"/>
          <w:b/>
          <w:sz w:val="32"/>
          <w:szCs w:val="32"/>
        </w:rPr>
      </w:pPr>
    </w:p>
    <w:p w14:paraId="703ECC79" w14:textId="77777777" w:rsidR="002046E0" w:rsidRDefault="002046E0" w:rsidP="002046E0">
      <w:pPr>
        <w:spacing w:after="0" w:line="240" w:lineRule="auto"/>
        <w:jc w:val="center"/>
        <w:rPr>
          <w:rFonts w:ascii="Arial" w:hAnsi="Arial" w:cs="Arial"/>
          <w:b/>
          <w:sz w:val="24"/>
          <w:szCs w:val="24"/>
        </w:rPr>
      </w:pPr>
    </w:p>
    <w:p w14:paraId="34373CBD" w14:textId="77777777" w:rsidR="002046E0" w:rsidRPr="00413398" w:rsidRDefault="002046E0" w:rsidP="002046E0">
      <w:pPr>
        <w:jc w:val="center"/>
        <w:rPr>
          <w:rFonts w:ascii="Arial" w:hAnsi="Arial" w:cs="Arial"/>
          <w:b/>
          <w:bCs/>
          <w:sz w:val="24"/>
          <w:szCs w:val="24"/>
        </w:rPr>
      </w:pPr>
      <w:r w:rsidRPr="00413398">
        <w:rPr>
          <w:rFonts w:ascii="Arial" w:hAnsi="Arial" w:cs="Arial"/>
          <w:b/>
          <w:bCs/>
          <w:sz w:val="24"/>
          <w:szCs w:val="24"/>
        </w:rPr>
        <w:t>MIRNA CITLALLI AMAYA DE LUNA</w:t>
      </w:r>
    </w:p>
    <w:p w14:paraId="4621DF06" w14:textId="77777777" w:rsidR="002046E0" w:rsidRPr="00E323D9" w:rsidRDefault="002046E0" w:rsidP="002046E0">
      <w:pPr>
        <w:jc w:val="center"/>
        <w:rPr>
          <w:rFonts w:ascii="Arial" w:hAnsi="Arial" w:cs="Arial"/>
          <w:sz w:val="24"/>
          <w:szCs w:val="24"/>
        </w:rPr>
      </w:pPr>
    </w:p>
    <w:p w14:paraId="1C75C425" w14:textId="410912BD" w:rsidR="002046E0" w:rsidRDefault="002046E0" w:rsidP="002046E0">
      <w:pPr>
        <w:jc w:val="center"/>
        <w:rPr>
          <w:rFonts w:ascii="Arial" w:hAnsi="Arial" w:cs="Arial"/>
          <w:sz w:val="24"/>
          <w:szCs w:val="24"/>
        </w:rPr>
      </w:pPr>
    </w:p>
    <w:p w14:paraId="1420A831" w14:textId="43E116E0" w:rsidR="00061C02" w:rsidRDefault="00061C02" w:rsidP="002046E0">
      <w:pPr>
        <w:jc w:val="center"/>
        <w:rPr>
          <w:rFonts w:ascii="Arial" w:hAnsi="Arial" w:cs="Arial"/>
          <w:sz w:val="24"/>
          <w:szCs w:val="24"/>
        </w:rPr>
      </w:pPr>
    </w:p>
    <w:p w14:paraId="2D375642" w14:textId="3EF4F55F" w:rsidR="00061C02" w:rsidRDefault="00061C02" w:rsidP="002046E0">
      <w:pPr>
        <w:jc w:val="center"/>
        <w:rPr>
          <w:rFonts w:ascii="Arial" w:hAnsi="Arial" w:cs="Arial"/>
          <w:sz w:val="24"/>
          <w:szCs w:val="24"/>
        </w:rPr>
      </w:pPr>
    </w:p>
    <w:tbl>
      <w:tblPr>
        <w:tblW w:w="9069" w:type="dxa"/>
        <w:jc w:val="center"/>
        <w:tblLook w:val="01E0" w:firstRow="1" w:lastRow="1" w:firstColumn="1" w:lastColumn="1" w:noHBand="0" w:noVBand="0"/>
      </w:tblPr>
      <w:tblGrid>
        <w:gridCol w:w="4395"/>
        <w:gridCol w:w="240"/>
        <w:gridCol w:w="4434"/>
      </w:tblGrid>
      <w:tr w:rsidR="002046E0" w14:paraId="01A87D62" w14:textId="77777777" w:rsidTr="00A825A8">
        <w:trPr>
          <w:jc w:val="center"/>
        </w:trPr>
        <w:tc>
          <w:tcPr>
            <w:tcW w:w="4395" w:type="dxa"/>
          </w:tcPr>
          <w:p w14:paraId="47FA3D3D" w14:textId="69A274CE" w:rsidR="00061C02" w:rsidRPr="00A863C9" w:rsidRDefault="00061C02" w:rsidP="00A825A8">
            <w:pPr>
              <w:spacing w:line="256" w:lineRule="auto"/>
              <w:ind w:right="-8"/>
              <w:jc w:val="center"/>
              <w:rPr>
                <w:rFonts w:ascii="Arial" w:hAnsi="Arial" w:cs="Arial"/>
                <w:b/>
                <w:color w:val="000000" w:themeColor="text1"/>
                <w:sz w:val="52"/>
                <w:szCs w:val="52"/>
              </w:rPr>
            </w:pPr>
          </w:p>
          <w:p w14:paraId="1867FB19" w14:textId="6818B603" w:rsidR="00A825A8" w:rsidRPr="00A863C9" w:rsidRDefault="00A825A8" w:rsidP="00A825A8">
            <w:pPr>
              <w:spacing w:line="256" w:lineRule="auto"/>
              <w:ind w:right="-8"/>
              <w:jc w:val="center"/>
              <w:rPr>
                <w:rFonts w:ascii="Arial" w:hAnsi="Arial" w:cs="Arial"/>
                <w:b/>
                <w:color w:val="000000" w:themeColor="text1"/>
                <w:sz w:val="28"/>
                <w:szCs w:val="28"/>
              </w:rPr>
            </w:pPr>
          </w:p>
          <w:p w14:paraId="170B7951" w14:textId="77777777" w:rsidR="00A825A8" w:rsidRPr="00413398" w:rsidRDefault="00A825A8" w:rsidP="00A825A8">
            <w:pPr>
              <w:spacing w:line="256" w:lineRule="auto"/>
              <w:ind w:right="-8"/>
              <w:jc w:val="center"/>
              <w:rPr>
                <w:rFonts w:ascii="Arial" w:hAnsi="Arial" w:cs="Arial"/>
                <w:b/>
                <w:color w:val="000000" w:themeColor="text1"/>
                <w:sz w:val="28"/>
                <w:szCs w:val="28"/>
              </w:rPr>
            </w:pPr>
          </w:p>
          <w:p w14:paraId="2671500C" w14:textId="4C114360" w:rsidR="00A825A8" w:rsidRDefault="00A825A8" w:rsidP="00A825A8">
            <w:pPr>
              <w:pStyle w:val="Sinespaciado"/>
              <w:tabs>
                <w:tab w:val="left" w:pos="557"/>
              </w:tabs>
              <w:jc w:val="center"/>
              <w:rPr>
                <w:rFonts w:ascii="Arial" w:eastAsia="Calibri" w:hAnsi="Arial" w:cs="Arial"/>
                <w:b/>
                <w:szCs w:val="24"/>
              </w:rPr>
            </w:pPr>
            <w:r>
              <w:rPr>
                <w:rFonts w:ascii="Arial" w:eastAsia="Calibri" w:hAnsi="Arial" w:cs="Arial"/>
                <w:b/>
                <w:szCs w:val="24"/>
              </w:rPr>
              <w:t xml:space="preserve">           JOSÉ LUIS SALAZAR MARTÍNEZ</w:t>
            </w:r>
          </w:p>
          <w:p w14:paraId="6418B5BF" w14:textId="7E929947" w:rsidR="00A825A8" w:rsidRDefault="00A825A8" w:rsidP="00A825A8">
            <w:pPr>
              <w:pStyle w:val="Sinespaciado"/>
              <w:jc w:val="center"/>
              <w:rPr>
                <w:rFonts w:ascii="Arial" w:eastAsia="Calibri" w:hAnsi="Arial" w:cs="Arial"/>
                <w:b/>
                <w:szCs w:val="24"/>
              </w:rPr>
            </w:pPr>
            <w:r>
              <w:rPr>
                <w:rFonts w:ascii="Arial" w:eastAsia="Calibri" w:hAnsi="Arial" w:cs="Arial"/>
                <w:b/>
                <w:szCs w:val="24"/>
              </w:rPr>
              <w:t xml:space="preserve">           SÍNDICO MUNICIPAL</w:t>
            </w:r>
          </w:p>
          <w:p w14:paraId="7C7C2750" w14:textId="351C3641" w:rsidR="002046E0" w:rsidRPr="00413398" w:rsidRDefault="002046E0" w:rsidP="00A825A8">
            <w:pPr>
              <w:pStyle w:val="Sinespaciado"/>
              <w:ind w:right="-416"/>
              <w:jc w:val="center"/>
              <w:rPr>
                <w:rFonts w:ascii="Arial" w:hAnsi="Arial" w:cs="Arial"/>
                <w:b/>
                <w:bCs/>
              </w:rPr>
            </w:pPr>
          </w:p>
          <w:p w14:paraId="41FD183B" w14:textId="77777777" w:rsidR="002046E0" w:rsidRDefault="002046E0" w:rsidP="00A825A8">
            <w:pPr>
              <w:spacing w:line="256" w:lineRule="auto"/>
              <w:ind w:left="709" w:right="-8"/>
              <w:jc w:val="center"/>
              <w:rPr>
                <w:rFonts w:ascii="Arial" w:hAnsi="Arial" w:cs="Arial"/>
                <w:b/>
                <w:color w:val="000000" w:themeColor="text1"/>
                <w:sz w:val="24"/>
                <w:szCs w:val="24"/>
              </w:rPr>
            </w:pPr>
          </w:p>
        </w:tc>
        <w:tc>
          <w:tcPr>
            <w:tcW w:w="240" w:type="dxa"/>
          </w:tcPr>
          <w:p w14:paraId="25976621" w14:textId="77777777" w:rsidR="002046E0" w:rsidRDefault="002046E0" w:rsidP="00A825A8">
            <w:pPr>
              <w:spacing w:line="256" w:lineRule="auto"/>
              <w:ind w:right="-8"/>
              <w:jc w:val="center"/>
              <w:rPr>
                <w:rFonts w:ascii="Arial" w:hAnsi="Arial" w:cs="Arial"/>
                <w:b/>
                <w:color w:val="000000" w:themeColor="text1"/>
                <w:sz w:val="24"/>
                <w:szCs w:val="24"/>
              </w:rPr>
            </w:pPr>
          </w:p>
        </w:tc>
        <w:tc>
          <w:tcPr>
            <w:tcW w:w="4434" w:type="dxa"/>
          </w:tcPr>
          <w:p w14:paraId="3C35B989" w14:textId="660C281F" w:rsidR="002046E0" w:rsidRDefault="002046E0" w:rsidP="00A825A8">
            <w:pPr>
              <w:spacing w:line="256" w:lineRule="auto"/>
              <w:ind w:right="-6"/>
              <w:jc w:val="center"/>
              <w:rPr>
                <w:rFonts w:ascii="Arial" w:hAnsi="Arial" w:cs="Arial"/>
                <w:b/>
                <w:color w:val="000000" w:themeColor="text1"/>
                <w:sz w:val="24"/>
                <w:szCs w:val="24"/>
              </w:rPr>
            </w:pPr>
          </w:p>
          <w:p w14:paraId="741B836D" w14:textId="2E39E54E" w:rsidR="002046E0" w:rsidRPr="00A863C9" w:rsidRDefault="002046E0" w:rsidP="00A825A8">
            <w:pPr>
              <w:spacing w:line="256" w:lineRule="auto"/>
              <w:ind w:right="-6"/>
              <w:jc w:val="center"/>
              <w:rPr>
                <w:rFonts w:ascii="Arial" w:hAnsi="Arial" w:cs="Arial"/>
                <w:b/>
                <w:color w:val="000000" w:themeColor="text1"/>
                <w:sz w:val="28"/>
                <w:szCs w:val="28"/>
              </w:rPr>
            </w:pPr>
          </w:p>
          <w:p w14:paraId="7E1EA2BF" w14:textId="77777777" w:rsidR="00A825A8" w:rsidRPr="00A863C9" w:rsidRDefault="00A825A8" w:rsidP="00A825A8">
            <w:pPr>
              <w:spacing w:line="256" w:lineRule="auto"/>
              <w:ind w:right="-6"/>
              <w:jc w:val="center"/>
              <w:rPr>
                <w:rFonts w:ascii="Arial" w:hAnsi="Arial" w:cs="Arial"/>
                <w:b/>
                <w:color w:val="000000" w:themeColor="text1"/>
                <w:sz w:val="52"/>
                <w:szCs w:val="52"/>
              </w:rPr>
            </w:pPr>
          </w:p>
          <w:p w14:paraId="7E7636F2" w14:textId="77777777" w:rsidR="00A825A8" w:rsidRDefault="00A825A8" w:rsidP="00A825A8">
            <w:pPr>
              <w:pStyle w:val="Sinespaciado"/>
              <w:jc w:val="center"/>
              <w:rPr>
                <w:rFonts w:ascii="Arial" w:eastAsia="Calibri" w:hAnsi="Arial" w:cs="Arial"/>
                <w:b/>
                <w:szCs w:val="24"/>
              </w:rPr>
            </w:pPr>
            <w:r>
              <w:rPr>
                <w:rFonts w:ascii="Arial" w:eastAsia="Calibri" w:hAnsi="Arial" w:cs="Arial"/>
                <w:b/>
                <w:szCs w:val="24"/>
              </w:rPr>
              <w:t xml:space="preserve">ANTONIO FERNANDO </w:t>
            </w:r>
          </w:p>
          <w:p w14:paraId="5E8DD173" w14:textId="1C51855E" w:rsidR="002046E0" w:rsidRDefault="00A825A8" w:rsidP="00A825A8">
            <w:pPr>
              <w:pStyle w:val="Sinespaciado"/>
              <w:jc w:val="center"/>
              <w:rPr>
                <w:rFonts w:ascii="Arial" w:eastAsia="Calibri" w:hAnsi="Arial" w:cs="Arial"/>
                <w:b/>
                <w:szCs w:val="24"/>
              </w:rPr>
            </w:pPr>
            <w:r>
              <w:rPr>
                <w:rFonts w:ascii="Arial" w:eastAsia="Calibri" w:hAnsi="Arial" w:cs="Arial"/>
                <w:b/>
                <w:szCs w:val="24"/>
              </w:rPr>
              <w:t>CHAVEZ DELGADILLO</w:t>
            </w:r>
          </w:p>
          <w:p w14:paraId="01A91581" w14:textId="165A2BDD" w:rsidR="002046E0" w:rsidRDefault="002046E0" w:rsidP="00A825A8">
            <w:pPr>
              <w:pStyle w:val="Sinespaciado"/>
              <w:jc w:val="center"/>
              <w:rPr>
                <w:rFonts w:ascii="Arial" w:eastAsia="Calibri" w:hAnsi="Arial" w:cs="Arial"/>
                <w:b/>
                <w:szCs w:val="24"/>
              </w:rPr>
            </w:pPr>
            <w:r>
              <w:rPr>
                <w:rFonts w:ascii="Arial" w:eastAsia="Calibri" w:hAnsi="Arial" w:cs="Arial"/>
                <w:b/>
                <w:szCs w:val="24"/>
              </w:rPr>
              <w:t>S</w:t>
            </w:r>
            <w:r w:rsidR="00A825A8">
              <w:rPr>
                <w:rFonts w:ascii="Arial" w:eastAsia="Calibri" w:hAnsi="Arial" w:cs="Arial"/>
                <w:b/>
                <w:szCs w:val="24"/>
              </w:rPr>
              <w:t>ECRETARIO DEL AYUNTAMIENTO</w:t>
            </w:r>
          </w:p>
          <w:p w14:paraId="4EAA987B" w14:textId="77777777" w:rsidR="002046E0" w:rsidRPr="00E511EA" w:rsidRDefault="002046E0" w:rsidP="00A825A8">
            <w:pPr>
              <w:spacing w:line="256" w:lineRule="auto"/>
              <w:ind w:right="-6"/>
              <w:jc w:val="center"/>
              <w:rPr>
                <w:rFonts w:ascii="Arial" w:hAnsi="Arial" w:cs="Arial"/>
                <w:b/>
                <w:color w:val="000000" w:themeColor="text1"/>
                <w:sz w:val="24"/>
                <w:szCs w:val="24"/>
                <w:lang w:val="es-ES"/>
              </w:rPr>
            </w:pPr>
          </w:p>
        </w:tc>
      </w:tr>
    </w:tbl>
    <w:p w14:paraId="37DEB740" w14:textId="77777777" w:rsidR="002046E0" w:rsidRDefault="002046E0" w:rsidP="002046E0">
      <w:pPr>
        <w:jc w:val="center"/>
        <w:rPr>
          <w:rFonts w:ascii="Arial" w:hAnsi="Arial" w:cs="Arial"/>
          <w:sz w:val="24"/>
          <w:szCs w:val="24"/>
        </w:rPr>
      </w:pPr>
    </w:p>
    <w:p w14:paraId="16E29A71" w14:textId="57AF0D1E" w:rsidR="002046E0" w:rsidRDefault="002046E0" w:rsidP="002046E0">
      <w:pPr>
        <w:jc w:val="center"/>
        <w:rPr>
          <w:rFonts w:ascii="Arial" w:hAnsi="Arial" w:cs="Arial"/>
          <w:sz w:val="24"/>
          <w:szCs w:val="24"/>
        </w:rPr>
      </w:pPr>
    </w:p>
    <w:p w14:paraId="719712A2" w14:textId="77777777" w:rsidR="00A825A8" w:rsidRPr="00A863C9" w:rsidRDefault="00A825A8" w:rsidP="002046E0">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2046E0" w:rsidRPr="00E323D9" w14:paraId="4ABE780C" w14:textId="77777777" w:rsidTr="00A825A8">
        <w:trPr>
          <w:gridBefore w:val="1"/>
          <w:wBefore w:w="392" w:type="dxa"/>
        </w:trPr>
        <w:tc>
          <w:tcPr>
            <w:tcW w:w="3960" w:type="dxa"/>
            <w:gridSpan w:val="2"/>
          </w:tcPr>
          <w:p w14:paraId="70A32573" w14:textId="6E17F042" w:rsidR="00061C02" w:rsidRDefault="002046E0" w:rsidP="00A825A8">
            <w:pPr>
              <w:pStyle w:val="Sinespaciado"/>
              <w:ind w:left="22" w:firstLine="22"/>
              <w:jc w:val="center"/>
              <w:rPr>
                <w:rFonts w:ascii="Arial" w:eastAsia="Calibri" w:hAnsi="Arial" w:cs="Arial"/>
                <w:b/>
                <w:szCs w:val="24"/>
              </w:rPr>
            </w:pPr>
            <w:r>
              <w:rPr>
                <w:rFonts w:ascii="Arial" w:eastAsia="Calibri" w:hAnsi="Arial" w:cs="Arial"/>
                <w:b/>
                <w:szCs w:val="24"/>
              </w:rPr>
              <w:t>JOSÉ ALFREDO</w:t>
            </w:r>
          </w:p>
          <w:p w14:paraId="0E4B8BD7" w14:textId="2769044C" w:rsidR="002046E0" w:rsidRPr="00E323D9" w:rsidRDefault="002046E0" w:rsidP="00A825A8">
            <w:pPr>
              <w:pStyle w:val="Sinespaciado"/>
              <w:ind w:left="22" w:firstLine="22"/>
              <w:jc w:val="center"/>
              <w:rPr>
                <w:rFonts w:ascii="Arial" w:eastAsia="Calibri" w:hAnsi="Arial" w:cs="Arial"/>
                <w:b/>
                <w:szCs w:val="24"/>
              </w:rPr>
            </w:pPr>
            <w:r>
              <w:rPr>
                <w:rFonts w:ascii="Arial" w:eastAsia="Calibri" w:hAnsi="Arial" w:cs="Arial"/>
                <w:b/>
                <w:szCs w:val="24"/>
              </w:rPr>
              <w:t>GAVIÑO HERNANDEZ</w:t>
            </w:r>
          </w:p>
          <w:p w14:paraId="03405FB8" w14:textId="77777777" w:rsidR="002046E0" w:rsidRPr="00E323D9" w:rsidRDefault="002046E0" w:rsidP="00A825A8">
            <w:pPr>
              <w:pStyle w:val="Sinespaciado"/>
              <w:ind w:left="22" w:firstLine="22"/>
              <w:jc w:val="center"/>
              <w:rPr>
                <w:rFonts w:ascii="Arial" w:eastAsia="Calibri" w:hAnsi="Arial" w:cs="Arial"/>
                <w:b/>
                <w:szCs w:val="24"/>
              </w:rPr>
            </w:pPr>
            <w:r>
              <w:rPr>
                <w:rFonts w:ascii="Arial" w:eastAsia="Calibri" w:hAnsi="Arial" w:cs="Arial"/>
                <w:b/>
                <w:szCs w:val="24"/>
              </w:rPr>
              <w:t>REGIDOR</w:t>
            </w:r>
          </w:p>
          <w:p w14:paraId="57A4DA8D" w14:textId="77777777" w:rsidR="002046E0" w:rsidRPr="00413398" w:rsidRDefault="002046E0" w:rsidP="00A825A8">
            <w:pPr>
              <w:ind w:left="22" w:firstLine="22"/>
              <w:jc w:val="center"/>
              <w:rPr>
                <w:rFonts w:ascii="Arial" w:hAnsi="Arial" w:cs="Arial"/>
                <w:b/>
                <w:sz w:val="24"/>
                <w:szCs w:val="24"/>
                <w:lang w:val="es-ES"/>
              </w:rPr>
            </w:pPr>
          </w:p>
          <w:p w14:paraId="6A6142B7" w14:textId="77777777" w:rsidR="002046E0" w:rsidRPr="00E323D9" w:rsidRDefault="002046E0" w:rsidP="00A825A8">
            <w:pPr>
              <w:ind w:left="22" w:firstLine="22"/>
              <w:jc w:val="center"/>
              <w:rPr>
                <w:rFonts w:ascii="Arial" w:hAnsi="Arial" w:cs="Arial"/>
                <w:b/>
                <w:sz w:val="24"/>
                <w:szCs w:val="24"/>
              </w:rPr>
            </w:pPr>
          </w:p>
          <w:p w14:paraId="3049621D" w14:textId="77777777" w:rsidR="002046E0" w:rsidRDefault="002046E0" w:rsidP="00A825A8">
            <w:pPr>
              <w:ind w:left="22" w:firstLine="22"/>
              <w:jc w:val="center"/>
              <w:rPr>
                <w:rFonts w:ascii="Arial" w:hAnsi="Arial" w:cs="Arial"/>
                <w:b/>
                <w:sz w:val="24"/>
                <w:szCs w:val="24"/>
              </w:rPr>
            </w:pPr>
          </w:p>
          <w:p w14:paraId="0A45C123" w14:textId="77777777" w:rsidR="002046E0" w:rsidRDefault="002046E0" w:rsidP="00A825A8">
            <w:pPr>
              <w:ind w:left="22" w:firstLine="22"/>
              <w:jc w:val="center"/>
              <w:rPr>
                <w:rFonts w:ascii="Arial" w:hAnsi="Arial" w:cs="Arial"/>
                <w:b/>
                <w:sz w:val="24"/>
                <w:szCs w:val="24"/>
              </w:rPr>
            </w:pPr>
          </w:p>
          <w:p w14:paraId="310F23F2" w14:textId="77777777" w:rsidR="002046E0" w:rsidRPr="00E323D9" w:rsidRDefault="002046E0" w:rsidP="00A825A8">
            <w:pPr>
              <w:ind w:left="22" w:firstLine="22"/>
              <w:jc w:val="center"/>
              <w:rPr>
                <w:rFonts w:ascii="Arial" w:hAnsi="Arial" w:cs="Arial"/>
                <w:b/>
                <w:sz w:val="24"/>
                <w:szCs w:val="24"/>
              </w:rPr>
            </w:pPr>
          </w:p>
          <w:p w14:paraId="2CE2D8A7" w14:textId="77777777" w:rsidR="002046E0" w:rsidRPr="00E323D9" w:rsidRDefault="002046E0" w:rsidP="00A825A8">
            <w:pPr>
              <w:ind w:left="22" w:firstLine="22"/>
              <w:jc w:val="center"/>
              <w:rPr>
                <w:rFonts w:ascii="Arial" w:hAnsi="Arial" w:cs="Arial"/>
                <w:b/>
                <w:sz w:val="24"/>
                <w:szCs w:val="24"/>
              </w:rPr>
            </w:pPr>
          </w:p>
          <w:p w14:paraId="159E3B10" w14:textId="77777777" w:rsidR="002046E0" w:rsidRPr="00E323D9" w:rsidRDefault="002046E0" w:rsidP="00A825A8">
            <w:pPr>
              <w:ind w:left="22" w:firstLine="22"/>
              <w:jc w:val="center"/>
              <w:rPr>
                <w:rFonts w:ascii="Arial" w:hAnsi="Arial" w:cs="Arial"/>
                <w:b/>
                <w:sz w:val="24"/>
                <w:szCs w:val="24"/>
              </w:rPr>
            </w:pPr>
          </w:p>
          <w:p w14:paraId="4A05DB26" w14:textId="349C759C" w:rsidR="00061C02" w:rsidRDefault="00F14AE3" w:rsidP="00F14AE3">
            <w:pPr>
              <w:pStyle w:val="Sinespaciado"/>
              <w:ind w:left="22" w:firstLine="22"/>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MARÍA PATRICIA</w:t>
            </w:r>
          </w:p>
          <w:p w14:paraId="724C97B9" w14:textId="2D34A4EB" w:rsidR="002046E0" w:rsidRPr="00E323D9" w:rsidRDefault="00F14AE3" w:rsidP="00F14AE3">
            <w:pPr>
              <w:pStyle w:val="Sinespaciado"/>
              <w:rPr>
                <w:rFonts w:ascii="Arial" w:eastAsia="Calibri" w:hAnsi="Arial" w:cs="Arial"/>
                <w:b/>
                <w:szCs w:val="24"/>
              </w:rPr>
            </w:pPr>
            <w:r>
              <w:rPr>
                <w:rFonts w:ascii="Arial" w:eastAsia="Calibri" w:hAnsi="Arial" w:cs="Arial"/>
                <w:b/>
                <w:szCs w:val="24"/>
              </w:rPr>
              <w:t xml:space="preserve">                 </w:t>
            </w:r>
            <w:r w:rsidR="00A825A8">
              <w:rPr>
                <w:rFonts w:ascii="Arial" w:eastAsia="Calibri" w:hAnsi="Arial" w:cs="Arial"/>
                <w:b/>
                <w:szCs w:val="24"/>
              </w:rPr>
              <w:t xml:space="preserve"> </w:t>
            </w:r>
            <w:r w:rsidR="002046E0">
              <w:rPr>
                <w:rFonts w:ascii="Arial" w:eastAsia="Calibri" w:hAnsi="Arial" w:cs="Arial"/>
                <w:b/>
                <w:szCs w:val="24"/>
              </w:rPr>
              <w:t>MEZA NÚÑEZ</w:t>
            </w:r>
          </w:p>
          <w:p w14:paraId="7F6575E9" w14:textId="50722EC9" w:rsidR="002046E0" w:rsidRPr="00E323D9" w:rsidRDefault="00F14AE3" w:rsidP="00F14AE3">
            <w:pPr>
              <w:pStyle w:val="Sinespaciado"/>
              <w:ind w:left="22" w:firstLine="22"/>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REGIDORA</w:t>
            </w:r>
          </w:p>
          <w:p w14:paraId="72696673" w14:textId="77777777" w:rsidR="002046E0" w:rsidRPr="005D4F1F" w:rsidRDefault="002046E0" w:rsidP="00A825A8">
            <w:pPr>
              <w:ind w:left="22" w:firstLine="22"/>
              <w:jc w:val="center"/>
              <w:rPr>
                <w:rFonts w:ascii="Arial" w:hAnsi="Arial" w:cs="Arial"/>
                <w:b/>
                <w:sz w:val="24"/>
                <w:szCs w:val="24"/>
              </w:rPr>
            </w:pPr>
          </w:p>
          <w:p w14:paraId="508C3EE4" w14:textId="77777777" w:rsidR="002046E0" w:rsidRPr="00E323D9" w:rsidRDefault="002046E0" w:rsidP="00A825A8">
            <w:pPr>
              <w:pStyle w:val="Sinespaciado"/>
              <w:ind w:left="22" w:firstLine="22"/>
              <w:jc w:val="center"/>
              <w:rPr>
                <w:rFonts w:ascii="Arial" w:hAnsi="Arial" w:cs="Arial"/>
                <w:b/>
                <w:szCs w:val="24"/>
              </w:rPr>
            </w:pPr>
          </w:p>
          <w:p w14:paraId="2F558712" w14:textId="77777777" w:rsidR="002046E0" w:rsidRPr="00E323D9" w:rsidRDefault="002046E0" w:rsidP="00A825A8">
            <w:pPr>
              <w:pStyle w:val="Sinespaciado"/>
              <w:ind w:left="22" w:firstLine="22"/>
              <w:jc w:val="center"/>
              <w:rPr>
                <w:rFonts w:ascii="Arial" w:hAnsi="Arial" w:cs="Arial"/>
                <w:b/>
                <w:szCs w:val="24"/>
              </w:rPr>
            </w:pPr>
          </w:p>
          <w:p w14:paraId="7F2B99FF" w14:textId="77777777" w:rsidR="002046E0" w:rsidRPr="00E323D9" w:rsidRDefault="002046E0" w:rsidP="00A825A8">
            <w:pPr>
              <w:pStyle w:val="Sinespaciado"/>
              <w:ind w:left="22" w:firstLine="22"/>
              <w:jc w:val="center"/>
              <w:rPr>
                <w:rFonts w:ascii="Arial" w:hAnsi="Arial" w:cs="Arial"/>
                <w:b/>
                <w:szCs w:val="24"/>
              </w:rPr>
            </w:pPr>
          </w:p>
        </w:tc>
        <w:tc>
          <w:tcPr>
            <w:tcW w:w="3960" w:type="dxa"/>
            <w:gridSpan w:val="2"/>
          </w:tcPr>
          <w:p w14:paraId="3BAC9E56" w14:textId="3C2412F4" w:rsidR="00061C02"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ADRIANA DEL CARMEN</w:t>
            </w:r>
          </w:p>
          <w:p w14:paraId="46BFD162" w14:textId="6EB7FA6C" w:rsidR="002046E0" w:rsidRPr="00E323D9"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ZÚÑIGA GUERRERO</w:t>
            </w:r>
          </w:p>
          <w:p w14:paraId="47D07F48" w14:textId="11C556B7" w:rsidR="002046E0" w:rsidRPr="00E323D9"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REGIDORA</w:t>
            </w:r>
          </w:p>
          <w:p w14:paraId="24AFCF77" w14:textId="77777777" w:rsidR="002046E0" w:rsidRPr="00E323D9" w:rsidRDefault="002046E0" w:rsidP="00A825A8">
            <w:pPr>
              <w:pStyle w:val="Sinespaciado"/>
              <w:ind w:left="22" w:firstLine="22"/>
              <w:jc w:val="center"/>
              <w:rPr>
                <w:rFonts w:ascii="Arial" w:eastAsia="Calibri" w:hAnsi="Arial" w:cs="Arial"/>
                <w:b/>
                <w:szCs w:val="24"/>
              </w:rPr>
            </w:pPr>
          </w:p>
          <w:p w14:paraId="07B6C7B3" w14:textId="77777777" w:rsidR="002046E0" w:rsidRPr="00E323D9" w:rsidRDefault="002046E0" w:rsidP="00A825A8">
            <w:pPr>
              <w:pStyle w:val="Sinespaciado"/>
              <w:ind w:left="22" w:firstLine="22"/>
              <w:jc w:val="center"/>
              <w:rPr>
                <w:rFonts w:ascii="Arial" w:eastAsia="Calibri" w:hAnsi="Arial" w:cs="Arial"/>
                <w:b/>
                <w:szCs w:val="24"/>
              </w:rPr>
            </w:pPr>
          </w:p>
          <w:p w14:paraId="0A17CBBD" w14:textId="77777777" w:rsidR="002046E0" w:rsidRPr="00E323D9" w:rsidRDefault="002046E0" w:rsidP="00A825A8">
            <w:pPr>
              <w:pStyle w:val="Sinespaciado"/>
              <w:ind w:left="22" w:firstLine="22"/>
              <w:jc w:val="center"/>
              <w:rPr>
                <w:rFonts w:ascii="Arial" w:eastAsia="Calibri" w:hAnsi="Arial" w:cs="Arial"/>
                <w:b/>
                <w:szCs w:val="24"/>
              </w:rPr>
            </w:pPr>
          </w:p>
          <w:p w14:paraId="01456E95" w14:textId="4BB2CFC8" w:rsidR="002046E0" w:rsidRDefault="002046E0" w:rsidP="00A825A8">
            <w:pPr>
              <w:pStyle w:val="Sinespaciado"/>
              <w:ind w:left="22" w:firstLine="22"/>
              <w:jc w:val="center"/>
              <w:rPr>
                <w:rFonts w:ascii="Arial" w:eastAsia="Calibri" w:hAnsi="Arial" w:cs="Arial"/>
                <w:b/>
                <w:szCs w:val="24"/>
              </w:rPr>
            </w:pPr>
          </w:p>
          <w:p w14:paraId="25D9FA1C" w14:textId="365CBE78" w:rsidR="00A825A8" w:rsidRDefault="00A825A8" w:rsidP="00A825A8">
            <w:pPr>
              <w:pStyle w:val="Sinespaciado"/>
              <w:ind w:left="22" w:firstLine="22"/>
              <w:jc w:val="center"/>
              <w:rPr>
                <w:rFonts w:ascii="Arial" w:eastAsia="Calibri" w:hAnsi="Arial" w:cs="Arial"/>
                <w:b/>
                <w:szCs w:val="24"/>
              </w:rPr>
            </w:pPr>
          </w:p>
          <w:p w14:paraId="5FAFFB81" w14:textId="77777777" w:rsidR="002046E0" w:rsidRPr="00A825A8" w:rsidRDefault="002046E0" w:rsidP="00A825A8">
            <w:pPr>
              <w:pStyle w:val="Sinespaciado"/>
              <w:ind w:left="22" w:firstLine="22"/>
              <w:jc w:val="center"/>
              <w:rPr>
                <w:rFonts w:ascii="Arial" w:eastAsia="Calibri" w:hAnsi="Arial" w:cs="Arial"/>
                <w:b/>
                <w:sz w:val="32"/>
                <w:szCs w:val="36"/>
              </w:rPr>
            </w:pPr>
          </w:p>
          <w:p w14:paraId="7D507899" w14:textId="77777777" w:rsidR="002046E0" w:rsidRPr="00E323D9" w:rsidRDefault="002046E0" w:rsidP="00A825A8">
            <w:pPr>
              <w:pStyle w:val="Sinespaciado"/>
              <w:ind w:left="22" w:firstLine="22"/>
              <w:jc w:val="center"/>
              <w:rPr>
                <w:rFonts w:ascii="Arial" w:eastAsia="Calibri" w:hAnsi="Arial" w:cs="Arial"/>
                <w:b/>
                <w:szCs w:val="24"/>
              </w:rPr>
            </w:pPr>
          </w:p>
          <w:p w14:paraId="09DFC5B1" w14:textId="2C0BD930" w:rsidR="00061C02"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JUAN MARTÍN</w:t>
            </w:r>
          </w:p>
          <w:p w14:paraId="132F911A" w14:textId="5D97CFB7" w:rsidR="002046E0" w:rsidRPr="00E323D9"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NUÑEZ MORÁN</w:t>
            </w:r>
          </w:p>
          <w:p w14:paraId="22DE4E51" w14:textId="2370419E" w:rsidR="002046E0" w:rsidRPr="00E323D9"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w:t>
            </w:r>
          </w:p>
          <w:p w14:paraId="456F31EC" w14:textId="77777777" w:rsidR="002046E0" w:rsidRPr="00E323D9" w:rsidRDefault="002046E0" w:rsidP="00A825A8">
            <w:pPr>
              <w:pStyle w:val="Sinespaciado"/>
              <w:ind w:left="22" w:firstLine="22"/>
              <w:jc w:val="center"/>
              <w:rPr>
                <w:rFonts w:ascii="Arial" w:eastAsia="Calibri" w:hAnsi="Arial" w:cs="Arial"/>
                <w:b/>
                <w:szCs w:val="24"/>
              </w:rPr>
            </w:pPr>
          </w:p>
          <w:p w14:paraId="55DB02ED" w14:textId="77777777" w:rsidR="002046E0" w:rsidRPr="00E323D9" w:rsidRDefault="002046E0" w:rsidP="00A825A8">
            <w:pPr>
              <w:pStyle w:val="Sinespaciado"/>
              <w:ind w:left="22" w:firstLine="22"/>
              <w:jc w:val="center"/>
              <w:rPr>
                <w:rFonts w:ascii="Arial" w:eastAsia="Calibri" w:hAnsi="Arial" w:cs="Arial"/>
                <w:b/>
                <w:szCs w:val="24"/>
              </w:rPr>
            </w:pPr>
          </w:p>
          <w:p w14:paraId="4E0C0FEB" w14:textId="77777777" w:rsidR="002046E0" w:rsidRPr="00E323D9" w:rsidRDefault="002046E0" w:rsidP="00A825A8">
            <w:pPr>
              <w:pStyle w:val="Sinespaciado"/>
              <w:ind w:left="22" w:firstLine="22"/>
              <w:jc w:val="center"/>
              <w:rPr>
                <w:rFonts w:ascii="Arial" w:eastAsia="Calibri" w:hAnsi="Arial" w:cs="Arial"/>
                <w:b/>
                <w:szCs w:val="24"/>
              </w:rPr>
            </w:pPr>
          </w:p>
          <w:p w14:paraId="3FCB91B3" w14:textId="77777777" w:rsidR="002046E0" w:rsidRPr="00E323D9" w:rsidRDefault="002046E0" w:rsidP="00A825A8">
            <w:pPr>
              <w:pStyle w:val="Sinespaciado"/>
              <w:ind w:left="22" w:firstLine="22"/>
              <w:jc w:val="center"/>
              <w:rPr>
                <w:rFonts w:ascii="Arial" w:eastAsia="Calibri" w:hAnsi="Arial" w:cs="Arial"/>
                <w:b/>
                <w:szCs w:val="24"/>
              </w:rPr>
            </w:pPr>
          </w:p>
          <w:p w14:paraId="7FA14602" w14:textId="77777777" w:rsidR="002046E0" w:rsidRPr="00E323D9" w:rsidRDefault="002046E0" w:rsidP="00A825A8">
            <w:pPr>
              <w:pStyle w:val="Sinespaciado"/>
              <w:ind w:left="22" w:firstLine="22"/>
              <w:jc w:val="center"/>
              <w:rPr>
                <w:rFonts w:ascii="Arial" w:eastAsia="Calibri" w:hAnsi="Arial" w:cs="Arial"/>
                <w:b/>
                <w:szCs w:val="24"/>
              </w:rPr>
            </w:pPr>
          </w:p>
          <w:p w14:paraId="6907AD97" w14:textId="77777777" w:rsidR="002046E0" w:rsidRPr="00E323D9" w:rsidRDefault="002046E0" w:rsidP="00A825A8">
            <w:pPr>
              <w:pStyle w:val="Sinespaciado"/>
              <w:ind w:left="22" w:firstLine="22"/>
              <w:jc w:val="center"/>
              <w:rPr>
                <w:rFonts w:ascii="Arial" w:eastAsia="Calibri" w:hAnsi="Arial" w:cs="Arial"/>
                <w:b/>
                <w:szCs w:val="24"/>
              </w:rPr>
            </w:pPr>
          </w:p>
          <w:p w14:paraId="669B653A" w14:textId="77777777" w:rsidR="002046E0" w:rsidRPr="00E323D9" w:rsidRDefault="002046E0" w:rsidP="00A825A8">
            <w:pPr>
              <w:pStyle w:val="Sinespaciado"/>
              <w:ind w:left="22" w:firstLine="22"/>
              <w:jc w:val="center"/>
              <w:rPr>
                <w:rFonts w:ascii="Arial" w:eastAsia="Calibri" w:hAnsi="Arial" w:cs="Arial"/>
                <w:b/>
                <w:szCs w:val="24"/>
              </w:rPr>
            </w:pPr>
          </w:p>
          <w:p w14:paraId="72874712" w14:textId="77777777" w:rsidR="002046E0" w:rsidRPr="00E323D9" w:rsidRDefault="002046E0" w:rsidP="00A825A8">
            <w:pPr>
              <w:pStyle w:val="Sinespaciado"/>
              <w:ind w:left="22" w:firstLine="22"/>
              <w:jc w:val="center"/>
              <w:rPr>
                <w:rFonts w:ascii="Arial" w:hAnsi="Arial" w:cs="Arial"/>
                <w:b/>
                <w:szCs w:val="24"/>
              </w:rPr>
            </w:pPr>
          </w:p>
        </w:tc>
      </w:tr>
      <w:tr w:rsidR="002046E0" w:rsidRPr="00E323D9" w14:paraId="2A40DF33" w14:textId="77777777" w:rsidTr="00E44FC5">
        <w:trPr>
          <w:gridAfter w:val="1"/>
          <w:wAfter w:w="392" w:type="dxa"/>
        </w:trPr>
        <w:tc>
          <w:tcPr>
            <w:tcW w:w="3960" w:type="dxa"/>
            <w:gridSpan w:val="2"/>
          </w:tcPr>
          <w:p w14:paraId="0112FE24" w14:textId="54D3FF12" w:rsidR="00061C02"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FERNANDA JANETH</w:t>
            </w:r>
          </w:p>
          <w:p w14:paraId="08103D9A" w14:textId="6799A21C" w:rsidR="002046E0" w:rsidRPr="00E323D9"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082EB7">
              <w:rPr>
                <w:rFonts w:ascii="Arial" w:eastAsia="Calibri" w:hAnsi="Arial" w:cs="Arial"/>
                <w:b/>
                <w:szCs w:val="24"/>
              </w:rPr>
              <w:t xml:space="preserve"> </w:t>
            </w:r>
            <w:r w:rsidR="002046E0">
              <w:rPr>
                <w:rFonts w:ascii="Arial" w:eastAsia="Calibri" w:hAnsi="Arial" w:cs="Arial"/>
                <w:b/>
                <w:szCs w:val="24"/>
              </w:rPr>
              <w:t>MARTÍNEZ NÚÑEZ</w:t>
            </w:r>
          </w:p>
          <w:p w14:paraId="7217FD3B" w14:textId="1F28FA40" w:rsidR="002046E0" w:rsidRPr="00E323D9"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082EB7">
              <w:rPr>
                <w:rFonts w:ascii="Arial" w:eastAsia="Calibri" w:hAnsi="Arial" w:cs="Arial"/>
                <w:b/>
                <w:szCs w:val="24"/>
              </w:rPr>
              <w:t xml:space="preserve">  </w:t>
            </w:r>
            <w:r>
              <w:rPr>
                <w:rFonts w:ascii="Arial" w:eastAsia="Calibri" w:hAnsi="Arial" w:cs="Arial"/>
                <w:b/>
                <w:szCs w:val="24"/>
              </w:rPr>
              <w:t xml:space="preserve">  </w:t>
            </w:r>
            <w:r w:rsidR="002046E0">
              <w:rPr>
                <w:rFonts w:ascii="Arial" w:eastAsia="Calibri" w:hAnsi="Arial" w:cs="Arial"/>
                <w:b/>
                <w:szCs w:val="24"/>
              </w:rPr>
              <w:t>REGIDORA</w:t>
            </w:r>
          </w:p>
          <w:p w14:paraId="1D5ABACB" w14:textId="77777777" w:rsidR="002046E0" w:rsidRPr="00E323D9" w:rsidRDefault="002046E0" w:rsidP="00A825A8">
            <w:pPr>
              <w:pStyle w:val="Sinespaciado"/>
              <w:ind w:left="22" w:firstLine="22"/>
              <w:jc w:val="center"/>
              <w:rPr>
                <w:rFonts w:ascii="Arial" w:eastAsia="Calibri" w:hAnsi="Arial" w:cs="Arial"/>
                <w:b/>
                <w:szCs w:val="24"/>
              </w:rPr>
            </w:pPr>
          </w:p>
          <w:p w14:paraId="3CBCC90D" w14:textId="77777777" w:rsidR="002046E0" w:rsidRPr="005D4F1F" w:rsidRDefault="002046E0" w:rsidP="00A825A8">
            <w:pPr>
              <w:ind w:left="22" w:firstLine="22"/>
              <w:jc w:val="center"/>
              <w:rPr>
                <w:rFonts w:ascii="Arial" w:hAnsi="Arial" w:cs="Arial"/>
                <w:b/>
                <w:sz w:val="24"/>
                <w:szCs w:val="24"/>
              </w:rPr>
            </w:pPr>
          </w:p>
          <w:p w14:paraId="3179C041" w14:textId="77777777" w:rsidR="002046E0" w:rsidRPr="005D4F1F" w:rsidRDefault="002046E0" w:rsidP="00A825A8">
            <w:pPr>
              <w:ind w:left="22" w:firstLine="22"/>
              <w:jc w:val="center"/>
              <w:rPr>
                <w:rFonts w:ascii="Arial" w:hAnsi="Arial" w:cs="Arial"/>
                <w:b/>
                <w:sz w:val="24"/>
                <w:szCs w:val="24"/>
              </w:rPr>
            </w:pPr>
          </w:p>
          <w:p w14:paraId="26D150DC" w14:textId="77777777" w:rsidR="002046E0" w:rsidRPr="005D4F1F" w:rsidRDefault="002046E0" w:rsidP="00A825A8">
            <w:pPr>
              <w:ind w:left="22" w:firstLine="22"/>
              <w:jc w:val="center"/>
              <w:rPr>
                <w:rFonts w:ascii="Arial" w:hAnsi="Arial" w:cs="Arial"/>
                <w:b/>
                <w:sz w:val="24"/>
                <w:szCs w:val="24"/>
              </w:rPr>
            </w:pPr>
          </w:p>
          <w:p w14:paraId="4717DA31" w14:textId="77777777" w:rsidR="002046E0" w:rsidRPr="00082EB7" w:rsidRDefault="002046E0" w:rsidP="00A825A8">
            <w:pPr>
              <w:ind w:left="22" w:firstLine="22"/>
              <w:jc w:val="center"/>
              <w:rPr>
                <w:rFonts w:ascii="Arial" w:hAnsi="Arial" w:cs="Arial"/>
                <w:b/>
                <w:sz w:val="28"/>
                <w:szCs w:val="28"/>
              </w:rPr>
            </w:pPr>
          </w:p>
        </w:tc>
        <w:tc>
          <w:tcPr>
            <w:tcW w:w="3960" w:type="dxa"/>
            <w:gridSpan w:val="2"/>
          </w:tcPr>
          <w:p w14:paraId="7DA0772E" w14:textId="2E04E6D1" w:rsidR="00061C02"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BRAULIO ERNESTO</w:t>
            </w:r>
          </w:p>
          <w:p w14:paraId="791A7492" w14:textId="72A92D04" w:rsidR="002046E0" w:rsidRPr="00E323D9"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GARCÍA PEREZ</w:t>
            </w:r>
          </w:p>
          <w:p w14:paraId="06F6FF07" w14:textId="2AD4FA5F" w:rsidR="002046E0" w:rsidRPr="00E323D9" w:rsidRDefault="00A825A8"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w:t>
            </w:r>
          </w:p>
          <w:p w14:paraId="4CA257EE" w14:textId="77777777" w:rsidR="002046E0" w:rsidRPr="005D4F1F" w:rsidRDefault="002046E0" w:rsidP="00A825A8">
            <w:pPr>
              <w:ind w:left="22" w:firstLine="22"/>
              <w:jc w:val="center"/>
              <w:rPr>
                <w:rFonts w:ascii="Arial" w:hAnsi="Arial" w:cs="Arial"/>
                <w:b/>
                <w:sz w:val="24"/>
                <w:szCs w:val="24"/>
              </w:rPr>
            </w:pPr>
          </w:p>
          <w:p w14:paraId="0B141BA2" w14:textId="77777777" w:rsidR="002046E0" w:rsidRPr="005D4F1F" w:rsidRDefault="002046E0" w:rsidP="00A825A8">
            <w:pPr>
              <w:ind w:left="22" w:firstLine="22"/>
              <w:jc w:val="center"/>
              <w:rPr>
                <w:rFonts w:ascii="Arial" w:hAnsi="Arial" w:cs="Arial"/>
                <w:b/>
                <w:sz w:val="24"/>
                <w:szCs w:val="24"/>
              </w:rPr>
            </w:pPr>
          </w:p>
          <w:p w14:paraId="1D74C4FC" w14:textId="77777777" w:rsidR="002046E0" w:rsidRPr="005D4F1F" w:rsidRDefault="002046E0" w:rsidP="00A825A8">
            <w:pPr>
              <w:ind w:left="22" w:firstLine="22"/>
              <w:jc w:val="center"/>
              <w:rPr>
                <w:rFonts w:ascii="Arial" w:hAnsi="Arial" w:cs="Arial"/>
                <w:b/>
                <w:sz w:val="24"/>
                <w:szCs w:val="24"/>
              </w:rPr>
            </w:pPr>
          </w:p>
          <w:p w14:paraId="23B5B4B1" w14:textId="77777777" w:rsidR="002046E0" w:rsidRPr="00082EB7" w:rsidRDefault="002046E0" w:rsidP="00A825A8">
            <w:pPr>
              <w:ind w:left="22" w:firstLine="22"/>
              <w:jc w:val="center"/>
              <w:rPr>
                <w:rFonts w:ascii="Arial" w:hAnsi="Arial" w:cs="Arial"/>
                <w:b/>
                <w:sz w:val="28"/>
                <w:szCs w:val="28"/>
              </w:rPr>
            </w:pPr>
          </w:p>
          <w:p w14:paraId="0CE1A62C" w14:textId="77777777" w:rsidR="002046E0" w:rsidRPr="005D4F1F" w:rsidRDefault="002046E0" w:rsidP="00A825A8">
            <w:pPr>
              <w:ind w:left="22" w:firstLine="22"/>
              <w:jc w:val="center"/>
              <w:rPr>
                <w:rFonts w:ascii="Arial" w:hAnsi="Arial" w:cs="Arial"/>
                <w:b/>
                <w:sz w:val="24"/>
                <w:szCs w:val="24"/>
              </w:rPr>
            </w:pPr>
          </w:p>
          <w:p w14:paraId="47B09E7B" w14:textId="77777777" w:rsidR="002046E0" w:rsidRPr="005D4F1F" w:rsidRDefault="002046E0" w:rsidP="00A825A8">
            <w:pPr>
              <w:ind w:left="22" w:firstLine="22"/>
              <w:jc w:val="center"/>
              <w:rPr>
                <w:rFonts w:ascii="Arial" w:hAnsi="Arial" w:cs="Arial"/>
                <w:b/>
                <w:sz w:val="24"/>
                <w:szCs w:val="24"/>
              </w:rPr>
            </w:pPr>
          </w:p>
          <w:p w14:paraId="5DBCACDF" w14:textId="77777777" w:rsidR="002046E0" w:rsidRPr="005D4F1F" w:rsidRDefault="002046E0" w:rsidP="00A825A8">
            <w:pPr>
              <w:ind w:left="22" w:firstLine="22"/>
              <w:jc w:val="center"/>
              <w:rPr>
                <w:rFonts w:ascii="Arial" w:hAnsi="Arial" w:cs="Arial"/>
                <w:b/>
                <w:sz w:val="24"/>
                <w:szCs w:val="24"/>
              </w:rPr>
            </w:pPr>
          </w:p>
        </w:tc>
      </w:tr>
      <w:tr w:rsidR="002046E0" w:rsidRPr="00E323D9" w14:paraId="783365FA" w14:textId="77777777" w:rsidTr="00E44FC5">
        <w:trPr>
          <w:gridAfter w:val="1"/>
          <w:wAfter w:w="392" w:type="dxa"/>
        </w:trPr>
        <w:tc>
          <w:tcPr>
            <w:tcW w:w="3960" w:type="dxa"/>
            <w:gridSpan w:val="2"/>
          </w:tcPr>
          <w:p w14:paraId="3B10B8D0" w14:textId="2408920C" w:rsidR="00061C02"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612097">
              <w:rPr>
                <w:rFonts w:ascii="Arial" w:eastAsia="Calibri" w:hAnsi="Arial" w:cs="Arial"/>
                <w:b/>
                <w:szCs w:val="24"/>
              </w:rPr>
              <w:t xml:space="preserve"> </w:t>
            </w:r>
            <w:r>
              <w:rPr>
                <w:rFonts w:ascii="Arial" w:eastAsia="Calibri" w:hAnsi="Arial" w:cs="Arial"/>
                <w:b/>
                <w:szCs w:val="24"/>
              </w:rPr>
              <w:t xml:space="preserve">   </w:t>
            </w:r>
            <w:r w:rsidR="002046E0">
              <w:rPr>
                <w:rFonts w:ascii="Arial" w:eastAsia="Calibri" w:hAnsi="Arial" w:cs="Arial"/>
                <w:b/>
                <w:szCs w:val="24"/>
              </w:rPr>
              <w:t xml:space="preserve">JAEL CHAMU PONCE </w:t>
            </w:r>
          </w:p>
          <w:p w14:paraId="15BF687E" w14:textId="77D7A5C8" w:rsidR="002046E0" w:rsidRPr="00E323D9" w:rsidRDefault="00082EB7" w:rsidP="00A825A8">
            <w:pPr>
              <w:pStyle w:val="Sinespaciado"/>
              <w:ind w:left="22" w:firstLine="22"/>
              <w:jc w:val="center"/>
              <w:rPr>
                <w:rFonts w:ascii="Arial" w:hAnsi="Arial" w:cs="Arial"/>
                <w:b/>
                <w:szCs w:val="24"/>
              </w:rPr>
            </w:pPr>
            <w:r>
              <w:rPr>
                <w:rFonts w:ascii="Arial" w:eastAsia="Calibri" w:hAnsi="Arial" w:cs="Arial"/>
                <w:b/>
                <w:szCs w:val="24"/>
              </w:rPr>
              <w:t xml:space="preserve">            </w:t>
            </w:r>
            <w:r w:rsidR="00612097">
              <w:rPr>
                <w:rFonts w:ascii="Arial" w:eastAsia="Calibri" w:hAnsi="Arial" w:cs="Arial"/>
                <w:b/>
                <w:szCs w:val="24"/>
              </w:rPr>
              <w:t xml:space="preserve"> </w:t>
            </w:r>
            <w:r>
              <w:rPr>
                <w:rFonts w:ascii="Arial" w:eastAsia="Calibri" w:hAnsi="Arial" w:cs="Arial"/>
                <w:b/>
                <w:szCs w:val="24"/>
              </w:rPr>
              <w:t xml:space="preserve"> </w:t>
            </w:r>
            <w:r w:rsidR="002046E0">
              <w:rPr>
                <w:rFonts w:ascii="Arial" w:eastAsia="Calibri" w:hAnsi="Arial" w:cs="Arial"/>
                <w:b/>
                <w:szCs w:val="24"/>
              </w:rPr>
              <w:t xml:space="preserve">REGIDORA </w:t>
            </w:r>
          </w:p>
          <w:p w14:paraId="6B186FC1" w14:textId="77777777" w:rsidR="002046E0" w:rsidRPr="00E323D9" w:rsidRDefault="002046E0" w:rsidP="00A825A8">
            <w:pPr>
              <w:pStyle w:val="Sinespaciado"/>
              <w:ind w:left="22" w:firstLine="22"/>
              <w:jc w:val="center"/>
              <w:rPr>
                <w:rFonts w:ascii="Arial" w:hAnsi="Arial" w:cs="Arial"/>
                <w:b/>
                <w:szCs w:val="24"/>
              </w:rPr>
            </w:pPr>
          </w:p>
        </w:tc>
        <w:tc>
          <w:tcPr>
            <w:tcW w:w="3960" w:type="dxa"/>
            <w:gridSpan w:val="2"/>
            <w:hideMark/>
          </w:tcPr>
          <w:p w14:paraId="238431FB" w14:textId="4772DE81" w:rsidR="002046E0" w:rsidRPr="00E323D9"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ANABEL ÁVILA MARTÍNEZ</w:t>
            </w:r>
          </w:p>
          <w:p w14:paraId="217E2F32" w14:textId="5701F85B" w:rsidR="002046E0" w:rsidRPr="00E323D9"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REGIDORA</w:t>
            </w:r>
          </w:p>
          <w:p w14:paraId="00E54FCF" w14:textId="77777777" w:rsidR="002046E0" w:rsidRPr="00E323D9" w:rsidRDefault="002046E0" w:rsidP="00A825A8">
            <w:pPr>
              <w:pStyle w:val="Sinespaciado"/>
              <w:ind w:left="22" w:firstLine="22"/>
              <w:jc w:val="center"/>
              <w:rPr>
                <w:rFonts w:ascii="Arial" w:eastAsia="Calibri" w:hAnsi="Arial" w:cs="Arial"/>
                <w:b/>
                <w:szCs w:val="24"/>
              </w:rPr>
            </w:pPr>
          </w:p>
        </w:tc>
      </w:tr>
      <w:tr w:rsidR="002046E0" w:rsidRPr="00E323D9" w14:paraId="69CF6AAD" w14:textId="77777777" w:rsidTr="00E44FC5">
        <w:trPr>
          <w:gridAfter w:val="1"/>
          <w:wAfter w:w="392" w:type="dxa"/>
        </w:trPr>
        <w:tc>
          <w:tcPr>
            <w:tcW w:w="3960" w:type="dxa"/>
            <w:gridSpan w:val="2"/>
          </w:tcPr>
          <w:p w14:paraId="66DC2759" w14:textId="77777777" w:rsidR="002046E0" w:rsidRPr="00E323D9" w:rsidRDefault="002046E0" w:rsidP="00A825A8">
            <w:pPr>
              <w:pStyle w:val="Sinespaciado"/>
              <w:ind w:left="22" w:firstLine="22"/>
              <w:jc w:val="center"/>
              <w:rPr>
                <w:rFonts w:ascii="Arial" w:eastAsia="Calibri" w:hAnsi="Arial" w:cs="Arial"/>
                <w:b/>
                <w:szCs w:val="24"/>
              </w:rPr>
            </w:pPr>
          </w:p>
          <w:p w14:paraId="26DE6C8E" w14:textId="77777777" w:rsidR="002046E0" w:rsidRDefault="002046E0" w:rsidP="00A825A8">
            <w:pPr>
              <w:pStyle w:val="Sinespaciado"/>
              <w:ind w:left="22" w:firstLine="22"/>
              <w:jc w:val="center"/>
              <w:rPr>
                <w:rFonts w:ascii="Arial" w:eastAsia="Calibri" w:hAnsi="Arial" w:cs="Arial"/>
                <w:b/>
                <w:szCs w:val="24"/>
              </w:rPr>
            </w:pPr>
          </w:p>
          <w:p w14:paraId="3DF75AA7" w14:textId="77777777" w:rsidR="002046E0" w:rsidRDefault="002046E0" w:rsidP="00A825A8">
            <w:pPr>
              <w:pStyle w:val="Sinespaciado"/>
              <w:ind w:left="22" w:firstLine="22"/>
              <w:jc w:val="center"/>
              <w:rPr>
                <w:rFonts w:ascii="Arial" w:eastAsia="Calibri" w:hAnsi="Arial" w:cs="Arial"/>
                <w:b/>
                <w:szCs w:val="24"/>
              </w:rPr>
            </w:pPr>
          </w:p>
          <w:p w14:paraId="555D950E" w14:textId="01A1A84F" w:rsidR="002046E0" w:rsidRDefault="002046E0" w:rsidP="00A825A8">
            <w:pPr>
              <w:pStyle w:val="Sinespaciado"/>
              <w:ind w:left="22" w:firstLine="22"/>
              <w:jc w:val="center"/>
              <w:rPr>
                <w:rFonts w:ascii="Arial" w:eastAsia="Calibri" w:hAnsi="Arial" w:cs="Arial"/>
                <w:b/>
                <w:szCs w:val="24"/>
              </w:rPr>
            </w:pPr>
          </w:p>
          <w:p w14:paraId="31C28BBB" w14:textId="77777777" w:rsidR="00082EB7" w:rsidRPr="00E323D9" w:rsidRDefault="00082EB7" w:rsidP="00A825A8">
            <w:pPr>
              <w:pStyle w:val="Sinespaciado"/>
              <w:ind w:left="22" w:firstLine="22"/>
              <w:jc w:val="center"/>
              <w:rPr>
                <w:rFonts w:ascii="Arial" w:eastAsia="Calibri" w:hAnsi="Arial" w:cs="Arial"/>
                <w:b/>
                <w:szCs w:val="24"/>
              </w:rPr>
            </w:pPr>
          </w:p>
          <w:p w14:paraId="022C1281" w14:textId="36432AF7" w:rsidR="002046E0" w:rsidRDefault="002046E0" w:rsidP="00A825A8">
            <w:pPr>
              <w:pStyle w:val="Sinespaciado"/>
              <w:ind w:left="22" w:firstLine="22"/>
              <w:jc w:val="center"/>
              <w:rPr>
                <w:rFonts w:ascii="Arial" w:eastAsia="Times New Roman" w:hAnsi="Arial" w:cs="Arial"/>
                <w:b/>
                <w:color w:val="000000"/>
                <w:szCs w:val="24"/>
                <w:lang w:eastAsia="es-MX"/>
              </w:rPr>
            </w:pPr>
          </w:p>
          <w:p w14:paraId="49D41C1F" w14:textId="6947BBA8" w:rsidR="00082EB7" w:rsidRPr="00A863C9" w:rsidRDefault="00082EB7" w:rsidP="00A825A8">
            <w:pPr>
              <w:pStyle w:val="Sinespaciado"/>
              <w:ind w:left="22" w:firstLine="22"/>
              <w:jc w:val="center"/>
              <w:rPr>
                <w:rFonts w:ascii="Arial" w:eastAsia="Times New Roman" w:hAnsi="Arial" w:cs="Arial"/>
                <w:b/>
                <w:color w:val="000000"/>
                <w:sz w:val="40"/>
                <w:szCs w:val="44"/>
                <w:lang w:eastAsia="es-MX"/>
              </w:rPr>
            </w:pPr>
          </w:p>
          <w:p w14:paraId="7FF71988" w14:textId="77777777" w:rsidR="00082EB7" w:rsidRPr="00A863C9" w:rsidRDefault="00082EB7" w:rsidP="00A825A8">
            <w:pPr>
              <w:pStyle w:val="Sinespaciado"/>
              <w:ind w:left="22" w:firstLine="22"/>
              <w:jc w:val="center"/>
              <w:rPr>
                <w:rFonts w:ascii="Arial" w:eastAsia="Times New Roman" w:hAnsi="Arial" w:cs="Arial"/>
                <w:b/>
                <w:color w:val="000000"/>
                <w:sz w:val="86"/>
                <w:szCs w:val="86"/>
                <w:lang w:eastAsia="es-MX"/>
              </w:rPr>
            </w:pPr>
          </w:p>
          <w:p w14:paraId="0C888F19" w14:textId="43768E70" w:rsidR="00082EB7"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 xml:space="preserve">ALMA DOLORES               </w:t>
            </w:r>
            <w:r>
              <w:rPr>
                <w:rFonts w:ascii="Arial" w:eastAsia="Calibri" w:hAnsi="Arial" w:cs="Arial"/>
                <w:b/>
                <w:szCs w:val="24"/>
              </w:rPr>
              <w:t xml:space="preserve">                    </w:t>
            </w:r>
          </w:p>
          <w:p w14:paraId="6FCE9F39" w14:textId="5FBF2836" w:rsidR="002046E0" w:rsidRPr="00E323D9"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HURTADO CASTILLO</w:t>
            </w:r>
          </w:p>
          <w:p w14:paraId="64BF4F09" w14:textId="49871F0E" w:rsidR="002046E0" w:rsidRPr="00E323D9"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 xml:space="preserve">REGIDORA </w:t>
            </w:r>
          </w:p>
          <w:p w14:paraId="1A47EA75" w14:textId="77777777" w:rsidR="002046E0" w:rsidRPr="00E323D9" w:rsidRDefault="002046E0" w:rsidP="00A825A8">
            <w:pPr>
              <w:ind w:left="22" w:firstLine="22"/>
              <w:jc w:val="center"/>
              <w:rPr>
                <w:rFonts w:ascii="Arial" w:hAnsi="Arial" w:cs="Arial"/>
                <w:b/>
                <w:sz w:val="24"/>
                <w:szCs w:val="24"/>
              </w:rPr>
            </w:pPr>
          </w:p>
          <w:p w14:paraId="53FA4A58" w14:textId="77777777" w:rsidR="002046E0" w:rsidRPr="00E323D9" w:rsidRDefault="002046E0" w:rsidP="00A825A8">
            <w:pPr>
              <w:ind w:left="22" w:firstLine="22"/>
              <w:jc w:val="center"/>
              <w:rPr>
                <w:rFonts w:ascii="Arial" w:hAnsi="Arial" w:cs="Arial"/>
                <w:b/>
                <w:sz w:val="24"/>
                <w:szCs w:val="24"/>
              </w:rPr>
            </w:pPr>
          </w:p>
        </w:tc>
        <w:tc>
          <w:tcPr>
            <w:tcW w:w="3960" w:type="dxa"/>
            <w:gridSpan w:val="2"/>
          </w:tcPr>
          <w:p w14:paraId="4402E284" w14:textId="77777777" w:rsidR="002046E0" w:rsidRDefault="002046E0" w:rsidP="00A825A8">
            <w:pPr>
              <w:pStyle w:val="Sinespaciado"/>
              <w:ind w:left="22" w:firstLine="22"/>
              <w:jc w:val="center"/>
              <w:rPr>
                <w:rFonts w:ascii="Arial" w:eastAsia="Calibri" w:hAnsi="Arial" w:cs="Arial"/>
                <w:b/>
                <w:szCs w:val="24"/>
              </w:rPr>
            </w:pPr>
          </w:p>
          <w:p w14:paraId="3DB8C5E8" w14:textId="77777777" w:rsidR="002046E0" w:rsidRPr="00E323D9" w:rsidRDefault="002046E0" w:rsidP="00A825A8">
            <w:pPr>
              <w:pStyle w:val="Sinespaciado"/>
              <w:ind w:left="22" w:firstLine="22"/>
              <w:jc w:val="center"/>
              <w:rPr>
                <w:rFonts w:ascii="Arial" w:eastAsia="Calibri" w:hAnsi="Arial" w:cs="Arial"/>
                <w:b/>
                <w:szCs w:val="24"/>
              </w:rPr>
            </w:pPr>
          </w:p>
          <w:p w14:paraId="748D3AF5" w14:textId="0F776525" w:rsidR="002046E0" w:rsidRDefault="002046E0" w:rsidP="00A825A8">
            <w:pPr>
              <w:pStyle w:val="Sinespaciado"/>
              <w:ind w:left="22" w:firstLine="22"/>
              <w:jc w:val="center"/>
              <w:rPr>
                <w:rFonts w:ascii="Arial" w:eastAsia="Calibri" w:hAnsi="Arial" w:cs="Arial"/>
                <w:b/>
                <w:szCs w:val="24"/>
              </w:rPr>
            </w:pPr>
          </w:p>
          <w:p w14:paraId="7270041C" w14:textId="77777777" w:rsidR="00082EB7" w:rsidRDefault="00082EB7" w:rsidP="00A825A8">
            <w:pPr>
              <w:pStyle w:val="Sinespaciado"/>
              <w:ind w:left="22" w:firstLine="22"/>
              <w:jc w:val="center"/>
              <w:rPr>
                <w:rFonts w:ascii="Arial" w:eastAsia="Calibri" w:hAnsi="Arial" w:cs="Arial"/>
                <w:b/>
                <w:szCs w:val="24"/>
              </w:rPr>
            </w:pPr>
          </w:p>
          <w:p w14:paraId="691BB57F" w14:textId="77777777" w:rsidR="002046E0" w:rsidRPr="00E323D9" w:rsidRDefault="002046E0" w:rsidP="00A825A8">
            <w:pPr>
              <w:pStyle w:val="Sinespaciado"/>
              <w:ind w:left="22" w:firstLine="22"/>
              <w:jc w:val="center"/>
              <w:rPr>
                <w:rFonts w:ascii="Arial" w:eastAsia="Calibri" w:hAnsi="Arial" w:cs="Arial"/>
                <w:b/>
                <w:szCs w:val="24"/>
              </w:rPr>
            </w:pPr>
          </w:p>
          <w:p w14:paraId="670EC9F0" w14:textId="459B8020" w:rsidR="002046E0" w:rsidRDefault="002046E0" w:rsidP="00A825A8">
            <w:pPr>
              <w:pStyle w:val="Sinespaciado"/>
              <w:ind w:left="22" w:firstLine="22"/>
              <w:jc w:val="center"/>
              <w:rPr>
                <w:rFonts w:ascii="Arial" w:eastAsia="Calibri" w:hAnsi="Arial" w:cs="Arial"/>
                <w:b/>
                <w:szCs w:val="24"/>
              </w:rPr>
            </w:pPr>
          </w:p>
          <w:p w14:paraId="798F2011" w14:textId="02CE2138" w:rsidR="00082EB7" w:rsidRPr="00A863C9" w:rsidRDefault="00082EB7" w:rsidP="00A825A8">
            <w:pPr>
              <w:pStyle w:val="Sinespaciado"/>
              <w:ind w:left="22" w:firstLine="22"/>
              <w:jc w:val="center"/>
              <w:rPr>
                <w:rFonts w:ascii="Arial" w:eastAsia="Calibri" w:hAnsi="Arial" w:cs="Arial"/>
                <w:b/>
                <w:sz w:val="80"/>
                <w:szCs w:val="80"/>
              </w:rPr>
            </w:pPr>
          </w:p>
          <w:p w14:paraId="38DD0A55" w14:textId="77777777" w:rsidR="00082EB7" w:rsidRPr="00A863C9" w:rsidRDefault="00082EB7" w:rsidP="00A825A8">
            <w:pPr>
              <w:pStyle w:val="Sinespaciado"/>
              <w:ind w:left="22" w:firstLine="22"/>
              <w:jc w:val="center"/>
              <w:rPr>
                <w:rFonts w:ascii="Arial" w:eastAsia="Calibri" w:hAnsi="Arial" w:cs="Arial"/>
                <w:b/>
                <w:sz w:val="48"/>
                <w:szCs w:val="48"/>
              </w:rPr>
            </w:pPr>
          </w:p>
          <w:p w14:paraId="6AD83EDD" w14:textId="44207FB0" w:rsidR="00061C02" w:rsidRDefault="00082EB7" w:rsidP="00A825A8">
            <w:pPr>
              <w:pStyle w:val="Sinespaciado"/>
              <w:ind w:left="22" w:firstLine="22"/>
              <w:jc w:val="center"/>
              <w:rPr>
                <w:rFonts w:ascii="Arial" w:eastAsia="Arial" w:hAnsi="Arial" w:cs="Arial"/>
                <w:b/>
                <w:szCs w:val="24"/>
              </w:rPr>
            </w:pPr>
            <w:r>
              <w:rPr>
                <w:rFonts w:ascii="Arial" w:eastAsia="Arial" w:hAnsi="Arial" w:cs="Arial"/>
                <w:b/>
                <w:szCs w:val="24"/>
              </w:rPr>
              <w:t xml:space="preserve">                </w:t>
            </w:r>
            <w:r w:rsidR="002046E0">
              <w:rPr>
                <w:rFonts w:ascii="Arial" w:eastAsia="Arial" w:hAnsi="Arial" w:cs="Arial"/>
                <w:b/>
                <w:szCs w:val="24"/>
              </w:rPr>
              <w:t xml:space="preserve">ROBERTO GERARDO </w:t>
            </w:r>
          </w:p>
          <w:p w14:paraId="3D65DF3E" w14:textId="4AA83F11" w:rsidR="002046E0" w:rsidRPr="00E323D9" w:rsidRDefault="00082EB7" w:rsidP="00A825A8">
            <w:pPr>
              <w:pStyle w:val="Sinespaciado"/>
              <w:ind w:left="22" w:firstLine="22"/>
              <w:jc w:val="center"/>
              <w:rPr>
                <w:rFonts w:ascii="Arial" w:eastAsia="Arial" w:hAnsi="Arial" w:cs="Arial"/>
                <w:b/>
                <w:szCs w:val="24"/>
              </w:rPr>
            </w:pPr>
            <w:r>
              <w:rPr>
                <w:rFonts w:ascii="Arial" w:eastAsia="Arial" w:hAnsi="Arial" w:cs="Arial"/>
                <w:b/>
                <w:szCs w:val="24"/>
              </w:rPr>
              <w:t xml:space="preserve">               </w:t>
            </w:r>
            <w:r w:rsidR="002046E0">
              <w:rPr>
                <w:rFonts w:ascii="Arial" w:eastAsia="Arial" w:hAnsi="Arial" w:cs="Arial"/>
                <w:b/>
                <w:szCs w:val="24"/>
              </w:rPr>
              <w:t>ALBARRÁN MAGAÑA</w:t>
            </w:r>
          </w:p>
          <w:p w14:paraId="08322C50" w14:textId="1EF3CA03" w:rsidR="002046E0" w:rsidRPr="00E323D9"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w:t>
            </w:r>
          </w:p>
          <w:p w14:paraId="07DAA3ED" w14:textId="77777777" w:rsidR="002046E0" w:rsidRPr="005D4F1F" w:rsidRDefault="002046E0" w:rsidP="00A825A8">
            <w:pPr>
              <w:ind w:left="22" w:firstLine="22"/>
              <w:jc w:val="center"/>
              <w:rPr>
                <w:rFonts w:ascii="Arial" w:hAnsi="Arial" w:cs="Arial"/>
                <w:b/>
                <w:sz w:val="24"/>
                <w:szCs w:val="24"/>
              </w:rPr>
            </w:pPr>
          </w:p>
        </w:tc>
      </w:tr>
      <w:tr w:rsidR="002046E0" w:rsidRPr="00E323D9" w14:paraId="3A66605C" w14:textId="77777777" w:rsidTr="00E44FC5">
        <w:trPr>
          <w:gridAfter w:val="1"/>
          <w:wAfter w:w="392" w:type="dxa"/>
        </w:trPr>
        <w:tc>
          <w:tcPr>
            <w:tcW w:w="3960" w:type="dxa"/>
            <w:gridSpan w:val="2"/>
          </w:tcPr>
          <w:p w14:paraId="553C55CC" w14:textId="77777777" w:rsidR="002046E0" w:rsidRPr="00E323D9" w:rsidRDefault="002046E0" w:rsidP="00A825A8">
            <w:pPr>
              <w:pStyle w:val="Sinespaciado"/>
              <w:ind w:left="22" w:firstLine="22"/>
              <w:jc w:val="center"/>
              <w:rPr>
                <w:rFonts w:ascii="Arial" w:eastAsia="Arial" w:hAnsi="Arial" w:cs="Arial"/>
                <w:b/>
                <w:szCs w:val="24"/>
              </w:rPr>
            </w:pPr>
          </w:p>
          <w:p w14:paraId="06B462FB" w14:textId="77777777" w:rsidR="002046E0" w:rsidRPr="00E323D9" w:rsidRDefault="002046E0" w:rsidP="00A825A8">
            <w:pPr>
              <w:pStyle w:val="Sinespaciado"/>
              <w:ind w:left="22" w:firstLine="22"/>
              <w:jc w:val="center"/>
              <w:rPr>
                <w:rFonts w:ascii="Arial" w:eastAsia="Arial" w:hAnsi="Arial" w:cs="Arial"/>
                <w:b/>
                <w:szCs w:val="24"/>
              </w:rPr>
            </w:pPr>
          </w:p>
          <w:p w14:paraId="5145F1ED" w14:textId="77777777" w:rsidR="002046E0" w:rsidRDefault="002046E0" w:rsidP="00A825A8">
            <w:pPr>
              <w:pStyle w:val="Sinespaciado"/>
              <w:ind w:left="22" w:firstLine="22"/>
              <w:jc w:val="center"/>
              <w:rPr>
                <w:rFonts w:ascii="Arial" w:eastAsia="Arial" w:hAnsi="Arial" w:cs="Arial"/>
                <w:b/>
                <w:szCs w:val="24"/>
              </w:rPr>
            </w:pPr>
          </w:p>
          <w:p w14:paraId="035EFA87" w14:textId="77777777" w:rsidR="002046E0" w:rsidRPr="00E323D9" w:rsidRDefault="002046E0" w:rsidP="00A825A8">
            <w:pPr>
              <w:pStyle w:val="Sinespaciado"/>
              <w:ind w:left="22" w:firstLine="22"/>
              <w:jc w:val="center"/>
              <w:rPr>
                <w:rFonts w:ascii="Arial" w:eastAsia="Arial" w:hAnsi="Arial" w:cs="Arial"/>
                <w:b/>
                <w:szCs w:val="24"/>
              </w:rPr>
            </w:pPr>
          </w:p>
          <w:p w14:paraId="6DBDAFF5" w14:textId="77777777" w:rsidR="002046E0" w:rsidRPr="00E323D9" w:rsidRDefault="002046E0" w:rsidP="00A825A8">
            <w:pPr>
              <w:pStyle w:val="Sinespaciado"/>
              <w:ind w:left="22" w:firstLine="22"/>
              <w:jc w:val="center"/>
              <w:rPr>
                <w:rFonts w:ascii="Arial" w:eastAsia="Arial" w:hAnsi="Arial" w:cs="Arial"/>
                <w:b/>
                <w:szCs w:val="24"/>
              </w:rPr>
            </w:pPr>
          </w:p>
          <w:p w14:paraId="21143C92" w14:textId="77777777" w:rsidR="002046E0" w:rsidRPr="00E323D9" w:rsidRDefault="002046E0" w:rsidP="00A825A8">
            <w:pPr>
              <w:pStyle w:val="Sinespaciado"/>
              <w:ind w:left="22" w:firstLine="22"/>
              <w:jc w:val="center"/>
              <w:rPr>
                <w:rFonts w:ascii="Arial" w:eastAsia="Arial" w:hAnsi="Arial" w:cs="Arial"/>
                <w:b/>
                <w:szCs w:val="24"/>
              </w:rPr>
            </w:pPr>
          </w:p>
          <w:p w14:paraId="1B98E720" w14:textId="2376F2DB" w:rsidR="00061C02"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F14AE3">
              <w:rPr>
                <w:rFonts w:ascii="Arial" w:eastAsia="Calibri" w:hAnsi="Arial" w:cs="Arial"/>
                <w:b/>
                <w:szCs w:val="24"/>
              </w:rPr>
              <w:t xml:space="preserve"> </w:t>
            </w:r>
            <w:r>
              <w:rPr>
                <w:rFonts w:ascii="Arial" w:eastAsia="Calibri" w:hAnsi="Arial" w:cs="Arial"/>
                <w:b/>
                <w:szCs w:val="24"/>
              </w:rPr>
              <w:t xml:space="preserve"> </w:t>
            </w:r>
            <w:r w:rsidR="002046E0">
              <w:rPr>
                <w:rFonts w:ascii="Arial" w:eastAsia="Calibri" w:hAnsi="Arial" w:cs="Arial"/>
                <w:b/>
                <w:szCs w:val="24"/>
              </w:rPr>
              <w:t xml:space="preserve">MARÍA DEL ROSARIO </w:t>
            </w:r>
          </w:p>
          <w:p w14:paraId="20647C8A" w14:textId="4B449BAE" w:rsidR="002046E0" w:rsidRPr="00E323D9"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F14AE3">
              <w:rPr>
                <w:rFonts w:ascii="Arial" w:eastAsia="Calibri" w:hAnsi="Arial" w:cs="Arial"/>
                <w:b/>
                <w:szCs w:val="24"/>
              </w:rPr>
              <w:t xml:space="preserve">  </w:t>
            </w:r>
            <w:r w:rsidR="002046E0">
              <w:rPr>
                <w:rFonts w:ascii="Arial" w:eastAsia="Calibri" w:hAnsi="Arial" w:cs="Arial"/>
                <w:b/>
                <w:szCs w:val="24"/>
              </w:rPr>
              <w:t>VELÁZQUEZ HERNÁNDEZ</w:t>
            </w:r>
          </w:p>
          <w:p w14:paraId="4A0A8942" w14:textId="78C629DE" w:rsidR="002046E0" w:rsidRPr="00E323D9" w:rsidRDefault="00082EB7"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REGIDORA</w:t>
            </w:r>
          </w:p>
          <w:p w14:paraId="11407BA0" w14:textId="77777777" w:rsidR="002046E0" w:rsidRPr="00A94BC3" w:rsidRDefault="002046E0" w:rsidP="00A825A8">
            <w:pPr>
              <w:ind w:left="22" w:firstLine="22"/>
              <w:jc w:val="center"/>
              <w:rPr>
                <w:rFonts w:ascii="Arial" w:hAnsi="Arial" w:cs="Arial"/>
                <w:b/>
                <w:sz w:val="24"/>
                <w:szCs w:val="24"/>
                <w:lang w:val="es-ES"/>
              </w:rPr>
            </w:pPr>
          </w:p>
          <w:p w14:paraId="71D36A03" w14:textId="77777777" w:rsidR="002046E0" w:rsidRPr="005D4F1F" w:rsidRDefault="002046E0" w:rsidP="00A825A8">
            <w:pPr>
              <w:ind w:left="22" w:firstLine="22"/>
              <w:jc w:val="center"/>
              <w:rPr>
                <w:rFonts w:ascii="Arial" w:hAnsi="Arial" w:cs="Arial"/>
                <w:b/>
                <w:sz w:val="24"/>
                <w:szCs w:val="24"/>
              </w:rPr>
            </w:pPr>
          </w:p>
          <w:p w14:paraId="5696DA77" w14:textId="77777777" w:rsidR="002046E0" w:rsidRPr="005D4F1F" w:rsidRDefault="002046E0" w:rsidP="00A825A8">
            <w:pPr>
              <w:ind w:left="22" w:firstLine="22"/>
              <w:jc w:val="center"/>
              <w:rPr>
                <w:rFonts w:ascii="Arial" w:hAnsi="Arial" w:cs="Arial"/>
                <w:b/>
                <w:sz w:val="24"/>
                <w:szCs w:val="24"/>
              </w:rPr>
            </w:pPr>
          </w:p>
          <w:p w14:paraId="7447FE4A" w14:textId="77777777" w:rsidR="002046E0" w:rsidRPr="005D4F1F" w:rsidRDefault="002046E0" w:rsidP="00A825A8">
            <w:pPr>
              <w:ind w:left="22" w:firstLine="22"/>
              <w:jc w:val="center"/>
              <w:rPr>
                <w:rFonts w:ascii="Arial" w:hAnsi="Arial" w:cs="Arial"/>
                <w:b/>
                <w:sz w:val="24"/>
                <w:szCs w:val="24"/>
              </w:rPr>
            </w:pPr>
          </w:p>
          <w:p w14:paraId="08F34EC7" w14:textId="77777777" w:rsidR="002046E0" w:rsidRPr="00332CE5" w:rsidRDefault="002046E0" w:rsidP="00A825A8">
            <w:pPr>
              <w:ind w:left="22" w:firstLine="22"/>
              <w:jc w:val="center"/>
              <w:rPr>
                <w:rFonts w:ascii="Arial" w:hAnsi="Arial" w:cs="Arial"/>
                <w:b/>
                <w:sz w:val="14"/>
                <w:szCs w:val="14"/>
              </w:rPr>
            </w:pPr>
          </w:p>
        </w:tc>
        <w:tc>
          <w:tcPr>
            <w:tcW w:w="3960" w:type="dxa"/>
            <w:gridSpan w:val="2"/>
          </w:tcPr>
          <w:p w14:paraId="7921DF5D" w14:textId="77777777" w:rsidR="002046E0" w:rsidRPr="00E323D9" w:rsidRDefault="002046E0" w:rsidP="00A825A8">
            <w:pPr>
              <w:pStyle w:val="Sinespaciado"/>
              <w:ind w:left="22" w:firstLine="22"/>
              <w:jc w:val="center"/>
              <w:rPr>
                <w:rFonts w:ascii="Arial" w:eastAsia="Arial" w:hAnsi="Arial" w:cs="Arial"/>
                <w:b/>
                <w:szCs w:val="24"/>
              </w:rPr>
            </w:pPr>
          </w:p>
          <w:p w14:paraId="2382E008" w14:textId="77777777" w:rsidR="002046E0" w:rsidRPr="00E323D9" w:rsidRDefault="002046E0" w:rsidP="00A825A8">
            <w:pPr>
              <w:pStyle w:val="Sinespaciado"/>
              <w:ind w:left="22" w:firstLine="22"/>
              <w:jc w:val="center"/>
              <w:rPr>
                <w:rFonts w:ascii="Arial" w:eastAsia="Calibri" w:hAnsi="Arial" w:cs="Arial"/>
                <w:b/>
                <w:szCs w:val="24"/>
              </w:rPr>
            </w:pPr>
          </w:p>
          <w:p w14:paraId="6ED96673" w14:textId="77777777" w:rsidR="002046E0" w:rsidRPr="00E323D9" w:rsidRDefault="002046E0" w:rsidP="00A825A8">
            <w:pPr>
              <w:pStyle w:val="Sinespaciado"/>
              <w:ind w:left="22" w:firstLine="22"/>
              <w:jc w:val="center"/>
              <w:rPr>
                <w:rFonts w:ascii="Arial" w:eastAsia="Calibri" w:hAnsi="Arial" w:cs="Arial"/>
                <w:b/>
                <w:szCs w:val="24"/>
              </w:rPr>
            </w:pPr>
          </w:p>
          <w:p w14:paraId="253C37ED" w14:textId="77777777" w:rsidR="002046E0" w:rsidRPr="00E323D9" w:rsidRDefault="002046E0" w:rsidP="00A825A8">
            <w:pPr>
              <w:pStyle w:val="Sinespaciado"/>
              <w:ind w:left="22" w:firstLine="22"/>
              <w:jc w:val="center"/>
              <w:rPr>
                <w:rFonts w:ascii="Arial" w:eastAsia="Calibri" w:hAnsi="Arial" w:cs="Arial"/>
                <w:b/>
                <w:szCs w:val="24"/>
              </w:rPr>
            </w:pPr>
          </w:p>
          <w:p w14:paraId="123A332D" w14:textId="77777777" w:rsidR="002046E0" w:rsidRPr="00E323D9" w:rsidRDefault="002046E0" w:rsidP="00A825A8">
            <w:pPr>
              <w:pStyle w:val="Sinespaciado"/>
              <w:ind w:left="22" w:firstLine="22"/>
              <w:jc w:val="center"/>
              <w:rPr>
                <w:rFonts w:ascii="Arial" w:eastAsia="Calibri" w:hAnsi="Arial" w:cs="Arial"/>
                <w:b/>
                <w:szCs w:val="24"/>
              </w:rPr>
            </w:pPr>
          </w:p>
          <w:p w14:paraId="5DCA020A" w14:textId="77777777" w:rsidR="002046E0" w:rsidRPr="00E323D9" w:rsidRDefault="002046E0" w:rsidP="00A825A8">
            <w:pPr>
              <w:pStyle w:val="Sinespaciado"/>
              <w:ind w:left="22" w:firstLine="22"/>
              <w:jc w:val="center"/>
              <w:rPr>
                <w:rFonts w:ascii="Arial" w:eastAsia="Calibri" w:hAnsi="Arial" w:cs="Arial"/>
                <w:b/>
                <w:szCs w:val="24"/>
              </w:rPr>
            </w:pPr>
          </w:p>
          <w:p w14:paraId="7B37E99C" w14:textId="545A3772" w:rsidR="00E1476B" w:rsidRDefault="00E1476B"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 xml:space="preserve">LUIS ARTURO                   </w:t>
            </w:r>
            <w:r>
              <w:rPr>
                <w:rFonts w:ascii="Arial" w:eastAsia="Calibri" w:hAnsi="Arial" w:cs="Arial"/>
                <w:b/>
                <w:szCs w:val="24"/>
              </w:rPr>
              <w:t xml:space="preserve">    </w:t>
            </w:r>
          </w:p>
          <w:p w14:paraId="29BD186B" w14:textId="210DB9F5" w:rsidR="002046E0" w:rsidRPr="00E323D9" w:rsidRDefault="00E1476B"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MORONES VARGAS</w:t>
            </w:r>
          </w:p>
          <w:p w14:paraId="565E9218" w14:textId="50B93E99" w:rsidR="002046E0" w:rsidRPr="00E323D9" w:rsidRDefault="00E1476B"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w:t>
            </w:r>
          </w:p>
          <w:p w14:paraId="051778AA" w14:textId="77777777" w:rsidR="002046E0" w:rsidRPr="00E323D9" w:rsidRDefault="002046E0" w:rsidP="00A825A8">
            <w:pPr>
              <w:pStyle w:val="Sinespaciado"/>
              <w:ind w:left="22" w:firstLine="22"/>
              <w:jc w:val="center"/>
              <w:rPr>
                <w:rFonts w:ascii="Arial" w:eastAsia="Arial" w:hAnsi="Arial" w:cs="Arial"/>
                <w:b/>
                <w:szCs w:val="24"/>
              </w:rPr>
            </w:pPr>
          </w:p>
          <w:p w14:paraId="707CD258" w14:textId="77777777" w:rsidR="002046E0" w:rsidRPr="005D4F1F" w:rsidRDefault="002046E0" w:rsidP="00A825A8">
            <w:pPr>
              <w:ind w:left="22" w:firstLine="22"/>
              <w:jc w:val="center"/>
              <w:rPr>
                <w:rFonts w:ascii="Arial" w:hAnsi="Arial" w:cs="Arial"/>
                <w:b/>
                <w:sz w:val="24"/>
                <w:szCs w:val="24"/>
              </w:rPr>
            </w:pPr>
          </w:p>
          <w:p w14:paraId="7F9E69D5" w14:textId="77777777" w:rsidR="002046E0" w:rsidRPr="005D4F1F" w:rsidRDefault="002046E0" w:rsidP="00A825A8">
            <w:pPr>
              <w:ind w:left="22" w:firstLine="22"/>
              <w:jc w:val="center"/>
              <w:rPr>
                <w:rFonts w:ascii="Arial" w:hAnsi="Arial" w:cs="Arial"/>
                <w:b/>
                <w:sz w:val="24"/>
                <w:szCs w:val="24"/>
              </w:rPr>
            </w:pPr>
          </w:p>
          <w:p w14:paraId="7B4F17EC" w14:textId="77777777" w:rsidR="002046E0" w:rsidRPr="005D4F1F" w:rsidRDefault="002046E0" w:rsidP="00A825A8">
            <w:pPr>
              <w:ind w:left="22" w:firstLine="22"/>
              <w:jc w:val="center"/>
              <w:rPr>
                <w:rFonts w:ascii="Arial" w:hAnsi="Arial" w:cs="Arial"/>
                <w:b/>
                <w:sz w:val="24"/>
                <w:szCs w:val="24"/>
              </w:rPr>
            </w:pPr>
          </w:p>
          <w:p w14:paraId="2455A934" w14:textId="77777777" w:rsidR="002046E0" w:rsidRPr="005D4F1F" w:rsidRDefault="002046E0" w:rsidP="00A825A8">
            <w:pPr>
              <w:ind w:left="22" w:firstLine="22"/>
              <w:jc w:val="center"/>
              <w:rPr>
                <w:rFonts w:ascii="Arial" w:hAnsi="Arial" w:cs="Arial"/>
                <w:b/>
                <w:sz w:val="24"/>
                <w:szCs w:val="24"/>
              </w:rPr>
            </w:pPr>
          </w:p>
          <w:p w14:paraId="0548FC19" w14:textId="77777777" w:rsidR="002046E0" w:rsidRPr="00F14AE3" w:rsidRDefault="002046E0" w:rsidP="00A825A8">
            <w:pPr>
              <w:ind w:left="22" w:firstLine="22"/>
              <w:jc w:val="center"/>
              <w:rPr>
                <w:rFonts w:ascii="Arial" w:hAnsi="Arial" w:cs="Arial"/>
                <w:b/>
                <w:sz w:val="8"/>
                <w:szCs w:val="8"/>
              </w:rPr>
            </w:pPr>
          </w:p>
          <w:p w14:paraId="5BFBF424" w14:textId="77777777" w:rsidR="002046E0" w:rsidRPr="00332CE5" w:rsidRDefault="002046E0" w:rsidP="00A825A8">
            <w:pPr>
              <w:ind w:left="22" w:firstLine="22"/>
              <w:jc w:val="center"/>
              <w:rPr>
                <w:rFonts w:ascii="Arial" w:hAnsi="Arial" w:cs="Arial"/>
                <w:b/>
              </w:rPr>
            </w:pPr>
          </w:p>
          <w:p w14:paraId="6BD1F798" w14:textId="77777777" w:rsidR="002046E0" w:rsidRPr="005D4F1F" w:rsidRDefault="002046E0" w:rsidP="00A825A8">
            <w:pPr>
              <w:ind w:left="22" w:firstLine="22"/>
              <w:jc w:val="center"/>
              <w:rPr>
                <w:rFonts w:ascii="Arial" w:hAnsi="Arial" w:cs="Arial"/>
                <w:b/>
                <w:sz w:val="24"/>
                <w:szCs w:val="24"/>
              </w:rPr>
            </w:pPr>
          </w:p>
          <w:p w14:paraId="71147F59" w14:textId="77777777" w:rsidR="002046E0" w:rsidRPr="005D4F1F" w:rsidRDefault="002046E0" w:rsidP="00A825A8">
            <w:pPr>
              <w:ind w:left="22" w:firstLine="22"/>
              <w:jc w:val="center"/>
              <w:rPr>
                <w:rFonts w:ascii="Arial" w:hAnsi="Arial" w:cs="Arial"/>
                <w:b/>
                <w:sz w:val="24"/>
                <w:szCs w:val="24"/>
              </w:rPr>
            </w:pPr>
          </w:p>
        </w:tc>
      </w:tr>
      <w:tr w:rsidR="002046E0" w:rsidRPr="00E323D9" w14:paraId="7365E091" w14:textId="77777777" w:rsidTr="00E44FC5">
        <w:trPr>
          <w:gridAfter w:val="1"/>
          <w:wAfter w:w="392" w:type="dxa"/>
        </w:trPr>
        <w:tc>
          <w:tcPr>
            <w:tcW w:w="3960" w:type="dxa"/>
            <w:gridSpan w:val="2"/>
          </w:tcPr>
          <w:p w14:paraId="13DCD659" w14:textId="492794F5" w:rsidR="00F14AE3" w:rsidRDefault="00F14AE3"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 xml:space="preserve">ALBERTO                        </w:t>
            </w:r>
            <w:r>
              <w:rPr>
                <w:rFonts w:ascii="Arial" w:eastAsia="Calibri" w:hAnsi="Arial" w:cs="Arial"/>
                <w:b/>
                <w:szCs w:val="24"/>
              </w:rPr>
              <w:t xml:space="preserve">  </w:t>
            </w:r>
          </w:p>
          <w:p w14:paraId="048B79F9" w14:textId="7170D73A" w:rsidR="002046E0" w:rsidRPr="00E323D9" w:rsidRDefault="00F14AE3"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MALDONADO CHAVARIN</w:t>
            </w:r>
          </w:p>
          <w:p w14:paraId="75D3030C" w14:textId="747860D4" w:rsidR="002046E0" w:rsidRPr="00E323D9" w:rsidRDefault="00F14AE3"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w:t>
            </w:r>
          </w:p>
          <w:p w14:paraId="3B28C90A" w14:textId="77777777" w:rsidR="002046E0" w:rsidRPr="00E323D9" w:rsidRDefault="002046E0" w:rsidP="00A825A8">
            <w:pPr>
              <w:pStyle w:val="Sinespaciado"/>
              <w:ind w:left="22" w:firstLine="22"/>
              <w:jc w:val="center"/>
              <w:rPr>
                <w:rFonts w:ascii="Arial" w:eastAsia="Calibri" w:hAnsi="Arial" w:cs="Arial"/>
                <w:b/>
                <w:szCs w:val="24"/>
              </w:rPr>
            </w:pPr>
          </w:p>
          <w:p w14:paraId="26B54AD8" w14:textId="77777777" w:rsidR="002046E0" w:rsidRPr="005D4F1F" w:rsidRDefault="002046E0" w:rsidP="00A825A8">
            <w:pPr>
              <w:ind w:left="22" w:firstLine="22"/>
              <w:jc w:val="center"/>
              <w:rPr>
                <w:rFonts w:ascii="Arial" w:hAnsi="Arial" w:cs="Arial"/>
                <w:b/>
                <w:sz w:val="24"/>
                <w:szCs w:val="24"/>
              </w:rPr>
            </w:pPr>
          </w:p>
          <w:p w14:paraId="1404FB84" w14:textId="77777777" w:rsidR="002046E0" w:rsidRPr="005D4F1F" w:rsidRDefault="002046E0" w:rsidP="00A825A8">
            <w:pPr>
              <w:ind w:left="22" w:firstLine="22"/>
              <w:jc w:val="center"/>
              <w:rPr>
                <w:rFonts w:ascii="Arial" w:hAnsi="Arial" w:cs="Arial"/>
                <w:b/>
                <w:sz w:val="24"/>
                <w:szCs w:val="24"/>
              </w:rPr>
            </w:pPr>
          </w:p>
          <w:p w14:paraId="1E31AF87" w14:textId="77777777" w:rsidR="002046E0" w:rsidRPr="005D4F1F" w:rsidRDefault="002046E0" w:rsidP="00A825A8">
            <w:pPr>
              <w:ind w:left="22" w:firstLine="22"/>
              <w:jc w:val="center"/>
              <w:rPr>
                <w:rFonts w:ascii="Arial" w:hAnsi="Arial" w:cs="Arial"/>
                <w:b/>
                <w:sz w:val="24"/>
                <w:szCs w:val="24"/>
              </w:rPr>
            </w:pPr>
          </w:p>
          <w:p w14:paraId="732786D6" w14:textId="77777777" w:rsidR="002046E0" w:rsidRPr="00F14AE3" w:rsidRDefault="002046E0" w:rsidP="00A825A8">
            <w:pPr>
              <w:ind w:left="22" w:firstLine="22"/>
              <w:jc w:val="center"/>
              <w:rPr>
                <w:rFonts w:ascii="Arial" w:hAnsi="Arial" w:cs="Arial"/>
                <w:b/>
                <w:sz w:val="32"/>
                <w:szCs w:val="32"/>
              </w:rPr>
            </w:pPr>
          </w:p>
          <w:p w14:paraId="4E6CB3CE" w14:textId="77777777" w:rsidR="002046E0" w:rsidRPr="005D4F1F" w:rsidRDefault="002046E0" w:rsidP="00A825A8">
            <w:pPr>
              <w:ind w:left="22" w:firstLine="22"/>
              <w:jc w:val="center"/>
              <w:rPr>
                <w:rFonts w:ascii="Arial" w:hAnsi="Arial" w:cs="Arial"/>
                <w:b/>
                <w:sz w:val="24"/>
                <w:szCs w:val="24"/>
              </w:rPr>
            </w:pPr>
          </w:p>
          <w:p w14:paraId="3B3ACD9D" w14:textId="77777777" w:rsidR="002046E0" w:rsidRPr="00F14AE3" w:rsidRDefault="002046E0" w:rsidP="00A825A8">
            <w:pPr>
              <w:ind w:left="22" w:firstLine="22"/>
              <w:jc w:val="center"/>
              <w:rPr>
                <w:rFonts w:ascii="Arial" w:hAnsi="Arial" w:cs="Arial"/>
                <w:b/>
                <w:sz w:val="24"/>
                <w:szCs w:val="24"/>
              </w:rPr>
            </w:pPr>
          </w:p>
        </w:tc>
        <w:tc>
          <w:tcPr>
            <w:tcW w:w="3960" w:type="dxa"/>
            <w:gridSpan w:val="2"/>
          </w:tcPr>
          <w:p w14:paraId="3CE9B90D" w14:textId="77777777" w:rsidR="00F14AE3" w:rsidRDefault="00F14AE3" w:rsidP="00A825A8">
            <w:pPr>
              <w:pStyle w:val="Sinespaciado"/>
              <w:ind w:left="22" w:firstLine="22"/>
              <w:jc w:val="center"/>
              <w:rPr>
                <w:rFonts w:ascii="Arial" w:eastAsia="Times New Roman" w:hAnsi="Arial" w:cs="Arial"/>
                <w:b/>
                <w:color w:val="000000"/>
                <w:szCs w:val="24"/>
                <w:lang w:eastAsia="es-MX"/>
              </w:rPr>
            </w:pPr>
            <w:r>
              <w:rPr>
                <w:rFonts w:ascii="Arial" w:eastAsia="Times New Roman" w:hAnsi="Arial" w:cs="Arial"/>
                <w:b/>
                <w:color w:val="000000"/>
                <w:szCs w:val="24"/>
                <w:lang w:eastAsia="es-MX"/>
              </w:rPr>
              <w:t xml:space="preserve">               </w:t>
            </w:r>
            <w:r w:rsidR="002046E0" w:rsidRPr="00E323D9">
              <w:rPr>
                <w:rFonts w:ascii="Arial" w:eastAsia="Times New Roman" w:hAnsi="Arial" w:cs="Arial"/>
                <w:b/>
                <w:color w:val="000000"/>
                <w:szCs w:val="24"/>
                <w:lang w:eastAsia="es-MX"/>
              </w:rPr>
              <w:t>A</w:t>
            </w:r>
            <w:r w:rsidR="002046E0">
              <w:rPr>
                <w:rFonts w:ascii="Arial" w:eastAsia="Times New Roman" w:hAnsi="Arial" w:cs="Arial"/>
                <w:b/>
                <w:color w:val="000000"/>
                <w:szCs w:val="24"/>
                <w:lang w:eastAsia="es-MX"/>
              </w:rPr>
              <w:t>NA ROSA LOZA AGRAZ</w:t>
            </w:r>
            <w:r w:rsidR="00061C02">
              <w:rPr>
                <w:rFonts w:ascii="Arial" w:eastAsia="Times New Roman" w:hAnsi="Arial" w:cs="Arial"/>
                <w:b/>
                <w:color w:val="000000"/>
                <w:szCs w:val="24"/>
                <w:lang w:eastAsia="es-MX"/>
              </w:rPr>
              <w:t xml:space="preserve"> </w:t>
            </w:r>
            <w:r>
              <w:rPr>
                <w:rFonts w:ascii="Arial" w:eastAsia="Times New Roman" w:hAnsi="Arial" w:cs="Arial"/>
                <w:b/>
                <w:color w:val="000000"/>
                <w:szCs w:val="24"/>
                <w:lang w:eastAsia="es-MX"/>
              </w:rPr>
              <w:t xml:space="preserve">     </w:t>
            </w:r>
          </w:p>
          <w:p w14:paraId="611B67B1" w14:textId="2465BEB3" w:rsidR="002046E0" w:rsidRPr="00E323D9" w:rsidRDefault="00F14AE3" w:rsidP="00A825A8">
            <w:pPr>
              <w:pStyle w:val="Sinespaciado"/>
              <w:ind w:left="22" w:firstLine="22"/>
              <w:jc w:val="center"/>
              <w:rPr>
                <w:rFonts w:ascii="Arial" w:hAnsi="Arial" w:cs="Arial"/>
                <w:b/>
                <w:sz w:val="24"/>
                <w:szCs w:val="24"/>
              </w:rPr>
            </w:pPr>
            <w:r>
              <w:rPr>
                <w:rFonts w:ascii="Arial" w:eastAsia="Times New Roman" w:hAnsi="Arial" w:cs="Arial"/>
                <w:b/>
                <w:color w:val="000000"/>
                <w:szCs w:val="24"/>
                <w:lang w:eastAsia="es-MX"/>
              </w:rPr>
              <w:t xml:space="preserve">             </w:t>
            </w:r>
            <w:r w:rsidR="00061C02">
              <w:rPr>
                <w:rFonts w:ascii="Arial" w:eastAsia="Times New Roman" w:hAnsi="Arial" w:cs="Arial"/>
                <w:b/>
                <w:color w:val="000000"/>
                <w:szCs w:val="24"/>
                <w:lang w:eastAsia="es-MX"/>
              </w:rPr>
              <w:t>REGIDORA</w:t>
            </w:r>
          </w:p>
        </w:tc>
      </w:tr>
      <w:tr w:rsidR="002046E0" w:rsidRPr="00E323D9" w14:paraId="5AC38D42" w14:textId="77777777" w:rsidTr="00E44FC5">
        <w:trPr>
          <w:gridAfter w:val="1"/>
          <w:wAfter w:w="392" w:type="dxa"/>
        </w:trPr>
        <w:tc>
          <w:tcPr>
            <w:tcW w:w="3960" w:type="dxa"/>
            <w:gridSpan w:val="2"/>
          </w:tcPr>
          <w:p w14:paraId="3FF4CCEA" w14:textId="03593F34" w:rsidR="00F14AE3" w:rsidRDefault="00F14AE3" w:rsidP="00A825A8">
            <w:pPr>
              <w:pStyle w:val="Sinespaciado"/>
              <w:ind w:left="22" w:firstLine="22"/>
              <w:jc w:val="center"/>
              <w:rPr>
                <w:rFonts w:ascii="Arial" w:eastAsia="Arial" w:hAnsi="Arial" w:cs="Arial"/>
                <w:b/>
                <w:szCs w:val="24"/>
              </w:rPr>
            </w:pPr>
            <w:r>
              <w:rPr>
                <w:rFonts w:ascii="Arial" w:eastAsia="Arial" w:hAnsi="Arial" w:cs="Arial"/>
                <w:b/>
                <w:szCs w:val="24"/>
              </w:rPr>
              <w:t xml:space="preserve">       </w:t>
            </w:r>
            <w:r w:rsidR="002046E0" w:rsidRPr="00E323D9">
              <w:rPr>
                <w:rFonts w:ascii="Arial" w:eastAsia="Arial" w:hAnsi="Arial" w:cs="Arial"/>
                <w:b/>
                <w:szCs w:val="24"/>
              </w:rPr>
              <w:t>JO</w:t>
            </w:r>
            <w:r w:rsidR="002046E0">
              <w:rPr>
                <w:rFonts w:ascii="Arial" w:eastAsia="Arial" w:hAnsi="Arial" w:cs="Arial"/>
                <w:b/>
                <w:szCs w:val="24"/>
              </w:rPr>
              <w:t xml:space="preserve">RGE EDUARDO             </w:t>
            </w:r>
            <w:r>
              <w:rPr>
                <w:rFonts w:ascii="Arial" w:eastAsia="Arial" w:hAnsi="Arial" w:cs="Arial"/>
                <w:b/>
                <w:szCs w:val="24"/>
              </w:rPr>
              <w:t xml:space="preserve">   </w:t>
            </w:r>
          </w:p>
          <w:p w14:paraId="266510C4" w14:textId="11DA53BC" w:rsidR="002046E0" w:rsidRPr="00E323D9" w:rsidRDefault="00F14AE3" w:rsidP="00A825A8">
            <w:pPr>
              <w:pStyle w:val="Sinespaciado"/>
              <w:ind w:left="22" w:firstLine="22"/>
              <w:jc w:val="center"/>
              <w:rPr>
                <w:rFonts w:ascii="Arial" w:eastAsia="Times New Roman" w:hAnsi="Arial" w:cs="Arial"/>
                <w:b/>
                <w:szCs w:val="24"/>
                <w:lang w:eastAsia="es-MX"/>
              </w:rPr>
            </w:pPr>
            <w:r>
              <w:rPr>
                <w:rFonts w:ascii="Arial" w:eastAsia="Arial" w:hAnsi="Arial" w:cs="Arial"/>
                <w:b/>
                <w:szCs w:val="24"/>
              </w:rPr>
              <w:t xml:space="preserve">       </w:t>
            </w:r>
            <w:r w:rsidR="002046E0">
              <w:rPr>
                <w:rFonts w:ascii="Arial" w:eastAsia="Arial" w:hAnsi="Arial" w:cs="Arial"/>
                <w:b/>
                <w:szCs w:val="24"/>
              </w:rPr>
              <w:t xml:space="preserve">GONZÁLEZ DE LA TORRE </w:t>
            </w:r>
          </w:p>
          <w:p w14:paraId="0E40ECDF" w14:textId="501E9642" w:rsidR="002046E0" w:rsidRPr="00E323D9" w:rsidRDefault="00F14AE3"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REGIDORA</w:t>
            </w:r>
          </w:p>
          <w:p w14:paraId="6BCBED4B" w14:textId="77777777" w:rsidR="002046E0" w:rsidRPr="005D4F1F" w:rsidRDefault="002046E0" w:rsidP="00A825A8">
            <w:pPr>
              <w:ind w:left="22" w:firstLine="22"/>
              <w:jc w:val="center"/>
              <w:rPr>
                <w:rFonts w:ascii="Arial" w:hAnsi="Arial" w:cs="Arial"/>
                <w:b/>
                <w:sz w:val="24"/>
                <w:szCs w:val="24"/>
              </w:rPr>
            </w:pPr>
          </w:p>
        </w:tc>
        <w:tc>
          <w:tcPr>
            <w:tcW w:w="3960" w:type="dxa"/>
            <w:gridSpan w:val="2"/>
          </w:tcPr>
          <w:p w14:paraId="273E0183" w14:textId="1B0C0D7A" w:rsidR="00F14AE3" w:rsidRDefault="00F14AE3"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 xml:space="preserve">LILIANA ANTONIA                   </w:t>
            </w:r>
            <w:r>
              <w:rPr>
                <w:rFonts w:ascii="Arial" w:eastAsia="Calibri" w:hAnsi="Arial" w:cs="Arial"/>
                <w:b/>
                <w:szCs w:val="24"/>
              </w:rPr>
              <w:t xml:space="preserve">  </w:t>
            </w:r>
          </w:p>
          <w:p w14:paraId="095B3EA0" w14:textId="2783B8E7" w:rsidR="002046E0" w:rsidRPr="00E323D9" w:rsidRDefault="00F14AE3"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GARDIEL ARANA</w:t>
            </w:r>
          </w:p>
          <w:p w14:paraId="0C7E34A7" w14:textId="7A490240" w:rsidR="002046E0" w:rsidRPr="00E323D9" w:rsidRDefault="00F14AE3"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REGIDORA</w:t>
            </w:r>
          </w:p>
          <w:p w14:paraId="60B6AACE" w14:textId="77777777" w:rsidR="002046E0" w:rsidRPr="00A94BC3" w:rsidRDefault="002046E0" w:rsidP="00A825A8">
            <w:pPr>
              <w:ind w:left="22" w:firstLine="22"/>
              <w:jc w:val="center"/>
              <w:rPr>
                <w:rFonts w:ascii="Arial" w:hAnsi="Arial" w:cs="Arial"/>
                <w:b/>
                <w:sz w:val="24"/>
                <w:szCs w:val="24"/>
                <w:lang w:val="es-ES"/>
              </w:rPr>
            </w:pPr>
          </w:p>
        </w:tc>
      </w:tr>
      <w:tr w:rsidR="002046E0" w:rsidRPr="00E323D9" w14:paraId="148AC1A6" w14:textId="77777777" w:rsidTr="00E44FC5">
        <w:trPr>
          <w:gridAfter w:val="1"/>
          <w:wAfter w:w="392" w:type="dxa"/>
          <w:trHeight w:val="851"/>
        </w:trPr>
        <w:tc>
          <w:tcPr>
            <w:tcW w:w="3960" w:type="dxa"/>
            <w:gridSpan w:val="2"/>
          </w:tcPr>
          <w:p w14:paraId="1B0EF073" w14:textId="77777777" w:rsidR="002046E0" w:rsidRPr="00F14AE3" w:rsidRDefault="002046E0" w:rsidP="00A825A8">
            <w:pPr>
              <w:pStyle w:val="Sinespaciado"/>
              <w:ind w:left="22" w:firstLine="22"/>
              <w:jc w:val="center"/>
              <w:rPr>
                <w:rFonts w:ascii="Arial" w:eastAsia="Calibri" w:hAnsi="Arial" w:cs="Arial"/>
                <w:b/>
                <w:sz w:val="28"/>
                <w:szCs w:val="32"/>
              </w:rPr>
            </w:pPr>
          </w:p>
          <w:p w14:paraId="272B2C98" w14:textId="77777777" w:rsidR="002046E0" w:rsidRPr="00E323D9" w:rsidRDefault="002046E0" w:rsidP="00A825A8">
            <w:pPr>
              <w:pStyle w:val="Sinespaciado"/>
              <w:ind w:left="22" w:firstLine="22"/>
              <w:jc w:val="center"/>
              <w:rPr>
                <w:rFonts w:ascii="Arial" w:eastAsia="Calibri" w:hAnsi="Arial" w:cs="Arial"/>
                <w:b/>
                <w:szCs w:val="24"/>
              </w:rPr>
            </w:pPr>
          </w:p>
          <w:p w14:paraId="3E5A7B44" w14:textId="77777777" w:rsidR="002046E0" w:rsidRPr="00E323D9" w:rsidRDefault="002046E0" w:rsidP="00A825A8">
            <w:pPr>
              <w:pStyle w:val="Sinespaciado"/>
              <w:ind w:left="22" w:firstLine="22"/>
              <w:jc w:val="center"/>
              <w:rPr>
                <w:rFonts w:ascii="Arial" w:eastAsia="Calibri" w:hAnsi="Arial" w:cs="Arial"/>
                <w:b/>
                <w:szCs w:val="24"/>
              </w:rPr>
            </w:pPr>
          </w:p>
          <w:p w14:paraId="3037B473" w14:textId="77777777" w:rsidR="002046E0" w:rsidRPr="00F14AE3" w:rsidRDefault="002046E0" w:rsidP="00A825A8">
            <w:pPr>
              <w:pStyle w:val="Sinespaciado"/>
              <w:ind w:left="22" w:firstLine="22"/>
              <w:jc w:val="center"/>
              <w:rPr>
                <w:rFonts w:ascii="Arial" w:eastAsia="Calibri" w:hAnsi="Arial" w:cs="Arial"/>
                <w:b/>
                <w:sz w:val="28"/>
                <w:szCs w:val="32"/>
              </w:rPr>
            </w:pPr>
          </w:p>
          <w:p w14:paraId="641263F6" w14:textId="77777777" w:rsidR="002046E0" w:rsidRPr="00E323D9" w:rsidRDefault="002046E0" w:rsidP="00A825A8">
            <w:pPr>
              <w:pStyle w:val="Sinespaciado"/>
              <w:ind w:left="22" w:firstLine="22"/>
              <w:jc w:val="center"/>
              <w:rPr>
                <w:rFonts w:ascii="Arial" w:eastAsia="Calibri" w:hAnsi="Arial" w:cs="Arial"/>
                <w:b/>
                <w:szCs w:val="24"/>
              </w:rPr>
            </w:pPr>
          </w:p>
          <w:p w14:paraId="3091B972" w14:textId="77777777" w:rsidR="002046E0" w:rsidRPr="00E323D9" w:rsidRDefault="002046E0" w:rsidP="00A825A8">
            <w:pPr>
              <w:pStyle w:val="Sinespaciado"/>
              <w:ind w:left="22" w:firstLine="22"/>
              <w:jc w:val="center"/>
              <w:rPr>
                <w:rFonts w:ascii="Arial" w:eastAsia="Calibri" w:hAnsi="Arial" w:cs="Arial"/>
                <w:b/>
                <w:szCs w:val="24"/>
              </w:rPr>
            </w:pPr>
          </w:p>
          <w:p w14:paraId="3EACF3AE" w14:textId="457FF9F2" w:rsidR="00F14AE3" w:rsidRDefault="00F14AE3" w:rsidP="00A825A8">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w:t>
            </w:r>
            <w:r w:rsidR="002046E0">
              <w:rPr>
                <w:rFonts w:ascii="Arial" w:eastAsia="Times New Roman" w:hAnsi="Arial" w:cs="Arial"/>
                <w:b/>
                <w:szCs w:val="24"/>
                <w:lang w:eastAsia="es-MX"/>
              </w:rPr>
              <w:t xml:space="preserve">JOSÉ ROBERTO                        </w:t>
            </w:r>
            <w:r>
              <w:rPr>
                <w:rFonts w:ascii="Arial" w:eastAsia="Times New Roman" w:hAnsi="Arial" w:cs="Arial"/>
                <w:b/>
                <w:szCs w:val="24"/>
                <w:lang w:eastAsia="es-MX"/>
              </w:rPr>
              <w:t xml:space="preserve">    </w:t>
            </w:r>
          </w:p>
          <w:p w14:paraId="61842586" w14:textId="1BBB8D9C" w:rsidR="002046E0" w:rsidRPr="00E323D9" w:rsidRDefault="00F14AE3" w:rsidP="00A825A8">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w:t>
            </w:r>
            <w:r w:rsidR="002046E0">
              <w:rPr>
                <w:rFonts w:ascii="Arial" w:eastAsia="Times New Roman" w:hAnsi="Arial" w:cs="Arial"/>
                <w:b/>
                <w:szCs w:val="24"/>
                <w:lang w:eastAsia="es-MX"/>
              </w:rPr>
              <w:t>GARCIA CASTILLO</w:t>
            </w:r>
          </w:p>
          <w:p w14:paraId="25A08117" w14:textId="59A49E84" w:rsidR="002046E0" w:rsidRPr="00E323D9" w:rsidRDefault="00F14AE3" w:rsidP="00A825A8">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046E0">
              <w:rPr>
                <w:rFonts w:ascii="Arial" w:eastAsia="Calibri" w:hAnsi="Arial" w:cs="Arial"/>
                <w:b/>
                <w:szCs w:val="24"/>
              </w:rPr>
              <w:t>REGIDOR</w:t>
            </w:r>
          </w:p>
          <w:p w14:paraId="1985090E" w14:textId="77777777" w:rsidR="002046E0" w:rsidRPr="00290837" w:rsidRDefault="002046E0" w:rsidP="00A825A8">
            <w:pPr>
              <w:ind w:left="22" w:firstLine="22"/>
              <w:jc w:val="center"/>
              <w:rPr>
                <w:rFonts w:ascii="Arial" w:hAnsi="Arial" w:cs="Arial"/>
                <w:b/>
                <w:sz w:val="24"/>
                <w:szCs w:val="24"/>
              </w:rPr>
            </w:pPr>
          </w:p>
          <w:p w14:paraId="5B4E347F" w14:textId="77777777" w:rsidR="002046E0" w:rsidRPr="00290837" w:rsidRDefault="002046E0" w:rsidP="00A825A8">
            <w:pPr>
              <w:ind w:left="22" w:firstLine="22"/>
              <w:jc w:val="center"/>
              <w:rPr>
                <w:rFonts w:ascii="Arial" w:hAnsi="Arial" w:cs="Arial"/>
                <w:b/>
                <w:sz w:val="24"/>
                <w:szCs w:val="24"/>
              </w:rPr>
            </w:pPr>
          </w:p>
        </w:tc>
        <w:tc>
          <w:tcPr>
            <w:tcW w:w="3960" w:type="dxa"/>
            <w:gridSpan w:val="2"/>
          </w:tcPr>
          <w:p w14:paraId="6240C599" w14:textId="77777777" w:rsidR="002046E0" w:rsidRPr="00E323D9" w:rsidRDefault="002046E0" w:rsidP="00A825A8">
            <w:pPr>
              <w:pStyle w:val="Sinespaciado"/>
              <w:ind w:left="22" w:firstLine="22"/>
              <w:jc w:val="center"/>
              <w:rPr>
                <w:rFonts w:ascii="Arial" w:eastAsia="Calibri" w:hAnsi="Arial" w:cs="Arial"/>
                <w:b/>
                <w:szCs w:val="24"/>
              </w:rPr>
            </w:pPr>
          </w:p>
          <w:p w14:paraId="69E97A23" w14:textId="77777777" w:rsidR="002046E0" w:rsidRPr="00E323D9" w:rsidRDefault="002046E0" w:rsidP="00A825A8">
            <w:pPr>
              <w:pStyle w:val="Sinespaciado"/>
              <w:ind w:left="22" w:firstLine="22"/>
              <w:jc w:val="center"/>
              <w:rPr>
                <w:rFonts w:ascii="Arial" w:eastAsia="Times New Roman" w:hAnsi="Arial" w:cs="Arial"/>
                <w:b/>
                <w:szCs w:val="24"/>
                <w:lang w:eastAsia="es-MX"/>
              </w:rPr>
            </w:pPr>
          </w:p>
          <w:p w14:paraId="3CFF7EB6" w14:textId="77777777" w:rsidR="002046E0" w:rsidRPr="00E323D9" w:rsidRDefault="002046E0" w:rsidP="00A825A8">
            <w:pPr>
              <w:pStyle w:val="Sinespaciado"/>
              <w:ind w:left="22" w:firstLine="22"/>
              <w:jc w:val="center"/>
              <w:rPr>
                <w:rFonts w:ascii="Arial" w:eastAsia="Times New Roman" w:hAnsi="Arial" w:cs="Arial"/>
                <w:b/>
                <w:szCs w:val="24"/>
                <w:lang w:eastAsia="es-MX"/>
              </w:rPr>
            </w:pPr>
          </w:p>
          <w:p w14:paraId="30ACD878" w14:textId="77777777" w:rsidR="002046E0" w:rsidRPr="00E323D9" w:rsidRDefault="002046E0" w:rsidP="00A825A8">
            <w:pPr>
              <w:pStyle w:val="Sinespaciado"/>
              <w:ind w:left="22" w:firstLine="22"/>
              <w:jc w:val="center"/>
              <w:rPr>
                <w:rFonts w:ascii="Arial" w:eastAsia="Times New Roman" w:hAnsi="Arial" w:cs="Arial"/>
                <w:b/>
                <w:szCs w:val="24"/>
                <w:lang w:eastAsia="es-MX"/>
              </w:rPr>
            </w:pPr>
          </w:p>
          <w:p w14:paraId="71F950F4" w14:textId="77777777" w:rsidR="002046E0" w:rsidRPr="00E323D9" w:rsidRDefault="002046E0" w:rsidP="00A825A8">
            <w:pPr>
              <w:pStyle w:val="Sinespaciado"/>
              <w:ind w:left="22" w:firstLine="22"/>
              <w:jc w:val="center"/>
              <w:rPr>
                <w:rFonts w:ascii="Arial" w:eastAsia="Times New Roman" w:hAnsi="Arial" w:cs="Arial"/>
                <w:b/>
                <w:szCs w:val="24"/>
                <w:lang w:eastAsia="es-MX"/>
              </w:rPr>
            </w:pPr>
          </w:p>
          <w:p w14:paraId="04A386EC" w14:textId="77777777" w:rsidR="002046E0" w:rsidRPr="00E323D9" w:rsidRDefault="002046E0" w:rsidP="00A825A8">
            <w:pPr>
              <w:pStyle w:val="Sinespaciado"/>
              <w:ind w:left="22" w:firstLine="22"/>
              <w:jc w:val="center"/>
              <w:rPr>
                <w:rFonts w:ascii="Arial" w:eastAsia="Times New Roman" w:hAnsi="Arial" w:cs="Arial"/>
                <w:b/>
                <w:szCs w:val="24"/>
                <w:lang w:eastAsia="es-MX"/>
              </w:rPr>
            </w:pPr>
          </w:p>
          <w:p w14:paraId="107BBCF7" w14:textId="77777777" w:rsidR="002046E0" w:rsidRPr="00E323D9" w:rsidRDefault="002046E0" w:rsidP="00A825A8">
            <w:pPr>
              <w:pStyle w:val="Sinespaciado"/>
              <w:ind w:left="22" w:firstLine="22"/>
              <w:jc w:val="center"/>
              <w:rPr>
                <w:rFonts w:ascii="Arial" w:eastAsia="Calibri" w:hAnsi="Arial" w:cs="Arial"/>
                <w:b/>
                <w:szCs w:val="24"/>
              </w:rPr>
            </w:pPr>
          </w:p>
          <w:p w14:paraId="760D102A" w14:textId="77777777" w:rsidR="002046E0" w:rsidRPr="00290837" w:rsidRDefault="002046E0" w:rsidP="00A825A8">
            <w:pPr>
              <w:ind w:left="22" w:firstLine="22"/>
              <w:jc w:val="center"/>
              <w:rPr>
                <w:rFonts w:ascii="Arial" w:hAnsi="Arial" w:cs="Arial"/>
                <w:b/>
                <w:sz w:val="24"/>
                <w:szCs w:val="24"/>
              </w:rPr>
            </w:pPr>
          </w:p>
          <w:p w14:paraId="6E32238D" w14:textId="77777777" w:rsidR="002046E0" w:rsidRPr="00290837" w:rsidRDefault="002046E0" w:rsidP="00A825A8">
            <w:pPr>
              <w:ind w:left="22" w:firstLine="22"/>
              <w:jc w:val="center"/>
              <w:rPr>
                <w:rFonts w:ascii="Arial" w:hAnsi="Arial" w:cs="Arial"/>
                <w:b/>
                <w:sz w:val="24"/>
                <w:szCs w:val="24"/>
              </w:rPr>
            </w:pPr>
          </w:p>
        </w:tc>
      </w:tr>
      <w:tr w:rsidR="002046E0" w:rsidRPr="00E323D9" w14:paraId="3776C9FB" w14:textId="77777777" w:rsidTr="00E44FC5">
        <w:trPr>
          <w:gridAfter w:val="1"/>
          <w:wAfter w:w="392" w:type="dxa"/>
        </w:trPr>
        <w:tc>
          <w:tcPr>
            <w:tcW w:w="3960" w:type="dxa"/>
            <w:gridSpan w:val="2"/>
          </w:tcPr>
          <w:p w14:paraId="2A33C6A9" w14:textId="77777777" w:rsidR="002046E0" w:rsidRPr="00E323D9" w:rsidRDefault="002046E0" w:rsidP="00A825A8">
            <w:pPr>
              <w:pStyle w:val="Sinespaciado"/>
              <w:ind w:left="22" w:firstLine="22"/>
              <w:jc w:val="center"/>
              <w:rPr>
                <w:rFonts w:ascii="Arial" w:eastAsia="Arial" w:hAnsi="Arial" w:cs="Arial"/>
                <w:b/>
                <w:szCs w:val="24"/>
              </w:rPr>
            </w:pPr>
          </w:p>
        </w:tc>
        <w:tc>
          <w:tcPr>
            <w:tcW w:w="3960" w:type="dxa"/>
            <w:gridSpan w:val="2"/>
          </w:tcPr>
          <w:p w14:paraId="1F591491" w14:textId="77777777" w:rsidR="002046E0" w:rsidRPr="00E323D9" w:rsidRDefault="002046E0" w:rsidP="00A825A8">
            <w:pPr>
              <w:pStyle w:val="Sinespaciado"/>
              <w:ind w:left="22" w:firstLine="22"/>
              <w:jc w:val="center"/>
              <w:rPr>
                <w:rFonts w:ascii="Arial" w:eastAsia="Calibri" w:hAnsi="Arial" w:cs="Arial"/>
                <w:b/>
                <w:szCs w:val="24"/>
              </w:rPr>
            </w:pPr>
          </w:p>
        </w:tc>
      </w:tr>
    </w:tbl>
    <w:p w14:paraId="699DCED7" w14:textId="60CB9029" w:rsidR="00977260" w:rsidRPr="002046E0" w:rsidRDefault="00977260" w:rsidP="00892DB8"/>
    <w:sectPr w:rsidR="00977260" w:rsidRPr="002046E0" w:rsidSect="00225FBB">
      <w:footerReference w:type="default" r:id="rId11"/>
      <w:pgSz w:w="12242" w:h="20163" w:code="5"/>
      <w:pgMar w:top="2665" w:right="1928" w:bottom="249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2AA9" w14:textId="77777777" w:rsidR="00136BB1" w:rsidRDefault="00136BB1" w:rsidP="000B1497">
      <w:pPr>
        <w:spacing w:after="0" w:line="240" w:lineRule="auto"/>
      </w:pPr>
      <w:r>
        <w:separator/>
      </w:r>
    </w:p>
  </w:endnote>
  <w:endnote w:type="continuationSeparator" w:id="0">
    <w:p w14:paraId="215DF1CA" w14:textId="77777777" w:rsidR="00136BB1" w:rsidRDefault="00136BB1"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3809B1EE" w14:textId="77777777" w:rsidR="002E497A" w:rsidRPr="008A5DAA" w:rsidRDefault="002E497A">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0D5EC5">
              <w:rPr>
                <w:b/>
                <w:bCs/>
                <w:noProof/>
                <w:sz w:val="16"/>
                <w:szCs w:val="16"/>
              </w:rPr>
              <w:t>104</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0D5EC5">
              <w:rPr>
                <w:b/>
                <w:bCs/>
                <w:noProof/>
                <w:sz w:val="16"/>
                <w:szCs w:val="16"/>
              </w:rPr>
              <w:t>165</w:t>
            </w:r>
            <w:r w:rsidRPr="008A5DAA">
              <w:rPr>
                <w:b/>
                <w:bCs/>
                <w:sz w:val="16"/>
                <w:szCs w:val="16"/>
              </w:rPr>
              <w:fldChar w:fldCharType="end"/>
            </w:r>
          </w:p>
        </w:sdtContent>
      </w:sdt>
    </w:sdtContent>
  </w:sdt>
  <w:p w14:paraId="66FBC948" w14:textId="77777777" w:rsidR="002E497A" w:rsidRPr="00AF4E61" w:rsidRDefault="002E497A" w:rsidP="002046E0">
    <w:pPr>
      <w:pStyle w:val="Encabezado"/>
      <w:jc w:val="center"/>
      <w:rPr>
        <w:rFonts w:ascii="Arial" w:hAnsi="Arial" w:cs="Arial"/>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Ordinaria </w:t>
    </w:r>
    <w:r w:rsidRPr="00666D4F">
      <w:rPr>
        <w:rFonts w:ascii="Arial" w:hAnsi="Arial" w:cs="Arial"/>
        <w:bCs/>
        <w:sz w:val="16"/>
        <w:szCs w:val="16"/>
      </w:rPr>
      <w:t>del Ayuntamiento Constitucional de San Pedro Tlaquepaqu</w:t>
    </w:r>
    <w:r>
      <w:rPr>
        <w:rFonts w:ascii="Arial" w:hAnsi="Arial" w:cs="Arial"/>
        <w:bCs/>
        <w:sz w:val="16"/>
        <w:szCs w:val="16"/>
      </w:rPr>
      <w:t>e, del 21</w:t>
    </w:r>
    <w:r w:rsidRPr="00AF4E61">
      <w:rPr>
        <w:rFonts w:ascii="Arial" w:hAnsi="Arial" w:cs="Arial"/>
        <w:bCs/>
        <w:sz w:val="16"/>
        <w:szCs w:val="16"/>
      </w:rPr>
      <w:t xml:space="preserve"> de e</w:t>
    </w:r>
    <w:r>
      <w:rPr>
        <w:rFonts w:ascii="Arial" w:hAnsi="Arial" w:cs="Arial"/>
        <w:bCs/>
        <w:sz w:val="16"/>
        <w:szCs w:val="16"/>
      </w:rPr>
      <w:t>nero</w:t>
    </w:r>
    <w:r w:rsidRPr="00AF4E61">
      <w:rPr>
        <w:rFonts w:ascii="Arial" w:hAnsi="Arial" w:cs="Arial"/>
        <w:bCs/>
        <w:sz w:val="16"/>
        <w:szCs w:val="16"/>
      </w:rPr>
      <w:t xml:space="preserve"> del 202</w:t>
    </w:r>
    <w:r>
      <w:rPr>
        <w:rFonts w:ascii="Arial" w:hAnsi="Arial" w:cs="Arial"/>
        <w:bCs/>
        <w:sz w:val="16"/>
        <w:szCs w:val="16"/>
      </w:rPr>
      <w:t>2.</w:t>
    </w:r>
  </w:p>
  <w:p w14:paraId="6465B67B" w14:textId="77777777" w:rsidR="002E497A" w:rsidRDefault="002E497A"/>
  <w:p w14:paraId="2D167908" w14:textId="77777777" w:rsidR="002E497A" w:rsidRDefault="002E49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F8E0" w14:textId="77777777" w:rsidR="00136BB1" w:rsidRDefault="00136BB1" w:rsidP="000B1497">
      <w:pPr>
        <w:spacing w:after="0" w:line="240" w:lineRule="auto"/>
      </w:pPr>
      <w:r>
        <w:separator/>
      </w:r>
    </w:p>
  </w:footnote>
  <w:footnote w:type="continuationSeparator" w:id="0">
    <w:p w14:paraId="0D33CF2D" w14:textId="77777777" w:rsidR="00136BB1" w:rsidRDefault="00136BB1" w:rsidP="000B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9C5"/>
    <w:multiLevelType w:val="hybridMultilevel"/>
    <w:tmpl w:val="D6AE57B4"/>
    <w:lvl w:ilvl="0" w:tplc="0C3CC780">
      <w:start w:val="1"/>
      <w:numFmt w:val="upperRoman"/>
      <w:lvlText w:val="%1."/>
      <w:lvlJc w:val="right"/>
      <w:pPr>
        <w:tabs>
          <w:tab w:val="num" w:pos="1004"/>
        </w:tabs>
        <w:ind w:left="1004" w:hanging="284"/>
      </w:pPr>
      <w:rPr>
        <w:rFonts w:ascii="Arial" w:hAnsi="Arial" w:hint="default"/>
        <w:b/>
        <w:i w:val="0"/>
        <w:sz w:val="24"/>
        <w:szCs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9970EDD"/>
    <w:multiLevelType w:val="hybridMultilevel"/>
    <w:tmpl w:val="E8E06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76D53"/>
    <w:multiLevelType w:val="hybridMultilevel"/>
    <w:tmpl w:val="3CECBD76"/>
    <w:lvl w:ilvl="0" w:tplc="FCB8B82E">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76F2444"/>
    <w:multiLevelType w:val="multilevel"/>
    <w:tmpl w:val="1FA6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C1299"/>
    <w:multiLevelType w:val="hybridMultilevel"/>
    <w:tmpl w:val="3CF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06EE5"/>
    <w:multiLevelType w:val="hybridMultilevel"/>
    <w:tmpl w:val="9DF659E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6816C81"/>
    <w:multiLevelType w:val="hybridMultilevel"/>
    <w:tmpl w:val="AD74B2A4"/>
    <w:lvl w:ilvl="0" w:tplc="C504CC7C">
      <w:start w:val="1"/>
      <w:numFmt w:val="lowerLetter"/>
      <w:lvlText w:val="%1)"/>
      <w:lvlJc w:val="left"/>
      <w:pPr>
        <w:ind w:left="741" w:hanging="360"/>
      </w:pPr>
      <w:rPr>
        <w:rFonts w:hint="default"/>
        <w:b/>
      </w:rPr>
    </w:lvl>
    <w:lvl w:ilvl="1" w:tplc="080A0019" w:tentative="1">
      <w:start w:val="1"/>
      <w:numFmt w:val="lowerLetter"/>
      <w:lvlText w:val="%2."/>
      <w:lvlJc w:val="left"/>
      <w:pPr>
        <w:ind w:left="1461" w:hanging="360"/>
      </w:pPr>
    </w:lvl>
    <w:lvl w:ilvl="2" w:tplc="080A001B" w:tentative="1">
      <w:start w:val="1"/>
      <w:numFmt w:val="lowerRoman"/>
      <w:lvlText w:val="%3."/>
      <w:lvlJc w:val="right"/>
      <w:pPr>
        <w:ind w:left="2181" w:hanging="180"/>
      </w:pPr>
    </w:lvl>
    <w:lvl w:ilvl="3" w:tplc="080A000F" w:tentative="1">
      <w:start w:val="1"/>
      <w:numFmt w:val="decimal"/>
      <w:lvlText w:val="%4."/>
      <w:lvlJc w:val="left"/>
      <w:pPr>
        <w:ind w:left="2901" w:hanging="360"/>
      </w:pPr>
    </w:lvl>
    <w:lvl w:ilvl="4" w:tplc="080A0019" w:tentative="1">
      <w:start w:val="1"/>
      <w:numFmt w:val="lowerLetter"/>
      <w:lvlText w:val="%5."/>
      <w:lvlJc w:val="left"/>
      <w:pPr>
        <w:ind w:left="3621" w:hanging="360"/>
      </w:pPr>
    </w:lvl>
    <w:lvl w:ilvl="5" w:tplc="080A001B" w:tentative="1">
      <w:start w:val="1"/>
      <w:numFmt w:val="lowerRoman"/>
      <w:lvlText w:val="%6."/>
      <w:lvlJc w:val="right"/>
      <w:pPr>
        <w:ind w:left="4341" w:hanging="180"/>
      </w:pPr>
    </w:lvl>
    <w:lvl w:ilvl="6" w:tplc="080A000F" w:tentative="1">
      <w:start w:val="1"/>
      <w:numFmt w:val="decimal"/>
      <w:lvlText w:val="%7."/>
      <w:lvlJc w:val="left"/>
      <w:pPr>
        <w:ind w:left="5061" w:hanging="360"/>
      </w:pPr>
    </w:lvl>
    <w:lvl w:ilvl="7" w:tplc="080A0019" w:tentative="1">
      <w:start w:val="1"/>
      <w:numFmt w:val="lowerLetter"/>
      <w:lvlText w:val="%8."/>
      <w:lvlJc w:val="left"/>
      <w:pPr>
        <w:ind w:left="5781" w:hanging="360"/>
      </w:pPr>
    </w:lvl>
    <w:lvl w:ilvl="8" w:tplc="080A001B" w:tentative="1">
      <w:start w:val="1"/>
      <w:numFmt w:val="lowerRoman"/>
      <w:lvlText w:val="%9."/>
      <w:lvlJc w:val="right"/>
      <w:pPr>
        <w:ind w:left="6501" w:hanging="180"/>
      </w:pPr>
    </w:lvl>
  </w:abstractNum>
  <w:abstractNum w:abstractNumId="7" w15:restartNumberingAfterBreak="0">
    <w:nsid w:val="2A0128E5"/>
    <w:multiLevelType w:val="hybridMultilevel"/>
    <w:tmpl w:val="B48E21FE"/>
    <w:lvl w:ilvl="0" w:tplc="56EE6984">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5A174E"/>
    <w:multiLevelType w:val="hybridMultilevel"/>
    <w:tmpl w:val="A348A020"/>
    <w:lvl w:ilvl="0" w:tplc="26D8AB60">
      <w:start w:val="1"/>
      <w:numFmt w:val="upperRoman"/>
      <w:lvlText w:val="%1."/>
      <w:lvlJc w:val="right"/>
      <w:pPr>
        <w:tabs>
          <w:tab w:val="num" w:pos="1364"/>
        </w:tabs>
        <w:ind w:left="1364"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F92FFD"/>
    <w:multiLevelType w:val="hybridMultilevel"/>
    <w:tmpl w:val="7018E0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B93FD2"/>
    <w:multiLevelType w:val="hybridMultilevel"/>
    <w:tmpl w:val="1DD6FCB4"/>
    <w:lvl w:ilvl="0" w:tplc="4538FC5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7234A7"/>
    <w:multiLevelType w:val="hybridMultilevel"/>
    <w:tmpl w:val="487E8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0477"/>
    <w:multiLevelType w:val="singleLevel"/>
    <w:tmpl w:val="CC1A9E12"/>
    <w:lvl w:ilvl="0">
      <w:start w:val="1"/>
      <w:numFmt w:val="upperRoman"/>
      <w:lvlText w:val="%1."/>
      <w:lvlJc w:val="left"/>
      <w:pPr>
        <w:tabs>
          <w:tab w:val="num" w:pos="1444"/>
        </w:tabs>
        <w:ind w:left="1444" w:hanging="735"/>
      </w:pPr>
      <w:rPr>
        <w:rFonts w:hint="default"/>
      </w:rPr>
    </w:lvl>
  </w:abstractNum>
  <w:abstractNum w:abstractNumId="13" w15:restartNumberingAfterBreak="0">
    <w:nsid w:val="50EB121C"/>
    <w:multiLevelType w:val="hybridMultilevel"/>
    <w:tmpl w:val="3CECBD76"/>
    <w:lvl w:ilvl="0" w:tplc="FCB8B82E">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553E05D3"/>
    <w:multiLevelType w:val="hybridMultilevel"/>
    <w:tmpl w:val="49466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56069E"/>
    <w:multiLevelType w:val="hybridMultilevel"/>
    <w:tmpl w:val="15329E76"/>
    <w:lvl w:ilvl="0" w:tplc="8370FEAE">
      <w:start w:val="1"/>
      <w:numFmt w:val="upperRoman"/>
      <w:lvlText w:val="%1."/>
      <w:lvlJc w:val="left"/>
      <w:pPr>
        <w:ind w:left="1146" w:hanging="72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A27B55"/>
    <w:multiLevelType w:val="multilevel"/>
    <w:tmpl w:val="8EFA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45967"/>
    <w:multiLevelType w:val="hybridMultilevel"/>
    <w:tmpl w:val="399A55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BAD5028"/>
    <w:multiLevelType w:val="hybridMultilevel"/>
    <w:tmpl w:val="25B03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357304"/>
    <w:multiLevelType w:val="hybridMultilevel"/>
    <w:tmpl w:val="529CC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361CB4"/>
    <w:multiLevelType w:val="hybridMultilevel"/>
    <w:tmpl w:val="AD74B2A4"/>
    <w:lvl w:ilvl="0" w:tplc="C504CC7C">
      <w:start w:val="1"/>
      <w:numFmt w:val="lowerLetter"/>
      <w:lvlText w:val="%1)"/>
      <w:lvlJc w:val="left"/>
      <w:pPr>
        <w:ind w:left="741" w:hanging="360"/>
      </w:pPr>
      <w:rPr>
        <w:rFonts w:hint="default"/>
        <w:b/>
      </w:rPr>
    </w:lvl>
    <w:lvl w:ilvl="1" w:tplc="080A0019" w:tentative="1">
      <w:start w:val="1"/>
      <w:numFmt w:val="lowerLetter"/>
      <w:lvlText w:val="%2."/>
      <w:lvlJc w:val="left"/>
      <w:pPr>
        <w:ind w:left="1461" w:hanging="360"/>
      </w:pPr>
    </w:lvl>
    <w:lvl w:ilvl="2" w:tplc="080A001B" w:tentative="1">
      <w:start w:val="1"/>
      <w:numFmt w:val="lowerRoman"/>
      <w:lvlText w:val="%3."/>
      <w:lvlJc w:val="right"/>
      <w:pPr>
        <w:ind w:left="2181" w:hanging="180"/>
      </w:pPr>
    </w:lvl>
    <w:lvl w:ilvl="3" w:tplc="080A000F" w:tentative="1">
      <w:start w:val="1"/>
      <w:numFmt w:val="decimal"/>
      <w:lvlText w:val="%4."/>
      <w:lvlJc w:val="left"/>
      <w:pPr>
        <w:ind w:left="2901" w:hanging="360"/>
      </w:pPr>
    </w:lvl>
    <w:lvl w:ilvl="4" w:tplc="080A0019" w:tentative="1">
      <w:start w:val="1"/>
      <w:numFmt w:val="lowerLetter"/>
      <w:lvlText w:val="%5."/>
      <w:lvlJc w:val="left"/>
      <w:pPr>
        <w:ind w:left="3621" w:hanging="360"/>
      </w:pPr>
    </w:lvl>
    <w:lvl w:ilvl="5" w:tplc="080A001B" w:tentative="1">
      <w:start w:val="1"/>
      <w:numFmt w:val="lowerRoman"/>
      <w:lvlText w:val="%6."/>
      <w:lvlJc w:val="right"/>
      <w:pPr>
        <w:ind w:left="4341" w:hanging="180"/>
      </w:pPr>
    </w:lvl>
    <w:lvl w:ilvl="6" w:tplc="080A000F" w:tentative="1">
      <w:start w:val="1"/>
      <w:numFmt w:val="decimal"/>
      <w:lvlText w:val="%7."/>
      <w:lvlJc w:val="left"/>
      <w:pPr>
        <w:ind w:left="5061" w:hanging="360"/>
      </w:pPr>
    </w:lvl>
    <w:lvl w:ilvl="7" w:tplc="080A0019" w:tentative="1">
      <w:start w:val="1"/>
      <w:numFmt w:val="lowerLetter"/>
      <w:lvlText w:val="%8."/>
      <w:lvlJc w:val="left"/>
      <w:pPr>
        <w:ind w:left="5781" w:hanging="360"/>
      </w:pPr>
    </w:lvl>
    <w:lvl w:ilvl="8" w:tplc="080A001B" w:tentative="1">
      <w:start w:val="1"/>
      <w:numFmt w:val="lowerRoman"/>
      <w:lvlText w:val="%9."/>
      <w:lvlJc w:val="right"/>
      <w:pPr>
        <w:ind w:left="6501" w:hanging="180"/>
      </w:pPr>
    </w:lvl>
  </w:abstractNum>
  <w:abstractNum w:abstractNumId="21" w15:restartNumberingAfterBreak="0">
    <w:nsid w:val="68F30FF9"/>
    <w:multiLevelType w:val="hybridMultilevel"/>
    <w:tmpl w:val="03F4258C"/>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22"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71757291"/>
    <w:multiLevelType w:val="hybridMultilevel"/>
    <w:tmpl w:val="3BAA47A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29A517F"/>
    <w:multiLevelType w:val="multilevel"/>
    <w:tmpl w:val="5CD4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3E5877"/>
    <w:multiLevelType w:val="hybridMultilevel"/>
    <w:tmpl w:val="04BAB710"/>
    <w:lvl w:ilvl="0" w:tplc="3D6E1A9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BB401B"/>
    <w:multiLevelType w:val="hybridMultilevel"/>
    <w:tmpl w:val="40A0C632"/>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27" w15:restartNumberingAfterBreak="0">
    <w:nsid w:val="7D324B2C"/>
    <w:multiLevelType w:val="hybridMultilevel"/>
    <w:tmpl w:val="F8B85830"/>
    <w:lvl w:ilvl="0" w:tplc="080A0001">
      <w:start w:val="1"/>
      <w:numFmt w:val="bullet"/>
      <w:lvlText w:val=""/>
      <w:lvlJc w:val="left"/>
      <w:pPr>
        <w:ind w:left="0" w:firstLine="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8" w15:restartNumberingAfterBreak="0">
    <w:nsid w:val="7E4574F3"/>
    <w:multiLevelType w:val="hybridMultilevel"/>
    <w:tmpl w:val="250A70BA"/>
    <w:lvl w:ilvl="0" w:tplc="B4ACDE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B028DC">
      <w:start w:val="1"/>
      <w:numFmt w:val="lowerLetter"/>
      <w:lvlText w:val="%2"/>
      <w:lvlJc w:val="left"/>
      <w:pPr>
        <w:ind w:left="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A239F0">
      <w:start w:val="1"/>
      <w:numFmt w:val="lowerRoman"/>
      <w:lvlText w:val="%3"/>
      <w:lvlJc w:val="left"/>
      <w:pPr>
        <w:ind w:left="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23DE4">
      <w:start w:val="1"/>
      <w:numFmt w:val="decimal"/>
      <w:lvlText w:val="%4"/>
      <w:lvlJc w:val="left"/>
      <w:pPr>
        <w:ind w:left="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9A8B08">
      <w:start w:val="1"/>
      <w:numFmt w:val="lowerLetter"/>
      <w:lvlText w:val="%5"/>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FE4758">
      <w:start w:val="1"/>
      <w:numFmt w:val="lowerRoman"/>
      <w:lvlText w:val="%6"/>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08356A">
      <w:start w:val="1"/>
      <w:numFmt w:val="decimal"/>
      <w:lvlText w:val="%7"/>
      <w:lvlJc w:val="left"/>
      <w:pPr>
        <w:ind w:left="1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94B308">
      <w:start w:val="1"/>
      <w:numFmt w:val="decimal"/>
      <w:lvlRestart w:val="0"/>
      <w:lvlText w:val="%8."/>
      <w:lvlJc w:val="left"/>
      <w:pPr>
        <w:ind w:left="993"/>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8" w:tplc="38581836">
      <w:start w:val="1"/>
      <w:numFmt w:val="lowerRoman"/>
      <w:lvlText w:val="%9"/>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2B773B"/>
    <w:multiLevelType w:val="multilevel"/>
    <w:tmpl w:val="EDA0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27"/>
  </w:num>
  <w:num w:numId="4">
    <w:abstractNumId w:val="16"/>
  </w:num>
  <w:num w:numId="5">
    <w:abstractNumId w:val="3"/>
    <w:lvlOverride w:ilvl="0">
      <w:lvl w:ilvl="0">
        <w:numFmt w:val="lowerLetter"/>
        <w:lvlText w:val="%1."/>
        <w:lvlJc w:val="left"/>
      </w:lvl>
    </w:lvlOverride>
  </w:num>
  <w:num w:numId="6">
    <w:abstractNumId w:val="29"/>
    <w:lvlOverride w:ilvl="0">
      <w:lvl w:ilvl="0">
        <w:numFmt w:val="lowerLetter"/>
        <w:lvlText w:val="%1."/>
        <w:lvlJc w:val="left"/>
      </w:lvl>
    </w:lvlOverride>
  </w:num>
  <w:num w:numId="7">
    <w:abstractNumId w:val="24"/>
    <w:lvlOverride w:ilvl="0">
      <w:lvl w:ilvl="0">
        <w:numFmt w:val="lowerLetter"/>
        <w:lvlText w:val="%1."/>
        <w:lvlJc w:val="left"/>
      </w:lvl>
    </w:lvlOverride>
  </w:num>
  <w:num w:numId="8">
    <w:abstractNumId w:val="28"/>
  </w:num>
  <w:num w:numId="9">
    <w:abstractNumId w:val="2"/>
  </w:num>
  <w:num w:numId="10">
    <w:abstractNumId w:val="20"/>
  </w:num>
  <w:num w:numId="11">
    <w:abstractNumId w:val="6"/>
  </w:num>
  <w:num w:numId="12">
    <w:abstractNumId w:val="13"/>
  </w:num>
  <w:num w:numId="13">
    <w:abstractNumId w:val="21"/>
  </w:num>
  <w:num w:numId="14">
    <w:abstractNumId w:val="26"/>
  </w:num>
  <w:num w:numId="15">
    <w:abstractNumId w:val="23"/>
  </w:num>
  <w:num w:numId="16">
    <w:abstractNumId w:val="25"/>
  </w:num>
  <w:num w:numId="17">
    <w:abstractNumId w:val="7"/>
  </w:num>
  <w:num w:numId="18">
    <w:abstractNumId w:val="15"/>
  </w:num>
  <w:num w:numId="19">
    <w:abstractNumId w:val="4"/>
  </w:num>
  <w:num w:numId="20">
    <w:abstractNumId w:val="10"/>
  </w:num>
  <w:num w:numId="21">
    <w:abstractNumId w:val="11"/>
  </w:num>
  <w:num w:numId="22">
    <w:abstractNumId w:val="18"/>
  </w:num>
  <w:num w:numId="23">
    <w:abstractNumId w:val="0"/>
  </w:num>
  <w:num w:numId="24">
    <w:abstractNumId w:val="8"/>
  </w:num>
  <w:num w:numId="25">
    <w:abstractNumId w:val="9"/>
  </w:num>
  <w:num w:numId="26">
    <w:abstractNumId w:val="5"/>
  </w:num>
  <w:num w:numId="27">
    <w:abstractNumId w:val="12"/>
  </w:num>
  <w:num w:numId="28">
    <w:abstractNumId w:val="1"/>
  </w:num>
  <w:num w:numId="29">
    <w:abstractNumId w:val="17"/>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5EF9"/>
    <w:rsid w:val="00007705"/>
    <w:rsid w:val="0001014C"/>
    <w:rsid w:val="000111EA"/>
    <w:rsid w:val="000116D5"/>
    <w:rsid w:val="00012454"/>
    <w:rsid w:val="00012B96"/>
    <w:rsid w:val="00016905"/>
    <w:rsid w:val="00023215"/>
    <w:rsid w:val="00024A00"/>
    <w:rsid w:val="00024A95"/>
    <w:rsid w:val="00024F34"/>
    <w:rsid w:val="00033FB5"/>
    <w:rsid w:val="00036771"/>
    <w:rsid w:val="000410D9"/>
    <w:rsid w:val="000415E3"/>
    <w:rsid w:val="00041F8A"/>
    <w:rsid w:val="00042A64"/>
    <w:rsid w:val="00043FD4"/>
    <w:rsid w:val="00044DD5"/>
    <w:rsid w:val="00044FF6"/>
    <w:rsid w:val="0004707D"/>
    <w:rsid w:val="00050FE9"/>
    <w:rsid w:val="0005308A"/>
    <w:rsid w:val="000548A0"/>
    <w:rsid w:val="00055741"/>
    <w:rsid w:val="00055AED"/>
    <w:rsid w:val="00056042"/>
    <w:rsid w:val="0006005D"/>
    <w:rsid w:val="00060A99"/>
    <w:rsid w:val="000619ED"/>
    <w:rsid w:val="00061C02"/>
    <w:rsid w:val="0006380C"/>
    <w:rsid w:val="00065223"/>
    <w:rsid w:val="00066819"/>
    <w:rsid w:val="000668E9"/>
    <w:rsid w:val="00067501"/>
    <w:rsid w:val="00067595"/>
    <w:rsid w:val="00071BEB"/>
    <w:rsid w:val="000738A4"/>
    <w:rsid w:val="0007521E"/>
    <w:rsid w:val="00077902"/>
    <w:rsid w:val="00080C1E"/>
    <w:rsid w:val="00082EB7"/>
    <w:rsid w:val="00083C94"/>
    <w:rsid w:val="000860F6"/>
    <w:rsid w:val="00091714"/>
    <w:rsid w:val="00094FA3"/>
    <w:rsid w:val="00095151"/>
    <w:rsid w:val="0009536F"/>
    <w:rsid w:val="00096F2E"/>
    <w:rsid w:val="000A0FF8"/>
    <w:rsid w:val="000A2160"/>
    <w:rsid w:val="000A267C"/>
    <w:rsid w:val="000A287F"/>
    <w:rsid w:val="000A317B"/>
    <w:rsid w:val="000A43EF"/>
    <w:rsid w:val="000A4633"/>
    <w:rsid w:val="000A65F5"/>
    <w:rsid w:val="000A7D05"/>
    <w:rsid w:val="000A7FCF"/>
    <w:rsid w:val="000B1497"/>
    <w:rsid w:val="000B1E7B"/>
    <w:rsid w:val="000B21F9"/>
    <w:rsid w:val="000B2280"/>
    <w:rsid w:val="000B3673"/>
    <w:rsid w:val="000B3C8F"/>
    <w:rsid w:val="000B7828"/>
    <w:rsid w:val="000C4E8F"/>
    <w:rsid w:val="000C6812"/>
    <w:rsid w:val="000C6CBE"/>
    <w:rsid w:val="000D0E03"/>
    <w:rsid w:val="000D0E80"/>
    <w:rsid w:val="000D405E"/>
    <w:rsid w:val="000D4A30"/>
    <w:rsid w:val="000D4C18"/>
    <w:rsid w:val="000D5D41"/>
    <w:rsid w:val="000D5EC5"/>
    <w:rsid w:val="000D6639"/>
    <w:rsid w:val="000D7E6D"/>
    <w:rsid w:val="000E01E1"/>
    <w:rsid w:val="000E1F3E"/>
    <w:rsid w:val="000E2532"/>
    <w:rsid w:val="000E52D8"/>
    <w:rsid w:val="000E552D"/>
    <w:rsid w:val="000E6DDB"/>
    <w:rsid w:val="000F1F72"/>
    <w:rsid w:val="000F2E3F"/>
    <w:rsid w:val="000F316A"/>
    <w:rsid w:val="000F52BC"/>
    <w:rsid w:val="000F58BC"/>
    <w:rsid w:val="000F60B8"/>
    <w:rsid w:val="000F70B3"/>
    <w:rsid w:val="00100953"/>
    <w:rsid w:val="001065CF"/>
    <w:rsid w:val="00106A7D"/>
    <w:rsid w:val="00107DCE"/>
    <w:rsid w:val="0011033E"/>
    <w:rsid w:val="001115AE"/>
    <w:rsid w:val="00113EC5"/>
    <w:rsid w:val="0011545D"/>
    <w:rsid w:val="0012059A"/>
    <w:rsid w:val="00120775"/>
    <w:rsid w:val="00124148"/>
    <w:rsid w:val="001241B6"/>
    <w:rsid w:val="0012586C"/>
    <w:rsid w:val="00127BFF"/>
    <w:rsid w:val="001303C7"/>
    <w:rsid w:val="00132952"/>
    <w:rsid w:val="00136BB1"/>
    <w:rsid w:val="00137969"/>
    <w:rsid w:val="001410CD"/>
    <w:rsid w:val="00142A1F"/>
    <w:rsid w:val="001434CA"/>
    <w:rsid w:val="00144A74"/>
    <w:rsid w:val="001460E7"/>
    <w:rsid w:val="00146409"/>
    <w:rsid w:val="001467F0"/>
    <w:rsid w:val="001470C5"/>
    <w:rsid w:val="001479B7"/>
    <w:rsid w:val="00150C04"/>
    <w:rsid w:val="00152170"/>
    <w:rsid w:val="00157B12"/>
    <w:rsid w:val="001606BE"/>
    <w:rsid w:val="00160C98"/>
    <w:rsid w:val="00160F20"/>
    <w:rsid w:val="001611DB"/>
    <w:rsid w:val="001631F6"/>
    <w:rsid w:val="001652DF"/>
    <w:rsid w:val="001653C9"/>
    <w:rsid w:val="00171541"/>
    <w:rsid w:val="00171AAF"/>
    <w:rsid w:val="00172D38"/>
    <w:rsid w:val="0017355F"/>
    <w:rsid w:val="001739FE"/>
    <w:rsid w:val="00174B0D"/>
    <w:rsid w:val="00175452"/>
    <w:rsid w:val="0017575F"/>
    <w:rsid w:val="00175F4A"/>
    <w:rsid w:val="00176250"/>
    <w:rsid w:val="00176986"/>
    <w:rsid w:val="00177A1F"/>
    <w:rsid w:val="00180CAF"/>
    <w:rsid w:val="001904A9"/>
    <w:rsid w:val="0019115F"/>
    <w:rsid w:val="00192CD8"/>
    <w:rsid w:val="00192FB6"/>
    <w:rsid w:val="00196129"/>
    <w:rsid w:val="00196972"/>
    <w:rsid w:val="00197FFE"/>
    <w:rsid w:val="001A038F"/>
    <w:rsid w:val="001A1D05"/>
    <w:rsid w:val="001A1E16"/>
    <w:rsid w:val="001A3289"/>
    <w:rsid w:val="001A4C7A"/>
    <w:rsid w:val="001A6D57"/>
    <w:rsid w:val="001B010E"/>
    <w:rsid w:val="001B0E22"/>
    <w:rsid w:val="001B0EE3"/>
    <w:rsid w:val="001B1109"/>
    <w:rsid w:val="001B2FE6"/>
    <w:rsid w:val="001B32A4"/>
    <w:rsid w:val="001B6BDE"/>
    <w:rsid w:val="001B6E5A"/>
    <w:rsid w:val="001B6FDC"/>
    <w:rsid w:val="001C00F6"/>
    <w:rsid w:val="001C084B"/>
    <w:rsid w:val="001C0ECF"/>
    <w:rsid w:val="001C0F38"/>
    <w:rsid w:val="001C1C30"/>
    <w:rsid w:val="001C3A4A"/>
    <w:rsid w:val="001C4851"/>
    <w:rsid w:val="001C4A9F"/>
    <w:rsid w:val="001C64C2"/>
    <w:rsid w:val="001C6D0C"/>
    <w:rsid w:val="001C6DED"/>
    <w:rsid w:val="001C7F4D"/>
    <w:rsid w:val="001D0F48"/>
    <w:rsid w:val="001D1735"/>
    <w:rsid w:val="001D3171"/>
    <w:rsid w:val="001D6B60"/>
    <w:rsid w:val="001D7C10"/>
    <w:rsid w:val="001D7DFB"/>
    <w:rsid w:val="001E0075"/>
    <w:rsid w:val="001E15AE"/>
    <w:rsid w:val="001E2439"/>
    <w:rsid w:val="001E25FE"/>
    <w:rsid w:val="001E33A4"/>
    <w:rsid w:val="001E379B"/>
    <w:rsid w:val="001E494A"/>
    <w:rsid w:val="001E6098"/>
    <w:rsid w:val="001E6DAF"/>
    <w:rsid w:val="001F01AA"/>
    <w:rsid w:val="001F1581"/>
    <w:rsid w:val="001F23D8"/>
    <w:rsid w:val="001F2459"/>
    <w:rsid w:val="001F7CD1"/>
    <w:rsid w:val="00200132"/>
    <w:rsid w:val="00200AF6"/>
    <w:rsid w:val="00203129"/>
    <w:rsid w:val="002046E0"/>
    <w:rsid w:val="002048B8"/>
    <w:rsid w:val="00206F34"/>
    <w:rsid w:val="00207A0C"/>
    <w:rsid w:val="00211B60"/>
    <w:rsid w:val="00215B1A"/>
    <w:rsid w:val="00215E8C"/>
    <w:rsid w:val="00215FFC"/>
    <w:rsid w:val="0021626C"/>
    <w:rsid w:val="00217127"/>
    <w:rsid w:val="00217A55"/>
    <w:rsid w:val="00222CAD"/>
    <w:rsid w:val="00225FBB"/>
    <w:rsid w:val="00226482"/>
    <w:rsid w:val="00227A9D"/>
    <w:rsid w:val="002302F3"/>
    <w:rsid w:val="00230670"/>
    <w:rsid w:val="00234609"/>
    <w:rsid w:val="002350FB"/>
    <w:rsid w:val="00237BB0"/>
    <w:rsid w:val="00237E62"/>
    <w:rsid w:val="00240630"/>
    <w:rsid w:val="00245657"/>
    <w:rsid w:val="00245A79"/>
    <w:rsid w:val="00247203"/>
    <w:rsid w:val="0024781B"/>
    <w:rsid w:val="002478BA"/>
    <w:rsid w:val="002510B9"/>
    <w:rsid w:val="002527EF"/>
    <w:rsid w:val="00252EC8"/>
    <w:rsid w:val="00257516"/>
    <w:rsid w:val="00257785"/>
    <w:rsid w:val="00257CCB"/>
    <w:rsid w:val="00257F1C"/>
    <w:rsid w:val="0026153A"/>
    <w:rsid w:val="002615DB"/>
    <w:rsid w:val="0026496B"/>
    <w:rsid w:val="00265745"/>
    <w:rsid w:val="0027025A"/>
    <w:rsid w:val="0027160F"/>
    <w:rsid w:val="00271D28"/>
    <w:rsid w:val="00272A24"/>
    <w:rsid w:val="00272CE2"/>
    <w:rsid w:val="002775EF"/>
    <w:rsid w:val="0028099F"/>
    <w:rsid w:val="00280A3F"/>
    <w:rsid w:val="002822DD"/>
    <w:rsid w:val="00282D91"/>
    <w:rsid w:val="002852CB"/>
    <w:rsid w:val="00286767"/>
    <w:rsid w:val="00286F55"/>
    <w:rsid w:val="00287A07"/>
    <w:rsid w:val="002900B8"/>
    <w:rsid w:val="00290167"/>
    <w:rsid w:val="0029089A"/>
    <w:rsid w:val="00290D18"/>
    <w:rsid w:val="00291CB5"/>
    <w:rsid w:val="0029225A"/>
    <w:rsid w:val="00293354"/>
    <w:rsid w:val="0029415D"/>
    <w:rsid w:val="00294C1F"/>
    <w:rsid w:val="002951F3"/>
    <w:rsid w:val="002966DA"/>
    <w:rsid w:val="00296B49"/>
    <w:rsid w:val="00297D7B"/>
    <w:rsid w:val="002A1A95"/>
    <w:rsid w:val="002A1AA9"/>
    <w:rsid w:val="002A1D4F"/>
    <w:rsid w:val="002A4CE4"/>
    <w:rsid w:val="002A538F"/>
    <w:rsid w:val="002A61E2"/>
    <w:rsid w:val="002A69D9"/>
    <w:rsid w:val="002A6A4A"/>
    <w:rsid w:val="002B15D8"/>
    <w:rsid w:val="002B18C7"/>
    <w:rsid w:val="002B1CA1"/>
    <w:rsid w:val="002B51A0"/>
    <w:rsid w:val="002B62E1"/>
    <w:rsid w:val="002C454B"/>
    <w:rsid w:val="002C50B5"/>
    <w:rsid w:val="002C6CB0"/>
    <w:rsid w:val="002C6DA3"/>
    <w:rsid w:val="002D27D7"/>
    <w:rsid w:val="002D4455"/>
    <w:rsid w:val="002E1EB9"/>
    <w:rsid w:val="002E23BE"/>
    <w:rsid w:val="002E3795"/>
    <w:rsid w:val="002E37EE"/>
    <w:rsid w:val="002E3FC7"/>
    <w:rsid w:val="002E4796"/>
    <w:rsid w:val="002E497A"/>
    <w:rsid w:val="002E67A7"/>
    <w:rsid w:val="002E6AF5"/>
    <w:rsid w:val="002E6DEC"/>
    <w:rsid w:val="002F1E88"/>
    <w:rsid w:val="002F2BC7"/>
    <w:rsid w:val="002F3CC7"/>
    <w:rsid w:val="002F4D60"/>
    <w:rsid w:val="002F4F28"/>
    <w:rsid w:val="002F6444"/>
    <w:rsid w:val="00302099"/>
    <w:rsid w:val="00303115"/>
    <w:rsid w:val="00303203"/>
    <w:rsid w:val="003032F4"/>
    <w:rsid w:val="0030459F"/>
    <w:rsid w:val="00307857"/>
    <w:rsid w:val="00307C75"/>
    <w:rsid w:val="0031026D"/>
    <w:rsid w:val="00311808"/>
    <w:rsid w:val="00313F78"/>
    <w:rsid w:val="0031594F"/>
    <w:rsid w:val="00316015"/>
    <w:rsid w:val="00316291"/>
    <w:rsid w:val="00321B5F"/>
    <w:rsid w:val="0032299B"/>
    <w:rsid w:val="00322D3D"/>
    <w:rsid w:val="00326D06"/>
    <w:rsid w:val="0032753B"/>
    <w:rsid w:val="0032786A"/>
    <w:rsid w:val="0033133C"/>
    <w:rsid w:val="00332CE5"/>
    <w:rsid w:val="00334013"/>
    <w:rsid w:val="003343FD"/>
    <w:rsid w:val="00334A0B"/>
    <w:rsid w:val="00334B4B"/>
    <w:rsid w:val="00335738"/>
    <w:rsid w:val="00336D62"/>
    <w:rsid w:val="00337597"/>
    <w:rsid w:val="00342609"/>
    <w:rsid w:val="00342D58"/>
    <w:rsid w:val="003444C2"/>
    <w:rsid w:val="00347ABD"/>
    <w:rsid w:val="00350626"/>
    <w:rsid w:val="00352535"/>
    <w:rsid w:val="00353EC4"/>
    <w:rsid w:val="003548D1"/>
    <w:rsid w:val="00356596"/>
    <w:rsid w:val="003576B4"/>
    <w:rsid w:val="003600AF"/>
    <w:rsid w:val="0036030A"/>
    <w:rsid w:val="0036254D"/>
    <w:rsid w:val="0036312A"/>
    <w:rsid w:val="0036411E"/>
    <w:rsid w:val="0036544D"/>
    <w:rsid w:val="00370202"/>
    <w:rsid w:val="0037144C"/>
    <w:rsid w:val="00373C1D"/>
    <w:rsid w:val="00374951"/>
    <w:rsid w:val="00376AD5"/>
    <w:rsid w:val="00380C76"/>
    <w:rsid w:val="003863D5"/>
    <w:rsid w:val="003866D2"/>
    <w:rsid w:val="00386B76"/>
    <w:rsid w:val="00391826"/>
    <w:rsid w:val="00395F4B"/>
    <w:rsid w:val="003978A4"/>
    <w:rsid w:val="003A03E2"/>
    <w:rsid w:val="003A13EE"/>
    <w:rsid w:val="003A1EFE"/>
    <w:rsid w:val="003A2BF2"/>
    <w:rsid w:val="003A396B"/>
    <w:rsid w:val="003A65D7"/>
    <w:rsid w:val="003A678E"/>
    <w:rsid w:val="003A6BAE"/>
    <w:rsid w:val="003A7C56"/>
    <w:rsid w:val="003B072F"/>
    <w:rsid w:val="003B37EE"/>
    <w:rsid w:val="003B4F98"/>
    <w:rsid w:val="003B56DC"/>
    <w:rsid w:val="003B64CE"/>
    <w:rsid w:val="003B69A8"/>
    <w:rsid w:val="003C427E"/>
    <w:rsid w:val="003C6C77"/>
    <w:rsid w:val="003C77AD"/>
    <w:rsid w:val="003D10AC"/>
    <w:rsid w:val="003D1396"/>
    <w:rsid w:val="003D1CED"/>
    <w:rsid w:val="003D1DFD"/>
    <w:rsid w:val="003D3551"/>
    <w:rsid w:val="003D3861"/>
    <w:rsid w:val="003D3E8F"/>
    <w:rsid w:val="003D4824"/>
    <w:rsid w:val="003D48EE"/>
    <w:rsid w:val="003E0489"/>
    <w:rsid w:val="003E2ADE"/>
    <w:rsid w:val="003E2BFC"/>
    <w:rsid w:val="003E6013"/>
    <w:rsid w:val="003F040F"/>
    <w:rsid w:val="003F1EE4"/>
    <w:rsid w:val="003F274C"/>
    <w:rsid w:val="003F287C"/>
    <w:rsid w:val="003F3703"/>
    <w:rsid w:val="003F38FB"/>
    <w:rsid w:val="003F4489"/>
    <w:rsid w:val="003F4DFD"/>
    <w:rsid w:val="003F5565"/>
    <w:rsid w:val="003F6502"/>
    <w:rsid w:val="003F7E25"/>
    <w:rsid w:val="00401150"/>
    <w:rsid w:val="00403835"/>
    <w:rsid w:val="004065B8"/>
    <w:rsid w:val="0041003D"/>
    <w:rsid w:val="00410D9A"/>
    <w:rsid w:val="00413AD0"/>
    <w:rsid w:val="0041475A"/>
    <w:rsid w:val="00415E7D"/>
    <w:rsid w:val="00416D16"/>
    <w:rsid w:val="004200D1"/>
    <w:rsid w:val="0042341F"/>
    <w:rsid w:val="0042578D"/>
    <w:rsid w:val="0042579B"/>
    <w:rsid w:val="004258F6"/>
    <w:rsid w:val="00425B3E"/>
    <w:rsid w:val="004265A5"/>
    <w:rsid w:val="00426FF0"/>
    <w:rsid w:val="00433B13"/>
    <w:rsid w:val="00434687"/>
    <w:rsid w:val="004346DA"/>
    <w:rsid w:val="00435229"/>
    <w:rsid w:val="0043649A"/>
    <w:rsid w:val="00436C48"/>
    <w:rsid w:val="00437642"/>
    <w:rsid w:val="004439AA"/>
    <w:rsid w:val="00443FB3"/>
    <w:rsid w:val="00444E38"/>
    <w:rsid w:val="00445486"/>
    <w:rsid w:val="00445F1C"/>
    <w:rsid w:val="0044605C"/>
    <w:rsid w:val="004467B4"/>
    <w:rsid w:val="00447B37"/>
    <w:rsid w:val="004503AD"/>
    <w:rsid w:val="00450B72"/>
    <w:rsid w:val="00451236"/>
    <w:rsid w:val="004515F0"/>
    <w:rsid w:val="00452622"/>
    <w:rsid w:val="0045529D"/>
    <w:rsid w:val="004556AB"/>
    <w:rsid w:val="00457B21"/>
    <w:rsid w:val="00461617"/>
    <w:rsid w:val="00461BA6"/>
    <w:rsid w:val="004626D8"/>
    <w:rsid w:val="00470CCD"/>
    <w:rsid w:val="00472B28"/>
    <w:rsid w:val="004731DE"/>
    <w:rsid w:val="00473C5A"/>
    <w:rsid w:val="004760CB"/>
    <w:rsid w:val="004761F9"/>
    <w:rsid w:val="00481914"/>
    <w:rsid w:val="00481957"/>
    <w:rsid w:val="004843C7"/>
    <w:rsid w:val="00484BEE"/>
    <w:rsid w:val="00484F8F"/>
    <w:rsid w:val="0048508C"/>
    <w:rsid w:val="00485A18"/>
    <w:rsid w:val="00485F9D"/>
    <w:rsid w:val="0048635B"/>
    <w:rsid w:val="0048657B"/>
    <w:rsid w:val="00487638"/>
    <w:rsid w:val="00491B7C"/>
    <w:rsid w:val="00492488"/>
    <w:rsid w:val="00493A5A"/>
    <w:rsid w:val="004945CF"/>
    <w:rsid w:val="004A00B7"/>
    <w:rsid w:val="004A0C7E"/>
    <w:rsid w:val="004A0FF1"/>
    <w:rsid w:val="004A106D"/>
    <w:rsid w:val="004A1EFC"/>
    <w:rsid w:val="004A24ED"/>
    <w:rsid w:val="004A3BAE"/>
    <w:rsid w:val="004A5198"/>
    <w:rsid w:val="004A6BB3"/>
    <w:rsid w:val="004B046C"/>
    <w:rsid w:val="004B134B"/>
    <w:rsid w:val="004B3761"/>
    <w:rsid w:val="004B4201"/>
    <w:rsid w:val="004B456A"/>
    <w:rsid w:val="004B5AAF"/>
    <w:rsid w:val="004B6EE2"/>
    <w:rsid w:val="004B7819"/>
    <w:rsid w:val="004C0F65"/>
    <w:rsid w:val="004C3B61"/>
    <w:rsid w:val="004C528C"/>
    <w:rsid w:val="004C5BA0"/>
    <w:rsid w:val="004C5EA0"/>
    <w:rsid w:val="004C72DC"/>
    <w:rsid w:val="004D1521"/>
    <w:rsid w:val="004D1ED2"/>
    <w:rsid w:val="004D2D86"/>
    <w:rsid w:val="004D400D"/>
    <w:rsid w:val="004D4A9E"/>
    <w:rsid w:val="004D740D"/>
    <w:rsid w:val="004E0B8B"/>
    <w:rsid w:val="004E445D"/>
    <w:rsid w:val="004E45DB"/>
    <w:rsid w:val="004E46E5"/>
    <w:rsid w:val="004E4FF5"/>
    <w:rsid w:val="004E52EE"/>
    <w:rsid w:val="004E7E0C"/>
    <w:rsid w:val="004F0A0D"/>
    <w:rsid w:val="004F1142"/>
    <w:rsid w:val="004F12E9"/>
    <w:rsid w:val="004F4480"/>
    <w:rsid w:val="004F5521"/>
    <w:rsid w:val="00501644"/>
    <w:rsid w:val="005019A8"/>
    <w:rsid w:val="0050235A"/>
    <w:rsid w:val="0050546E"/>
    <w:rsid w:val="005066E2"/>
    <w:rsid w:val="00507276"/>
    <w:rsid w:val="005102B1"/>
    <w:rsid w:val="0051041E"/>
    <w:rsid w:val="0051242D"/>
    <w:rsid w:val="0051275F"/>
    <w:rsid w:val="0051295F"/>
    <w:rsid w:val="00521D00"/>
    <w:rsid w:val="005224FF"/>
    <w:rsid w:val="00523D36"/>
    <w:rsid w:val="00524C84"/>
    <w:rsid w:val="00525A18"/>
    <w:rsid w:val="005262E5"/>
    <w:rsid w:val="0053003B"/>
    <w:rsid w:val="005308FF"/>
    <w:rsid w:val="005312D2"/>
    <w:rsid w:val="00533F82"/>
    <w:rsid w:val="0053565E"/>
    <w:rsid w:val="005368E9"/>
    <w:rsid w:val="00541B34"/>
    <w:rsid w:val="005441EB"/>
    <w:rsid w:val="00544D8A"/>
    <w:rsid w:val="0054540C"/>
    <w:rsid w:val="00546157"/>
    <w:rsid w:val="005474FE"/>
    <w:rsid w:val="005502F0"/>
    <w:rsid w:val="00550C4E"/>
    <w:rsid w:val="00552B17"/>
    <w:rsid w:val="00554D2C"/>
    <w:rsid w:val="00557886"/>
    <w:rsid w:val="00561CEC"/>
    <w:rsid w:val="00564DA4"/>
    <w:rsid w:val="00564E91"/>
    <w:rsid w:val="0056671A"/>
    <w:rsid w:val="00566998"/>
    <w:rsid w:val="00571986"/>
    <w:rsid w:val="00571FA3"/>
    <w:rsid w:val="00573A94"/>
    <w:rsid w:val="00580866"/>
    <w:rsid w:val="005830B9"/>
    <w:rsid w:val="005840C9"/>
    <w:rsid w:val="00584B86"/>
    <w:rsid w:val="005857A9"/>
    <w:rsid w:val="0058748B"/>
    <w:rsid w:val="005876A2"/>
    <w:rsid w:val="005905C3"/>
    <w:rsid w:val="00591E28"/>
    <w:rsid w:val="00593572"/>
    <w:rsid w:val="00594F62"/>
    <w:rsid w:val="00595A88"/>
    <w:rsid w:val="00596649"/>
    <w:rsid w:val="005976F3"/>
    <w:rsid w:val="005A130B"/>
    <w:rsid w:val="005A1C67"/>
    <w:rsid w:val="005A2793"/>
    <w:rsid w:val="005A2CA2"/>
    <w:rsid w:val="005A3A6F"/>
    <w:rsid w:val="005A4820"/>
    <w:rsid w:val="005A64E2"/>
    <w:rsid w:val="005A6630"/>
    <w:rsid w:val="005A6D06"/>
    <w:rsid w:val="005A7061"/>
    <w:rsid w:val="005A7F32"/>
    <w:rsid w:val="005B471A"/>
    <w:rsid w:val="005B4DD3"/>
    <w:rsid w:val="005B5773"/>
    <w:rsid w:val="005B6819"/>
    <w:rsid w:val="005B7AB5"/>
    <w:rsid w:val="005B7B4D"/>
    <w:rsid w:val="005B7F62"/>
    <w:rsid w:val="005C0D4B"/>
    <w:rsid w:val="005C1222"/>
    <w:rsid w:val="005C26C2"/>
    <w:rsid w:val="005C5ED3"/>
    <w:rsid w:val="005C62E5"/>
    <w:rsid w:val="005C66E1"/>
    <w:rsid w:val="005C75BA"/>
    <w:rsid w:val="005D1767"/>
    <w:rsid w:val="005D19AE"/>
    <w:rsid w:val="005D28F3"/>
    <w:rsid w:val="005D2A95"/>
    <w:rsid w:val="005D3AE4"/>
    <w:rsid w:val="005D4289"/>
    <w:rsid w:val="005D431A"/>
    <w:rsid w:val="005D4CE3"/>
    <w:rsid w:val="005D6620"/>
    <w:rsid w:val="005E0A6B"/>
    <w:rsid w:val="005E16EA"/>
    <w:rsid w:val="005E1F53"/>
    <w:rsid w:val="005E2F53"/>
    <w:rsid w:val="005E4868"/>
    <w:rsid w:val="005E4B45"/>
    <w:rsid w:val="005E565D"/>
    <w:rsid w:val="005E5EB2"/>
    <w:rsid w:val="005E603B"/>
    <w:rsid w:val="005E638E"/>
    <w:rsid w:val="005E7B7D"/>
    <w:rsid w:val="005F17B0"/>
    <w:rsid w:val="005F1ACC"/>
    <w:rsid w:val="005F3E57"/>
    <w:rsid w:val="005F3F07"/>
    <w:rsid w:val="005F4728"/>
    <w:rsid w:val="005F4DAF"/>
    <w:rsid w:val="005F66DF"/>
    <w:rsid w:val="005F7D85"/>
    <w:rsid w:val="005F7F4F"/>
    <w:rsid w:val="0060172C"/>
    <w:rsid w:val="00602651"/>
    <w:rsid w:val="00602BB2"/>
    <w:rsid w:val="006032B8"/>
    <w:rsid w:val="0060566A"/>
    <w:rsid w:val="00607985"/>
    <w:rsid w:val="00612097"/>
    <w:rsid w:val="00613072"/>
    <w:rsid w:val="00615F6F"/>
    <w:rsid w:val="00617039"/>
    <w:rsid w:val="00620A07"/>
    <w:rsid w:val="00620D04"/>
    <w:rsid w:val="0062380A"/>
    <w:rsid w:val="00625C7E"/>
    <w:rsid w:val="006274F5"/>
    <w:rsid w:val="00631086"/>
    <w:rsid w:val="0063447E"/>
    <w:rsid w:val="00634BDF"/>
    <w:rsid w:val="00636ACC"/>
    <w:rsid w:val="00640C23"/>
    <w:rsid w:val="00640D15"/>
    <w:rsid w:val="006417A5"/>
    <w:rsid w:val="00641F47"/>
    <w:rsid w:val="00642A08"/>
    <w:rsid w:val="006438EF"/>
    <w:rsid w:val="00645EAB"/>
    <w:rsid w:val="00647E96"/>
    <w:rsid w:val="006500D9"/>
    <w:rsid w:val="00653DE6"/>
    <w:rsid w:val="00661B98"/>
    <w:rsid w:val="00662D71"/>
    <w:rsid w:val="006646AB"/>
    <w:rsid w:val="00664E07"/>
    <w:rsid w:val="006653AD"/>
    <w:rsid w:val="00666672"/>
    <w:rsid w:val="0067033E"/>
    <w:rsid w:val="00670959"/>
    <w:rsid w:val="00672986"/>
    <w:rsid w:val="006729F9"/>
    <w:rsid w:val="00673576"/>
    <w:rsid w:val="00674144"/>
    <w:rsid w:val="006741E4"/>
    <w:rsid w:val="006746AF"/>
    <w:rsid w:val="0067612A"/>
    <w:rsid w:val="0067760C"/>
    <w:rsid w:val="00684870"/>
    <w:rsid w:val="00684D9D"/>
    <w:rsid w:val="0068568B"/>
    <w:rsid w:val="00687A57"/>
    <w:rsid w:val="0069093E"/>
    <w:rsid w:val="00690ACD"/>
    <w:rsid w:val="00690E68"/>
    <w:rsid w:val="006911B4"/>
    <w:rsid w:val="006918CD"/>
    <w:rsid w:val="00691DB9"/>
    <w:rsid w:val="00694B9D"/>
    <w:rsid w:val="006950AE"/>
    <w:rsid w:val="00696EB1"/>
    <w:rsid w:val="006A1C51"/>
    <w:rsid w:val="006A213E"/>
    <w:rsid w:val="006A24B4"/>
    <w:rsid w:val="006A268D"/>
    <w:rsid w:val="006A36C7"/>
    <w:rsid w:val="006A4061"/>
    <w:rsid w:val="006A42BF"/>
    <w:rsid w:val="006A4DB4"/>
    <w:rsid w:val="006A7687"/>
    <w:rsid w:val="006B210D"/>
    <w:rsid w:val="006B35A5"/>
    <w:rsid w:val="006B42D5"/>
    <w:rsid w:val="006B5264"/>
    <w:rsid w:val="006B6C32"/>
    <w:rsid w:val="006B6DDA"/>
    <w:rsid w:val="006C0328"/>
    <w:rsid w:val="006C0E0C"/>
    <w:rsid w:val="006C14A5"/>
    <w:rsid w:val="006C1D27"/>
    <w:rsid w:val="006C300F"/>
    <w:rsid w:val="006C4CC9"/>
    <w:rsid w:val="006C5CC2"/>
    <w:rsid w:val="006C7471"/>
    <w:rsid w:val="006D3760"/>
    <w:rsid w:val="006D4029"/>
    <w:rsid w:val="006D4C1E"/>
    <w:rsid w:val="006D76F1"/>
    <w:rsid w:val="006E0173"/>
    <w:rsid w:val="006E0FBF"/>
    <w:rsid w:val="006E1439"/>
    <w:rsid w:val="006E5DC2"/>
    <w:rsid w:val="006F1B59"/>
    <w:rsid w:val="006F37A1"/>
    <w:rsid w:val="006F4129"/>
    <w:rsid w:val="006F5EB5"/>
    <w:rsid w:val="006F6F43"/>
    <w:rsid w:val="006F7480"/>
    <w:rsid w:val="006F7B91"/>
    <w:rsid w:val="006F7E1F"/>
    <w:rsid w:val="006F7E4A"/>
    <w:rsid w:val="0070020A"/>
    <w:rsid w:val="00701A80"/>
    <w:rsid w:val="00701AAE"/>
    <w:rsid w:val="007020E3"/>
    <w:rsid w:val="00703573"/>
    <w:rsid w:val="007039FB"/>
    <w:rsid w:val="00705201"/>
    <w:rsid w:val="00706103"/>
    <w:rsid w:val="00706397"/>
    <w:rsid w:val="0070674A"/>
    <w:rsid w:val="007069C1"/>
    <w:rsid w:val="00707879"/>
    <w:rsid w:val="0071242E"/>
    <w:rsid w:val="00712A67"/>
    <w:rsid w:val="00713C65"/>
    <w:rsid w:val="0071739A"/>
    <w:rsid w:val="0072043C"/>
    <w:rsid w:val="007207CE"/>
    <w:rsid w:val="0072249E"/>
    <w:rsid w:val="00723524"/>
    <w:rsid w:val="00723D8A"/>
    <w:rsid w:val="0072437B"/>
    <w:rsid w:val="00725B7E"/>
    <w:rsid w:val="0072729E"/>
    <w:rsid w:val="0072775D"/>
    <w:rsid w:val="00730CFD"/>
    <w:rsid w:val="00731C43"/>
    <w:rsid w:val="0073308D"/>
    <w:rsid w:val="0073330B"/>
    <w:rsid w:val="00733E72"/>
    <w:rsid w:val="0073419B"/>
    <w:rsid w:val="00734CDB"/>
    <w:rsid w:val="00735203"/>
    <w:rsid w:val="00735F33"/>
    <w:rsid w:val="00736C24"/>
    <w:rsid w:val="007370ED"/>
    <w:rsid w:val="007378F9"/>
    <w:rsid w:val="00740935"/>
    <w:rsid w:val="007429F8"/>
    <w:rsid w:val="00743D47"/>
    <w:rsid w:val="00744068"/>
    <w:rsid w:val="007441DF"/>
    <w:rsid w:val="007503B2"/>
    <w:rsid w:val="00750BBB"/>
    <w:rsid w:val="007612D9"/>
    <w:rsid w:val="00762C07"/>
    <w:rsid w:val="0076326D"/>
    <w:rsid w:val="00763C20"/>
    <w:rsid w:val="00765389"/>
    <w:rsid w:val="00765AB8"/>
    <w:rsid w:val="0076677F"/>
    <w:rsid w:val="00767E96"/>
    <w:rsid w:val="00774502"/>
    <w:rsid w:val="00774F8A"/>
    <w:rsid w:val="00775308"/>
    <w:rsid w:val="00775660"/>
    <w:rsid w:val="007758CB"/>
    <w:rsid w:val="00775BF9"/>
    <w:rsid w:val="00777587"/>
    <w:rsid w:val="007809BA"/>
    <w:rsid w:val="00780F07"/>
    <w:rsid w:val="00783CE8"/>
    <w:rsid w:val="00784759"/>
    <w:rsid w:val="007854F3"/>
    <w:rsid w:val="0078691E"/>
    <w:rsid w:val="00791A81"/>
    <w:rsid w:val="00792162"/>
    <w:rsid w:val="00793447"/>
    <w:rsid w:val="00794CBA"/>
    <w:rsid w:val="00794CE6"/>
    <w:rsid w:val="007956BA"/>
    <w:rsid w:val="00795C26"/>
    <w:rsid w:val="0079600C"/>
    <w:rsid w:val="007A211A"/>
    <w:rsid w:val="007A2D40"/>
    <w:rsid w:val="007A436C"/>
    <w:rsid w:val="007B2A2D"/>
    <w:rsid w:val="007B321A"/>
    <w:rsid w:val="007B5720"/>
    <w:rsid w:val="007C0139"/>
    <w:rsid w:val="007C021E"/>
    <w:rsid w:val="007C38BA"/>
    <w:rsid w:val="007C5049"/>
    <w:rsid w:val="007C56DD"/>
    <w:rsid w:val="007C6257"/>
    <w:rsid w:val="007C6AED"/>
    <w:rsid w:val="007C7475"/>
    <w:rsid w:val="007D1F87"/>
    <w:rsid w:val="007D60A9"/>
    <w:rsid w:val="007D696B"/>
    <w:rsid w:val="007E153A"/>
    <w:rsid w:val="007E26CF"/>
    <w:rsid w:val="007E3B76"/>
    <w:rsid w:val="007E404B"/>
    <w:rsid w:val="007E49A6"/>
    <w:rsid w:val="007E593D"/>
    <w:rsid w:val="007E5C3F"/>
    <w:rsid w:val="007F0C08"/>
    <w:rsid w:val="007F114F"/>
    <w:rsid w:val="007F2F8C"/>
    <w:rsid w:val="007F3EF7"/>
    <w:rsid w:val="007F4FFB"/>
    <w:rsid w:val="007F609B"/>
    <w:rsid w:val="007F6754"/>
    <w:rsid w:val="007F720E"/>
    <w:rsid w:val="00800958"/>
    <w:rsid w:val="0080148A"/>
    <w:rsid w:val="00801F48"/>
    <w:rsid w:val="008025ED"/>
    <w:rsid w:val="00802DBB"/>
    <w:rsid w:val="0080339C"/>
    <w:rsid w:val="00803757"/>
    <w:rsid w:val="00804896"/>
    <w:rsid w:val="0080756F"/>
    <w:rsid w:val="00807C02"/>
    <w:rsid w:val="00811153"/>
    <w:rsid w:val="00812EF0"/>
    <w:rsid w:val="00813925"/>
    <w:rsid w:val="00814468"/>
    <w:rsid w:val="00815701"/>
    <w:rsid w:val="00815B98"/>
    <w:rsid w:val="008160D1"/>
    <w:rsid w:val="008164EE"/>
    <w:rsid w:val="00816A67"/>
    <w:rsid w:val="00820EC1"/>
    <w:rsid w:val="00822815"/>
    <w:rsid w:val="00822EE6"/>
    <w:rsid w:val="008247D4"/>
    <w:rsid w:val="00824B44"/>
    <w:rsid w:val="008253BC"/>
    <w:rsid w:val="008261F7"/>
    <w:rsid w:val="00826264"/>
    <w:rsid w:val="00827CFB"/>
    <w:rsid w:val="0083036E"/>
    <w:rsid w:val="00830C3D"/>
    <w:rsid w:val="00831403"/>
    <w:rsid w:val="0083241C"/>
    <w:rsid w:val="0083400D"/>
    <w:rsid w:val="008356BB"/>
    <w:rsid w:val="00836348"/>
    <w:rsid w:val="00836A14"/>
    <w:rsid w:val="008411CF"/>
    <w:rsid w:val="008428BA"/>
    <w:rsid w:val="0084468B"/>
    <w:rsid w:val="0084701E"/>
    <w:rsid w:val="00847C17"/>
    <w:rsid w:val="00857911"/>
    <w:rsid w:val="00862C96"/>
    <w:rsid w:val="00862FF5"/>
    <w:rsid w:val="00863045"/>
    <w:rsid w:val="00863EC7"/>
    <w:rsid w:val="008648CD"/>
    <w:rsid w:val="00864F40"/>
    <w:rsid w:val="008658B4"/>
    <w:rsid w:val="00867622"/>
    <w:rsid w:val="00867775"/>
    <w:rsid w:val="0087054C"/>
    <w:rsid w:val="0087161D"/>
    <w:rsid w:val="0087225B"/>
    <w:rsid w:val="00873241"/>
    <w:rsid w:val="008737F0"/>
    <w:rsid w:val="008738BC"/>
    <w:rsid w:val="00873C94"/>
    <w:rsid w:val="0087418E"/>
    <w:rsid w:val="008746AC"/>
    <w:rsid w:val="00874A95"/>
    <w:rsid w:val="008750FE"/>
    <w:rsid w:val="008801E4"/>
    <w:rsid w:val="008802B1"/>
    <w:rsid w:val="00881444"/>
    <w:rsid w:val="00881510"/>
    <w:rsid w:val="008843F8"/>
    <w:rsid w:val="00885353"/>
    <w:rsid w:val="00887598"/>
    <w:rsid w:val="008877B4"/>
    <w:rsid w:val="008878C9"/>
    <w:rsid w:val="00891955"/>
    <w:rsid w:val="00891B7E"/>
    <w:rsid w:val="00892DB8"/>
    <w:rsid w:val="00892ECF"/>
    <w:rsid w:val="00894E07"/>
    <w:rsid w:val="00894E31"/>
    <w:rsid w:val="008A05DB"/>
    <w:rsid w:val="008A0960"/>
    <w:rsid w:val="008A1BD8"/>
    <w:rsid w:val="008A2203"/>
    <w:rsid w:val="008A25F6"/>
    <w:rsid w:val="008A3495"/>
    <w:rsid w:val="008A3569"/>
    <w:rsid w:val="008A498A"/>
    <w:rsid w:val="008A5B46"/>
    <w:rsid w:val="008A5B97"/>
    <w:rsid w:val="008A5DAA"/>
    <w:rsid w:val="008A6631"/>
    <w:rsid w:val="008B1766"/>
    <w:rsid w:val="008B2025"/>
    <w:rsid w:val="008B26DE"/>
    <w:rsid w:val="008B3966"/>
    <w:rsid w:val="008B423E"/>
    <w:rsid w:val="008B4965"/>
    <w:rsid w:val="008C22CB"/>
    <w:rsid w:val="008C515E"/>
    <w:rsid w:val="008C5456"/>
    <w:rsid w:val="008C6B7A"/>
    <w:rsid w:val="008C711D"/>
    <w:rsid w:val="008D031C"/>
    <w:rsid w:val="008D0EE9"/>
    <w:rsid w:val="008D23BA"/>
    <w:rsid w:val="008D34AC"/>
    <w:rsid w:val="008D3E80"/>
    <w:rsid w:val="008D5600"/>
    <w:rsid w:val="008E35A0"/>
    <w:rsid w:val="008E4B32"/>
    <w:rsid w:val="008E5661"/>
    <w:rsid w:val="008F094E"/>
    <w:rsid w:val="008F0F69"/>
    <w:rsid w:val="008F2391"/>
    <w:rsid w:val="008F3556"/>
    <w:rsid w:val="008F3A32"/>
    <w:rsid w:val="008F4FE3"/>
    <w:rsid w:val="008F644F"/>
    <w:rsid w:val="008F6857"/>
    <w:rsid w:val="008F7167"/>
    <w:rsid w:val="009008F5"/>
    <w:rsid w:val="00902838"/>
    <w:rsid w:val="00904F7F"/>
    <w:rsid w:val="0090525F"/>
    <w:rsid w:val="0090769A"/>
    <w:rsid w:val="00911922"/>
    <w:rsid w:val="00911BB2"/>
    <w:rsid w:val="0091204A"/>
    <w:rsid w:val="0091422C"/>
    <w:rsid w:val="0091598A"/>
    <w:rsid w:val="00917574"/>
    <w:rsid w:val="009177DB"/>
    <w:rsid w:val="00917846"/>
    <w:rsid w:val="0091793B"/>
    <w:rsid w:val="00922EF6"/>
    <w:rsid w:val="00922FF5"/>
    <w:rsid w:val="009238E3"/>
    <w:rsid w:val="00924CD7"/>
    <w:rsid w:val="00925576"/>
    <w:rsid w:val="00926E9F"/>
    <w:rsid w:val="0093101F"/>
    <w:rsid w:val="00931093"/>
    <w:rsid w:val="00932C39"/>
    <w:rsid w:val="00932DD1"/>
    <w:rsid w:val="009339AE"/>
    <w:rsid w:val="009355B0"/>
    <w:rsid w:val="0093687B"/>
    <w:rsid w:val="00940850"/>
    <w:rsid w:val="00940B7A"/>
    <w:rsid w:val="0094203E"/>
    <w:rsid w:val="0094244C"/>
    <w:rsid w:val="00942FF9"/>
    <w:rsid w:val="00945D96"/>
    <w:rsid w:val="00950096"/>
    <w:rsid w:val="0095044B"/>
    <w:rsid w:val="00951950"/>
    <w:rsid w:val="0095270B"/>
    <w:rsid w:val="00952BD2"/>
    <w:rsid w:val="00952CF1"/>
    <w:rsid w:val="00953679"/>
    <w:rsid w:val="00954CBE"/>
    <w:rsid w:val="00956FC2"/>
    <w:rsid w:val="009572E1"/>
    <w:rsid w:val="009574DA"/>
    <w:rsid w:val="009577D9"/>
    <w:rsid w:val="0096001F"/>
    <w:rsid w:val="00960614"/>
    <w:rsid w:val="009620F8"/>
    <w:rsid w:val="009643A9"/>
    <w:rsid w:val="0096480F"/>
    <w:rsid w:val="00967321"/>
    <w:rsid w:val="00967876"/>
    <w:rsid w:val="00967B3F"/>
    <w:rsid w:val="0097017B"/>
    <w:rsid w:val="009714F2"/>
    <w:rsid w:val="009719DB"/>
    <w:rsid w:val="009720CF"/>
    <w:rsid w:val="009729ED"/>
    <w:rsid w:val="00972CC3"/>
    <w:rsid w:val="00973C08"/>
    <w:rsid w:val="009762BF"/>
    <w:rsid w:val="0097649B"/>
    <w:rsid w:val="00976DF3"/>
    <w:rsid w:val="00977260"/>
    <w:rsid w:val="00981CD7"/>
    <w:rsid w:val="00983B81"/>
    <w:rsid w:val="00987542"/>
    <w:rsid w:val="00987B94"/>
    <w:rsid w:val="00992A89"/>
    <w:rsid w:val="00994015"/>
    <w:rsid w:val="009948EB"/>
    <w:rsid w:val="00994FB2"/>
    <w:rsid w:val="00996FA4"/>
    <w:rsid w:val="00996FF5"/>
    <w:rsid w:val="009974C3"/>
    <w:rsid w:val="00997E67"/>
    <w:rsid w:val="009A0852"/>
    <w:rsid w:val="009A085F"/>
    <w:rsid w:val="009A0BE2"/>
    <w:rsid w:val="009A1B1B"/>
    <w:rsid w:val="009A3227"/>
    <w:rsid w:val="009A4112"/>
    <w:rsid w:val="009A4425"/>
    <w:rsid w:val="009A5FB1"/>
    <w:rsid w:val="009A73CB"/>
    <w:rsid w:val="009B03C2"/>
    <w:rsid w:val="009B09DB"/>
    <w:rsid w:val="009B5215"/>
    <w:rsid w:val="009B5302"/>
    <w:rsid w:val="009B5EA5"/>
    <w:rsid w:val="009B6902"/>
    <w:rsid w:val="009B7080"/>
    <w:rsid w:val="009C18C5"/>
    <w:rsid w:val="009C2EA0"/>
    <w:rsid w:val="009C37FA"/>
    <w:rsid w:val="009D0933"/>
    <w:rsid w:val="009D13B7"/>
    <w:rsid w:val="009D2621"/>
    <w:rsid w:val="009D2C4F"/>
    <w:rsid w:val="009D3471"/>
    <w:rsid w:val="009D4132"/>
    <w:rsid w:val="009D6CB0"/>
    <w:rsid w:val="009D7586"/>
    <w:rsid w:val="009E3C31"/>
    <w:rsid w:val="009E3EAB"/>
    <w:rsid w:val="009E467B"/>
    <w:rsid w:val="009E6E38"/>
    <w:rsid w:val="009E7C36"/>
    <w:rsid w:val="009F1BBA"/>
    <w:rsid w:val="009F6761"/>
    <w:rsid w:val="00A01E7A"/>
    <w:rsid w:val="00A034D1"/>
    <w:rsid w:val="00A06826"/>
    <w:rsid w:val="00A079F6"/>
    <w:rsid w:val="00A10F36"/>
    <w:rsid w:val="00A13716"/>
    <w:rsid w:val="00A14B1F"/>
    <w:rsid w:val="00A152D9"/>
    <w:rsid w:val="00A2002D"/>
    <w:rsid w:val="00A20B08"/>
    <w:rsid w:val="00A2125B"/>
    <w:rsid w:val="00A21F1B"/>
    <w:rsid w:val="00A23909"/>
    <w:rsid w:val="00A23FFA"/>
    <w:rsid w:val="00A32688"/>
    <w:rsid w:val="00A32934"/>
    <w:rsid w:val="00A32C4A"/>
    <w:rsid w:val="00A34281"/>
    <w:rsid w:val="00A34459"/>
    <w:rsid w:val="00A3452D"/>
    <w:rsid w:val="00A34B8F"/>
    <w:rsid w:val="00A35410"/>
    <w:rsid w:val="00A35775"/>
    <w:rsid w:val="00A369A5"/>
    <w:rsid w:val="00A36B4D"/>
    <w:rsid w:val="00A376D8"/>
    <w:rsid w:val="00A40676"/>
    <w:rsid w:val="00A40DA6"/>
    <w:rsid w:val="00A44DE4"/>
    <w:rsid w:val="00A47C5F"/>
    <w:rsid w:val="00A52321"/>
    <w:rsid w:val="00A53ACC"/>
    <w:rsid w:val="00A53DFB"/>
    <w:rsid w:val="00A54391"/>
    <w:rsid w:val="00A5517F"/>
    <w:rsid w:val="00A55445"/>
    <w:rsid w:val="00A55ADD"/>
    <w:rsid w:val="00A55B3D"/>
    <w:rsid w:val="00A55E66"/>
    <w:rsid w:val="00A57945"/>
    <w:rsid w:val="00A62417"/>
    <w:rsid w:val="00A62F84"/>
    <w:rsid w:val="00A63250"/>
    <w:rsid w:val="00A63F23"/>
    <w:rsid w:val="00A70363"/>
    <w:rsid w:val="00A72A2F"/>
    <w:rsid w:val="00A72C91"/>
    <w:rsid w:val="00A825A8"/>
    <w:rsid w:val="00A830AF"/>
    <w:rsid w:val="00A83E52"/>
    <w:rsid w:val="00A841BA"/>
    <w:rsid w:val="00A84C43"/>
    <w:rsid w:val="00A84C6C"/>
    <w:rsid w:val="00A852A1"/>
    <w:rsid w:val="00A8563B"/>
    <w:rsid w:val="00A85E87"/>
    <w:rsid w:val="00A863C9"/>
    <w:rsid w:val="00A87D4A"/>
    <w:rsid w:val="00A91264"/>
    <w:rsid w:val="00A92F87"/>
    <w:rsid w:val="00A9314D"/>
    <w:rsid w:val="00A95595"/>
    <w:rsid w:val="00A95B38"/>
    <w:rsid w:val="00A97EFE"/>
    <w:rsid w:val="00AA3483"/>
    <w:rsid w:val="00AA47D3"/>
    <w:rsid w:val="00AA6238"/>
    <w:rsid w:val="00AA7400"/>
    <w:rsid w:val="00AB18B4"/>
    <w:rsid w:val="00AB1E8C"/>
    <w:rsid w:val="00AC051E"/>
    <w:rsid w:val="00AC0E6B"/>
    <w:rsid w:val="00AC22B5"/>
    <w:rsid w:val="00AC2A5C"/>
    <w:rsid w:val="00AC3DC0"/>
    <w:rsid w:val="00AC41A7"/>
    <w:rsid w:val="00AC713C"/>
    <w:rsid w:val="00AD0B3D"/>
    <w:rsid w:val="00AD2BAC"/>
    <w:rsid w:val="00AD4BA7"/>
    <w:rsid w:val="00AE0A0C"/>
    <w:rsid w:val="00AE225C"/>
    <w:rsid w:val="00AE57D5"/>
    <w:rsid w:val="00AE5920"/>
    <w:rsid w:val="00AE5B04"/>
    <w:rsid w:val="00AE74C8"/>
    <w:rsid w:val="00AE7D27"/>
    <w:rsid w:val="00AF2224"/>
    <w:rsid w:val="00AF33C1"/>
    <w:rsid w:val="00AF548E"/>
    <w:rsid w:val="00AF6953"/>
    <w:rsid w:val="00AF6DAF"/>
    <w:rsid w:val="00AF7CA4"/>
    <w:rsid w:val="00B01AD1"/>
    <w:rsid w:val="00B01B1C"/>
    <w:rsid w:val="00B02030"/>
    <w:rsid w:val="00B02C8D"/>
    <w:rsid w:val="00B03555"/>
    <w:rsid w:val="00B04270"/>
    <w:rsid w:val="00B10463"/>
    <w:rsid w:val="00B12E4B"/>
    <w:rsid w:val="00B15F8B"/>
    <w:rsid w:val="00B21BF8"/>
    <w:rsid w:val="00B22A65"/>
    <w:rsid w:val="00B233E5"/>
    <w:rsid w:val="00B24F80"/>
    <w:rsid w:val="00B2530F"/>
    <w:rsid w:val="00B258D4"/>
    <w:rsid w:val="00B25B68"/>
    <w:rsid w:val="00B3271B"/>
    <w:rsid w:val="00B33A6F"/>
    <w:rsid w:val="00B341FD"/>
    <w:rsid w:val="00B3511C"/>
    <w:rsid w:val="00B36BCC"/>
    <w:rsid w:val="00B3705D"/>
    <w:rsid w:val="00B37929"/>
    <w:rsid w:val="00B37997"/>
    <w:rsid w:val="00B418B9"/>
    <w:rsid w:val="00B42F87"/>
    <w:rsid w:val="00B43B5F"/>
    <w:rsid w:val="00B43D5D"/>
    <w:rsid w:val="00B43E6B"/>
    <w:rsid w:val="00B51973"/>
    <w:rsid w:val="00B51C61"/>
    <w:rsid w:val="00B5406C"/>
    <w:rsid w:val="00B55A61"/>
    <w:rsid w:val="00B60474"/>
    <w:rsid w:val="00B62942"/>
    <w:rsid w:val="00B62B76"/>
    <w:rsid w:val="00B72BEA"/>
    <w:rsid w:val="00B7300C"/>
    <w:rsid w:val="00B732A6"/>
    <w:rsid w:val="00B7625C"/>
    <w:rsid w:val="00B77B32"/>
    <w:rsid w:val="00B81454"/>
    <w:rsid w:val="00B81F8B"/>
    <w:rsid w:val="00B829BC"/>
    <w:rsid w:val="00B82D30"/>
    <w:rsid w:val="00B8701F"/>
    <w:rsid w:val="00B87552"/>
    <w:rsid w:val="00B87635"/>
    <w:rsid w:val="00B90382"/>
    <w:rsid w:val="00B922DD"/>
    <w:rsid w:val="00B94244"/>
    <w:rsid w:val="00B945A2"/>
    <w:rsid w:val="00B94C59"/>
    <w:rsid w:val="00B9519C"/>
    <w:rsid w:val="00B95A57"/>
    <w:rsid w:val="00BA05DB"/>
    <w:rsid w:val="00BA1D1D"/>
    <w:rsid w:val="00BA25DB"/>
    <w:rsid w:val="00BA3540"/>
    <w:rsid w:val="00BA6DF5"/>
    <w:rsid w:val="00BA79A0"/>
    <w:rsid w:val="00BB1AC1"/>
    <w:rsid w:val="00BB3130"/>
    <w:rsid w:val="00BB31D4"/>
    <w:rsid w:val="00BB44E3"/>
    <w:rsid w:val="00BB4FEC"/>
    <w:rsid w:val="00BB54E7"/>
    <w:rsid w:val="00BB604A"/>
    <w:rsid w:val="00BB6F16"/>
    <w:rsid w:val="00BB7212"/>
    <w:rsid w:val="00BB7738"/>
    <w:rsid w:val="00BB7AF1"/>
    <w:rsid w:val="00BC0E7D"/>
    <w:rsid w:val="00BC1BC8"/>
    <w:rsid w:val="00BC1E07"/>
    <w:rsid w:val="00BC3561"/>
    <w:rsid w:val="00BC375E"/>
    <w:rsid w:val="00BC5F9B"/>
    <w:rsid w:val="00BD2A18"/>
    <w:rsid w:val="00BD4C75"/>
    <w:rsid w:val="00BD5189"/>
    <w:rsid w:val="00BD7740"/>
    <w:rsid w:val="00BD798D"/>
    <w:rsid w:val="00BD7ABB"/>
    <w:rsid w:val="00BE207E"/>
    <w:rsid w:val="00BE2543"/>
    <w:rsid w:val="00BE37E5"/>
    <w:rsid w:val="00BE430F"/>
    <w:rsid w:val="00BE4571"/>
    <w:rsid w:val="00BF2C1D"/>
    <w:rsid w:val="00BF2C54"/>
    <w:rsid w:val="00BF2CE5"/>
    <w:rsid w:val="00BF30AA"/>
    <w:rsid w:val="00BF3FC4"/>
    <w:rsid w:val="00BF42B3"/>
    <w:rsid w:val="00BF4C2E"/>
    <w:rsid w:val="00BF6CC8"/>
    <w:rsid w:val="00BF7110"/>
    <w:rsid w:val="00BF7B8D"/>
    <w:rsid w:val="00C030A5"/>
    <w:rsid w:val="00C030E4"/>
    <w:rsid w:val="00C032B0"/>
    <w:rsid w:val="00C03599"/>
    <w:rsid w:val="00C04833"/>
    <w:rsid w:val="00C04BA2"/>
    <w:rsid w:val="00C05805"/>
    <w:rsid w:val="00C06097"/>
    <w:rsid w:val="00C0776C"/>
    <w:rsid w:val="00C143E5"/>
    <w:rsid w:val="00C14C32"/>
    <w:rsid w:val="00C155E4"/>
    <w:rsid w:val="00C16DD3"/>
    <w:rsid w:val="00C17AF9"/>
    <w:rsid w:val="00C20046"/>
    <w:rsid w:val="00C20124"/>
    <w:rsid w:val="00C210E8"/>
    <w:rsid w:val="00C239FD"/>
    <w:rsid w:val="00C24E05"/>
    <w:rsid w:val="00C2637C"/>
    <w:rsid w:val="00C26B26"/>
    <w:rsid w:val="00C26BF1"/>
    <w:rsid w:val="00C278DE"/>
    <w:rsid w:val="00C30BD4"/>
    <w:rsid w:val="00C3162F"/>
    <w:rsid w:val="00C33F72"/>
    <w:rsid w:val="00C348FF"/>
    <w:rsid w:val="00C34A97"/>
    <w:rsid w:val="00C34D57"/>
    <w:rsid w:val="00C35C1B"/>
    <w:rsid w:val="00C35F4F"/>
    <w:rsid w:val="00C3746D"/>
    <w:rsid w:val="00C3767A"/>
    <w:rsid w:val="00C376A2"/>
    <w:rsid w:val="00C4164D"/>
    <w:rsid w:val="00C41846"/>
    <w:rsid w:val="00C5095B"/>
    <w:rsid w:val="00C52D57"/>
    <w:rsid w:val="00C54E27"/>
    <w:rsid w:val="00C55227"/>
    <w:rsid w:val="00C565FE"/>
    <w:rsid w:val="00C56AE9"/>
    <w:rsid w:val="00C6027C"/>
    <w:rsid w:val="00C63035"/>
    <w:rsid w:val="00C632D4"/>
    <w:rsid w:val="00C63E5F"/>
    <w:rsid w:val="00C65D4E"/>
    <w:rsid w:val="00C65F5E"/>
    <w:rsid w:val="00C6748F"/>
    <w:rsid w:val="00C67B3C"/>
    <w:rsid w:val="00C72620"/>
    <w:rsid w:val="00C7499D"/>
    <w:rsid w:val="00C76F46"/>
    <w:rsid w:val="00C77E93"/>
    <w:rsid w:val="00C80C41"/>
    <w:rsid w:val="00C80E47"/>
    <w:rsid w:val="00C81D26"/>
    <w:rsid w:val="00C82609"/>
    <w:rsid w:val="00C82740"/>
    <w:rsid w:val="00C83C0A"/>
    <w:rsid w:val="00C84A52"/>
    <w:rsid w:val="00C87FCF"/>
    <w:rsid w:val="00C90A21"/>
    <w:rsid w:val="00C91214"/>
    <w:rsid w:val="00C91EEA"/>
    <w:rsid w:val="00C9278D"/>
    <w:rsid w:val="00C9392A"/>
    <w:rsid w:val="00C94005"/>
    <w:rsid w:val="00C9465F"/>
    <w:rsid w:val="00C95E48"/>
    <w:rsid w:val="00C96278"/>
    <w:rsid w:val="00C975BE"/>
    <w:rsid w:val="00CA049D"/>
    <w:rsid w:val="00CA05C3"/>
    <w:rsid w:val="00CA0766"/>
    <w:rsid w:val="00CA1635"/>
    <w:rsid w:val="00CA2692"/>
    <w:rsid w:val="00CA2E7E"/>
    <w:rsid w:val="00CA34E0"/>
    <w:rsid w:val="00CA41CA"/>
    <w:rsid w:val="00CA4651"/>
    <w:rsid w:val="00CA532D"/>
    <w:rsid w:val="00CA5B4C"/>
    <w:rsid w:val="00CA5FB9"/>
    <w:rsid w:val="00CB026F"/>
    <w:rsid w:val="00CB0434"/>
    <w:rsid w:val="00CB18EC"/>
    <w:rsid w:val="00CB4233"/>
    <w:rsid w:val="00CC1189"/>
    <w:rsid w:val="00CC1D63"/>
    <w:rsid w:val="00CC4FCA"/>
    <w:rsid w:val="00CC7CF9"/>
    <w:rsid w:val="00CD21E1"/>
    <w:rsid w:val="00CD32F8"/>
    <w:rsid w:val="00CD4852"/>
    <w:rsid w:val="00CD724B"/>
    <w:rsid w:val="00CD74DA"/>
    <w:rsid w:val="00CD75CE"/>
    <w:rsid w:val="00CE04D3"/>
    <w:rsid w:val="00CE2181"/>
    <w:rsid w:val="00CE2A9E"/>
    <w:rsid w:val="00CE52D7"/>
    <w:rsid w:val="00CE5B6F"/>
    <w:rsid w:val="00CE5F73"/>
    <w:rsid w:val="00CE6684"/>
    <w:rsid w:val="00CE7E22"/>
    <w:rsid w:val="00CF0809"/>
    <w:rsid w:val="00CF0D70"/>
    <w:rsid w:val="00CF0F20"/>
    <w:rsid w:val="00CF1DF0"/>
    <w:rsid w:val="00CF1DF5"/>
    <w:rsid w:val="00CF3111"/>
    <w:rsid w:val="00CF33C1"/>
    <w:rsid w:val="00CF6603"/>
    <w:rsid w:val="00CF7598"/>
    <w:rsid w:val="00D026D4"/>
    <w:rsid w:val="00D03A2B"/>
    <w:rsid w:val="00D04D53"/>
    <w:rsid w:val="00D10673"/>
    <w:rsid w:val="00D1218C"/>
    <w:rsid w:val="00D12FD6"/>
    <w:rsid w:val="00D1438A"/>
    <w:rsid w:val="00D144BE"/>
    <w:rsid w:val="00D1462B"/>
    <w:rsid w:val="00D15923"/>
    <w:rsid w:val="00D1672D"/>
    <w:rsid w:val="00D17AA0"/>
    <w:rsid w:val="00D2144D"/>
    <w:rsid w:val="00D21C72"/>
    <w:rsid w:val="00D2202B"/>
    <w:rsid w:val="00D228AD"/>
    <w:rsid w:val="00D25DEF"/>
    <w:rsid w:val="00D26A06"/>
    <w:rsid w:val="00D27072"/>
    <w:rsid w:val="00D27294"/>
    <w:rsid w:val="00D274E7"/>
    <w:rsid w:val="00D27631"/>
    <w:rsid w:val="00D30477"/>
    <w:rsid w:val="00D3357A"/>
    <w:rsid w:val="00D33CC5"/>
    <w:rsid w:val="00D3404E"/>
    <w:rsid w:val="00D34A26"/>
    <w:rsid w:val="00D35A3F"/>
    <w:rsid w:val="00D36712"/>
    <w:rsid w:val="00D36A97"/>
    <w:rsid w:val="00D44476"/>
    <w:rsid w:val="00D44F92"/>
    <w:rsid w:val="00D457EB"/>
    <w:rsid w:val="00D46B6E"/>
    <w:rsid w:val="00D46D58"/>
    <w:rsid w:val="00D477CF"/>
    <w:rsid w:val="00D52A8B"/>
    <w:rsid w:val="00D52C06"/>
    <w:rsid w:val="00D54EA7"/>
    <w:rsid w:val="00D56BB0"/>
    <w:rsid w:val="00D5748D"/>
    <w:rsid w:val="00D60A48"/>
    <w:rsid w:val="00D60C54"/>
    <w:rsid w:val="00D6418B"/>
    <w:rsid w:val="00D6423E"/>
    <w:rsid w:val="00D66023"/>
    <w:rsid w:val="00D6610D"/>
    <w:rsid w:val="00D67993"/>
    <w:rsid w:val="00D7302D"/>
    <w:rsid w:val="00D74736"/>
    <w:rsid w:val="00D75CE5"/>
    <w:rsid w:val="00D80B6B"/>
    <w:rsid w:val="00D8195D"/>
    <w:rsid w:val="00D836B9"/>
    <w:rsid w:val="00D83F6A"/>
    <w:rsid w:val="00D84350"/>
    <w:rsid w:val="00D900F2"/>
    <w:rsid w:val="00D912B0"/>
    <w:rsid w:val="00D9281E"/>
    <w:rsid w:val="00D9538F"/>
    <w:rsid w:val="00D95BA3"/>
    <w:rsid w:val="00D9647D"/>
    <w:rsid w:val="00D96959"/>
    <w:rsid w:val="00D974A5"/>
    <w:rsid w:val="00D97FCB"/>
    <w:rsid w:val="00DA1466"/>
    <w:rsid w:val="00DA18C2"/>
    <w:rsid w:val="00DA3734"/>
    <w:rsid w:val="00DA38B1"/>
    <w:rsid w:val="00DA4E15"/>
    <w:rsid w:val="00DA50AC"/>
    <w:rsid w:val="00DA53DC"/>
    <w:rsid w:val="00DA7277"/>
    <w:rsid w:val="00DB2221"/>
    <w:rsid w:val="00DB2B4D"/>
    <w:rsid w:val="00DB3112"/>
    <w:rsid w:val="00DB34ED"/>
    <w:rsid w:val="00DB6938"/>
    <w:rsid w:val="00DB710E"/>
    <w:rsid w:val="00DB7640"/>
    <w:rsid w:val="00DC0693"/>
    <w:rsid w:val="00DC1610"/>
    <w:rsid w:val="00DC195A"/>
    <w:rsid w:val="00DC2F6B"/>
    <w:rsid w:val="00DC3ECA"/>
    <w:rsid w:val="00DC52EE"/>
    <w:rsid w:val="00DC55E9"/>
    <w:rsid w:val="00DC5BB4"/>
    <w:rsid w:val="00DC7FCA"/>
    <w:rsid w:val="00DD2596"/>
    <w:rsid w:val="00DD4079"/>
    <w:rsid w:val="00DD4282"/>
    <w:rsid w:val="00DD5531"/>
    <w:rsid w:val="00DE0259"/>
    <w:rsid w:val="00DE272A"/>
    <w:rsid w:val="00DE451D"/>
    <w:rsid w:val="00DE45DE"/>
    <w:rsid w:val="00DE4731"/>
    <w:rsid w:val="00DE68BE"/>
    <w:rsid w:val="00DE7C0B"/>
    <w:rsid w:val="00DF04BC"/>
    <w:rsid w:val="00DF171C"/>
    <w:rsid w:val="00DF194F"/>
    <w:rsid w:val="00DF1F95"/>
    <w:rsid w:val="00DF26C4"/>
    <w:rsid w:val="00DF67C1"/>
    <w:rsid w:val="00DF6C7D"/>
    <w:rsid w:val="00DF7C02"/>
    <w:rsid w:val="00E02B50"/>
    <w:rsid w:val="00E02D41"/>
    <w:rsid w:val="00E056FB"/>
    <w:rsid w:val="00E06D67"/>
    <w:rsid w:val="00E111E2"/>
    <w:rsid w:val="00E11CC9"/>
    <w:rsid w:val="00E11CCB"/>
    <w:rsid w:val="00E11DD7"/>
    <w:rsid w:val="00E1325B"/>
    <w:rsid w:val="00E146B2"/>
    <w:rsid w:val="00E1476B"/>
    <w:rsid w:val="00E14876"/>
    <w:rsid w:val="00E15819"/>
    <w:rsid w:val="00E160DC"/>
    <w:rsid w:val="00E164A7"/>
    <w:rsid w:val="00E17857"/>
    <w:rsid w:val="00E17A2E"/>
    <w:rsid w:val="00E21C47"/>
    <w:rsid w:val="00E224F3"/>
    <w:rsid w:val="00E227B5"/>
    <w:rsid w:val="00E22B88"/>
    <w:rsid w:val="00E23021"/>
    <w:rsid w:val="00E255D6"/>
    <w:rsid w:val="00E27539"/>
    <w:rsid w:val="00E27707"/>
    <w:rsid w:val="00E27A61"/>
    <w:rsid w:val="00E30448"/>
    <w:rsid w:val="00E30A82"/>
    <w:rsid w:val="00E320A8"/>
    <w:rsid w:val="00E333C3"/>
    <w:rsid w:val="00E3700B"/>
    <w:rsid w:val="00E40B81"/>
    <w:rsid w:val="00E40DBA"/>
    <w:rsid w:val="00E42F22"/>
    <w:rsid w:val="00E4323E"/>
    <w:rsid w:val="00E439BF"/>
    <w:rsid w:val="00E44C47"/>
    <w:rsid w:val="00E44FC5"/>
    <w:rsid w:val="00E4569B"/>
    <w:rsid w:val="00E4760B"/>
    <w:rsid w:val="00E47B9D"/>
    <w:rsid w:val="00E47CCD"/>
    <w:rsid w:val="00E51743"/>
    <w:rsid w:val="00E537B8"/>
    <w:rsid w:val="00E54740"/>
    <w:rsid w:val="00E55BBA"/>
    <w:rsid w:val="00E57B89"/>
    <w:rsid w:val="00E62A9B"/>
    <w:rsid w:val="00E6378A"/>
    <w:rsid w:val="00E64A83"/>
    <w:rsid w:val="00E675B6"/>
    <w:rsid w:val="00E67D7F"/>
    <w:rsid w:val="00E709C8"/>
    <w:rsid w:val="00E718C2"/>
    <w:rsid w:val="00E72168"/>
    <w:rsid w:val="00E73582"/>
    <w:rsid w:val="00E756E2"/>
    <w:rsid w:val="00E76B9D"/>
    <w:rsid w:val="00E809B0"/>
    <w:rsid w:val="00E827A5"/>
    <w:rsid w:val="00E857C0"/>
    <w:rsid w:val="00E875E7"/>
    <w:rsid w:val="00E87796"/>
    <w:rsid w:val="00E87F7C"/>
    <w:rsid w:val="00E916D0"/>
    <w:rsid w:val="00E9378D"/>
    <w:rsid w:val="00E9594B"/>
    <w:rsid w:val="00E96E0C"/>
    <w:rsid w:val="00E974E6"/>
    <w:rsid w:val="00EA07CE"/>
    <w:rsid w:val="00EA1382"/>
    <w:rsid w:val="00EA4C4B"/>
    <w:rsid w:val="00EA51F1"/>
    <w:rsid w:val="00EA6920"/>
    <w:rsid w:val="00EA76CA"/>
    <w:rsid w:val="00EB112D"/>
    <w:rsid w:val="00EB312E"/>
    <w:rsid w:val="00EB35A7"/>
    <w:rsid w:val="00EB4B24"/>
    <w:rsid w:val="00EB4F74"/>
    <w:rsid w:val="00EB5081"/>
    <w:rsid w:val="00EB5692"/>
    <w:rsid w:val="00EB64FD"/>
    <w:rsid w:val="00EB75DC"/>
    <w:rsid w:val="00EC5E57"/>
    <w:rsid w:val="00EC6D73"/>
    <w:rsid w:val="00ED0DDD"/>
    <w:rsid w:val="00ED1097"/>
    <w:rsid w:val="00ED279A"/>
    <w:rsid w:val="00ED2814"/>
    <w:rsid w:val="00ED549D"/>
    <w:rsid w:val="00EE1D08"/>
    <w:rsid w:val="00EE2FC2"/>
    <w:rsid w:val="00EE3871"/>
    <w:rsid w:val="00EE3DBA"/>
    <w:rsid w:val="00EE432D"/>
    <w:rsid w:val="00EE6655"/>
    <w:rsid w:val="00EE69C1"/>
    <w:rsid w:val="00EE73F6"/>
    <w:rsid w:val="00EE7A63"/>
    <w:rsid w:val="00EE7E7B"/>
    <w:rsid w:val="00EF12BC"/>
    <w:rsid w:val="00EF3131"/>
    <w:rsid w:val="00EF3AF4"/>
    <w:rsid w:val="00EF3B14"/>
    <w:rsid w:val="00EF64EA"/>
    <w:rsid w:val="00F00C90"/>
    <w:rsid w:val="00F01934"/>
    <w:rsid w:val="00F02D61"/>
    <w:rsid w:val="00F03081"/>
    <w:rsid w:val="00F0460E"/>
    <w:rsid w:val="00F0531E"/>
    <w:rsid w:val="00F063B7"/>
    <w:rsid w:val="00F11675"/>
    <w:rsid w:val="00F12074"/>
    <w:rsid w:val="00F144AA"/>
    <w:rsid w:val="00F14AE3"/>
    <w:rsid w:val="00F16CA1"/>
    <w:rsid w:val="00F16CF8"/>
    <w:rsid w:val="00F232BD"/>
    <w:rsid w:val="00F2585D"/>
    <w:rsid w:val="00F31AAA"/>
    <w:rsid w:val="00F33387"/>
    <w:rsid w:val="00F35725"/>
    <w:rsid w:val="00F35F27"/>
    <w:rsid w:val="00F374C1"/>
    <w:rsid w:val="00F42203"/>
    <w:rsid w:val="00F45EDA"/>
    <w:rsid w:val="00F463B2"/>
    <w:rsid w:val="00F466E9"/>
    <w:rsid w:val="00F52430"/>
    <w:rsid w:val="00F621A9"/>
    <w:rsid w:val="00F651BB"/>
    <w:rsid w:val="00F65CFC"/>
    <w:rsid w:val="00F66DF0"/>
    <w:rsid w:val="00F7025C"/>
    <w:rsid w:val="00F71481"/>
    <w:rsid w:val="00F76DE6"/>
    <w:rsid w:val="00F82CAE"/>
    <w:rsid w:val="00F8482E"/>
    <w:rsid w:val="00F8681D"/>
    <w:rsid w:val="00F91111"/>
    <w:rsid w:val="00F91903"/>
    <w:rsid w:val="00F933A9"/>
    <w:rsid w:val="00F93F2A"/>
    <w:rsid w:val="00F95235"/>
    <w:rsid w:val="00FA2F28"/>
    <w:rsid w:val="00FA6723"/>
    <w:rsid w:val="00FA678F"/>
    <w:rsid w:val="00FB0D2A"/>
    <w:rsid w:val="00FB1825"/>
    <w:rsid w:val="00FB1FC5"/>
    <w:rsid w:val="00FB1FF2"/>
    <w:rsid w:val="00FB3D83"/>
    <w:rsid w:val="00FB5D94"/>
    <w:rsid w:val="00FB6856"/>
    <w:rsid w:val="00FC37FD"/>
    <w:rsid w:val="00FC5092"/>
    <w:rsid w:val="00FD109B"/>
    <w:rsid w:val="00FD5326"/>
    <w:rsid w:val="00FD6091"/>
    <w:rsid w:val="00FD6943"/>
    <w:rsid w:val="00FD7B83"/>
    <w:rsid w:val="00FE2043"/>
    <w:rsid w:val="00FE4377"/>
    <w:rsid w:val="00FE4CB1"/>
    <w:rsid w:val="00FE5314"/>
    <w:rsid w:val="00FF18CA"/>
    <w:rsid w:val="00FF268D"/>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0417"/>
    <o:shapelayout v:ext="edit">
      <o:idmap v:ext="edit" data="1"/>
    </o:shapelayout>
  </w:shapeDefaults>
  <w:decimalSymbol w:val="."/>
  <w:listSeparator w:val=","/>
  <w14:docId w14:val="7BCDB83C"/>
  <w15:docId w15:val="{E55E8234-AF54-458A-A55D-91B0B597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80"/>
    <w:rPr>
      <w:lang w:val="es-MX"/>
    </w:rPr>
  </w:style>
  <w:style w:type="paragraph" w:styleId="Ttulo1">
    <w:name w:val="heading 1"/>
    <w:basedOn w:val="Normal"/>
    <w:next w:val="Normal"/>
    <w:link w:val="Ttulo1Car"/>
    <w:uiPriority w:val="9"/>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99"/>
    <w:rsid w:val="009B7080"/>
    <w:rPr>
      <w:rFonts w:ascii="Times New Roman" w:eastAsia="Times New Roman" w:hAnsi="Times New Roman" w:cs="Times New Roman"/>
      <w:sz w:val="20"/>
      <w:szCs w:val="20"/>
      <w:lang w:val="en-US"/>
    </w:rPr>
  </w:style>
  <w:style w:type="paragraph" w:styleId="Sinespaciado">
    <w:name w:val="No Spacing"/>
    <w:link w:val="SinespaciadoCar"/>
    <w:uiPriority w:val="99"/>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5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uiPriority w:val="99"/>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2046E0"/>
    <w:pPr>
      <w:suppressAutoHyphens/>
      <w:overflowPunct w:val="0"/>
      <w:autoSpaceDE w:val="0"/>
      <w:autoSpaceDN w:val="0"/>
      <w:adjustRightInd w:val="0"/>
      <w:spacing w:after="0" w:line="240" w:lineRule="auto"/>
      <w:jc w:val="center"/>
    </w:pPr>
    <w:rPr>
      <w:rFonts w:ascii="Arial" w:eastAsia="Times New Roman" w:hAnsi="Arial" w:cs="Times New Roman"/>
      <w:b/>
      <w:sz w:val="28"/>
      <w:szCs w:val="20"/>
      <w:u w:color="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g.mx/es/noticia/aumentaron-70-por-ciento-casos-de-violencia-contra-mujeres-durante-cuarentena-por-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ural.com.mx/aplicacioneslibre/preacceso/articulo/default.aspx?__rval=1&amp;urlredirect=/covid-imparable-en-jalisco-3-508casos-en-un-dia/ar2335339?v=4" TargetMode="External"/><Relationship Id="rId4" Type="http://schemas.openxmlformats.org/officeDocument/2006/relationships/settings" Target="settings.xml"/><Relationship Id="rId9" Type="http://schemas.openxmlformats.org/officeDocument/2006/relationships/hyperlink" Target="https://coronavirus.jalisco.gob.mx/corte-sema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C1BF9190-0EAE-4ECC-BD73-C79FB964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163</Pages>
  <Words>80576</Words>
  <Characters>443168</Characters>
  <Application>Microsoft Office Word</Application>
  <DocSecurity>0</DocSecurity>
  <Lines>3693</Lines>
  <Paragraphs>1045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 Luz Quezada Abarca</dc:creator>
  <cp:lastModifiedBy>Maria de la Luz Quezada Abarca</cp:lastModifiedBy>
  <cp:revision>77</cp:revision>
  <cp:lastPrinted>2022-02-08T20:45:00Z</cp:lastPrinted>
  <dcterms:created xsi:type="dcterms:W3CDTF">2021-01-22T21:30:00Z</dcterms:created>
  <dcterms:modified xsi:type="dcterms:W3CDTF">2022-02-08T20:46:00Z</dcterms:modified>
</cp:coreProperties>
</file>