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C1A6" w14:textId="3F967A91" w:rsidR="002E44D0" w:rsidRDefault="00735699" w:rsidP="0090636C">
      <w:pPr>
        <w:spacing w:after="30"/>
        <w:jc w:val="both"/>
        <w:rPr>
          <w:rFonts w:ascii="Arial" w:hAnsi="Arial" w:cs="Arial"/>
          <w:b/>
        </w:rPr>
      </w:pPr>
      <w:bookmarkStart w:id="0" w:name="_Hlk165034622"/>
      <w:r w:rsidRPr="00FF5110">
        <w:rPr>
          <w:rFonts w:ascii="Arial" w:hAnsi="Arial" w:cs="Arial"/>
        </w:rPr>
        <w:t xml:space="preserve">El suscrito </w:t>
      </w:r>
      <w:r w:rsidRPr="00FF5110">
        <w:rPr>
          <w:rFonts w:ascii="Arial" w:hAnsi="Arial" w:cs="Arial"/>
          <w:b/>
        </w:rPr>
        <w:t>Mtro. Antonio Fernando Chávez Delgadillo</w:t>
      </w:r>
      <w:r w:rsidRPr="00FF51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FF5110">
        <w:rPr>
          <w:rFonts w:ascii="Arial" w:hAnsi="Arial" w:cs="Arial"/>
          <w:b/>
        </w:rPr>
        <w:t>C E R T I F I C O:</w:t>
      </w:r>
      <w:r w:rsidRPr="00FF5110">
        <w:rPr>
          <w:rFonts w:ascii="Arial" w:hAnsi="Arial" w:cs="Arial"/>
        </w:rPr>
        <w:t xml:space="preserve">----------------------------------------------------------------------------------------------------------------------------------------------------------Que en la Sesión Ordinaria de Ayuntamiento del Municipio de San Pedro Tlaquepaque, Jalisco, de fecha </w:t>
      </w:r>
      <w:r w:rsidR="002B5637">
        <w:rPr>
          <w:rFonts w:ascii="Arial" w:hAnsi="Arial" w:cs="Arial"/>
          <w:b/>
        </w:rPr>
        <w:t>31</w:t>
      </w:r>
      <w:r w:rsidRPr="00FF5110">
        <w:rPr>
          <w:rFonts w:ascii="Arial" w:hAnsi="Arial" w:cs="Arial"/>
          <w:b/>
        </w:rPr>
        <w:t xml:space="preserve"> de </w:t>
      </w:r>
      <w:r w:rsidR="002B5637">
        <w:rPr>
          <w:rFonts w:ascii="Arial" w:hAnsi="Arial" w:cs="Arial"/>
          <w:b/>
        </w:rPr>
        <w:t>jul</w:t>
      </w:r>
      <w:r w:rsidR="00934049">
        <w:rPr>
          <w:rFonts w:ascii="Arial" w:hAnsi="Arial" w:cs="Arial"/>
          <w:b/>
        </w:rPr>
        <w:t>i</w:t>
      </w:r>
      <w:r w:rsidR="0090636C">
        <w:rPr>
          <w:rFonts w:ascii="Arial" w:hAnsi="Arial" w:cs="Arial"/>
          <w:b/>
        </w:rPr>
        <w:t>o</w:t>
      </w:r>
      <w:r w:rsidRPr="000838A0">
        <w:rPr>
          <w:rFonts w:ascii="Arial" w:hAnsi="Arial" w:cs="Arial"/>
          <w:b/>
        </w:rPr>
        <w:t xml:space="preserve"> del 2024, </w:t>
      </w:r>
      <w:r w:rsidR="00393CA9" w:rsidRPr="000838A0">
        <w:rPr>
          <w:rFonts w:ascii="Arial" w:hAnsi="Arial" w:cs="Arial"/>
          <w:b/>
        </w:rPr>
        <w:t>estando presentes 1</w:t>
      </w:r>
      <w:r w:rsidR="00934049">
        <w:rPr>
          <w:rFonts w:ascii="Arial" w:hAnsi="Arial" w:cs="Arial"/>
          <w:b/>
        </w:rPr>
        <w:t>9</w:t>
      </w:r>
      <w:r w:rsidR="00393CA9" w:rsidRPr="000838A0">
        <w:rPr>
          <w:rFonts w:ascii="Arial" w:hAnsi="Arial" w:cs="Arial"/>
          <w:b/>
        </w:rPr>
        <w:t xml:space="preserve"> (dieci</w:t>
      </w:r>
      <w:r w:rsidR="00934049">
        <w:rPr>
          <w:rFonts w:ascii="Arial" w:hAnsi="Arial" w:cs="Arial"/>
          <w:b/>
        </w:rPr>
        <w:t>nueve</w:t>
      </w:r>
      <w:r w:rsidR="00393CA9" w:rsidRPr="000838A0">
        <w:rPr>
          <w:rFonts w:ascii="Arial" w:hAnsi="Arial" w:cs="Arial"/>
          <w:b/>
        </w:rPr>
        <w:t>) integrantes del pleno, en forma económica fueron emitidos 1</w:t>
      </w:r>
      <w:r w:rsidR="00934049">
        <w:rPr>
          <w:rFonts w:ascii="Arial" w:hAnsi="Arial" w:cs="Arial"/>
          <w:b/>
        </w:rPr>
        <w:t>9</w:t>
      </w:r>
      <w:r w:rsidR="00393CA9" w:rsidRPr="000838A0">
        <w:rPr>
          <w:rFonts w:ascii="Arial" w:hAnsi="Arial" w:cs="Arial"/>
          <w:b/>
        </w:rPr>
        <w:t xml:space="preserve"> (dieci</w:t>
      </w:r>
      <w:r w:rsidR="00934049">
        <w:rPr>
          <w:rFonts w:ascii="Arial" w:hAnsi="Arial" w:cs="Arial"/>
          <w:b/>
        </w:rPr>
        <w:t>nueve</w:t>
      </w:r>
      <w:r w:rsidR="00393CA9" w:rsidRPr="000838A0">
        <w:rPr>
          <w:rFonts w:ascii="Arial" w:hAnsi="Arial" w:cs="Arial"/>
          <w:b/>
        </w:rPr>
        <w:t xml:space="preserve">) votos a </w:t>
      </w:r>
      <w:r w:rsidR="00393CA9" w:rsidRPr="00564A12">
        <w:rPr>
          <w:rFonts w:ascii="Arial" w:hAnsi="Arial" w:cs="Arial"/>
          <w:b/>
        </w:rPr>
        <w:t xml:space="preserve">favor, </w:t>
      </w:r>
      <w:r w:rsidRPr="00564A12">
        <w:rPr>
          <w:rFonts w:ascii="Arial" w:hAnsi="Arial" w:cs="Arial"/>
          <w:b/>
        </w:rPr>
        <w:t>por lo que en unanimidad fue aprobado</w:t>
      </w:r>
      <w:r w:rsidRPr="00564A12">
        <w:rPr>
          <w:rFonts w:ascii="Arial" w:hAnsi="Arial" w:cs="Arial"/>
        </w:rPr>
        <w:t xml:space="preserve"> el turno a comisión presentado por </w:t>
      </w:r>
      <w:r w:rsidR="00564A12" w:rsidRPr="00564A12">
        <w:rPr>
          <w:rFonts w:ascii="Arial" w:hAnsi="Arial" w:cs="Arial"/>
        </w:rPr>
        <w:t>la</w:t>
      </w:r>
      <w:r w:rsidR="00564A12" w:rsidRPr="00564A12">
        <w:rPr>
          <w:rFonts w:ascii="Arial" w:hAnsi="Arial" w:cs="Arial"/>
          <w:b/>
        </w:rPr>
        <w:t xml:space="preserve"> Lcda. </w:t>
      </w:r>
      <w:r w:rsidR="00564A12" w:rsidRPr="00564A12">
        <w:rPr>
          <w:rFonts w:ascii="Arial" w:hAnsi="Arial" w:cs="Arial"/>
          <w:b/>
          <w:bCs/>
        </w:rPr>
        <w:t>Adriana del Carmen Zúñiga Guerrero</w:t>
      </w:r>
      <w:r w:rsidR="00564A12" w:rsidRPr="00564A12">
        <w:rPr>
          <w:rFonts w:ascii="Arial" w:hAnsi="Arial" w:cs="Arial"/>
          <w:b/>
        </w:rPr>
        <w:t>, Presidenta Municipal Interina, bajo el siguiente</w:t>
      </w:r>
      <w:r w:rsidR="00273DC4" w:rsidRPr="00564A12">
        <w:rPr>
          <w:rFonts w:ascii="Arial" w:hAnsi="Arial" w:cs="Arial"/>
        </w:rPr>
        <w:t>:--</w:t>
      </w:r>
      <w:r w:rsidRPr="00564A12">
        <w:rPr>
          <w:rFonts w:ascii="Arial" w:hAnsi="Arial" w:cs="Arial"/>
        </w:rPr>
        <w:t>----------------------------------------------------------------------------</w:t>
      </w:r>
      <w:r w:rsidR="00273DC4" w:rsidRPr="00564A12">
        <w:rPr>
          <w:rFonts w:ascii="Arial" w:hAnsi="Arial" w:cs="Arial"/>
        </w:rPr>
        <w:t>--------------------------------------------------------------------------------------------------</w:t>
      </w:r>
      <w:r w:rsidRPr="00564A12">
        <w:rPr>
          <w:rFonts w:ascii="Arial" w:hAnsi="Arial" w:cs="Arial"/>
        </w:rPr>
        <w:t>---</w:t>
      </w:r>
      <w:r w:rsidR="004D0F1B" w:rsidRPr="00564A12">
        <w:rPr>
          <w:rFonts w:ascii="Arial" w:hAnsi="Arial" w:cs="Arial"/>
        </w:rPr>
        <w:t>-</w:t>
      </w:r>
      <w:r w:rsidRPr="00564A12">
        <w:rPr>
          <w:rFonts w:ascii="Arial" w:hAnsi="Arial" w:cs="Arial"/>
        </w:rPr>
        <w:t>-</w:t>
      </w:r>
      <w:r w:rsidRPr="000838A0">
        <w:rPr>
          <w:rFonts w:ascii="Arial" w:hAnsi="Arial" w:cs="Arial"/>
          <w:b/>
        </w:rPr>
        <w:t>ACUERDO NÚMERO 0</w:t>
      </w:r>
      <w:r w:rsidR="002B5637">
        <w:rPr>
          <w:rFonts w:ascii="Arial" w:hAnsi="Arial" w:cs="Arial"/>
          <w:b/>
        </w:rPr>
        <w:t>827</w:t>
      </w:r>
      <w:r w:rsidRPr="000838A0">
        <w:rPr>
          <w:rFonts w:ascii="Arial" w:hAnsi="Arial" w:cs="Arial"/>
          <w:b/>
        </w:rPr>
        <w:t>/2024</w:t>
      </w:r>
      <w:r w:rsidR="000A0561">
        <w:rPr>
          <w:rFonts w:ascii="Arial" w:hAnsi="Arial" w:cs="Arial"/>
          <w:b/>
        </w:rPr>
        <w:t>/TC</w:t>
      </w:r>
      <w:r w:rsidRPr="000838A0">
        <w:rPr>
          <w:rFonts w:ascii="Arial" w:hAnsi="Arial" w:cs="Arial"/>
        </w:rPr>
        <w:t>------------------------------------------------------------</w:t>
      </w:r>
      <w:r w:rsidR="004D0F1B">
        <w:rPr>
          <w:rFonts w:ascii="Arial" w:hAnsi="Arial" w:cs="Arial"/>
        </w:rPr>
        <w:t>-</w:t>
      </w:r>
      <w:r w:rsidRPr="000838A0">
        <w:rPr>
          <w:rFonts w:ascii="Arial" w:hAnsi="Arial" w:cs="Arial"/>
        </w:rPr>
        <w:t>----------------------------------------</w:t>
      </w:r>
      <w:r w:rsidR="000E3947">
        <w:rPr>
          <w:rFonts w:ascii="Arial" w:hAnsi="Arial" w:cs="Arial"/>
        </w:rPr>
        <w:t>-</w:t>
      </w:r>
      <w:r w:rsidRPr="000838A0">
        <w:rPr>
          <w:rFonts w:ascii="Arial" w:hAnsi="Arial" w:cs="Arial"/>
        </w:rPr>
        <w:t>-----</w:t>
      </w:r>
      <w:r w:rsidR="00273DC4">
        <w:rPr>
          <w:rFonts w:ascii="Arial" w:hAnsi="Arial" w:cs="Arial"/>
        </w:rPr>
        <w:t>-</w:t>
      </w:r>
      <w:r w:rsidR="00564A12">
        <w:rPr>
          <w:rFonts w:ascii="Arial" w:hAnsi="Arial" w:cs="Arial"/>
        </w:rPr>
        <w:t>-</w:t>
      </w:r>
      <w:r w:rsidR="00273DC4">
        <w:rPr>
          <w:rFonts w:ascii="Arial" w:hAnsi="Arial" w:cs="Arial"/>
        </w:rPr>
        <w:t>----------------------------</w:t>
      </w:r>
      <w:r w:rsidRPr="000838A0">
        <w:rPr>
          <w:rFonts w:ascii="Arial" w:hAnsi="Arial" w:cs="Arial"/>
        </w:rPr>
        <w:t>-----</w:t>
      </w:r>
    </w:p>
    <w:p w14:paraId="0F9ABA61" w14:textId="147FF2E1" w:rsidR="00735699" w:rsidRPr="004D0F1B" w:rsidRDefault="007C2312" w:rsidP="007C2312">
      <w:pPr>
        <w:pStyle w:val="Prrafodelista"/>
        <w:spacing w:line="276" w:lineRule="auto"/>
        <w:ind w:left="0"/>
        <w:jc w:val="both"/>
        <w:rPr>
          <w:rFonts w:ascii="Arial" w:eastAsia="Malgun Gothic" w:hAnsi="Arial" w:cs="Arial"/>
          <w:b/>
        </w:rPr>
      </w:pPr>
      <w:r w:rsidRPr="00235E2A">
        <w:rPr>
          <w:rFonts w:ascii="Arial" w:hAnsi="Arial" w:cs="Arial"/>
          <w:b/>
        </w:rPr>
        <w:t>ÚNICO. -</w:t>
      </w:r>
      <w:r>
        <w:rPr>
          <w:rFonts w:ascii="Arial" w:hAnsi="Arial" w:cs="Arial"/>
        </w:rPr>
        <w:t xml:space="preserve"> El Pleno del Ayuntamiento de San Pedro Tlaquepaque aprueba y autoriza turnar a la </w:t>
      </w:r>
      <w:r w:rsidRPr="00B55A91">
        <w:rPr>
          <w:rFonts w:ascii="Arial" w:hAnsi="Arial" w:cs="Arial"/>
          <w:b/>
          <w:bCs/>
        </w:rPr>
        <w:t>Comisión Edilicia de</w:t>
      </w:r>
      <w:r w:rsidRPr="00235E2A">
        <w:rPr>
          <w:rFonts w:ascii="Arial" w:hAnsi="Arial" w:cs="Arial"/>
        </w:rPr>
        <w:t xml:space="preserve"> </w:t>
      </w:r>
      <w:r w:rsidRPr="00B55A91">
        <w:rPr>
          <w:rFonts w:ascii="Arial" w:hAnsi="Arial" w:cs="Arial"/>
          <w:b/>
          <w:bCs/>
        </w:rPr>
        <w:t>Hacienda, Patrimonio y Presupuesto</w:t>
      </w:r>
      <w:r>
        <w:rPr>
          <w:rFonts w:ascii="Arial" w:hAnsi="Arial" w:cs="Arial"/>
        </w:rPr>
        <w:t xml:space="preserve"> para su estudio y análisis,</w:t>
      </w:r>
      <w:r>
        <w:rPr>
          <w:rFonts w:ascii="Arial" w:hAnsi="Arial" w:cs="Arial"/>
          <w:b/>
          <w:bCs/>
        </w:rPr>
        <w:t xml:space="preserve"> otorgar al C. José Luis Alejandro Castellanos Gómez en su calidad de Presidente del Consejo de Administración del “Condominio Buenaventura”, del Fraccionamiento </w:t>
      </w:r>
      <w:proofErr w:type="spellStart"/>
      <w:r>
        <w:rPr>
          <w:rFonts w:ascii="Arial" w:hAnsi="Arial" w:cs="Arial"/>
          <w:b/>
          <w:bCs/>
        </w:rPr>
        <w:t>Villaterra</w:t>
      </w:r>
      <w:proofErr w:type="spellEnd"/>
      <w:r>
        <w:rPr>
          <w:rFonts w:ascii="Arial" w:hAnsi="Arial" w:cs="Arial"/>
          <w:b/>
          <w:bCs/>
        </w:rPr>
        <w:t xml:space="preserve"> /Punta Paraíso la fracción 3 del área de Cesión para Destinos correspondiente a una superficie de 13,538.45 m2, en comodato por un término de 10 años.</w:t>
      </w:r>
      <w:r w:rsidR="00735699" w:rsidRPr="00547C2F">
        <w:rPr>
          <w:rFonts w:ascii="Arial" w:hAnsi="Arial" w:cs="Arial"/>
        </w:rPr>
        <w:t>--------------------------------------------------------------------------------------------------------------</w:t>
      </w:r>
      <w:r w:rsidR="00564A12">
        <w:rPr>
          <w:rFonts w:ascii="Arial" w:hAnsi="Arial" w:cs="Arial"/>
        </w:rPr>
        <w:t>--------------------------------</w:t>
      </w:r>
      <w:r>
        <w:rPr>
          <w:rFonts w:ascii="Arial" w:hAnsi="Arial" w:cs="Arial"/>
        </w:rPr>
        <w:t>-------</w:t>
      </w:r>
      <w:r w:rsidR="00735699" w:rsidRPr="00547C2F">
        <w:rPr>
          <w:rFonts w:ascii="Arial" w:hAnsi="Arial" w:cs="Arial"/>
        </w:rPr>
        <w:t>-----------------</w:t>
      </w:r>
      <w:r w:rsidR="002E44D0">
        <w:rPr>
          <w:rFonts w:ascii="Arial" w:hAnsi="Arial" w:cs="Arial"/>
        </w:rPr>
        <w:t>----------------------------------------------------------</w:t>
      </w:r>
      <w:r w:rsidR="00735699" w:rsidRPr="00547C2F">
        <w:rPr>
          <w:rFonts w:ascii="Arial" w:hAnsi="Arial" w:cs="Arial"/>
        </w:rPr>
        <w:t>---------</w:t>
      </w:r>
    </w:p>
    <w:p w14:paraId="3DECDDC6" w14:textId="2E42DA6A" w:rsidR="00735699" w:rsidRDefault="004D0F1B" w:rsidP="00735699">
      <w:pPr>
        <w:pStyle w:val="Estilo"/>
        <w:rPr>
          <w:rFonts w:cs="Arial"/>
          <w:sz w:val="8"/>
          <w:szCs w:val="24"/>
        </w:rPr>
      </w:pPr>
      <w:r>
        <w:rPr>
          <w:rFonts w:cs="Arial"/>
          <w:sz w:val="8"/>
          <w:szCs w:val="24"/>
        </w:rPr>
        <w:br/>
      </w:r>
    </w:p>
    <w:p w14:paraId="55C1EAC0" w14:textId="77777777" w:rsidR="004D0F1B" w:rsidRPr="00F40522" w:rsidRDefault="004D0F1B" w:rsidP="00735699">
      <w:pPr>
        <w:pStyle w:val="Estilo"/>
        <w:rPr>
          <w:rFonts w:cs="Arial"/>
          <w:sz w:val="8"/>
          <w:szCs w:val="24"/>
        </w:rPr>
      </w:pPr>
    </w:p>
    <w:p w14:paraId="2C321995" w14:textId="1D25C248" w:rsidR="00735699" w:rsidRPr="00624B75" w:rsidRDefault="00735699" w:rsidP="00735699">
      <w:pPr>
        <w:pStyle w:val="Estilo"/>
        <w:jc w:val="center"/>
        <w:rPr>
          <w:b/>
          <w:bCs/>
        </w:rPr>
      </w:pPr>
      <w:r w:rsidRPr="00624B75">
        <w:rPr>
          <w:b/>
          <w:bCs/>
        </w:rPr>
        <w:t>San Pedro Tlaquepaque, Jalisco</w:t>
      </w:r>
      <w:r w:rsidRPr="00764D49">
        <w:rPr>
          <w:b/>
          <w:bCs/>
        </w:rPr>
        <w:t xml:space="preserve">, a </w:t>
      </w:r>
      <w:r w:rsidR="002B5637">
        <w:rPr>
          <w:b/>
          <w:bCs/>
        </w:rPr>
        <w:t>31</w:t>
      </w:r>
      <w:r w:rsidRPr="00624B75">
        <w:rPr>
          <w:b/>
          <w:bCs/>
        </w:rPr>
        <w:t xml:space="preserve"> de </w:t>
      </w:r>
      <w:r w:rsidR="002B5637">
        <w:rPr>
          <w:b/>
          <w:bCs/>
        </w:rPr>
        <w:t>jul</w:t>
      </w:r>
      <w:r w:rsidR="00934049">
        <w:rPr>
          <w:b/>
          <w:bCs/>
        </w:rPr>
        <w:t>i</w:t>
      </w:r>
      <w:r w:rsidR="0090636C">
        <w:rPr>
          <w:b/>
          <w:bCs/>
        </w:rPr>
        <w:t>o</w:t>
      </w:r>
      <w:r w:rsidRPr="00624B75">
        <w:rPr>
          <w:b/>
          <w:bCs/>
        </w:rPr>
        <w:t xml:space="preserve"> del 202</w:t>
      </w:r>
      <w:r>
        <w:rPr>
          <w:b/>
          <w:bCs/>
        </w:rPr>
        <w:t>4</w:t>
      </w:r>
    </w:p>
    <w:p w14:paraId="190C35EF" w14:textId="77777777" w:rsidR="00735699" w:rsidRPr="00A72C05" w:rsidRDefault="00735699" w:rsidP="00735699">
      <w:pPr>
        <w:pStyle w:val="Estilo"/>
        <w:jc w:val="center"/>
        <w:rPr>
          <w:b/>
          <w:bCs/>
          <w:lang w:val="de-DE"/>
        </w:rPr>
      </w:pPr>
      <w:r w:rsidRPr="00A72C05">
        <w:rPr>
          <w:b/>
          <w:bCs/>
          <w:lang w:val="de-DE"/>
        </w:rPr>
        <w:t>A T E N T A M E N T E</w:t>
      </w:r>
    </w:p>
    <w:p w14:paraId="047DCC46" w14:textId="77777777" w:rsidR="00735699" w:rsidRPr="00260247" w:rsidRDefault="00735699" w:rsidP="00735699">
      <w:pPr>
        <w:pStyle w:val="Sinespaciado"/>
        <w:jc w:val="both"/>
        <w:rPr>
          <w:rFonts w:ascii="Arial" w:hAnsi="Arial" w:cs="Arial"/>
          <w:sz w:val="28"/>
          <w:szCs w:val="30"/>
          <w:lang w:val="de-DE"/>
        </w:rPr>
      </w:pPr>
    </w:p>
    <w:p w14:paraId="6912409D" w14:textId="40A06929" w:rsidR="00735699" w:rsidRDefault="00735699" w:rsidP="00735699">
      <w:pPr>
        <w:pStyle w:val="Sinespaciado"/>
        <w:jc w:val="both"/>
        <w:rPr>
          <w:rFonts w:ascii="Arial" w:hAnsi="Arial" w:cs="Arial"/>
          <w:sz w:val="40"/>
          <w:szCs w:val="24"/>
          <w:lang w:val="de-DE"/>
        </w:rPr>
      </w:pPr>
    </w:p>
    <w:p w14:paraId="64EF1725" w14:textId="77777777" w:rsidR="0099400B" w:rsidRPr="004D0F1B" w:rsidRDefault="0099400B" w:rsidP="00735699">
      <w:pPr>
        <w:pStyle w:val="Sinespaciado"/>
        <w:jc w:val="both"/>
        <w:rPr>
          <w:rFonts w:ascii="Arial" w:hAnsi="Arial" w:cs="Arial"/>
          <w:sz w:val="40"/>
          <w:szCs w:val="24"/>
          <w:lang w:val="de-DE"/>
        </w:rPr>
      </w:pPr>
    </w:p>
    <w:p w14:paraId="7C45C729" w14:textId="77777777" w:rsidR="00735699" w:rsidRDefault="00735699" w:rsidP="00735699">
      <w:pPr>
        <w:pStyle w:val="Sinespaciado"/>
        <w:jc w:val="both"/>
        <w:rPr>
          <w:rFonts w:ascii="Arial" w:hAnsi="Arial" w:cs="Arial"/>
          <w:sz w:val="8"/>
          <w:szCs w:val="24"/>
          <w:lang w:val="de-DE"/>
        </w:rPr>
      </w:pPr>
    </w:p>
    <w:p w14:paraId="1BF660F7" w14:textId="77777777" w:rsidR="00735699" w:rsidRDefault="00735699" w:rsidP="00735699">
      <w:pPr>
        <w:pStyle w:val="Sinespaciado"/>
        <w:jc w:val="both"/>
        <w:rPr>
          <w:rFonts w:ascii="Arial" w:hAnsi="Arial" w:cs="Arial"/>
          <w:sz w:val="8"/>
          <w:szCs w:val="24"/>
          <w:lang w:val="de-DE"/>
        </w:rPr>
      </w:pPr>
    </w:p>
    <w:p w14:paraId="4E3B1505" w14:textId="77777777" w:rsidR="00735699" w:rsidRPr="000E3947" w:rsidRDefault="00735699" w:rsidP="00735699">
      <w:pPr>
        <w:pStyle w:val="Sinespaciado"/>
        <w:jc w:val="both"/>
        <w:rPr>
          <w:rFonts w:ascii="Arial" w:hAnsi="Arial" w:cs="Arial"/>
          <w:sz w:val="2"/>
          <w:szCs w:val="18"/>
          <w:lang w:val="de-DE"/>
        </w:rPr>
      </w:pPr>
    </w:p>
    <w:p w14:paraId="4BA241C6" w14:textId="77777777" w:rsidR="00735699" w:rsidRPr="0099400B" w:rsidRDefault="00735699" w:rsidP="00735699">
      <w:pPr>
        <w:pStyle w:val="Sinespaciado"/>
        <w:jc w:val="both"/>
        <w:rPr>
          <w:rFonts w:ascii="Arial" w:hAnsi="Arial" w:cs="Arial"/>
          <w:sz w:val="2"/>
          <w:szCs w:val="24"/>
          <w:lang w:val="de-DE"/>
        </w:rPr>
      </w:pPr>
    </w:p>
    <w:p w14:paraId="2AC2246B" w14:textId="77777777" w:rsidR="00735699" w:rsidRDefault="00735699" w:rsidP="00735699">
      <w:pPr>
        <w:pStyle w:val="Sinespaciado"/>
        <w:jc w:val="both"/>
        <w:rPr>
          <w:rFonts w:ascii="Arial" w:hAnsi="Arial" w:cs="Arial"/>
          <w:sz w:val="8"/>
          <w:szCs w:val="24"/>
          <w:lang w:val="de-DE"/>
        </w:rPr>
      </w:pPr>
    </w:p>
    <w:p w14:paraId="74FBEE64" w14:textId="77777777" w:rsidR="00735699" w:rsidRDefault="00735699" w:rsidP="00735699">
      <w:pPr>
        <w:pStyle w:val="Sinespaciado"/>
        <w:jc w:val="both"/>
        <w:rPr>
          <w:rFonts w:ascii="Arial" w:hAnsi="Arial" w:cs="Arial"/>
          <w:sz w:val="8"/>
          <w:szCs w:val="24"/>
          <w:lang w:val="de-DE"/>
        </w:rPr>
      </w:pPr>
    </w:p>
    <w:p w14:paraId="7FF56424" w14:textId="77777777" w:rsidR="00735699" w:rsidRDefault="00735699" w:rsidP="00735699">
      <w:pPr>
        <w:pStyle w:val="Sinespaciado"/>
        <w:jc w:val="both"/>
        <w:rPr>
          <w:rFonts w:ascii="Arial" w:hAnsi="Arial" w:cs="Arial"/>
          <w:sz w:val="8"/>
          <w:szCs w:val="24"/>
          <w:lang w:val="de-DE"/>
        </w:rPr>
      </w:pPr>
    </w:p>
    <w:p w14:paraId="040FB5FD" w14:textId="77777777" w:rsidR="00735699" w:rsidRDefault="00735699" w:rsidP="00735699">
      <w:pPr>
        <w:pStyle w:val="Sinespaciado"/>
        <w:jc w:val="both"/>
        <w:rPr>
          <w:rFonts w:ascii="Arial" w:hAnsi="Arial" w:cs="Arial"/>
          <w:sz w:val="8"/>
          <w:szCs w:val="24"/>
          <w:lang w:val="de-DE"/>
        </w:rPr>
      </w:pPr>
    </w:p>
    <w:p w14:paraId="69C55697" w14:textId="77777777" w:rsidR="00735699" w:rsidRPr="00260247" w:rsidRDefault="00735699" w:rsidP="00735699">
      <w:pPr>
        <w:pStyle w:val="Sinespaciado"/>
        <w:jc w:val="both"/>
        <w:rPr>
          <w:rFonts w:ascii="Arial" w:hAnsi="Arial" w:cs="Arial"/>
          <w:sz w:val="8"/>
          <w:szCs w:val="24"/>
          <w:lang w:val="de-DE"/>
        </w:rPr>
      </w:pPr>
    </w:p>
    <w:p w14:paraId="5297DB16" w14:textId="77777777" w:rsidR="00735699" w:rsidRDefault="00735699" w:rsidP="00735699">
      <w:pPr>
        <w:pStyle w:val="Sinespaciado"/>
        <w:jc w:val="both"/>
        <w:rPr>
          <w:rFonts w:ascii="Arial" w:hAnsi="Arial" w:cs="Arial"/>
          <w:sz w:val="36"/>
          <w:szCs w:val="24"/>
          <w:lang w:val="de-DE"/>
        </w:rPr>
      </w:pPr>
    </w:p>
    <w:p w14:paraId="26BCBAFA" w14:textId="77777777" w:rsidR="00735699" w:rsidRDefault="00735699" w:rsidP="00735699">
      <w:pPr>
        <w:pStyle w:val="Sinespaciado"/>
        <w:jc w:val="both"/>
        <w:rPr>
          <w:rFonts w:ascii="Arial" w:hAnsi="Arial" w:cs="Arial"/>
          <w:sz w:val="36"/>
          <w:szCs w:val="24"/>
          <w:lang w:val="de-DE"/>
        </w:rPr>
      </w:pPr>
    </w:p>
    <w:p w14:paraId="315DD672" w14:textId="77777777" w:rsidR="00735699" w:rsidRPr="00260247" w:rsidRDefault="00735699" w:rsidP="00735699">
      <w:pPr>
        <w:pStyle w:val="Sinespaciado"/>
        <w:jc w:val="both"/>
        <w:rPr>
          <w:rFonts w:ascii="Arial" w:hAnsi="Arial" w:cs="Arial"/>
          <w:sz w:val="8"/>
          <w:szCs w:val="24"/>
          <w:lang w:val="de-DE"/>
        </w:rPr>
      </w:pPr>
    </w:p>
    <w:p w14:paraId="77F8B425" w14:textId="77777777" w:rsidR="00735699" w:rsidRDefault="00735699" w:rsidP="00735699">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B23DC64" w14:textId="0B57A437" w:rsidR="00735699" w:rsidRDefault="00735699" w:rsidP="00735699">
      <w:pPr>
        <w:jc w:val="center"/>
        <w:rPr>
          <w:rFonts w:ascii="Arial" w:hAnsi="Arial" w:cs="Arial"/>
          <w:b/>
        </w:rPr>
      </w:pPr>
      <w:r w:rsidRPr="00AC12F9">
        <w:rPr>
          <w:rFonts w:ascii="Arial" w:hAnsi="Arial" w:cs="Arial"/>
          <w:b/>
        </w:rPr>
        <w:t>SECRETARIO DEL AYUNTAMIENTO</w:t>
      </w:r>
    </w:p>
    <w:p w14:paraId="1C28AB04" w14:textId="7D7C146B" w:rsidR="0099400B" w:rsidRDefault="0099400B" w:rsidP="0099400B">
      <w:pPr>
        <w:spacing w:after="30"/>
        <w:jc w:val="both"/>
        <w:rPr>
          <w:rFonts w:ascii="Arial" w:hAnsi="Arial" w:cs="Arial"/>
          <w:b/>
        </w:rPr>
      </w:pPr>
      <w:r w:rsidRPr="00FF5110">
        <w:rPr>
          <w:rFonts w:ascii="Arial" w:hAnsi="Arial" w:cs="Arial"/>
        </w:rPr>
        <w:lastRenderedPageBreak/>
        <w:t xml:space="preserve">El suscrito </w:t>
      </w:r>
      <w:r w:rsidRPr="00FF5110">
        <w:rPr>
          <w:rFonts w:ascii="Arial" w:hAnsi="Arial" w:cs="Arial"/>
          <w:b/>
        </w:rPr>
        <w:t>Mtro. Antonio Fernando Chávez Delgadillo</w:t>
      </w:r>
      <w:r w:rsidRPr="00FF51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FF5110">
        <w:rPr>
          <w:rFonts w:ascii="Arial" w:hAnsi="Arial" w:cs="Arial"/>
          <w:b/>
        </w:rPr>
        <w:t>C E R T I F I C O:</w:t>
      </w:r>
      <w:r w:rsidRPr="00FF5110">
        <w:rPr>
          <w:rFonts w:ascii="Arial" w:hAnsi="Arial" w:cs="Arial"/>
        </w:rPr>
        <w:t xml:space="preserve">----------------------------------------------------------------------------------------------------------------------------------------------------------Que en la Sesión Ordinaria de Ayuntamiento del Municipio de San Pedro Tlaquepaque, Jalisco, de fecha </w:t>
      </w:r>
      <w:r>
        <w:rPr>
          <w:rFonts w:ascii="Arial" w:hAnsi="Arial" w:cs="Arial"/>
          <w:b/>
        </w:rPr>
        <w:t>31</w:t>
      </w:r>
      <w:r w:rsidRPr="00FF5110">
        <w:rPr>
          <w:rFonts w:ascii="Arial" w:hAnsi="Arial" w:cs="Arial"/>
          <w:b/>
        </w:rPr>
        <w:t xml:space="preserve"> de </w:t>
      </w:r>
      <w:r>
        <w:rPr>
          <w:rFonts w:ascii="Arial" w:hAnsi="Arial" w:cs="Arial"/>
          <w:b/>
        </w:rPr>
        <w:t>julio</w:t>
      </w:r>
      <w:r w:rsidRPr="000838A0">
        <w:rPr>
          <w:rFonts w:ascii="Arial" w:hAnsi="Arial" w:cs="Arial"/>
          <w:b/>
        </w:rPr>
        <w:t xml:space="preserve"> del 2024, estando presentes 1</w:t>
      </w:r>
      <w:r>
        <w:rPr>
          <w:rFonts w:ascii="Arial" w:hAnsi="Arial" w:cs="Arial"/>
          <w:b/>
        </w:rPr>
        <w:t>9</w:t>
      </w:r>
      <w:r w:rsidRPr="000838A0">
        <w:rPr>
          <w:rFonts w:ascii="Arial" w:hAnsi="Arial" w:cs="Arial"/>
          <w:b/>
        </w:rPr>
        <w:t xml:space="preserve"> (dieci</w:t>
      </w:r>
      <w:r>
        <w:rPr>
          <w:rFonts w:ascii="Arial" w:hAnsi="Arial" w:cs="Arial"/>
          <w:b/>
        </w:rPr>
        <w:t>nueve</w:t>
      </w:r>
      <w:r w:rsidRPr="000838A0">
        <w:rPr>
          <w:rFonts w:ascii="Arial" w:hAnsi="Arial" w:cs="Arial"/>
          <w:b/>
        </w:rPr>
        <w:t>) integrantes del pleno, en forma económica fueron emitidos 1</w:t>
      </w:r>
      <w:r>
        <w:rPr>
          <w:rFonts w:ascii="Arial" w:hAnsi="Arial" w:cs="Arial"/>
          <w:b/>
        </w:rPr>
        <w:t>9</w:t>
      </w:r>
      <w:r w:rsidRPr="000838A0">
        <w:rPr>
          <w:rFonts w:ascii="Arial" w:hAnsi="Arial" w:cs="Arial"/>
          <w:b/>
        </w:rPr>
        <w:t xml:space="preserve"> (dieci</w:t>
      </w:r>
      <w:r>
        <w:rPr>
          <w:rFonts w:ascii="Arial" w:hAnsi="Arial" w:cs="Arial"/>
          <w:b/>
        </w:rPr>
        <w:t>nueve</w:t>
      </w:r>
      <w:r w:rsidRPr="000838A0">
        <w:rPr>
          <w:rFonts w:ascii="Arial" w:hAnsi="Arial" w:cs="Arial"/>
          <w:b/>
        </w:rPr>
        <w:t xml:space="preserve">) votos a </w:t>
      </w:r>
      <w:r w:rsidRPr="00564A12">
        <w:rPr>
          <w:rFonts w:ascii="Arial" w:hAnsi="Arial" w:cs="Arial"/>
          <w:b/>
        </w:rPr>
        <w:t>favor, por lo que en unanimidad fue aprobado</w:t>
      </w:r>
      <w:r w:rsidRPr="00564A12">
        <w:rPr>
          <w:rFonts w:ascii="Arial" w:hAnsi="Arial" w:cs="Arial"/>
        </w:rPr>
        <w:t xml:space="preserve"> el turno a comisión presentado por la</w:t>
      </w:r>
      <w:r w:rsidRPr="00564A12">
        <w:rPr>
          <w:rFonts w:ascii="Arial" w:hAnsi="Arial" w:cs="Arial"/>
          <w:b/>
        </w:rPr>
        <w:t xml:space="preserve"> Lcda. </w:t>
      </w:r>
      <w:r w:rsidRPr="00564A12">
        <w:rPr>
          <w:rFonts w:ascii="Arial" w:hAnsi="Arial" w:cs="Arial"/>
          <w:b/>
          <w:bCs/>
        </w:rPr>
        <w:t>Adriana del Carmen Zúñiga Guerrero</w:t>
      </w:r>
      <w:r w:rsidRPr="00564A12">
        <w:rPr>
          <w:rFonts w:ascii="Arial" w:hAnsi="Arial" w:cs="Arial"/>
          <w:b/>
        </w:rPr>
        <w:t>, Presidenta Municipal Interina, bajo el siguiente</w:t>
      </w:r>
      <w:r w:rsidRPr="00564A12">
        <w:rPr>
          <w:rFonts w:ascii="Arial" w:hAnsi="Arial" w:cs="Arial"/>
        </w:rPr>
        <w:t>:-------------------------------------------------------------------------------------------------------------------------------------------------------------------------------------</w:t>
      </w:r>
      <w:r w:rsidRPr="000838A0">
        <w:rPr>
          <w:rFonts w:ascii="Arial" w:hAnsi="Arial" w:cs="Arial"/>
          <w:b/>
        </w:rPr>
        <w:t>ACUERDO NÚMERO 0</w:t>
      </w:r>
      <w:r>
        <w:rPr>
          <w:rFonts w:ascii="Arial" w:hAnsi="Arial" w:cs="Arial"/>
          <w:b/>
        </w:rPr>
        <w:t>828</w:t>
      </w:r>
      <w:r w:rsidRPr="000838A0">
        <w:rPr>
          <w:rFonts w:ascii="Arial" w:hAnsi="Arial" w:cs="Arial"/>
          <w:b/>
        </w:rPr>
        <w:t>/2024</w:t>
      </w:r>
      <w:r>
        <w:rPr>
          <w:rFonts w:ascii="Arial" w:hAnsi="Arial" w:cs="Arial"/>
          <w:b/>
        </w:rPr>
        <w:t>/TC</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p>
    <w:p w14:paraId="5F358554" w14:textId="28341E28" w:rsidR="0099400B" w:rsidRPr="004D0F1B" w:rsidRDefault="0099400B" w:rsidP="0099400B">
      <w:pPr>
        <w:pStyle w:val="Prrafodelista"/>
        <w:spacing w:line="276" w:lineRule="auto"/>
        <w:ind w:left="0"/>
        <w:jc w:val="both"/>
        <w:rPr>
          <w:rFonts w:ascii="Arial" w:eastAsia="Malgun Gothic" w:hAnsi="Arial" w:cs="Arial"/>
          <w:b/>
        </w:rPr>
      </w:pPr>
      <w:r>
        <w:rPr>
          <w:rFonts w:ascii="Arial" w:hAnsi="Arial" w:cs="Arial"/>
          <w:b/>
        </w:rPr>
        <w:t xml:space="preserve">ÚNICO. - </w:t>
      </w:r>
      <w:r>
        <w:rPr>
          <w:rFonts w:ascii="Arial" w:hAnsi="Arial" w:cs="Arial"/>
        </w:rPr>
        <w:t>El Pleno del Ayuntamiento Constitucional d</w:t>
      </w:r>
      <w:r w:rsidRPr="003A6267">
        <w:rPr>
          <w:rFonts w:ascii="Arial" w:hAnsi="Arial" w:cs="Arial"/>
        </w:rPr>
        <w:t>e S</w:t>
      </w:r>
      <w:r>
        <w:rPr>
          <w:rFonts w:ascii="Arial" w:hAnsi="Arial" w:cs="Arial"/>
        </w:rPr>
        <w:t>an Pedro Tlaquepaque, Jalisco, a</w:t>
      </w:r>
      <w:r w:rsidRPr="003A6267">
        <w:rPr>
          <w:rFonts w:ascii="Arial" w:hAnsi="Arial" w:cs="Arial"/>
        </w:rPr>
        <w:t xml:space="preserve">prueba </w:t>
      </w:r>
      <w:r>
        <w:rPr>
          <w:rFonts w:ascii="Arial" w:hAnsi="Arial" w:cs="Arial"/>
        </w:rPr>
        <w:t>y</w:t>
      </w:r>
      <w:r w:rsidRPr="003A6267">
        <w:rPr>
          <w:rFonts w:ascii="Arial" w:hAnsi="Arial" w:cs="Arial"/>
        </w:rPr>
        <w:t xml:space="preserve"> </w:t>
      </w:r>
      <w:r>
        <w:rPr>
          <w:rFonts w:ascii="Arial" w:hAnsi="Arial" w:cs="Arial"/>
        </w:rPr>
        <w:t xml:space="preserve">autoriza, turnar a la </w:t>
      </w:r>
      <w:r w:rsidRPr="0099400B">
        <w:rPr>
          <w:rFonts w:ascii="Arial" w:hAnsi="Arial" w:cs="Arial"/>
          <w:b/>
        </w:rPr>
        <w:t>Comisión Edilicia de Hacienda, Patrimonio y Presupuesto</w:t>
      </w:r>
      <w:r>
        <w:rPr>
          <w:rFonts w:ascii="Arial" w:hAnsi="Arial" w:cs="Arial"/>
        </w:rPr>
        <w:t xml:space="preserve"> para su estudio y análisis </w:t>
      </w:r>
      <w:r>
        <w:rPr>
          <w:rFonts w:ascii="Arial" w:hAnsi="Arial" w:cs="Arial"/>
          <w:b/>
        </w:rPr>
        <w:t>la modificación al Acuerdo 0536/2023</w:t>
      </w:r>
      <w:r w:rsidRPr="002F13BB">
        <w:rPr>
          <w:rFonts w:ascii="Arial" w:hAnsi="Arial" w:cs="Arial"/>
          <w:b/>
        </w:rPr>
        <w:t xml:space="preserve"> </w:t>
      </w:r>
      <w:r>
        <w:rPr>
          <w:rFonts w:ascii="Arial" w:hAnsi="Arial" w:cs="Arial"/>
          <w:b/>
        </w:rPr>
        <w:t>de fecha 20 de julio de 2023 para adicionar un punto</w:t>
      </w:r>
      <w:r w:rsidRPr="002F13BB">
        <w:rPr>
          <w:rFonts w:ascii="Arial" w:hAnsi="Arial" w:cs="Arial"/>
          <w:b/>
        </w:rPr>
        <w:t xml:space="preserve"> </w:t>
      </w:r>
      <w:r>
        <w:rPr>
          <w:rFonts w:ascii="Arial" w:hAnsi="Arial" w:cs="Arial"/>
          <w:b/>
        </w:rPr>
        <w:t xml:space="preserve">quinto, </w:t>
      </w:r>
      <w:r w:rsidRPr="008A2C64">
        <w:rPr>
          <w:rFonts w:ascii="Arial" w:hAnsi="Arial" w:cs="Arial"/>
        </w:rPr>
        <w:t>relativo</w:t>
      </w:r>
      <w:r>
        <w:rPr>
          <w:rFonts w:ascii="Arial" w:hAnsi="Arial" w:cs="Arial"/>
        </w:rPr>
        <w:t xml:space="preserve"> a </w:t>
      </w:r>
      <w:r w:rsidRPr="00CD351B">
        <w:rPr>
          <w:rFonts w:ascii="Arial" w:hAnsi="Arial" w:cs="Arial"/>
        </w:rPr>
        <w:t xml:space="preserve">que </w:t>
      </w:r>
      <w:r w:rsidRPr="00CD351B">
        <w:rPr>
          <w:rFonts w:ascii="Arial" w:hAnsi="Arial" w:cs="Arial"/>
          <w:b/>
          <w:color w:val="000000" w:themeColor="text1"/>
        </w:rPr>
        <w:t xml:space="preserve"> </w:t>
      </w:r>
      <w:r w:rsidRPr="00CD351B">
        <w:rPr>
          <w:rFonts w:ascii="Arial" w:hAnsi="Arial" w:cs="Arial"/>
          <w:b/>
        </w:rPr>
        <w:t>se realice un convenio modificatorio para que se agregue la cesión de derechos a favor de terceros, y que los trámites administrativos sean por conducto de su apoderada la C</w:t>
      </w:r>
      <w:r>
        <w:rPr>
          <w:rFonts w:ascii="Arial" w:hAnsi="Arial" w:cs="Arial"/>
          <w:b/>
        </w:rPr>
        <w:t>. Paz Aurora Preciado Rodríguez</w:t>
      </w:r>
      <w:r>
        <w:rPr>
          <w:rFonts w:ascii="Arial" w:hAnsi="Arial" w:cs="Arial"/>
          <w:b/>
          <w:bCs/>
        </w:rPr>
        <w:t>.</w:t>
      </w:r>
      <w:r w:rsidRPr="00547C2F">
        <w:rPr>
          <w:rFonts w:ascii="Arial" w:hAnsi="Arial" w:cs="Arial"/>
        </w:rPr>
        <w:t>--------------------------------------------------------------------------------------------------------------</w:t>
      </w:r>
      <w:r>
        <w:rPr>
          <w:rFonts w:ascii="Arial" w:hAnsi="Arial" w:cs="Arial"/>
        </w:rPr>
        <w:t>---------------------------------------</w:t>
      </w:r>
      <w:r w:rsidRPr="00547C2F">
        <w:rPr>
          <w:rFonts w:ascii="Arial" w:hAnsi="Arial" w:cs="Arial"/>
        </w:rPr>
        <w:t>------------------------------------</w:t>
      </w:r>
      <w:r>
        <w:rPr>
          <w:rFonts w:ascii="Arial" w:hAnsi="Arial" w:cs="Arial"/>
        </w:rPr>
        <w:t>------</w:t>
      </w:r>
    </w:p>
    <w:p w14:paraId="2348CF4B" w14:textId="77777777" w:rsidR="0099400B" w:rsidRPr="0099400B" w:rsidRDefault="0099400B" w:rsidP="0099400B">
      <w:pPr>
        <w:pStyle w:val="Estilo"/>
        <w:rPr>
          <w:rFonts w:cs="Arial"/>
          <w:sz w:val="2"/>
          <w:szCs w:val="24"/>
        </w:rPr>
      </w:pPr>
      <w:r>
        <w:rPr>
          <w:rFonts w:cs="Arial"/>
          <w:sz w:val="8"/>
          <w:szCs w:val="24"/>
        </w:rPr>
        <w:br/>
      </w:r>
    </w:p>
    <w:p w14:paraId="3B4539AD" w14:textId="77777777" w:rsidR="0099400B" w:rsidRPr="00F40522" w:rsidRDefault="0099400B" w:rsidP="0099400B">
      <w:pPr>
        <w:pStyle w:val="Estilo"/>
        <w:rPr>
          <w:rFonts w:cs="Arial"/>
          <w:sz w:val="8"/>
          <w:szCs w:val="24"/>
        </w:rPr>
      </w:pPr>
    </w:p>
    <w:p w14:paraId="69C27BFC" w14:textId="77777777" w:rsidR="0099400B" w:rsidRPr="00624B75" w:rsidRDefault="0099400B" w:rsidP="0099400B">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651B6017" w14:textId="77777777" w:rsidR="0099400B" w:rsidRPr="00A72C05" w:rsidRDefault="0099400B" w:rsidP="0099400B">
      <w:pPr>
        <w:pStyle w:val="Estilo"/>
        <w:jc w:val="center"/>
        <w:rPr>
          <w:b/>
          <w:bCs/>
          <w:lang w:val="de-DE"/>
        </w:rPr>
      </w:pPr>
      <w:r w:rsidRPr="00A72C05">
        <w:rPr>
          <w:b/>
          <w:bCs/>
          <w:lang w:val="de-DE"/>
        </w:rPr>
        <w:t>A T E N T A M E N T E</w:t>
      </w:r>
    </w:p>
    <w:p w14:paraId="6642419F" w14:textId="77777777" w:rsidR="0099400B" w:rsidRPr="00260247" w:rsidRDefault="0099400B" w:rsidP="0099400B">
      <w:pPr>
        <w:pStyle w:val="Sinespaciado"/>
        <w:jc w:val="both"/>
        <w:rPr>
          <w:rFonts w:ascii="Arial" w:hAnsi="Arial" w:cs="Arial"/>
          <w:sz w:val="28"/>
          <w:szCs w:val="30"/>
          <w:lang w:val="de-DE"/>
        </w:rPr>
      </w:pPr>
    </w:p>
    <w:p w14:paraId="16DC66DA" w14:textId="002022D3" w:rsidR="0099400B" w:rsidRPr="0099400B" w:rsidRDefault="0099400B" w:rsidP="0099400B">
      <w:pPr>
        <w:pStyle w:val="Sinespaciado"/>
        <w:jc w:val="both"/>
        <w:rPr>
          <w:rFonts w:ascii="Arial" w:hAnsi="Arial" w:cs="Arial"/>
          <w:sz w:val="32"/>
          <w:szCs w:val="24"/>
          <w:lang w:val="de-DE"/>
        </w:rPr>
      </w:pPr>
    </w:p>
    <w:p w14:paraId="6BE4B92A" w14:textId="77777777" w:rsidR="0099400B" w:rsidRPr="004D0F1B" w:rsidRDefault="0099400B" w:rsidP="0099400B">
      <w:pPr>
        <w:pStyle w:val="Sinespaciado"/>
        <w:jc w:val="both"/>
        <w:rPr>
          <w:rFonts w:ascii="Arial" w:hAnsi="Arial" w:cs="Arial"/>
          <w:sz w:val="40"/>
          <w:szCs w:val="24"/>
          <w:lang w:val="de-DE"/>
        </w:rPr>
      </w:pPr>
    </w:p>
    <w:p w14:paraId="206276DD" w14:textId="77777777" w:rsidR="0099400B" w:rsidRDefault="0099400B" w:rsidP="0099400B">
      <w:pPr>
        <w:pStyle w:val="Sinespaciado"/>
        <w:jc w:val="both"/>
        <w:rPr>
          <w:rFonts w:ascii="Arial" w:hAnsi="Arial" w:cs="Arial"/>
          <w:sz w:val="8"/>
          <w:szCs w:val="24"/>
          <w:lang w:val="de-DE"/>
        </w:rPr>
      </w:pPr>
    </w:p>
    <w:p w14:paraId="7C76C291" w14:textId="77777777" w:rsidR="0099400B" w:rsidRDefault="0099400B" w:rsidP="0099400B">
      <w:pPr>
        <w:pStyle w:val="Sinespaciado"/>
        <w:jc w:val="both"/>
        <w:rPr>
          <w:rFonts w:ascii="Arial" w:hAnsi="Arial" w:cs="Arial"/>
          <w:sz w:val="8"/>
          <w:szCs w:val="24"/>
          <w:lang w:val="de-DE"/>
        </w:rPr>
      </w:pPr>
    </w:p>
    <w:p w14:paraId="73131D0C" w14:textId="77777777" w:rsidR="0099400B" w:rsidRPr="000E3947" w:rsidRDefault="0099400B" w:rsidP="0099400B">
      <w:pPr>
        <w:pStyle w:val="Sinespaciado"/>
        <w:jc w:val="both"/>
        <w:rPr>
          <w:rFonts w:ascii="Arial" w:hAnsi="Arial" w:cs="Arial"/>
          <w:sz w:val="2"/>
          <w:szCs w:val="18"/>
          <w:lang w:val="de-DE"/>
        </w:rPr>
      </w:pPr>
    </w:p>
    <w:p w14:paraId="3F4E569C" w14:textId="77777777" w:rsidR="0099400B" w:rsidRDefault="0099400B" w:rsidP="0099400B">
      <w:pPr>
        <w:pStyle w:val="Sinespaciado"/>
        <w:jc w:val="both"/>
        <w:rPr>
          <w:rFonts w:ascii="Arial" w:hAnsi="Arial" w:cs="Arial"/>
          <w:sz w:val="8"/>
          <w:szCs w:val="24"/>
          <w:lang w:val="de-DE"/>
        </w:rPr>
      </w:pPr>
    </w:p>
    <w:p w14:paraId="3B5D8540" w14:textId="77777777" w:rsidR="0099400B" w:rsidRDefault="0099400B" w:rsidP="0099400B">
      <w:pPr>
        <w:pStyle w:val="Sinespaciado"/>
        <w:jc w:val="both"/>
        <w:rPr>
          <w:rFonts w:ascii="Arial" w:hAnsi="Arial" w:cs="Arial"/>
          <w:sz w:val="8"/>
          <w:szCs w:val="24"/>
          <w:lang w:val="de-DE"/>
        </w:rPr>
      </w:pPr>
    </w:p>
    <w:p w14:paraId="0DCDB548" w14:textId="77777777" w:rsidR="0099400B" w:rsidRDefault="0099400B" w:rsidP="0099400B">
      <w:pPr>
        <w:pStyle w:val="Sinespaciado"/>
        <w:jc w:val="both"/>
        <w:rPr>
          <w:rFonts w:ascii="Arial" w:hAnsi="Arial" w:cs="Arial"/>
          <w:sz w:val="8"/>
          <w:szCs w:val="24"/>
          <w:lang w:val="de-DE"/>
        </w:rPr>
      </w:pPr>
    </w:p>
    <w:p w14:paraId="27B03425" w14:textId="77777777" w:rsidR="0099400B" w:rsidRDefault="0099400B" w:rsidP="0099400B">
      <w:pPr>
        <w:pStyle w:val="Sinespaciado"/>
        <w:jc w:val="both"/>
        <w:rPr>
          <w:rFonts w:ascii="Arial" w:hAnsi="Arial" w:cs="Arial"/>
          <w:sz w:val="8"/>
          <w:szCs w:val="24"/>
          <w:lang w:val="de-DE"/>
        </w:rPr>
      </w:pPr>
    </w:p>
    <w:p w14:paraId="2DCD30A1" w14:textId="77777777" w:rsidR="0099400B" w:rsidRPr="0099400B" w:rsidRDefault="0099400B" w:rsidP="0099400B">
      <w:pPr>
        <w:pStyle w:val="Sinespaciado"/>
        <w:jc w:val="both"/>
        <w:rPr>
          <w:rFonts w:ascii="Arial" w:hAnsi="Arial" w:cs="Arial"/>
          <w:sz w:val="12"/>
          <w:szCs w:val="24"/>
          <w:lang w:val="de-DE"/>
        </w:rPr>
      </w:pPr>
    </w:p>
    <w:p w14:paraId="33CF6B61" w14:textId="77777777" w:rsidR="0099400B" w:rsidRPr="00260247" w:rsidRDefault="0099400B" w:rsidP="0099400B">
      <w:pPr>
        <w:pStyle w:val="Sinespaciado"/>
        <w:jc w:val="both"/>
        <w:rPr>
          <w:rFonts w:ascii="Arial" w:hAnsi="Arial" w:cs="Arial"/>
          <w:sz w:val="8"/>
          <w:szCs w:val="24"/>
          <w:lang w:val="de-DE"/>
        </w:rPr>
      </w:pPr>
    </w:p>
    <w:p w14:paraId="37572861" w14:textId="77777777" w:rsidR="0099400B" w:rsidRDefault="0099400B" w:rsidP="0099400B">
      <w:pPr>
        <w:pStyle w:val="Sinespaciado"/>
        <w:jc w:val="both"/>
        <w:rPr>
          <w:rFonts w:ascii="Arial" w:hAnsi="Arial" w:cs="Arial"/>
          <w:sz w:val="36"/>
          <w:szCs w:val="24"/>
          <w:lang w:val="de-DE"/>
        </w:rPr>
      </w:pPr>
    </w:p>
    <w:p w14:paraId="25B4D74C" w14:textId="77777777" w:rsidR="0099400B" w:rsidRDefault="0099400B" w:rsidP="0099400B">
      <w:pPr>
        <w:pStyle w:val="Sinespaciado"/>
        <w:jc w:val="both"/>
        <w:rPr>
          <w:rFonts w:ascii="Arial" w:hAnsi="Arial" w:cs="Arial"/>
          <w:sz w:val="36"/>
          <w:szCs w:val="24"/>
          <w:lang w:val="de-DE"/>
        </w:rPr>
      </w:pPr>
    </w:p>
    <w:p w14:paraId="25B45215" w14:textId="77777777" w:rsidR="0099400B" w:rsidRPr="00260247" w:rsidRDefault="0099400B" w:rsidP="0099400B">
      <w:pPr>
        <w:pStyle w:val="Sinespaciado"/>
        <w:jc w:val="both"/>
        <w:rPr>
          <w:rFonts w:ascii="Arial" w:hAnsi="Arial" w:cs="Arial"/>
          <w:sz w:val="8"/>
          <w:szCs w:val="24"/>
          <w:lang w:val="de-DE"/>
        </w:rPr>
      </w:pPr>
    </w:p>
    <w:p w14:paraId="11BDB072" w14:textId="77777777" w:rsidR="0099400B" w:rsidRDefault="0099400B" w:rsidP="0099400B">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526BD76" w14:textId="77777777" w:rsidR="0099400B" w:rsidRDefault="0099400B" w:rsidP="0099400B">
      <w:pPr>
        <w:jc w:val="center"/>
        <w:rPr>
          <w:rFonts w:ascii="Arial" w:hAnsi="Arial" w:cs="Arial"/>
          <w:b/>
        </w:rPr>
      </w:pPr>
      <w:r w:rsidRPr="00AC12F9">
        <w:rPr>
          <w:rFonts w:ascii="Arial" w:hAnsi="Arial" w:cs="Arial"/>
          <w:b/>
        </w:rPr>
        <w:t>SECRETARIO DEL AYUNTAMIENTO</w:t>
      </w:r>
    </w:p>
    <w:p w14:paraId="59CBA835" w14:textId="77777777" w:rsidR="002B5637" w:rsidRDefault="002B5637" w:rsidP="000E3947">
      <w:pPr>
        <w:spacing w:after="30"/>
        <w:jc w:val="both"/>
        <w:rPr>
          <w:rFonts w:ascii="Arial" w:hAnsi="Arial" w:cs="Arial"/>
        </w:rPr>
      </w:pPr>
    </w:p>
    <w:p w14:paraId="6B0BF2B5" w14:textId="6D0C1CE0" w:rsidR="0099400B" w:rsidRDefault="0099400B" w:rsidP="0099400B">
      <w:pPr>
        <w:spacing w:after="30"/>
        <w:jc w:val="both"/>
        <w:rPr>
          <w:rFonts w:ascii="Arial" w:hAnsi="Arial" w:cs="Arial"/>
          <w:b/>
        </w:rPr>
      </w:pPr>
      <w:r w:rsidRPr="00FF5110">
        <w:rPr>
          <w:rFonts w:ascii="Arial" w:hAnsi="Arial" w:cs="Arial"/>
        </w:rPr>
        <w:lastRenderedPageBreak/>
        <w:t xml:space="preserve">El suscrito </w:t>
      </w:r>
      <w:r w:rsidRPr="00FF5110">
        <w:rPr>
          <w:rFonts w:ascii="Arial" w:hAnsi="Arial" w:cs="Arial"/>
          <w:b/>
        </w:rPr>
        <w:t>Mtro. Antonio Fernando Chávez Delgadillo</w:t>
      </w:r>
      <w:r w:rsidRPr="00FF51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FF5110">
        <w:rPr>
          <w:rFonts w:ascii="Arial" w:hAnsi="Arial" w:cs="Arial"/>
          <w:b/>
        </w:rPr>
        <w:t>C E R T I F I C O:</w:t>
      </w:r>
      <w:r w:rsidRPr="00FF5110">
        <w:rPr>
          <w:rFonts w:ascii="Arial" w:hAnsi="Arial" w:cs="Arial"/>
        </w:rPr>
        <w:t xml:space="preserve">----------------------------------------------------------------------------------------------------------------------------------------------------------Que en la Sesión Ordinaria de Ayuntamiento del Municipio de San Pedro Tlaquepaque, Jalisco, de fecha </w:t>
      </w:r>
      <w:r>
        <w:rPr>
          <w:rFonts w:ascii="Arial" w:hAnsi="Arial" w:cs="Arial"/>
          <w:b/>
        </w:rPr>
        <w:t>31</w:t>
      </w:r>
      <w:r w:rsidRPr="00FF5110">
        <w:rPr>
          <w:rFonts w:ascii="Arial" w:hAnsi="Arial" w:cs="Arial"/>
          <w:b/>
        </w:rPr>
        <w:t xml:space="preserve"> de </w:t>
      </w:r>
      <w:r>
        <w:rPr>
          <w:rFonts w:ascii="Arial" w:hAnsi="Arial" w:cs="Arial"/>
          <w:b/>
        </w:rPr>
        <w:t>julio</w:t>
      </w:r>
      <w:r w:rsidRPr="000838A0">
        <w:rPr>
          <w:rFonts w:ascii="Arial" w:hAnsi="Arial" w:cs="Arial"/>
          <w:b/>
        </w:rPr>
        <w:t xml:space="preserve"> del 2024, estando presentes 1</w:t>
      </w:r>
      <w:r>
        <w:rPr>
          <w:rFonts w:ascii="Arial" w:hAnsi="Arial" w:cs="Arial"/>
          <w:b/>
        </w:rPr>
        <w:t>9</w:t>
      </w:r>
      <w:r w:rsidRPr="000838A0">
        <w:rPr>
          <w:rFonts w:ascii="Arial" w:hAnsi="Arial" w:cs="Arial"/>
          <w:b/>
        </w:rPr>
        <w:t xml:space="preserve"> (dieci</w:t>
      </w:r>
      <w:r>
        <w:rPr>
          <w:rFonts w:ascii="Arial" w:hAnsi="Arial" w:cs="Arial"/>
          <w:b/>
        </w:rPr>
        <w:t>nueve</w:t>
      </w:r>
      <w:r w:rsidRPr="000838A0">
        <w:rPr>
          <w:rFonts w:ascii="Arial" w:hAnsi="Arial" w:cs="Arial"/>
          <w:b/>
        </w:rPr>
        <w:t>) integrantes del pleno, en forma económica fueron emitidos 1</w:t>
      </w:r>
      <w:r>
        <w:rPr>
          <w:rFonts w:ascii="Arial" w:hAnsi="Arial" w:cs="Arial"/>
          <w:b/>
        </w:rPr>
        <w:t>9</w:t>
      </w:r>
      <w:r w:rsidRPr="000838A0">
        <w:rPr>
          <w:rFonts w:ascii="Arial" w:hAnsi="Arial" w:cs="Arial"/>
          <w:b/>
        </w:rPr>
        <w:t xml:space="preserve"> (dieci</w:t>
      </w:r>
      <w:r>
        <w:rPr>
          <w:rFonts w:ascii="Arial" w:hAnsi="Arial" w:cs="Arial"/>
          <w:b/>
        </w:rPr>
        <w:t>nueve</w:t>
      </w:r>
      <w:r w:rsidRPr="000838A0">
        <w:rPr>
          <w:rFonts w:ascii="Arial" w:hAnsi="Arial" w:cs="Arial"/>
          <w:b/>
        </w:rPr>
        <w:t xml:space="preserve">) votos a </w:t>
      </w:r>
      <w:r w:rsidRPr="00564A12">
        <w:rPr>
          <w:rFonts w:ascii="Arial" w:hAnsi="Arial" w:cs="Arial"/>
          <w:b/>
        </w:rPr>
        <w:t>favor, por lo que en unanimidad fue aprobado</w:t>
      </w:r>
      <w:r w:rsidRPr="00564A12">
        <w:rPr>
          <w:rFonts w:ascii="Arial" w:hAnsi="Arial" w:cs="Arial"/>
        </w:rPr>
        <w:t xml:space="preserve"> el turno a comisión presentado por la</w:t>
      </w:r>
      <w:r w:rsidRPr="00564A12">
        <w:rPr>
          <w:rFonts w:ascii="Arial" w:hAnsi="Arial" w:cs="Arial"/>
          <w:b/>
        </w:rPr>
        <w:t xml:space="preserve"> Lcda. </w:t>
      </w:r>
      <w:r w:rsidRPr="00564A12">
        <w:rPr>
          <w:rFonts w:ascii="Arial" w:hAnsi="Arial" w:cs="Arial"/>
          <w:b/>
          <w:bCs/>
        </w:rPr>
        <w:t>Adriana del Carmen Zúñiga Guerrero</w:t>
      </w:r>
      <w:r w:rsidRPr="00564A12">
        <w:rPr>
          <w:rFonts w:ascii="Arial" w:hAnsi="Arial" w:cs="Arial"/>
          <w:b/>
        </w:rPr>
        <w:t>, Presidenta Municipal Interina, bajo el siguiente</w:t>
      </w:r>
      <w:r w:rsidRPr="00564A12">
        <w:rPr>
          <w:rFonts w:ascii="Arial" w:hAnsi="Arial" w:cs="Arial"/>
        </w:rPr>
        <w:t>:-------------------------------------------------------------------------------------------------------------------------------------------------------------------------------------</w:t>
      </w:r>
      <w:r w:rsidRPr="000838A0">
        <w:rPr>
          <w:rFonts w:ascii="Arial" w:hAnsi="Arial" w:cs="Arial"/>
          <w:b/>
        </w:rPr>
        <w:t>ACUERDO NÚMERO 0</w:t>
      </w:r>
      <w:r>
        <w:rPr>
          <w:rFonts w:ascii="Arial" w:hAnsi="Arial" w:cs="Arial"/>
          <w:b/>
        </w:rPr>
        <w:t>829</w:t>
      </w:r>
      <w:r w:rsidRPr="000838A0">
        <w:rPr>
          <w:rFonts w:ascii="Arial" w:hAnsi="Arial" w:cs="Arial"/>
          <w:b/>
        </w:rPr>
        <w:t>/2024</w:t>
      </w:r>
      <w:r>
        <w:rPr>
          <w:rFonts w:ascii="Arial" w:hAnsi="Arial" w:cs="Arial"/>
          <w:b/>
        </w:rPr>
        <w:t>/TC</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p>
    <w:p w14:paraId="446AF367" w14:textId="47646204" w:rsidR="0099400B" w:rsidRPr="0099400B" w:rsidRDefault="0099400B" w:rsidP="0099400B">
      <w:pPr>
        <w:pStyle w:val="Prrafodelista"/>
        <w:spacing w:line="276" w:lineRule="auto"/>
        <w:ind w:left="0"/>
        <w:jc w:val="both"/>
        <w:rPr>
          <w:rFonts w:ascii="Arial" w:hAnsi="Arial" w:cs="Arial"/>
        </w:rPr>
      </w:pPr>
      <w:r w:rsidRPr="00235E2A">
        <w:rPr>
          <w:rFonts w:ascii="Arial" w:hAnsi="Arial" w:cs="Arial"/>
          <w:b/>
        </w:rPr>
        <w:t>ÚNICO. -</w:t>
      </w:r>
      <w:r>
        <w:rPr>
          <w:rFonts w:ascii="Arial" w:hAnsi="Arial" w:cs="Arial"/>
        </w:rPr>
        <w:t xml:space="preserve"> El Pleno del Ayuntamiento de San Pedro Tlaquepaque aprueba y autoriza turnar a la </w:t>
      </w:r>
      <w:r w:rsidRPr="0099400B">
        <w:rPr>
          <w:rFonts w:ascii="Arial" w:hAnsi="Arial" w:cs="Arial"/>
          <w:b/>
        </w:rPr>
        <w:t>Comisión Edilicia de Planeación Socioeconómica y Urbana como convocante y la Comisión Edilicia de Asuntos Metropolitanos como coadyuvante</w:t>
      </w:r>
      <w:r>
        <w:rPr>
          <w:rFonts w:ascii="Arial" w:hAnsi="Arial" w:cs="Arial"/>
        </w:rPr>
        <w:t xml:space="preserve"> que tiene por </w:t>
      </w:r>
      <w:r w:rsidRPr="00B55A91">
        <w:rPr>
          <w:rFonts w:ascii="Arial" w:hAnsi="Arial" w:cs="Arial"/>
        </w:rPr>
        <w:t>objeto el estudio y análisis, de</w:t>
      </w:r>
      <w:r w:rsidRPr="00B55A91">
        <w:rPr>
          <w:rFonts w:ascii="Arial" w:eastAsia="Arial Unicode MS" w:hAnsi="Arial" w:cs="Arial"/>
          <w:b/>
        </w:rPr>
        <w:t xml:space="preserve"> los Proyectos del Programa de Desarrollo Metropolitano (PDM) y actualización del Plan de Ordenamiento Territorial Metropolitano (</w:t>
      </w:r>
      <w:proofErr w:type="spellStart"/>
      <w:r w:rsidRPr="00B55A91">
        <w:rPr>
          <w:rFonts w:ascii="Arial" w:eastAsia="Arial Unicode MS" w:hAnsi="Arial" w:cs="Arial"/>
          <w:b/>
        </w:rPr>
        <w:t>POTmet</w:t>
      </w:r>
      <w:proofErr w:type="spellEnd"/>
      <w:r w:rsidRPr="00B55A91">
        <w:rPr>
          <w:rFonts w:ascii="Arial" w:eastAsia="Arial Unicode MS" w:hAnsi="Arial" w:cs="Arial"/>
          <w:b/>
        </w:rPr>
        <w:t xml:space="preserve">) ambos del Área Metropolitana de Guadalajara, </w:t>
      </w:r>
      <w:r w:rsidRPr="00B55A91">
        <w:rPr>
          <w:rFonts w:ascii="Arial" w:eastAsia="Arial Unicode MS" w:hAnsi="Arial" w:cs="Arial"/>
        </w:rPr>
        <w:t>sito en</w:t>
      </w:r>
      <w:r w:rsidRPr="00B55A91">
        <w:rPr>
          <w:rFonts w:ascii="Arial" w:hAnsi="Arial" w:cs="Arial"/>
        </w:rPr>
        <w:t xml:space="preserve"> el</w:t>
      </w:r>
      <w:r>
        <w:rPr>
          <w:rFonts w:ascii="Arial" w:hAnsi="Arial" w:cs="Arial"/>
        </w:rPr>
        <w:t xml:space="preserve"> micrositio </w:t>
      </w:r>
      <w:hyperlink r:id="rId8" w:history="1">
        <w:r w:rsidRPr="00F17B3E">
          <w:rPr>
            <w:rStyle w:val="Hipervnculo"/>
            <w:rFonts w:ascii="Arial" w:hAnsi="Arial" w:cs="Arial"/>
          </w:rPr>
          <w:t>https://consultapublica.imeplan.mx/POTmet/</w:t>
        </w:r>
      </w:hyperlink>
      <w:r>
        <w:rPr>
          <w:rFonts w:ascii="Arial" w:hAnsi="Arial" w:cs="Arial"/>
        </w:rPr>
        <w:t>.</w:t>
      </w:r>
      <w:r w:rsidRPr="00547C2F">
        <w:rPr>
          <w:rFonts w:ascii="Arial" w:hAnsi="Arial" w:cs="Arial"/>
        </w:rPr>
        <w:t>--------------------------------------------------------------------------------------------------------------</w:t>
      </w:r>
      <w:r>
        <w:rPr>
          <w:rFonts w:ascii="Arial" w:hAnsi="Arial" w:cs="Arial"/>
        </w:rPr>
        <w:t>---------------------------------------</w:t>
      </w:r>
      <w:r w:rsidRPr="00547C2F">
        <w:rPr>
          <w:rFonts w:ascii="Arial" w:hAnsi="Arial" w:cs="Arial"/>
        </w:rPr>
        <w:t>----</w:t>
      </w:r>
      <w:r>
        <w:rPr>
          <w:rFonts w:ascii="Arial" w:hAnsi="Arial" w:cs="Arial"/>
        </w:rPr>
        <w:t>-------</w:t>
      </w:r>
    </w:p>
    <w:p w14:paraId="560894C0" w14:textId="77777777" w:rsidR="0099400B" w:rsidRPr="0099400B" w:rsidRDefault="0099400B" w:rsidP="0099400B">
      <w:pPr>
        <w:pStyle w:val="Estilo"/>
        <w:rPr>
          <w:rFonts w:cs="Arial"/>
          <w:sz w:val="2"/>
          <w:szCs w:val="24"/>
        </w:rPr>
      </w:pPr>
      <w:r>
        <w:rPr>
          <w:rFonts w:cs="Arial"/>
          <w:sz w:val="8"/>
          <w:szCs w:val="24"/>
        </w:rPr>
        <w:br/>
      </w:r>
    </w:p>
    <w:p w14:paraId="223F7DE4" w14:textId="77777777" w:rsidR="0099400B" w:rsidRPr="00F40522" w:rsidRDefault="0099400B" w:rsidP="0099400B">
      <w:pPr>
        <w:pStyle w:val="Estilo"/>
        <w:rPr>
          <w:rFonts w:cs="Arial"/>
          <w:sz w:val="8"/>
          <w:szCs w:val="24"/>
        </w:rPr>
      </w:pPr>
    </w:p>
    <w:p w14:paraId="78CD5C21" w14:textId="77777777" w:rsidR="0099400B" w:rsidRPr="00624B75" w:rsidRDefault="0099400B" w:rsidP="0099400B">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7954690D" w14:textId="77777777" w:rsidR="0099400B" w:rsidRPr="00A72C05" w:rsidRDefault="0099400B" w:rsidP="0099400B">
      <w:pPr>
        <w:pStyle w:val="Estilo"/>
        <w:jc w:val="center"/>
        <w:rPr>
          <w:b/>
          <w:bCs/>
          <w:lang w:val="de-DE"/>
        </w:rPr>
      </w:pPr>
      <w:r w:rsidRPr="00A72C05">
        <w:rPr>
          <w:b/>
          <w:bCs/>
          <w:lang w:val="de-DE"/>
        </w:rPr>
        <w:t>A T E N T A M E N T E</w:t>
      </w:r>
    </w:p>
    <w:p w14:paraId="364F1CB9" w14:textId="77777777" w:rsidR="0099400B" w:rsidRPr="00260247" w:rsidRDefault="0099400B" w:rsidP="0099400B">
      <w:pPr>
        <w:pStyle w:val="Sinespaciado"/>
        <w:jc w:val="both"/>
        <w:rPr>
          <w:rFonts w:ascii="Arial" w:hAnsi="Arial" w:cs="Arial"/>
          <w:sz w:val="28"/>
          <w:szCs w:val="30"/>
          <w:lang w:val="de-DE"/>
        </w:rPr>
      </w:pPr>
    </w:p>
    <w:p w14:paraId="140DA892" w14:textId="77777777" w:rsidR="0099400B" w:rsidRPr="0099400B" w:rsidRDefault="0099400B" w:rsidP="0099400B">
      <w:pPr>
        <w:pStyle w:val="Sinespaciado"/>
        <w:jc w:val="both"/>
        <w:rPr>
          <w:rFonts w:ascii="Arial" w:hAnsi="Arial" w:cs="Arial"/>
          <w:sz w:val="44"/>
          <w:szCs w:val="24"/>
          <w:lang w:val="de-DE"/>
        </w:rPr>
      </w:pPr>
    </w:p>
    <w:p w14:paraId="6B08A7D4" w14:textId="77777777" w:rsidR="0099400B" w:rsidRPr="0099400B" w:rsidRDefault="0099400B" w:rsidP="0099400B">
      <w:pPr>
        <w:pStyle w:val="Sinespaciado"/>
        <w:jc w:val="both"/>
        <w:rPr>
          <w:rFonts w:ascii="Arial" w:hAnsi="Arial" w:cs="Arial"/>
          <w:sz w:val="32"/>
          <w:szCs w:val="24"/>
          <w:lang w:val="de-DE"/>
        </w:rPr>
      </w:pPr>
    </w:p>
    <w:p w14:paraId="461B5219" w14:textId="77777777" w:rsidR="0099400B" w:rsidRDefault="0099400B" w:rsidP="0099400B">
      <w:pPr>
        <w:pStyle w:val="Sinespaciado"/>
        <w:jc w:val="both"/>
        <w:rPr>
          <w:rFonts w:ascii="Arial" w:hAnsi="Arial" w:cs="Arial"/>
          <w:sz w:val="8"/>
          <w:szCs w:val="24"/>
          <w:lang w:val="de-DE"/>
        </w:rPr>
      </w:pPr>
    </w:p>
    <w:p w14:paraId="21295A15" w14:textId="77777777" w:rsidR="0099400B" w:rsidRDefault="0099400B" w:rsidP="0099400B">
      <w:pPr>
        <w:pStyle w:val="Sinespaciado"/>
        <w:jc w:val="both"/>
        <w:rPr>
          <w:rFonts w:ascii="Arial" w:hAnsi="Arial" w:cs="Arial"/>
          <w:sz w:val="8"/>
          <w:szCs w:val="24"/>
          <w:lang w:val="de-DE"/>
        </w:rPr>
      </w:pPr>
    </w:p>
    <w:p w14:paraId="4A7198AB" w14:textId="77777777" w:rsidR="0099400B" w:rsidRPr="000E3947" w:rsidRDefault="0099400B" w:rsidP="0099400B">
      <w:pPr>
        <w:pStyle w:val="Sinespaciado"/>
        <w:jc w:val="both"/>
        <w:rPr>
          <w:rFonts w:ascii="Arial" w:hAnsi="Arial" w:cs="Arial"/>
          <w:sz w:val="2"/>
          <w:szCs w:val="18"/>
          <w:lang w:val="de-DE"/>
        </w:rPr>
      </w:pPr>
    </w:p>
    <w:p w14:paraId="02FAA514" w14:textId="77777777" w:rsidR="0099400B" w:rsidRDefault="0099400B" w:rsidP="0099400B">
      <w:pPr>
        <w:pStyle w:val="Sinespaciado"/>
        <w:jc w:val="both"/>
        <w:rPr>
          <w:rFonts w:ascii="Arial" w:hAnsi="Arial" w:cs="Arial"/>
          <w:sz w:val="8"/>
          <w:szCs w:val="24"/>
          <w:lang w:val="de-DE"/>
        </w:rPr>
      </w:pPr>
    </w:p>
    <w:p w14:paraId="649B9248" w14:textId="77777777" w:rsidR="0099400B" w:rsidRDefault="0099400B" w:rsidP="0099400B">
      <w:pPr>
        <w:pStyle w:val="Sinespaciado"/>
        <w:jc w:val="both"/>
        <w:rPr>
          <w:rFonts w:ascii="Arial" w:hAnsi="Arial" w:cs="Arial"/>
          <w:sz w:val="8"/>
          <w:szCs w:val="24"/>
          <w:lang w:val="de-DE"/>
        </w:rPr>
      </w:pPr>
    </w:p>
    <w:p w14:paraId="3F47BFD5" w14:textId="77777777" w:rsidR="0099400B" w:rsidRDefault="0099400B" w:rsidP="0099400B">
      <w:pPr>
        <w:pStyle w:val="Sinespaciado"/>
        <w:jc w:val="both"/>
        <w:rPr>
          <w:rFonts w:ascii="Arial" w:hAnsi="Arial" w:cs="Arial"/>
          <w:sz w:val="8"/>
          <w:szCs w:val="24"/>
          <w:lang w:val="de-DE"/>
        </w:rPr>
      </w:pPr>
    </w:p>
    <w:p w14:paraId="3E971988" w14:textId="77777777" w:rsidR="0099400B" w:rsidRDefault="0099400B" w:rsidP="0099400B">
      <w:pPr>
        <w:pStyle w:val="Sinespaciado"/>
        <w:jc w:val="both"/>
        <w:rPr>
          <w:rFonts w:ascii="Arial" w:hAnsi="Arial" w:cs="Arial"/>
          <w:sz w:val="8"/>
          <w:szCs w:val="24"/>
          <w:lang w:val="de-DE"/>
        </w:rPr>
      </w:pPr>
    </w:p>
    <w:p w14:paraId="45BB575D" w14:textId="77777777" w:rsidR="0099400B" w:rsidRPr="0099400B" w:rsidRDefault="0099400B" w:rsidP="0099400B">
      <w:pPr>
        <w:pStyle w:val="Sinespaciado"/>
        <w:jc w:val="both"/>
        <w:rPr>
          <w:rFonts w:ascii="Arial" w:hAnsi="Arial" w:cs="Arial"/>
          <w:sz w:val="12"/>
          <w:szCs w:val="24"/>
          <w:lang w:val="de-DE"/>
        </w:rPr>
      </w:pPr>
    </w:p>
    <w:p w14:paraId="3F136646" w14:textId="77777777" w:rsidR="0099400B" w:rsidRPr="00260247" w:rsidRDefault="0099400B" w:rsidP="0099400B">
      <w:pPr>
        <w:pStyle w:val="Sinespaciado"/>
        <w:jc w:val="both"/>
        <w:rPr>
          <w:rFonts w:ascii="Arial" w:hAnsi="Arial" w:cs="Arial"/>
          <w:sz w:val="8"/>
          <w:szCs w:val="24"/>
          <w:lang w:val="de-DE"/>
        </w:rPr>
      </w:pPr>
    </w:p>
    <w:p w14:paraId="66475CF3" w14:textId="77777777" w:rsidR="0099400B" w:rsidRDefault="0099400B" w:rsidP="0099400B">
      <w:pPr>
        <w:pStyle w:val="Sinespaciado"/>
        <w:jc w:val="both"/>
        <w:rPr>
          <w:rFonts w:ascii="Arial" w:hAnsi="Arial" w:cs="Arial"/>
          <w:sz w:val="36"/>
          <w:szCs w:val="24"/>
          <w:lang w:val="de-DE"/>
        </w:rPr>
      </w:pPr>
    </w:p>
    <w:p w14:paraId="5AC5C818" w14:textId="77777777" w:rsidR="0099400B" w:rsidRDefault="0099400B" w:rsidP="0099400B">
      <w:pPr>
        <w:pStyle w:val="Sinespaciado"/>
        <w:jc w:val="both"/>
        <w:rPr>
          <w:rFonts w:ascii="Arial" w:hAnsi="Arial" w:cs="Arial"/>
          <w:sz w:val="36"/>
          <w:szCs w:val="24"/>
          <w:lang w:val="de-DE"/>
        </w:rPr>
      </w:pPr>
    </w:p>
    <w:p w14:paraId="709A172F" w14:textId="77777777" w:rsidR="0099400B" w:rsidRPr="00260247" w:rsidRDefault="0099400B" w:rsidP="0099400B">
      <w:pPr>
        <w:pStyle w:val="Sinespaciado"/>
        <w:jc w:val="both"/>
        <w:rPr>
          <w:rFonts w:ascii="Arial" w:hAnsi="Arial" w:cs="Arial"/>
          <w:sz w:val="8"/>
          <w:szCs w:val="24"/>
          <w:lang w:val="de-DE"/>
        </w:rPr>
      </w:pPr>
    </w:p>
    <w:p w14:paraId="62785770" w14:textId="77777777" w:rsidR="0099400B" w:rsidRDefault="0099400B" w:rsidP="0099400B">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DBF5D26" w14:textId="77777777" w:rsidR="0099400B" w:rsidRDefault="0099400B" w:rsidP="0099400B">
      <w:pPr>
        <w:jc w:val="center"/>
        <w:rPr>
          <w:rFonts w:ascii="Arial" w:hAnsi="Arial" w:cs="Arial"/>
          <w:b/>
        </w:rPr>
      </w:pPr>
      <w:r w:rsidRPr="00AC12F9">
        <w:rPr>
          <w:rFonts w:ascii="Arial" w:hAnsi="Arial" w:cs="Arial"/>
          <w:b/>
        </w:rPr>
        <w:t>SECRETARIO DEL AYUNTAMIENTO</w:t>
      </w:r>
    </w:p>
    <w:p w14:paraId="3C448AAB" w14:textId="77777777" w:rsidR="002B5637" w:rsidRDefault="002B5637" w:rsidP="000E3947">
      <w:pPr>
        <w:spacing w:after="30"/>
        <w:jc w:val="both"/>
        <w:rPr>
          <w:rFonts w:ascii="Arial" w:hAnsi="Arial" w:cs="Arial"/>
        </w:rPr>
      </w:pPr>
    </w:p>
    <w:p w14:paraId="196D945C" w14:textId="5E154C7E" w:rsidR="00D13058" w:rsidRDefault="00D13058" w:rsidP="00D13058">
      <w:pPr>
        <w:spacing w:after="30"/>
        <w:jc w:val="both"/>
        <w:rPr>
          <w:rFonts w:ascii="Arial" w:hAnsi="Arial" w:cs="Arial"/>
          <w:b/>
        </w:rPr>
      </w:pPr>
      <w:r w:rsidRPr="00FF5110">
        <w:rPr>
          <w:rFonts w:ascii="Arial" w:hAnsi="Arial" w:cs="Arial"/>
        </w:rPr>
        <w:lastRenderedPageBreak/>
        <w:t xml:space="preserve">El suscrito </w:t>
      </w:r>
      <w:r w:rsidRPr="00FF5110">
        <w:rPr>
          <w:rFonts w:ascii="Arial" w:hAnsi="Arial" w:cs="Arial"/>
          <w:b/>
        </w:rPr>
        <w:t>Mtro. Antonio Fernando Chávez Delgadillo</w:t>
      </w:r>
      <w:r w:rsidRPr="00FF51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FF5110">
        <w:rPr>
          <w:rFonts w:ascii="Arial" w:hAnsi="Arial" w:cs="Arial"/>
          <w:b/>
        </w:rPr>
        <w:t>C E R T I F I C O:</w:t>
      </w:r>
      <w:r w:rsidRPr="00FF5110">
        <w:rPr>
          <w:rFonts w:ascii="Arial" w:hAnsi="Arial" w:cs="Arial"/>
        </w:rPr>
        <w:t xml:space="preserve">----------------------------------------------------------------------------------------------------------------------------------------------------------Que en la Sesión Ordinaria de Ayuntamiento del Municipio de San Pedro Tlaquepaque, Jalisco, de fecha </w:t>
      </w:r>
      <w:r>
        <w:rPr>
          <w:rFonts w:ascii="Arial" w:hAnsi="Arial" w:cs="Arial"/>
          <w:b/>
        </w:rPr>
        <w:t>31</w:t>
      </w:r>
      <w:r w:rsidRPr="00FF5110">
        <w:rPr>
          <w:rFonts w:ascii="Arial" w:hAnsi="Arial" w:cs="Arial"/>
          <w:b/>
        </w:rPr>
        <w:t xml:space="preserve"> de </w:t>
      </w:r>
      <w:r>
        <w:rPr>
          <w:rFonts w:ascii="Arial" w:hAnsi="Arial" w:cs="Arial"/>
          <w:b/>
        </w:rPr>
        <w:t>julio</w:t>
      </w:r>
      <w:r w:rsidRPr="000838A0">
        <w:rPr>
          <w:rFonts w:ascii="Arial" w:hAnsi="Arial" w:cs="Arial"/>
          <w:b/>
        </w:rPr>
        <w:t xml:space="preserve"> del 2024, estando presentes 1</w:t>
      </w:r>
      <w:r>
        <w:rPr>
          <w:rFonts w:ascii="Arial" w:hAnsi="Arial" w:cs="Arial"/>
          <w:b/>
        </w:rPr>
        <w:t>9</w:t>
      </w:r>
      <w:r w:rsidRPr="000838A0">
        <w:rPr>
          <w:rFonts w:ascii="Arial" w:hAnsi="Arial" w:cs="Arial"/>
          <w:b/>
        </w:rPr>
        <w:t xml:space="preserve"> (dieci</w:t>
      </w:r>
      <w:r>
        <w:rPr>
          <w:rFonts w:ascii="Arial" w:hAnsi="Arial" w:cs="Arial"/>
          <w:b/>
        </w:rPr>
        <w:t>nueve</w:t>
      </w:r>
      <w:r w:rsidRPr="000838A0">
        <w:rPr>
          <w:rFonts w:ascii="Arial" w:hAnsi="Arial" w:cs="Arial"/>
          <w:b/>
        </w:rPr>
        <w:t>) integrantes del pleno, en forma económica fueron emitidos 1</w:t>
      </w:r>
      <w:r>
        <w:rPr>
          <w:rFonts w:ascii="Arial" w:hAnsi="Arial" w:cs="Arial"/>
          <w:b/>
        </w:rPr>
        <w:t>9</w:t>
      </w:r>
      <w:r w:rsidRPr="000838A0">
        <w:rPr>
          <w:rFonts w:ascii="Arial" w:hAnsi="Arial" w:cs="Arial"/>
          <w:b/>
        </w:rPr>
        <w:t xml:space="preserve"> (dieci</w:t>
      </w:r>
      <w:r>
        <w:rPr>
          <w:rFonts w:ascii="Arial" w:hAnsi="Arial" w:cs="Arial"/>
          <w:b/>
        </w:rPr>
        <w:t>nueve</w:t>
      </w:r>
      <w:r w:rsidRPr="000838A0">
        <w:rPr>
          <w:rFonts w:ascii="Arial" w:hAnsi="Arial" w:cs="Arial"/>
          <w:b/>
        </w:rPr>
        <w:t xml:space="preserve">) votos a </w:t>
      </w:r>
      <w:r w:rsidRPr="00564A12">
        <w:rPr>
          <w:rFonts w:ascii="Arial" w:hAnsi="Arial" w:cs="Arial"/>
          <w:b/>
        </w:rPr>
        <w:t>favor, por lo que en unanimidad fue aprobado</w:t>
      </w:r>
      <w:r w:rsidRPr="00564A12">
        <w:rPr>
          <w:rFonts w:ascii="Arial" w:hAnsi="Arial" w:cs="Arial"/>
        </w:rPr>
        <w:t xml:space="preserve"> el turno a comisión presentado por la</w:t>
      </w:r>
      <w:r w:rsidRPr="00564A12">
        <w:rPr>
          <w:rFonts w:ascii="Arial" w:hAnsi="Arial" w:cs="Arial"/>
          <w:b/>
        </w:rPr>
        <w:t xml:space="preserve"> Lcda. </w:t>
      </w:r>
      <w:r w:rsidRPr="00564A12">
        <w:rPr>
          <w:rFonts w:ascii="Arial" w:hAnsi="Arial" w:cs="Arial"/>
          <w:b/>
          <w:bCs/>
        </w:rPr>
        <w:t>Adriana del Carmen Zúñiga Guerrero</w:t>
      </w:r>
      <w:r w:rsidRPr="00564A12">
        <w:rPr>
          <w:rFonts w:ascii="Arial" w:hAnsi="Arial" w:cs="Arial"/>
          <w:b/>
        </w:rPr>
        <w:t>, Presidenta Municipal Interina, bajo el siguiente</w:t>
      </w:r>
      <w:r w:rsidRPr="00564A12">
        <w:rPr>
          <w:rFonts w:ascii="Arial" w:hAnsi="Arial" w:cs="Arial"/>
        </w:rPr>
        <w:t>:-------------------------------------------------------------------------------------------------------------------------------------------------------------------------------------</w:t>
      </w:r>
      <w:r w:rsidRPr="000838A0">
        <w:rPr>
          <w:rFonts w:ascii="Arial" w:hAnsi="Arial" w:cs="Arial"/>
          <w:b/>
        </w:rPr>
        <w:t>ACUERDO NÚMERO 0</w:t>
      </w:r>
      <w:r>
        <w:rPr>
          <w:rFonts w:ascii="Arial" w:hAnsi="Arial" w:cs="Arial"/>
          <w:b/>
        </w:rPr>
        <w:t>830</w:t>
      </w:r>
      <w:r w:rsidRPr="000838A0">
        <w:rPr>
          <w:rFonts w:ascii="Arial" w:hAnsi="Arial" w:cs="Arial"/>
          <w:b/>
        </w:rPr>
        <w:t>/2024</w:t>
      </w:r>
      <w:r>
        <w:rPr>
          <w:rFonts w:ascii="Arial" w:hAnsi="Arial" w:cs="Arial"/>
          <w:b/>
        </w:rPr>
        <w:t>/TC</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p>
    <w:p w14:paraId="1BE13A9B" w14:textId="2A011A21" w:rsidR="00D13058" w:rsidRPr="004D0F1B" w:rsidRDefault="00D13058" w:rsidP="00D13058">
      <w:pPr>
        <w:pStyle w:val="Prrafodelista"/>
        <w:spacing w:line="276" w:lineRule="auto"/>
        <w:ind w:left="0"/>
        <w:jc w:val="both"/>
        <w:rPr>
          <w:rFonts w:ascii="Arial" w:eastAsia="Malgun Gothic" w:hAnsi="Arial" w:cs="Arial"/>
          <w:b/>
        </w:rPr>
      </w:pPr>
      <w:r>
        <w:rPr>
          <w:rFonts w:ascii="Arial" w:hAnsi="Arial" w:cs="Arial"/>
          <w:b/>
        </w:rPr>
        <w:t xml:space="preserve">ÚNICO. – </w:t>
      </w:r>
      <w:r w:rsidR="00B55A91">
        <w:rPr>
          <w:rFonts w:ascii="Arial" w:hAnsi="Arial" w:cs="Arial"/>
          <w:lang w:val="es-MX"/>
        </w:rPr>
        <w:t>El Pleno de</w:t>
      </w:r>
      <w:r w:rsidR="00B55A91" w:rsidRPr="004B2C39">
        <w:rPr>
          <w:rFonts w:ascii="Arial" w:hAnsi="Arial" w:cs="Arial"/>
          <w:lang w:val="es-MX"/>
        </w:rPr>
        <w:t>l</w:t>
      </w:r>
      <w:r w:rsidR="00B55A91">
        <w:rPr>
          <w:rFonts w:ascii="Arial" w:hAnsi="Arial" w:cs="Arial"/>
          <w:lang w:val="es-MX"/>
        </w:rPr>
        <w:t xml:space="preserve"> Ayuntamiento Constitucional de San Pedro Tlaquepaque, aprueba turnar a la </w:t>
      </w:r>
      <w:r w:rsidR="00B55A91" w:rsidRPr="00B55A91">
        <w:rPr>
          <w:rFonts w:ascii="Arial" w:hAnsi="Arial" w:cs="Arial"/>
          <w:b/>
          <w:bCs/>
          <w:lang w:val="es-MX"/>
        </w:rPr>
        <w:t>Comisión Edilicia de Hacienda, Patrimonio y Presupuesto</w:t>
      </w:r>
      <w:r w:rsidR="00B55A91">
        <w:rPr>
          <w:rFonts w:ascii="Arial" w:hAnsi="Arial" w:cs="Arial"/>
          <w:lang w:val="es-MX"/>
        </w:rPr>
        <w:t xml:space="preserve"> para su estudio y análisis, el Anteproyecto de </w:t>
      </w:r>
      <w:r w:rsidR="00B55A91" w:rsidRPr="00D2780E">
        <w:rPr>
          <w:rFonts w:ascii="Arial" w:hAnsi="Arial" w:cs="Arial"/>
          <w:b/>
          <w:bCs/>
          <w:lang w:val="es-MX"/>
        </w:rPr>
        <w:t>LEY DE INGRESOS DEL MUNICIPIO DE SAN PEDRO TLAQUEPAQUE, CORRESPONDIENTE AL EJERCIC</w:t>
      </w:r>
      <w:r w:rsidR="00B55A91">
        <w:rPr>
          <w:rFonts w:ascii="Arial" w:hAnsi="Arial" w:cs="Arial"/>
          <w:b/>
          <w:bCs/>
          <w:lang w:val="es-MX"/>
        </w:rPr>
        <w:t>IO FISCAL 2025, como se muestran en el CD que forma parte de la iniciativa.</w:t>
      </w:r>
      <w:r w:rsidRPr="00547C2F">
        <w:rPr>
          <w:rFonts w:ascii="Arial" w:hAnsi="Arial" w:cs="Arial"/>
        </w:rPr>
        <w:t>--------------------------------------------------------------------------------------------------------------</w:t>
      </w:r>
      <w:r>
        <w:rPr>
          <w:rFonts w:ascii="Arial" w:hAnsi="Arial" w:cs="Arial"/>
        </w:rPr>
        <w:t>-</w:t>
      </w:r>
      <w:r w:rsidR="00B55A91">
        <w:rPr>
          <w:rFonts w:ascii="Arial" w:hAnsi="Arial" w:cs="Arial"/>
        </w:rPr>
        <w:t>-----------------------------------------------------------------------------------------------------------------------</w:t>
      </w:r>
      <w:r>
        <w:rPr>
          <w:rFonts w:ascii="Arial" w:hAnsi="Arial" w:cs="Arial"/>
        </w:rPr>
        <w:t>--------------------------------------</w:t>
      </w:r>
      <w:r w:rsidRPr="00547C2F">
        <w:rPr>
          <w:rFonts w:ascii="Arial" w:hAnsi="Arial" w:cs="Arial"/>
        </w:rPr>
        <w:t>-------------------</w:t>
      </w:r>
      <w:r w:rsidR="00B55A91">
        <w:rPr>
          <w:rFonts w:ascii="Arial" w:hAnsi="Arial" w:cs="Arial"/>
        </w:rPr>
        <w:t>------</w:t>
      </w:r>
      <w:r w:rsidRPr="00547C2F">
        <w:rPr>
          <w:rFonts w:ascii="Arial" w:hAnsi="Arial" w:cs="Arial"/>
        </w:rPr>
        <w:t>-----------------</w:t>
      </w:r>
      <w:r>
        <w:rPr>
          <w:rFonts w:ascii="Arial" w:hAnsi="Arial" w:cs="Arial"/>
        </w:rPr>
        <w:t>------</w:t>
      </w:r>
    </w:p>
    <w:p w14:paraId="2A921417" w14:textId="77777777" w:rsidR="00D13058" w:rsidRPr="0099400B" w:rsidRDefault="00D13058" w:rsidP="00D13058">
      <w:pPr>
        <w:pStyle w:val="Estilo"/>
        <w:rPr>
          <w:rFonts w:cs="Arial"/>
          <w:sz w:val="2"/>
          <w:szCs w:val="24"/>
        </w:rPr>
      </w:pPr>
      <w:r>
        <w:rPr>
          <w:rFonts w:cs="Arial"/>
          <w:sz w:val="8"/>
          <w:szCs w:val="24"/>
        </w:rPr>
        <w:br/>
      </w:r>
    </w:p>
    <w:p w14:paraId="411990A5" w14:textId="77777777" w:rsidR="00D13058" w:rsidRPr="00F40522" w:rsidRDefault="00D13058" w:rsidP="00D13058">
      <w:pPr>
        <w:pStyle w:val="Estilo"/>
        <w:rPr>
          <w:rFonts w:cs="Arial"/>
          <w:sz w:val="8"/>
          <w:szCs w:val="24"/>
        </w:rPr>
      </w:pPr>
    </w:p>
    <w:p w14:paraId="0CCEDF10" w14:textId="77777777" w:rsidR="00D13058" w:rsidRPr="00624B75" w:rsidRDefault="00D13058" w:rsidP="00D13058">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77502979" w14:textId="77777777" w:rsidR="00D13058" w:rsidRPr="00A72C05" w:rsidRDefault="00D13058" w:rsidP="00D13058">
      <w:pPr>
        <w:pStyle w:val="Estilo"/>
        <w:jc w:val="center"/>
        <w:rPr>
          <w:b/>
          <w:bCs/>
          <w:lang w:val="de-DE"/>
        </w:rPr>
      </w:pPr>
      <w:r w:rsidRPr="00A72C05">
        <w:rPr>
          <w:b/>
          <w:bCs/>
          <w:lang w:val="de-DE"/>
        </w:rPr>
        <w:t>A T E N T A M E N T E</w:t>
      </w:r>
    </w:p>
    <w:p w14:paraId="5953FDCB" w14:textId="77777777" w:rsidR="00D13058" w:rsidRPr="00260247" w:rsidRDefault="00D13058" w:rsidP="00D13058">
      <w:pPr>
        <w:pStyle w:val="Sinespaciado"/>
        <w:jc w:val="both"/>
        <w:rPr>
          <w:rFonts w:ascii="Arial" w:hAnsi="Arial" w:cs="Arial"/>
          <w:sz w:val="28"/>
          <w:szCs w:val="30"/>
          <w:lang w:val="de-DE"/>
        </w:rPr>
      </w:pPr>
    </w:p>
    <w:p w14:paraId="063C31E3" w14:textId="77777777" w:rsidR="00D13058" w:rsidRPr="0099400B" w:rsidRDefault="00D13058" w:rsidP="00D13058">
      <w:pPr>
        <w:pStyle w:val="Sinespaciado"/>
        <w:jc w:val="both"/>
        <w:rPr>
          <w:rFonts w:ascii="Arial" w:hAnsi="Arial" w:cs="Arial"/>
          <w:sz w:val="32"/>
          <w:szCs w:val="24"/>
          <w:lang w:val="de-DE"/>
        </w:rPr>
      </w:pPr>
    </w:p>
    <w:p w14:paraId="4E527C79" w14:textId="77777777" w:rsidR="00D13058" w:rsidRPr="004D0F1B" w:rsidRDefault="00D13058" w:rsidP="00D13058">
      <w:pPr>
        <w:pStyle w:val="Sinespaciado"/>
        <w:jc w:val="both"/>
        <w:rPr>
          <w:rFonts w:ascii="Arial" w:hAnsi="Arial" w:cs="Arial"/>
          <w:sz w:val="40"/>
          <w:szCs w:val="24"/>
          <w:lang w:val="de-DE"/>
        </w:rPr>
      </w:pPr>
    </w:p>
    <w:p w14:paraId="4D7E11D6" w14:textId="77777777" w:rsidR="00D13058" w:rsidRDefault="00D13058" w:rsidP="00D13058">
      <w:pPr>
        <w:pStyle w:val="Sinespaciado"/>
        <w:jc w:val="both"/>
        <w:rPr>
          <w:rFonts w:ascii="Arial" w:hAnsi="Arial" w:cs="Arial"/>
          <w:sz w:val="8"/>
          <w:szCs w:val="24"/>
          <w:lang w:val="de-DE"/>
        </w:rPr>
      </w:pPr>
    </w:p>
    <w:p w14:paraId="787F1D73" w14:textId="77777777" w:rsidR="00D13058" w:rsidRDefault="00D13058" w:rsidP="00D13058">
      <w:pPr>
        <w:pStyle w:val="Sinespaciado"/>
        <w:jc w:val="both"/>
        <w:rPr>
          <w:rFonts w:ascii="Arial" w:hAnsi="Arial" w:cs="Arial"/>
          <w:sz w:val="8"/>
          <w:szCs w:val="24"/>
          <w:lang w:val="de-DE"/>
        </w:rPr>
      </w:pPr>
    </w:p>
    <w:p w14:paraId="3F99B565" w14:textId="77777777" w:rsidR="00D13058" w:rsidRPr="000E3947" w:rsidRDefault="00D13058" w:rsidP="00D13058">
      <w:pPr>
        <w:pStyle w:val="Sinespaciado"/>
        <w:jc w:val="both"/>
        <w:rPr>
          <w:rFonts w:ascii="Arial" w:hAnsi="Arial" w:cs="Arial"/>
          <w:sz w:val="2"/>
          <w:szCs w:val="18"/>
          <w:lang w:val="de-DE"/>
        </w:rPr>
      </w:pPr>
    </w:p>
    <w:p w14:paraId="06D0BDD5" w14:textId="77777777" w:rsidR="00D13058" w:rsidRDefault="00D13058" w:rsidP="00D13058">
      <w:pPr>
        <w:pStyle w:val="Sinespaciado"/>
        <w:jc w:val="both"/>
        <w:rPr>
          <w:rFonts w:ascii="Arial" w:hAnsi="Arial" w:cs="Arial"/>
          <w:sz w:val="8"/>
          <w:szCs w:val="24"/>
          <w:lang w:val="de-DE"/>
        </w:rPr>
      </w:pPr>
    </w:p>
    <w:p w14:paraId="110F5B90" w14:textId="77777777" w:rsidR="00D13058" w:rsidRDefault="00D13058" w:rsidP="00D13058">
      <w:pPr>
        <w:pStyle w:val="Sinespaciado"/>
        <w:jc w:val="both"/>
        <w:rPr>
          <w:rFonts w:ascii="Arial" w:hAnsi="Arial" w:cs="Arial"/>
          <w:sz w:val="8"/>
          <w:szCs w:val="24"/>
          <w:lang w:val="de-DE"/>
        </w:rPr>
      </w:pPr>
    </w:p>
    <w:p w14:paraId="15386C38" w14:textId="77777777" w:rsidR="00D13058" w:rsidRDefault="00D13058" w:rsidP="00D13058">
      <w:pPr>
        <w:pStyle w:val="Sinespaciado"/>
        <w:jc w:val="both"/>
        <w:rPr>
          <w:rFonts w:ascii="Arial" w:hAnsi="Arial" w:cs="Arial"/>
          <w:sz w:val="8"/>
          <w:szCs w:val="24"/>
          <w:lang w:val="de-DE"/>
        </w:rPr>
      </w:pPr>
    </w:p>
    <w:p w14:paraId="309C7012" w14:textId="77777777" w:rsidR="00D13058" w:rsidRDefault="00D13058" w:rsidP="00D13058">
      <w:pPr>
        <w:pStyle w:val="Sinespaciado"/>
        <w:jc w:val="both"/>
        <w:rPr>
          <w:rFonts w:ascii="Arial" w:hAnsi="Arial" w:cs="Arial"/>
          <w:sz w:val="8"/>
          <w:szCs w:val="24"/>
          <w:lang w:val="de-DE"/>
        </w:rPr>
      </w:pPr>
    </w:p>
    <w:p w14:paraId="7C842034" w14:textId="77777777" w:rsidR="00D13058" w:rsidRPr="0099400B" w:rsidRDefault="00D13058" w:rsidP="00D13058">
      <w:pPr>
        <w:pStyle w:val="Sinespaciado"/>
        <w:jc w:val="both"/>
        <w:rPr>
          <w:rFonts w:ascii="Arial" w:hAnsi="Arial" w:cs="Arial"/>
          <w:sz w:val="12"/>
          <w:szCs w:val="24"/>
          <w:lang w:val="de-DE"/>
        </w:rPr>
      </w:pPr>
    </w:p>
    <w:p w14:paraId="73D45789" w14:textId="77777777" w:rsidR="00D13058" w:rsidRPr="00260247" w:rsidRDefault="00D13058" w:rsidP="00D13058">
      <w:pPr>
        <w:pStyle w:val="Sinespaciado"/>
        <w:jc w:val="both"/>
        <w:rPr>
          <w:rFonts w:ascii="Arial" w:hAnsi="Arial" w:cs="Arial"/>
          <w:sz w:val="8"/>
          <w:szCs w:val="24"/>
          <w:lang w:val="de-DE"/>
        </w:rPr>
      </w:pPr>
    </w:p>
    <w:p w14:paraId="342F0B4C" w14:textId="77777777" w:rsidR="00D13058" w:rsidRDefault="00D13058" w:rsidP="00D13058">
      <w:pPr>
        <w:pStyle w:val="Sinespaciado"/>
        <w:jc w:val="both"/>
        <w:rPr>
          <w:rFonts w:ascii="Arial" w:hAnsi="Arial" w:cs="Arial"/>
          <w:sz w:val="36"/>
          <w:szCs w:val="24"/>
          <w:lang w:val="de-DE"/>
        </w:rPr>
      </w:pPr>
    </w:p>
    <w:p w14:paraId="0BD12513" w14:textId="77777777" w:rsidR="00D13058" w:rsidRDefault="00D13058" w:rsidP="00D13058">
      <w:pPr>
        <w:pStyle w:val="Sinespaciado"/>
        <w:jc w:val="both"/>
        <w:rPr>
          <w:rFonts w:ascii="Arial" w:hAnsi="Arial" w:cs="Arial"/>
          <w:sz w:val="36"/>
          <w:szCs w:val="24"/>
          <w:lang w:val="de-DE"/>
        </w:rPr>
      </w:pPr>
    </w:p>
    <w:p w14:paraId="718801CC" w14:textId="77777777" w:rsidR="00D13058" w:rsidRPr="00260247" w:rsidRDefault="00D13058" w:rsidP="00D13058">
      <w:pPr>
        <w:pStyle w:val="Sinespaciado"/>
        <w:jc w:val="both"/>
        <w:rPr>
          <w:rFonts w:ascii="Arial" w:hAnsi="Arial" w:cs="Arial"/>
          <w:sz w:val="8"/>
          <w:szCs w:val="24"/>
          <w:lang w:val="de-DE"/>
        </w:rPr>
      </w:pPr>
    </w:p>
    <w:p w14:paraId="09B9DC49" w14:textId="77777777" w:rsidR="00D13058" w:rsidRDefault="00D13058" w:rsidP="00D1305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A4482A9" w14:textId="77777777" w:rsidR="00D13058" w:rsidRDefault="00D13058" w:rsidP="00D13058">
      <w:pPr>
        <w:jc w:val="center"/>
        <w:rPr>
          <w:rFonts w:ascii="Arial" w:hAnsi="Arial" w:cs="Arial"/>
          <w:b/>
        </w:rPr>
      </w:pPr>
      <w:r w:rsidRPr="00AC12F9">
        <w:rPr>
          <w:rFonts w:ascii="Arial" w:hAnsi="Arial" w:cs="Arial"/>
          <w:b/>
        </w:rPr>
        <w:t>SECRETARIO DEL AYUNTAMIENTO</w:t>
      </w:r>
    </w:p>
    <w:p w14:paraId="0C6A255C" w14:textId="77777777" w:rsidR="002B5637" w:rsidRDefault="002B5637" w:rsidP="000E3947">
      <w:pPr>
        <w:spacing w:after="30"/>
        <w:jc w:val="both"/>
        <w:rPr>
          <w:rFonts w:ascii="Arial" w:hAnsi="Arial" w:cs="Arial"/>
        </w:rPr>
      </w:pPr>
    </w:p>
    <w:p w14:paraId="17D339C4" w14:textId="77777777" w:rsidR="002B5637" w:rsidRDefault="002B5637" w:rsidP="000E3947">
      <w:pPr>
        <w:spacing w:after="30"/>
        <w:jc w:val="both"/>
        <w:rPr>
          <w:rFonts w:ascii="Arial" w:hAnsi="Arial" w:cs="Arial"/>
        </w:rPr>
      </w:pPr>
    </w:p>
    <w:p w14:paraId="64A48DD0" w14:textId="43CF6DFF" w:rsidR="00D13058" w:rsidRDefault="00D13058" w:rsidP="00D13058">
      <w:pPr>
        <w:spacing w:after="30"/>
        <w:jc w:val="both"/>
        <w:rPr>
          <w:rFonts w:ascii="Arial" w:hAnsi="Arial" w:cs="Arial"/>
          <w:b/>
        </w:rPr>
      </w:pPr>
      <w:bookmarkStart w:id="1" w:name="_Hlk165034844"/>
      <w:bookmarkEnd w:id="0"/>
      <w:r w:rsidRPr="00FF5110">
        <w:rPr>
          <w:rFonts w:ascii="Arial" w:hAnsi="Arial" w:cs="Arial"/>
        </w:rPr>
        <w:lastRenderedPageBreak/>
        <w:t xml:space="preserve">El suscrito </w:t>
      </w:r>
      <w:r w:rsidRPr="00FF5110">
        <w:rPr>
          <w:rFonts w:ascii="Arial" w:hAnsi="Arial" w:cs="Arial"/>
          <w:b/>
        </w:rPr>
        <w:t>Mtro. Antonio Fernando Chávez Delgadillo</w:t>
      </w:r>
      <w:r w:rsidRPr="00FF51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FF5110">
        <w:rPr>
          <w:rFonts w:ascii="Arial" w:hAnsi="Arial" w:cs="Arial"/>
          <w:b/>
        </w:rPr>
        <w:t>C E R T I F I C O:</w:t>
      </w:r>
      <w:r w:rsidRPr="00FF5110">
        <w:rPr>
          <w:rFonts w:ascii="Arial" w:hAnsi="Arial" w:cs="Arial"/>
        </w:rPr>
        <w:t xml:space="preserve">----------------------------------------------------------------------------------------------------------------------------------------------------------Que en la Sesión Ordinaria de Ayuntamiento del Municipio de San Pedro Tlaquepaque, Jalisco, de fecha </w:t>
      </w:r>
      <w:r>
        <w:rPr>
          <w:rFonts w:ascii="Arial" w:hAnsi="Arial" w:cs="Arial"/>
          <w:b/>
        </w:rPr>
        <w:t>31</w:t>
      </w:r>
      <w:r w:rsidRPr="00FF5110">
        <w:rPr>
          <w:rFonts w:ascii="Arial" w:hAnsi="Arial" w:cs="Arial"/>
          <w:b/>
        </w:rPr>
        <w:t xml:space="preserve"> de </w:t>
      </w:r>
      <w:r>
        <w:rPr>
          <w:rFonts w:ascii="Arial" w:hAnsi="Arial" w:cs="Arial"/>
          <w:b/>
        </w:rPr>
        <w:t>julio</w:t>
      </w:r>
      <w:r w:rsidRPr="000838A0">
        <w:rPr>
          <w:rFonts w:ascii="Arial" w:hAnsi="Arial" w:cs="Arial"/>
          <w:b/>
        </w:rPr>
        <w:t xml:space="preserve"> del 2024, estando presentes 1</w:t>
      </w:r>
      <w:r>
        <w:rPr>
          <w:rFonts w:ascii="Arial" w:hAnsi="Arial" w:cs="Arial"/>
          <w:b/>
        </w:rPr>
        <w:t>9</w:t>
      </w:r>
      <w:r w:rsidRPr="000838A0">
        <w:rPr>
          <w:rFonts w:ascii="Arial" w:hAnsi="Arial" w:cs="Arial"/>
          <w:b/>
        </w:rPr>
        <w:t xml:space="preserve"> </w:t>
      </w:r>
      <w:r w:rsidRPr="00D13058">
        <w:rPr>
          <w:rFonts w:ascii="Arial" w:hAnsi="Arial" w:cs="Arial"/>
          <w:b/>
        </w:rPr>
        <w:t>(diecinueve) integrantes del pleno, en forma económica fueron emitidos 19</w:t>
      </w:r>
      <w:r w:rsidRPr="000838A0">
        <w:rPr>
          <w:rFonts w:ascii="Arial" w:hAnsi="Arial" w:cs="Arial"/>
          <w:b/>
        </w:rPr>
        <w:t xml:space="preserve"> (dieci</w:t>
      </w:r>
      <w:r>
        <w:rPr>
          <w:rFonts w:ascii="Arial" w:hAnsi="Arial" w:cs="Arial"/>
          <w:b/>
        </w:rPr>
        <w:t>nueve</w:t>
      </w:r>
      <w:r w:rsidRPr="000838A0">
        <w:rPr>
          <w:rFonts w:ascii="Arial" w:hAnsi="Arial" w:cs="Arial"/>
          <w:b/>
        </w:rPr>
        <w:t xml:space="preserve">) votos a </w:t>
      </w:r>
      <w:r w:rsidRPr="00564A12">
        <w:rPr>
          <w:rFonts w:ascii="Arial" w:hAnsi="Arial" w:cs="Arial"/>
          <w:b/>
        </w:rPr>
        <w:t>favor, por lo que en unanimidad fue aprobado</w:t>
      </w:r>
      <w:r w:rsidRPr="00564A12">
        <w:rPr>
          <w:rFonts w:ascii="Arial" w:hAnsi="Arial" w:cs="Arial"/>
        </w:rPr>
        <w:t xml:space="preserve"> el turno a comisión presentado por la</w:t>
      </w:r>
      <w:r w:rsidRPr="00564A12">
        <w:rPr>
          <w:rFonts w:ascii="Arial" w:hAnsi="Arial" w:cs="Arial"/>
          <w:b/>
        </w:rPr>
        <w:t xml:space="preserve"> Lcda. </w:t>
      </w:r>
      <w:r w:rsidRPr="00564A12">
        <w:rPr>
          <w:rFonts w:ascii="Arial" w:hAnsi="Arial" w:cs="Arial"/>
          <w:b/>
          <w:bCs/>
        </w:rPr>
        <w:t>Adriana del Carmen Zúñiga Guerrero</w:t>
      </w:r>
      <w:r w:rsidRPr="00564A12">
        <w:rPr>
          <w:rFonts w:ascii="Arial" w:hAnsi="Arial" w:cs="Arial"/>
          <w:b/>
        </w:rPr>
        <w:t>, Presidenta Municipal Interina, bajo el siguiente</w:t>
      </w:r>
      <w:r w:rsidRPr="00564A12">
        <w:rPr>
          <w:rFonts w:ascii="Arial" w:hAnsi="Arial" w:cs="Arial"/>
        </w:rPr>
        <w:t>:-------------------------------------------------------------------------------------------------------------------------------------------------------------------------------------</w:t>
      </w:r>
      <w:r w:rsidRPr="000838A0">
        <w:rPr>
          <w:rFonts w:ascii="Arial" w:hAnsi="Arial" w:cs="Arial"/>
          <w:b/>
        </w:rPr>
        <w:t>ACUERDO NÚMERO 0</w:t>
      </w:r>
      <w:r>
        <w:rPr>
          <w:rFonts w:ascii="Arial" w:hAnsi="Arial" w:cs="Arial"/>
          <w:b/>
        </w:rPr>
        <w:t>831</w:t>
      </w:r>
      <w:r w:rsidRPr="000838A0">
        <w:rPr>
          <w:rFonts w:ascii="Arial" w:hAnsi="Arial" w:cs="Arial"/>
          <w:b/>
        </w:rPr>
        <w:t>/2024</w:t>
      </w:r>
      <w:r>
        <w:rPr>
          <w:rFonts w:ascii="Arial" w:hAnsi="Arial" w:cs="Arial"/>
          <w:b/>
        </w:rPr>
        <w:t>/TC</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p>
    <w:p w14:paraId="04F5F22E" w14:textId="244B4539" w:rsidR="00D13058" w:rsidRPr="004D0F1B" w:rsidRDefault="00D13058" w:rsidP="00D13058">
      <w:pPr>
        <w:pStyle w:val="Prrafodelista"/>
        <w:spacing w:line="276" w:lineRule="auto"/>
        <w:ind w:left="0"/>
        <w:jc w:val="both"/>
        <w:rPr>
          <w:rFonts w:ascii="Arial" w:eastAsia="Malgun Gothic" w:hAnsi="Arial" w:cs="Arial"/>
          <w:b/>
        </w:rPr>
      </w:pPr>
      <w:r>
        <w:rPr>
          <w:rFonts w:ascii="Arial" w:hAnsi="Arial" w:cs="Arial"/>
          <w:b/>
        </w:rPr>
        <w:t xml:space="preserve">ÚNICO. – </w:t>
      </w:r>
      <w:r w:rsidRPr="00D13058">
        <w:rPr>
          <w:rFonts w:ascii="Arial" w:hAnsi="Arial" w:cs="Arial"/>
        </w:rPr>
        <w:t xml:space="preserve">El Pleno del Ayuntamiento Constitucional del Municipio de San Pedro Tlaquepaque, </w:t>
      </w:r>
      <w:r w:rsidR="009B4561">
        <w:rPr>
          <w:rFonts w:ascii="Arial" w:hAnsi="Arial" w:cs="Arial"/>
          <w:lang w:val="es-MX"/>
        </w:rPr>
        <w:t>aprueba y autoriza</w:t>
      </w:r>
      <w:r w:rsidRPr="00D13058">
        <w:rPr>
          <w:rFonts w:ascii="Arial" w:hAnsi="Arial" w:cs="Arial"/>
          <w:lang w:val="es-MX"/>
        </w:rPr>
        <w:t xml:space="preserve"> el turno a la </w:t>
      </w:r>
      <w:r w:rsidRPr="00D13058">
        <w:rPr>
          <w:rFonts w:ascii="Arial" w:hAnsi="Arial" w:cs="Arial"/>
          <w:b/>
          <w:lang w:val="es-MX"/>
        </w:rPr>
        <w:t>Comisión Edilicia de</w:t>
      </w:r>
      <w:r w:rsidRPr="00D13058">
        <w:rPr>
          <w:rStyle w:val="Fuentedeprrafopredeter2"/>
          <w:rFonts w:ascii="Arial" w:eastAsia="MS Mincho" w:hAnsi="Arial" w:cs="Arial"/>
          <w:lang w:val="es-MX"/>
        </w:rPr>
        <w:t xml:space="preserve"> </w:t>
      </w:r>
      <w:r w:rsidRPr="00D13058">
        <w:rPr>
          <w:rStyle w:val="Fuentedeprrafopredeter2"/>
          <w:rFonts w:ascii="Arial" w:eastAsia="MS Mincho" w:hAnsi="Arial" w:cs="Arial"/>
          <w:b/>
          <w:bCs/>
          <w:lang w:val="es-MX"/>
        </w:rPr>
        <w:t>Hacienda, Patrimonio y Presupuesto</w:t>
      </w:r>
      <w:r w:rsidRPr="00D13058">
        <w:rPr>
          <w:rStyle w:val="Fuentedeprrafopredeter2"/>
          <w:rFonts w:ascii="Arial" w:eastAsia="MS Mincho" w:hAnsi="Arial" w:cs="Arial"/>
          <w:b/>
          <w:lang w:val="es-MX"/>
        </w:rPr>
        <w:t xml:space="preserve"> </w:t>
      </w:r>
      <w:r w:rsidRPr="00D13058">
        <w:rPr>
          <w:rStyle w:val="Fuentedeprrafopredeter2"/>
          <w:rFonts w:ascii="Arial" w:eastAsia="MS Mincho" w:hAnsi="Arial" w:cs="Arial"/>
          <w:lang w:val="es-MX"/>
        </w:rPr>
        <w:t>para</w:t>
      </w:r>
      <w:r w:rsidRPr="00D13058">
        <w:rPr>
          <w:rFonts w:ascii="Arial" w:eastAsia="Arial Unicode MS" w:hAnsi="Arial" w:cs="Arial"/>
          <w:lang w:val="es-MX"/>
        </w:rPr>
        <w:t xml:space="preserve"> estudio, análisis y en su caso dictaminar</w:t>
      </w:r>
      <w:r w:rsidRPr="00D13058">
        <w:rPr>
          <w:rStyle w:val="Fuentedeprrafopredeter2"/>
          <w:rFonts w:ascii="Arial" w:eastAsia="MS Mincho" w:hAnsi="Arial" w:cs="Arial"/>
          <w:lang w:val="es-MX"/>
        </w:rPr>
        <w:t xml:space="preserve"> el p</w:t>
      </w:r>
      <w:r w:rsidRPr="00D13058">
        <w:rPr>
          <w:rFonts w:ascii="Arial" w:hAnsi="Arial" w:cs="Arial"/>
          <w:lang w:val="es-MX"/>
        </w:rPr>
        <w:t xml:space="preserve">royecto que tiene por objeto </w:t>
      </w:r>
      <w:r w:rsidRPr="00D13058">
        <w:rPr>
          <w:rFonts w:ascii="Arial" w:hAnsi="Arial" w:cs="Arial"/>
          <w:b/>
          <w:lang w:val="es-MX"/>
        </w:rPr>
        <w:t xml:space="preserve">“La desincorporación y baja documental de 1,021 cajas con expedientes de los años 1983 al 2012, que ya cumplieron con su tiempo de resguardo” </w:t>
      </w:r>
      <w:r w:rsidRPr="009B4561">
        <w:rPr>
          <w:rFonts w:ascii="Arial" w:hAnsi="Arial" w:cs="Arial"/>
          <w:lang w:val="es-MX"/>
        </w:rPr>
        <w:t>los</w:t>
      </w:r>
      <w:r w:rsidRPr="00D13058">
        <w:rPr>
          <w:rFonts w:ascii="Arial" w:hAnsi="Arial" w:cs="Arial"/>
          <w:bCs/>
          <w:lang w:val="es-MX"/>
        </w:rPr>
        <w:t xml:space="preserve"> cuales se encuentran bajo </w:t>
      </w:r>
      <w:r w:rsidRPr="009B4561">
        <w:rPr>
          <w:rFonts w:ascii="Arial" w:hAnsi="Arial" w:cs="Arial"/>
          <w:bCs/>
          <w:lang w:val="es-MX"/>
        </w:rPr>
        <w:t>la</w:t>
      </w:r>
      <w:r w:rsidRPr="009B4561">
        <w:rPr>
          <w:rFonts w:ascii="Arial" w:hAnsi="Arial" w:cs="Arial"/>
          <w:lang w:val="es-MX"/>
        </w:rPr>
        <w:t xml:space="preserve"> guarda y custodia</w:t>
      </w:r>
      <w:r w:rsidRPr="00D13058">
        <w:rPr>
          <w:rFonts w:ascii="Arial" w:hAnsi="Arial" w:cs="Arial"/>
          <w:bCs/>
          <w:lang w:val="es-MX"/>
        </w:rPr>
        <w:t xml:space="preserve"> del Archivo General Municipal de San Pedro Tlaquepaque “Manuel Cambre” de San Pedro Tlaquepaque, Jalisco.</w:t>
      </w:r>
      <w:r w:rsidRPr="00547C2F">
        <w:rPr>
          <w:rFonts w:ascii="Arial" w:hAnsi="Arial" w:cs="Arial"/>
        </w:rPr>
        <w:t>--------------------------------------------------------------------------------------------------------------</w:t>
      </w:r>
      <w:r>
        <w:rPr>
          <w:rFonts w:ascii="Arial" w:hAnsi="Arial" w:cs="Arial"/>
        </w:rPr>
        <w:t>---------------------------------------</w:t>
      </w:r>
      <w:r w:rsidRPr="00547C2F">
        <w:rPr>
          <w:rFonts w:ascii="Arial" w:hAnsi="Arial" w:cs="Arial"/>
        </w:rPr>
        <w:t>----</w:t>
      </w:r>
      <w:r>
        <w:rPr>
          <w:rFonts w:ascii="Arial" w:hAnsi="Arial" w:cs="Arial"/>
        </w:rPr>
        <w:t>-----------------------------</w:t>
      </w:r>
    </w:p>
    <w:p w14:paraId="6A587632" w14:textId="77777777" w:rsidR="00D13058" w:rsidRPr="0099400B" w:rsidRDefault="00D13058" w:rsidP="00D13058">
      <w:pPr>
        <w:pStyle w:val="Estilo"/>
        <w:rPr>
          <w:rFonts w:cs="Arial"/>
          <w:sz w:val="2"/>
          <w:szCs w:val="24"/>
        </w:rPr>
      </w:pPr>
      <w:r>
        <w:rPr>
          <w:rFonts w:cs="Arial"/>
          <w:sz w:val="8"/>
          <w:szCs w:val="24"/>
        </w:rPr>
        <w:br/>
      </w:r>
    </w:p>
    <w:p w14:paraId="5EBB51CD" w14:textId="77777777" w:rsidR="00D13058" w:rsidRPr="00F40522" w:rsidRDefault="00D13058" w:rsidP="00D13058">
      <w:pPr>
        <w:pStyle w:val="Estilo"/>
        <w:rPr>
          <w:rFonts w:cs="Arial"/>
          <w:sz w:val="8"/>
          <w:szCs w:val="24"/>
        </w:rPr>
      </w:pPr>
    </w:p>
    <w:p w14:paraId="533E060E" w14:textId="77777777" w:rsidR="00D13058" w:rsidRPr="00624B75" w:rsidRDefault="00D13058" w:rsidP="00D13058">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0D7B2619" w14:textId="77777777" w:rsidR="00D13058" w:rsidRPr="00A72C05" w:rsidRDefault="00D13058" w:rsidP="00D13058">
      <w:pPr>
        <w:pStyle w:val="Estilo"/>
        <w:jc w:val="center"/>
        <w:rPr>
          <w:b/>
          <w:bCs/>
          <w:lang w:val="de-DE"/>
        </w:rPr>
      </w:pPr>
      <w:r w:rsidRPr="00A72C05">
        <w:rPr>
          <w:b/>
          <w:bCs/>
          <w:lang w:val="de-DE"/>
        </w:rPr>
        <w:t>A T E N T A M E N T E</w:t>
      </w:r>
    </w:p>
    <w:p w14:paraId="48714CD9" w14:textId="77777777" w:rsidR="00D13058" w:rsidRPr="00260247" w:rsidRDefault="00D13058" w:rsidP="00D13058">
      <w:pPr>
        <w:pStyle w:val="Sinespaciado"/>
        <w:jc w:val="both"/>
        <w:rPr>
          <w:rFonts w:ascii="Arial" w:hAnsi="Arial" w:cs="Arial"/>
          <w:sz w:val="28"/>
          <w:szCs w:val="30"/>
          <w:lang w:val="de-DE"/>
        </w:rPr>
      </w:pPr>
    </w:p>
    <w:p w14:paraId="3D9DEA69" w14:textId="77777777" w:rsidR="00D13058" w:rsidRPr="0099400B" w:rsidRDefault="00D13058" w:rsidP="00D13058">
      <w:pPr>
        <w:pStyle w:val="Sinespaciado"/>
        <w:jc w:val="both"/>
        <w:rPr>
          <w:rFonts w:ascii="Arial" w:hAnsi="Arial" w:cs="Arial"/>
          <w:sz w:val="32"/>
          <w:szCs w:val="24"/>
          <w:lang w:val="de-DE"/>
        </w:rPr>
      </w:pPr>
    </w:p>
    <w:p w14:paraId="6E36A638" w14:textId="77777777" w:rsidR="00D13058" w:rsidRPr="00D13058" w:rsidRDefault="00D13058" w:rsidP="00D13058">
      <w:pPr>
        <w:pStyle w:val="Sinespaciado"/>
        <w:jc w:val="both"/>
        <w:rPr>
          <w:rFonts w:ascii="Arial" w:hAnsi="Arial" w:cs="Arial"/>
          <w:sz w:val="48"/>
          <w:szCs w:val="24"/>
          <w:lang w:val="de-DE"/>
        </w:rPr>
      </w:pPr>
    </w:p>
    <w:p w14:paraId="419397A6" w14:textId="77777777" w:rsidR="00D13058" w:rsidRDefault="00D13058" w:rsidP="00D13058">
      <w:pPr>
        <w:pStyle w:val="Sinespaciado"/>
        <w:jc w:val="both"/>
        <w:rPr>
          <w:rFonts w:ascii="Arial" w:hAnsi="Arial" w:cs="Arial"/>
          <w:sz w:val="8"/>
          <w:szCs w:val="24"/>
          <w:lang w:val="de-DE"/>
        </w:rPr>
      </w:pPr>
    </w:p>
    <w:p w14:paraId="562D84F5" w14:textId="77777777" w:rsidR="00D13058" w:rsidRDefault="00D13058" w:rsidP="00D13058">
      <w:pPr>
        <w:pStyle w:val="Sinespaciado"/>
        <w:jc w:val="both"/>
        <w:rPr>
          <w:rFonts w:ascii="Arial" w:hAnsi="Arial" w:cs="Arial"/>
          <w:sz w:val="8"/>
          <w:szCs w:val="24"/>
          <w:lang w:val="de-DE"/>
        </w:rPr>
      </w:pPr>
    </w:p>
    <w:p w14:paraId="2B529A0D" w14:textId="77777777" w:rsidR="00D13058" w:rsidRPr="000E3947" w:rsidRDefault="00D13058" w:rsidP="00D13058">
      <w:pPr>
        <w:pStyle w:val="Sinespaciado"/>
        <w:jc w:val="both"/>
        <w:rPr>
          <w:rFonts w:ascii="Arial" w:hAnsi="Arial" w:cs="Arial"/>
          <w:sz w:val="2"/>
          <w:szCs w:val="18"/>
          <w:lang w:val="de-DE"/>
        </w:rPr>
      </w:pPr>
    </w:p>
    <w:p w14:paraId="1AEC9F8B" w14:textId="77777777" w:rsidR="00D13058" w:rsidRDefault="00D13058" w:rsidP="00D13058">
      <w:pPr>
        <w:pStyle w:val="Sinespaciado"/>
        <w:jc w:val="both"/>
        <w:rPr>
          <w:rFonts w:ascii="Arial" w:hAnsi="Arial" w:cs="Arial"/>
          <w:sz w:val="8"/>
          <w:szCs w:val="24"/>
          <w:lang w:val="de-DE"/>
        </w:rPr>
      </w:pPr>
    </w:p>
    <w:p w14:paraId="02B16188" w14:textId="77777777" w:rsidR="00D13058" w:rsidRDefault="00D13058" w:rsidP="00D13058">
      <w:pPr>
        <w:pStyle w:val="Sinespaciado"/>
        <w:jc w:val="both"/>
        <w:rPr>
          <w:rFonts w:ascii="Arial" w:hAnsi="Arial" w:cs="Arial"/>
          <w:sz w:val="8"/>
          <w:szCs w:val="24"/>
          <w:lang w:val="de-DE"/>
        </w:rPr>
      </w:pPr>
    </w:p>
    <w:p w14:paraId="69F73D33" w14:textId="77777777" w:rsidR="00D13058" w:rsidRDefault="00D13058" w:rsidP="00D13058">
      <w:pPr>
        <w:pStyle w:val="Sinespaciado"/>
        <w:jc w:val="both"/>
        <w:rPr>
          <w:rFonts w:ascii="Arial" w:hAnsi="Arial" w:cs="Arial"/>
          <w:sz w:val="8"/>
          <w:szCs w:val="24"/>
          <w:lang w:val="de-DE"/>
        </w:rPr>
      </w:pPr>
    </w:p>
    <w:p w14:paraId="4CF3C078" w14:textId="77777777" w:rsidR="00D13058" w:rsidRDefault="00D13058" w:rsidP="00D13058">
      <w:pPr>
        <w:pStyle w:val="Sinespaciado"/>
        <w:jc w:val="both"/>
        <w:rPr>
          <w:rFonts w:ascii="Arial" w:hAnsi="Arial" w:cs="Arial"/>
          <w:sz w:val="8"/>
          <w:szCs w:val="24"/>
          <w:lang w:val="de-DE"/>
        </w:rPr>
      </w:pPr>
    </w:p>
    <w:p w14:paraId="3E2B9E80" w14:textId="77777777" w:rsidR="00D13058" w:rsidRPr="0099400B" w:rsidRDefault="00D13058" w:rsidP="00D13058">
      <w:pPr>
        <w:pStyle w:val="Sinespaciado"/>
        <w:jc w:val="both"/>
        <w:rPr>
          <w:rFonts w:ascii="Arial" w:hAnsi="Arial" w:cs="Arial"/>
          <w:sz w:val="12"/>
          <w:szCs w:val="24"/>
          <w:lang w:val="de-DE"/>
        </w:rPr>
      </w:pPr>
    </w:p>
    <w:p w14:paraId="2A6C6559" w14:textId="77777777" w:rsidR="00D13058" w:rsidRPr="00260247" w:rsidRDefault="00D13058" w:rsidP="00D13058">
      <w:pPr>
        <w:pStyle w:val="Sinespaciado"/>
        <w:jc w:val="both"/>
        <w:rPr>
          <w:rFonts w:ascii="Arial" w:hAnsi="Arial" w:cs="Arial"/>
          <w:sz w:val="8"/>
          <w:szCs w:val="24"/>
          <w:lang w:val="de-DE"/>
        </w:rPr>
      </w:pPr>
    </w:p>
    <w:p w14:paraId="1B78E0CD" w14:textId="77777777" w:rsidR="00D13058" w:rsidRDefault="00D13058" w:rsidP="00D13058">
      <w:pPr>
        <w:pStyle w:val="Sinespaciado"/>
        <w:jc w:val="both"/>
        <w:rPr>
          <w:rFonts w:ascii="Arial" w:hAnsi="Arial" w:cs="Arial"/>
          <w:sz w:val="36"/>
          <w:szCs w:val="24"/>
          <w:lang w:val="de-DE"/>
        </w:rPr>
      </w:pPr>
    </w:p>
    <w:p w14:paraId="0754C74E" w14:textId="77777777" w:rsidR="00D13058" w:rsidRDefault="00D13058" w:rsidP="00D13058">
      <w:pPr>
        <w:pStyle w:val="Sinespaciado"/>
        <w:jc w:val="both"/>
        <w:rPr>
          <w:rFonts w:ascii="Arial" w:hAnsi="Arial" w:cs="Arial"/>
          <w:sz w:val="36"/>
          <w:szCs w:val="24"/>
          <w:lang w:val="de-DE"/>
        </w:rPr>
      </w:pPr>
    </w:p>
    <w:p w14:paraId="5A6EC2F7" w14:textId="77777777" w:rsidR="00D13058" w:rsidRPr="00260247" w:rsidRDefault="00D13058" w:rsidP="00D13058">
      <w:pPr>
        <w:pStyle w:val="Sinespaciado"/>
        <w:jc w:val="both"/>
        <w:rPr>
          <w:rFonts w:ascii="Arial" w:hAnsi="Arial" w:cs="Arial"/>
          <w:sz w:val="8"/>
          <w:szCs w:val="24"/>
          <w:lang w:val="de-DE"/>
        </w:rPr>
      </w:pPr>
    </w:p>
    <w:p w14:paraId="663A7072" w14:textId="77777777" w:rsidR="00D13058" w:rsidRDefault="00D13058" w:rsidP="00D1305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AF8A2C6" w14:textId="77777777" w:rsidR="00D13058" w:rsidRDefault="00D13058" w:rsidP="00D13058">
      <w:pPr>
        <w:jc w:val="center"/>
        <w:rPr>
          <w:rFonts w:ascii="Arial" w:hAnsi="Arial" w:cs="Arial"/>
          <w:b/>
        </w:rPr>
      </w:pPr>
      <w:r w:rsidRPr="00AC12F9">
        <w:rPr>
          <w:rFonts w:ascii="Arial" w:hAnsi="Arial" w:cs="Arial"/>
          <w:b/>
        </w:rPr>
        <w:t>SECRETARIO DEL AYUNTAMIENTO</w:t>
      </w:r>
    </w:p>
    <w:p w14:paraId="5F896C35" w14:textId="77777777" w:rsidR="00D13058" w:rsidRDefault="00D13058" w:rsidP="00D13058">
      <w:pPr>
        <w:spacing w:after="30"/>
        <w:jc w:val="both"/>
        <w:rPr>
          <w:rFonts w:ascii="Arial" w:hAnsi="Arial" w:cs="Arial"/>
        </w:rPr>
      </w:pPr>
    </w:p>
    <w:p w14:paraId="725C09D2" w14:textId="791925A6" w:rsidR="009B4561" w:rsidRDefault="009B4561" w:rsidP="009B4561">
      <w:pPr>
        <w:spacing w:after="30"/>
        <w:jc w:val="both"/>
        <w:rPr>
          <w:rFonts w:ascii="Arial" w:hAnsi="Arial" w:cs="Arial"/>
          <w:b/>
        </w:rPr>
      </w:pPr>
      <w:r w:rsidRPr="00FF5110">
        <w:rPr>
          <w:rFonts w:ascii="Arial" w:hAnsi="Arial" w:cs="Arial"/>
        </w:rPr>
        <w:lastRenderedPageBreak/>
        <w:t xml:space="preserve">El suscrito </w:t>
      </w:r>
      <w:r w:rsidRPr="00FF5110">
        <w:rPr>
          <w:rFonts w:ascii="Arial" w:hAnsi="Arial" w:cs="Arial"/>
          <w:b/>
        </w:rPr>
        <w:t>Mtro. Antonio Fernando Chávez Delgadillo</w:t>
      </w:r>
      <w:r w:rsidRPr="00FF51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FF5110">
        <w:rPr>
          <w:rFonts w:ascii="Arial" w:hAnsi="Arial" w:cs="Arial"/>
          <w:b/>
        </w:rPr>
        <w:t>C E R T I F I C O:</w:t>
      </w:r>
      <w:r w:rsidRPr="00FF5110">
        <w:rPr>
          <w:rFonts w:ascii="Arial" w:hAnsi="Arial" w:cs="Arial"/>
        </w:rPr>
        <w:t xml:space="preserve">----------------------------------------------------------------------------------------------------------------------------------------------------------Que en la Sesión Ordinaria de Ayuntamiento del Municipio de San Pedro Tlaquepaque, Jalisco, de fecha </w:t>
      </w:r>
      <w:r>
        <w:rPr>
          <w:rFonts w:ascii="Arial" w:hAnsi="Arial" w:cs="Arial"/>
          <w:b/>
        </w:rPr>
        <w:t>31</w:t>
      </w:r>
      <w:r w:rsidRPr="00FF5110">
        <w:rPr>
          <w:rFonts w:ascii="Arial" w:hAnsi="Arial" w:cs="Arial"/>
          <w:b/>
        </w:rPr>
        <w:t xml:space="preserve"> de </w:t>
      </w:r>
      <w:r>
        <w:rPr>
          <w:rFonts w:ascii="Arial" w:hAnsi="Arial" w:cs="Arial"/>
          <w:b/>
        </w:rPr>
        <w:t>julio</w:t>
      </w:r>
      <w:r w:rsidRPr="000838A0">
        <w:rPr>
          <w:rFonts w:ascii="Arial" w:hAnsi="Arial" w:cs="Arial"/>
          <w:b/>
        </w:rPr>
        <w:t xml:space="preserve"> del 2024, estando presentes 1</w:t>
      </w:r>
      <w:r>
        <w:rPr>
          <w:rFonts w:ascii="Arial" w:hAnsi="Arial" w:cs="Arial"/>
          <w:b/>
        </w:rPr>
        <w:t>9</w:t>
      </w:r>
      <w:r w:rsidRPr="000838A0">
        <w:rPr>
          <w:rFonts w:ascii="Arial" w:hAnsi="Arial" w:cs="Arial"/>
          <w:b/>
        </w:rPr>
        <w:t xml:space="preserve"> </w:t>
      </w:r>
      <w:r w:rsidRPr="00D13058">
        <w:rPr>
          <w:rFonts w:ascii="Arial" w:hAnsi="Arial" w:cs="Arial"/>
          <w:b/>
        </w:rPr>
        <w:t>(diecinueve) integrantes del pleno, en forma económica fueron emitidos 19</w:t>
      </w:r>
      <w:r w:rsidRPr="000838A0">
        <w:rPr>
          <w:rFonts w:ascii="Arial" w:hAnsi="Arial" w:cs="Arial"/>
          <w:b/>
        </w:rPr>
        <w:t xml:space="preserve"> (dieci</w:t>
      </w:r>
      <w:r>
        <w:rPr>
          <w:rFonts w:ascii="Arial" w:hAnsi="Arial" w:cs="Arial"/>
          <w:b/>
        </w:rPr>
        <w:t>nueve</w:t>
      </w:r>
      <w:r w:rsidRPr="000838A0">
        <w:rPr>
          <w:rFonts w:ascii="Arial" w:hAnsi="Arial" w:cs="Arial"/>
          <w:b/>
        </w:rPr>
        <w:t xml:space="preserve">) votos a </w:t>
      </w:r>
      <w:r w:rsidRPr="00564A12">
        <w:rPr>
          <w:rFonts w:ascii="Arial" w:hAnsi="Arial" w:cs="Arial"/>
          <w:b/>
        </w:rPr>
        <w:t>favor, por lo que en unanimidad fue aprobado</w:t>
      </w:r>
      <w:r w:rsidRPr="00564A12">
        <w:rPr>
          <w:rFonts w:ascii="Arial" w:hAnsi="Arial" w:cs="Arial"/>
        </w:rPr>
        <w:t xml:space="preserve"> el turno a comisión presentado por la</w:t>
      </w:r>
      <w:r w:rsidRPr="00564A12">
        <w:rPr>
          <w:rFonts w:ascii="Arial" w:hAnsi="Arial" w:cs="Arial"/>
          <w:b/>
        </w:rPr>
        <w:t xml:space="preserve"> Lcda. </w:t>
      </w:r>
      <w:r w:rsidRPr="00564A12">
        <w:rPr>
          <w:rFonts w:ascii="Arial" w:hAnsi="Arial" w:cs="Arial"/>
          <w:b/>
          <w:bCs/>
        </w:rPr>
        <w:t>Adriana del Carmen Zúñiga Guerrero</w:t>
      </w:r>
      <w:r w:rsidRPr="00564A12">
        <w:rPr>
          <w:rFonts w:ascii="Arial" w:hAnsi="Arial" w:cs="Arial"/>
          <w:b/>
        </w:rPr>
        <w:t>, Presidenta Municipal Interina, bajo el siguiente</w:t>
      </w:r>
      <w:r w:rsidRPr="00564A12">
        <w:rPr>
          <w:rFonts w:ascii="Arial" w:hAnsi="Arial" w:cs="Arial"/>
        </w:rPr>
        <w:t>:-------------------------------------------------------------------------------------------------------------------------------------------------------------------------------------</w:t>
      </w:r>
      <w:r w:rsidRPr="000838A0">
        <w:rPr>
          <w:rFonts w:ascii="Arial" w:hAnsi="Arial" w:cs="Arial"/>
          <w:b/>
        </w:rPr>
        <w:t>ACUERDO NÚMERO 0</w:t>
      </w:r>
      <w:r>
        <w:rPr>
          <w:rFonts w:ascii="Arial" w:hAnsi="Arial" w:cs="Arial"/>
          <w:b/>
        </w:rPr>
        <w:t>832</w:t>
      </w:r>
      <w:r w:rsidRPr="000838A0">
        <w:rPr>
          <w:rFonts w:ascii="Arial" w:hAnsi="Arial" w:cs="Arial"/>
          <w:b/>
        </w:rPr>
        <w:t>/2024</w:t>
      </w:r>
      <w:r>
        <w:rPr>
          <w:rFonts w:ascii="Arial" w:hAnsi="Arial" w:cs="Arial"/>
          <w:b/>
        </w:rPr>
        <w:t>/TC</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p>
    <w:p w14:paraId="4FF1B3D3" w14:textId="46D9A838" w:rsidR="009B4561" w:rsidRPr="004D0F1B" w:rsidRDefault="009B4561" w:rsidP="009B4561">
      <w:pPr>
        <w:pStyle w:val="Prrafodelista"/>
        <w:spacing w:line="276" w:lineRule="auto"/>
        <w:ind w:left="0"/>
        <w:jc w:val="both"/>
        <w:rPr>
          <w:rFonts w:ascii="Arial" w:eastAsia="Malgun Gothic" w:hAnsi="Arial" w:cs="Arial"/>
          <w:b/>
        </w:rPr>
      </w:pPr>
      <w:r>
        <w:rPr>
          <w:rFonts w:ascii="Arial" w:hAnsi="Arial" w:cs="Arial"/>
          <w:b/>
        </w:rPr>
        <w:t>ÚNICO. –</w:t>
      </w:r>
      <w:r>
        <w:rPr>
          <w:rFonts w:ascii="Arial" w:hAnsi="Arial" w:cs="Arial"/>
        </w:rPr>
        <w:t xml:space="preserve"> El Pleno del Ayuntamiento de San Pedro Tlaquepaque, a</w:t>
      </w:r>
      <w:r w:rsidRPr="00166272">
        <w:rPr>
          <w:rFonts w:ascii="Arial" w:hAnsi="Arial" w:cs="Arial"/>
        </w:rPr>
        <w:t xml:space="preserve">prueba </w:t>
      </w:r>
      <w:r>
        <w:rPr>
          <w:rFonts w:ascii="Arial" w:hAnsi="Arial" w:cs="Arial"/>
        </w:rPr>
        <w:t xml:space="preserve">y autoriza turnar a las </w:t>
      </w:r>
      <w:r w:rsidRPr="006D46C4">
        <w:rPr>
          <w:rFonts w:ascii="Arial" w:hAnsi="Arial" w:cs="Arial"/>
          <w:b/>
        </w:rPr>
        <w:t>Comisiones Edilicias de Planeación Socioeconómica y Urbana como convocante y la de Reglamentos Municipales y Puntos Legislativos</w:t>
      </w:r>
      <w:r>
        <w:rPr>
          <w:rFonts w:ascii="Arial" w:hAnsi="Arial" w:cs="Arial"/>
        </w:rPr>
        <w:t xml:space="preserve"> como coadyuvante para el estudio, análisis y dictaminación </w:t>
      </w:r>
      <w:r w:rsidRPr="00445B79">
        <w:rPr>
          <w:rFonts w:ascii="Arial" w:hAnsi="Arial" w:cs="Arial"/>
          <w:bCs/>
        </w:rPr>
        <w:t>del</w:t>
      </w:r>
      <w:r>
        <w:rPr>
          <w:rFonts w:ascii="Arial" w:hAnsi="Arial" w:cs="Arial"/>
          <w:b/>
          <w:bCs/>
        </w:rPr>
        <w:t xml:space="preserve"> </w:t>
      </w:r>
      <w:r>
        <w:rPr>
          <w:rFonts w:ascii="Arial" w:hAnsi="Arial" w:cs="Arial"/>
          <w:bCs/>
        </w:rPr>
        <w:t>proyecto del</w:t>
      </w:r>
      <w:r w:rsidRPr="00445B79">
        <w:rPr>
          <w:rFonts w:ascii="Arial" w:hAnsi="Arial" w:cs="Arial"/>
          <w:b/>
          <w:bCs/>
        </w:rPr>
        <w:t xml:space="preserve"> Reglamento de Transferencia de Derechos de Desarrollo para el Municipio de San Pedro Tlaquepaque</w:t>
      </w:r>
      <w:r>
        <w:rPr>
          <w:rFonts w:ascii="Arial" w:hAnsi="Arial" w:cs="Arial"/>
          <w:b/>
          <w:bCs/>
        </w:rPr>
        <w:t>.</w:t>
      </w:r>
      <w:r w:rsidRPr="00547C2F">
        <w:rPr>
          <w:rFonts w:ascii="Arial" w:hAnsi="Arial" w:cs="Arial"/>
        </w:rPr>
        <w:t>--------------------------------------------------------------------------------------------------------------</w:t>
      </w:r>
      <w:r>
        <w:rPr>
          <w:rFonts w:ascii="Arial" w:hAnsi="Arial" w:cs="Arial"/>
        </w:rPr>
        <w:t>-</w:t>
      </w:r>
      <w:r w:rsidR="006D46C4">
        <w:rPr>
          <w:rFonts w:ascii="Arial" w:hAnsi="Arial" w:cs="Arial"/>
        </w:rPr>
        <w:t>----------------------------------------------------------------------------------------------</w:t>
      </w:r>
      <w:r>
        <w:rPr>
          <w:rFonts w:ascii="Arial" w:hAnsi="Arial" w:cs="Arial"/>
        </w:rPr>
        <w:t>--------------------------------------</w:t>
      </w:r>
      <w:r w:rsidRPr="00547C2F">
        <w:rPr>
          <w:rFonts w:ascii="Arial" w:hAnsi="Arial" w:cs="Arial"/>
        </w:rPr>
        <w:t>----</w:t>
      </w:r>
      <w:r>
        <w:rPr>
          <w:rFonts w:ascii="Arial" w:hAnsi="Arial" w:cs="Arial"/>
        </w:rPr>
        <w:t>-----------------------------</w:t>
      </w:r>
    </w:p>
    <w:p w14:paraId="068C8D48" w14:textId="77777777" w:rsidR="009B4561" w:rsidRPr="0099400B" w:rsidRDefault="009B4561" w:rsidP="009B4561">
      <w:pPr>
        <w:pStyle w:val="Estilo"/>
        <w:rPr>
          <w:rFonts w:cs="Arial"/>
          <w:sz w:val="2"/>
          <w:szCs w:val="24"/>
        </w:rPr>
      </w:pPr>
      <w:r>
        <w:rPr>
          <w:rFonts w:cs="Arial"/>
          <w:sz w:val="8"/>
          <w:szCs w:val="24"/>
        </w:rPr>
        <w:br/>
      </w:r>
    </w:p>
    <w:p w14:paraId="5914BEA6" w14:textId="77777777" w:rsidR="009B4561" w:rsidRPr="00F40522" w:rsidRDefault="009B4561" w:rsidP="009B4561">
      <w:pPr>
        <w:pStyle w:val="Estilo"/>
        <w:rPr>
          <w:rFonts w:cs="Arial"/>
          <w:sz w:val="8"/>
          <w:szCs w:val="24"/>
        </w:rPr>
      </w:pPr>
    </w:p>
    <w:p w14:paraId="0BE2C8B0" w14:textId="77777777" w:rsidR="009B4561" w:rsidRPr="00624B75" w:rsidRDefault="009B4561" w:rsidP="009B4561">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1639CE5F" w14:textId="77777777" w:rsidR="009B4561" w:rsidRPr="00A72C05" w:rsidRDefault="009B4561" w:rsidP="009B4561">
      <w:pPr>
        <w:pStyle w:val="Estilo"/>
        <w:jc w:val="center"/>
        <w:rPr>
          <w:b/>
          <w:bCs/>
          <w:lang w:val="de-DE"/>
        </w:rPr>
      </w:pPr>
      <w:r w:rsidRPr="00A72C05">
        <w:rPr>
          <w:b/>
          <w:bCs/>
          <w:lang w:val="de-DE"/>
        </w:rPr>
        <w:t>A T E N T A M E N T E</w:t>
      </w:r>
    </w:p>
    <w:p w14:paraId="42AEE276" w14:textId="77777777" w:rsidR="009B4561" w:rsidRPr="00260247" w:rsidRDefault="009B4561" w:rsidP="009B4561">
      <w:pPr>
        <w:pStyle w:val="Sinespaciado"/>
        <w:jc w:val="both"/>
        <w:rPr>
          <w:rFonts w:ascii="Arial" w:hAnsi="Arial" w:cs="Arial"/>
          <w:sz w:val="28"/>
          <w:szCs w:val="30"/>
          <w:lang w:val="de-DE"/>
        </w:rPr>
      </w:pPr>
    </w:p>
    <w:p w14:paraId="4A329B70" w14:textId="77777777" w:rsidR="009B4561" w:rsidRPr="0099400B" w:rsidRDefault="009B4561" w:rsidP="009B4561">
      <w:pPr>
        <w:pStyle w:val="Sinespaciado"/>
        <w:jc w:val="both"/>
        <w:rPr>
          <w:rFonts w:ascii="Arial" w:hAnsi="Arial" w:cs="Arial"/>
          <w:sz w:val="32"/>
          <w:szCs w:val="24"/>
          <w:lang w:val="de-DE"/>
        </w:rPr>
      </w:pPr>
    </w:p>
    <w:p w14:paraId="1281F7F9" w14:textId="77777777" w:rsidR="009B4561" w:rsidRPr="00D13058" w:rsidRDefault="009B4561" w:rsidP="009B4561">
      <w:pPr>
        <w:pStyle w:val="Sinespaciado"/>
        <w:jc w:val="both"/>
        <w:rPr>
          <w:rFonts w:ascii="Arial" w:hAnsi="Arial" w:cs="Arial"/>
          <w:sz w:val="48"/>
          <w:szCs w:val="24"/>
          <w:lang w:val="de-DE"/>
        </w:rPr>
      </w:pPr>
    </w:p>
    <w:p w14:paraId="1F12CE98" w14:textId="77777777" w:rsidR="009B4561" w:rsidRDefault="009B4561" w:rsidP="009B4561">
      <w:pPr>
        <w:pStyle w:val="Sinespaciado"/>
        <w:jc w:val="both"/>
        <w:rPr>
          <w:rFonts w:ascii="Arial" w:hAnsi="Arial" w:cs="Arial"/>
          <w:sz w:val="8"/>
          <w:szCs w:val="24"/>
          <w:lang w:val="de-DE"/>
        </w:rPr>
      </w:pPr>
    </w:p>
    <w:p w14:paraId="2F8C6D78" w14:textId="77777777" w:rsidR="009B4561" w:rsidRDefault="009B4561" w:rsidP="009B4561">
      <w:pPr>
        <w:pStyle w:val="Sinespaciado"/>
        <w:jc w:val="both"/>
        <w:rPr>
          <w:rFonts w:ascii="Arial" w:hAnsi="Arial" w:cs="Arial"/>
          <w:sz w:val="8"/>
          <w:szCs w:val="24"/>
          <w:lang w:val="de-DE"/>
        </w:rPr>
      </w:pPr>
    </w:p>
    <w:p w14:paraId="39505CAD" w14:textId="77777777" w:rsidR="009B4561" w:rsidRPr="000E3947" w:rsidRDefault="009B4561" w:rsidP="009B4561">
      <w:pPr>
        <w:pStyle w:val="Sinespaciado"/>
        <w:jc w:val="both"/>
        <w:rPr>
          <w:rFonts w:ascii="Arial" w:hAnsi="Arial" w:cs="Arial"/>
          <w:sz w:val="2"/>
          <w:szCs w:val="18"/>
          <w:lang w:val="de-DE"/>
        </w:rPr>
      </w:pPr>
    </w:p>
    <w:p w14:paraId="5B0028A5" w14:textId="77777777" w:rsidR="009B4561" w:rsidRDefault="009B4561" w:rsidP="009B4561">
      <w:pPr>
        <w:pStyle w:val="Sinespaciado"/>
        <w:jc w:val="both"/>
        <w:rPr>
          <w:rFonts w:ascii="Arial" w:hAnsi="Arial" w:cs="Arial"/>
          <w:sz w:val="8"/>
          <w:szCs w:val="24"/>
          <w:lang w:val="de-DE"/>
        </w:rPr>
      </w:pPr>
    </w:p>
    <w:p w14:paraId="30242CF1" w14:textId="77777777" w:rsidR="009B4561" w:rsidRDefault="009B4561" w:rsidP="009B4561">
      <w:pPr>
        <w:pStyle w:val="Sinespaciado"/>
        <w:jc w:val="both"/>
        <w:rPr>
          <w:rFonts w:ascii="Arial" w:hAnsi="Arial" w:cs="Arial"/>
          <w:sz w:val="8"/>
          <w:szCs w:val="24"/>
          <w:lang w:val="de-DE"/>
        </w:rPr>
      </w:pPr>
    </w:p>
    <w:p w14:paraId="76DCDBB6" w14:textId="77777777" w:rsidR="009B4561" w:rsidRDefault="009B4561" w:rsidP="009B4561">
      <w:pPr>
        <w:pStyle w:val="Sinespaciado"/>
        <w:jc w:val="both"/>
        <w:rPr>
          <w:rFonts w:ascii="Arial" w:hAnsi="Arial" w:cs="Arial"/>
          <w:sz w:val="8"/>
          <w:szCs w:val="24"/>
          <w:lang w:val="de-DE"/>
        </w:rPr>
      </w:pPr>
    </w:p>
    <w:p w14:paraId="11E5BDDF" w14:textId="77777777" w:rsidR="009B4561" w:rsidRDefault="009B4561" w:rsidP="009B4561">
      <w:pPr>
        <w:pStyle w:val="Sinespaciado"/>
        <w:jc w:val="both"/>
        <w:rPr>
          <w:rFonts w:ascii="Arial" w:hAnsi="Arial" w:cs="Arial"/>
          <w:sz w:val="8"/>
          <w:szCs w:val="24"/>
          <w:lang w:val="de-DE"/>
        </w:rPr>
      </w:pPr>
    </w:p>
    <w:p w14:paraId="35B1C517" w14:textId="77777777" w:rsidR="009B4561" w:rsidRPr="0099400B" w:rsidRDefault="009B4561" w:rsidP="009B4561">
      <w:pPr>
        <w:pStyle w:val="Sinespaciado"/>
        <w:jc w:val="both"/>
        <w:rPr>
          <w:rFonts w:ascii="Arial" w:hAnsi="Arial" w:cs="Arial"/>
          <w:sz w:val="12"/>
          <w:szCs w:val="24"/>
          <w:lang w:val="de-DE"/>
        </w:rPr>
      </w:pPr>
    </w:p>
    <w:p w14:paraId="7FE2DC38" w14:textId="77777777" w:rsidR="009B4561" w:rsidRPr="00260247" w:rsidRDefault="009B4561" w:rsidP="009B4561">
      <w:pPr>
        <w:pStyle w:val="Sinespaciado"/>
        <w:jc w:val="both"/>
        <w:rPr>
          <w:rFonts w:ascii="Arial" w:hAnsi="Arial" w:cs="Arial"/>
          <w:sz w:val="8"/>
          <w:szCs w:val="24"/>
          <w:lang w:val="de-DE"/>
        </w:rPr>
      </w:pPr>
    </w:p>
    <w:p w14:paraId="3D273A85" w14:textId="77777777" w:rsidR="009B4561" w:rsidRDefault="009B4561" w:rsidP="009B4561">
      <w:pPr>
        <w:pStyle w:val="Sinespaciado"/>
        <w:jc w:val="both"/>
        <w:rPr>
          <w:rFonts w:ascii="Arial" w:hAnsi="Arial" w:cs="Arial"/>
          <w:sz w:val="36"/>
          <w:szCs w:val="24"/>
          <w:lang w:val="de-DE"/>
        </w:rPr>
      </w:pPr>
    </w:p>
    <w:p w14:paraId="24FCC2A1" w14:textId="77777777" w:rsidR="009B4561" w:rsidRDefault="009B4561" w:rsidP="009B4561">
      <w:pPr>
        <w:pStyle w:val="Sinespaciado"/>
        <w:jc w:val="both"/>
        <w:rPr>
          <w:rFonts w:ascii="Arial" w:hAnsi="Arial" w:cs="Arial"/>
          <w:sz w:val="36"/>
          <w:szCs w:val="24"/>
          <w:lang w:val="de-DE"/>
        </w:rPr>
      </w:pPr>
    </w:p>
    <w:p w14:paraId="0FC36AD1" w14:textId="77777777" w:rsidR="009B4561" w:rsidRPr="00260247" w:rsidRDefault="009B4561" w:rsidP="009B4561">
      <w:pPr>
        <w:pStyle w:val="Sinespaciado"/>
        <w:jc w:val="both"/>
        <w:rPr>
          <w:rFonts w:ascii="Arial" w:hAnsi="Arial" w:cs="Arial"/>
          <w:sz w:val="8"/>
          <w:szCs w:val="24"/>
          <w:lang w:val="de-DE"/>
        </w:rPr>
      </w:pPr>
    </w:p>
    <w:p w14:paraId="56E57C9C" w14:textId="77777777" w:rsidR="009B4561" w:rsidRDefault="009B4561" w:rsidP="009B4561">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CEA5EB7" w14:textId="77777777" w:rsidR="009B4561" w:rsidRDefault="009B4561" w:rsidP="009B4561">
      <w:pPr>
        <w:jc w:val="center"/>
        <w:rPr>
          <w:rFonts w:ascii="Arial" w:hAnsi="Arial" w:cs="Arial"/>
          <w:b/>
        </w:rPr>
      </w:pPr>
      <w:r w:rsidRPr="00AC12F9">
        <w:rPr>
          <w:rFonts w:ascii="Arial" w:hAnsi="Arial" w:cs="Arial"/>
          <w:b/>
        </w:rPr>
        <w:t>SECRETARIO DEL AYUNTAMIENTO</w:t>
      </w:r>
    </w:p>
    <w:p w14:paraId="4F490DCE" w14:textId="77777777" w:rsidR="00D13058" w:rsidRDefault="00D13058" w:rsidP="002B5637">
      <w:pPr>
        <w:jc w:val="both"/>
        <w:rPr>
          <w:rFonts w:ascii="Arial" w:hAnsi="Arial" w:cs="Arial"/>
        </w:rPr>
      </w:pPr>
    </w:p>
    <w:p w14:paraId="58587683" w14:textId="77777777" w:rsidR="00D13058" w:rsidRDefault="00D13058" w:rsidP="002B5637">
      <w:pPr>
        <w:jc w:val="both"/>
        <w:rPr>
          <w:rFonts w:ascii="Arial" w:hAnsi="Arial" w:cs="Arial"/>
        </w:rPr>
      </w:pPr>
    </w:p>
    <w:p w14:paraId="2D99C777" w14:textId="1606840F" w:rsidR="006D46C4" w:rsidRDefault="006D46C4" w:rsidP="006D46C4">
      <w:pPr>
        <w:spacing w:after="30"/>
        <w:jc w:val="both"/>
        <w:rPr>
          <w:rFonts w:ascii="Arial" w:hAnsi="Arial" w:cs="Arial"/>
          <w:b/>
        </w:rPr>
      </w:pPr>
      <w:r w:rsidRPr="00FF5110">
        <w:rPr>
          <w:rFonts w:ascii="Arial" w:hAnsi="Arial" w:cs="Arial"/>
        </w:rPr>
        <w:lastRenderedPageBreak/>
        <w:t xml:space="preserve">El suscrito </w:t>
      </w:r>
      <w:r w:rsidRPr="00FF5110">
        <w:rPr>
          <w:rFonts w:ascii="Arial" w:hAnsi="Arial" w:cs="Arial"/>
          <w:b/>
        </w:rPr>
        <w:t>Mtro. Antonio Fernando Chávez Delgadillo</w:t>
      </w:r>
      <w:r w:rsidRPr="00FF51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FF5110">
        <w:rPr>
          <w:rFonts w:ascii="Arial" w:hAnsi="Arial" w:cs="Arial"/>
          <w:b/>
        </w:rPr>
        <w:t>C E R T I F I C O:</w:t>
      </w:r>
      <w:r w:rsidRPr="00FF5110">
        <w:rPr>
          <w:rFonts w:ascii="Arial" w:hAnsi="Arial" w:cs="Arial"/>
        </w:rPr>
        <w:t xml:space="preserve">----------------------------------------------------------------------------------------------------------------------------------------------------------Que en la Sesión Ordinaria de Ayuntamiento del Municipio de San Pedro Tlaquepaque, Jalisco, de fecha </w:t>
      </w:r>
      <w:r>
        <w:rPr>
          <w:rFonts w:ascii="Arial" w:hAnsi="Arial" w:cs="Arial"/>
          <w:b/>
        </w:rPr>
        <w:t>31</w:t>
      </w:r>
      <w:r w:rsidRPr="00FF5110">
        <w:rPr>
          <w:rFonts w:ascii="Arial" w:hAnsi="Arial" w:cs="Arial"/>
          <w:b/>
        </w:rPr>
        <w:t xml:space="preserve"> de </w:t>
      </w:r>
      <w:r>
        <w:rPr>
          <w:rFonts w:ascii="Arial" w:hAnsi="Arial" w:cs="Arial"/>
          <w:b/>
        </w:rPr>
        <w:t>julio</w:t>
      </w:r>
      <w:r w:rsidRPr="000838A0">
        <w:rPr>
          <w:rFonts w:ascii="Arial" w:hAnsi="Arial" w:cs="Arial"/>
          <w:b/>
        </w:rPr>
        <w:t xml:space="preserve"> del 2024, estando presentes 1</w:t>
      </w:r>
      <w:r>
        <w:rPr>
          <w:rFonts w:ascii="Arial" w:hAnsi="Arial" w:cs="Arial"/>
          <w:b/>
        </w:rPr>
        <w:t>9</w:t>
      </w:r>
      <w:r w:rsidRPr="000838A0">
        <w:rPr>
          <w:rFonts w:ascii="Arial" w:hAnsi="Arial" w:cs="Arial"/>
          <w:b/>
        </w:rPr>
        <w:t xml:space="preserve"> </w:t>
      </w:r>
      <w:r w:rsidRPr="00D13058">
        <w:rPr>
          <w:rFonts w:ascii="Arial" w:hAnsi="Arial" w:cs="Arial"/>
          <w:b/>
        </w:rPr>
        <w:t>(diecinueve) integrantes del pleno, en forma económica fueron emitidos 19</w:t>
      </w:r>
      <w:r w:rsidRPr="000838A0">
        <w:rPr>
          <w:rFonts w:ascii="Arial" w:hAnsi="Arial" w:cs="Arial"/>
          <w:b/>
        </w:rPr>
        <w:t xml:space="preserve"> (dieci</w:t>
      </w:r>
      <w:r>
        <w:rPr>
          <w:rFonts w:ascii="Arial" w:hAnsi="Arial" w:cs="Arial"/>
          <w:b/>
        </w:rPr>
        <w:t>nueve</w:t>
      </w:r>
      <w:r w:rsidRPr="000838A0">
        <w:rPr>
          <w:rFonts w:ascii="Arial" w:hAnsi="Arial" w:cs="Arial"/>
          <w:b/>
        </w:rPr>
        <w:t xml:space="preserve">) votos a </w:t>
      </w:r>
      <w:r w:rsidRPr="00564A12">
        <w:rPr>
          <w:rFonts w:ascii="Arial" w:hAnsi="Arial" w:cs="Arial"/>
          <w:b/>
        </w:rPr>
        <w:t>favor, por lo que en unanimidad fue aprobado</w:t>
      </w:r>
      <w:r w:rsidRPr="00564A12">
        <w:rPr>
          <w:rFonts w:ascii="Arial" w:hAnsi="Arial" w:cs="Arial"/>
        </w:rPr>
        <w:t xml:space="preserve"> el turno a comisión presentado por la</w:t>
      </w:r>
      <w:r>
        <w:rPr>
          <w:rFonts w:ascii="Arial" w:hAnsi="Arial" w:cs="Arial"/>
          <w:b/>
        </w:rPr>
        <w:t xml:space="preserve"> Regidora Fernanda Janeth Martínez Núñez</w:t>
      </w:r>
      <w:r w:rsidRPr="00564A12">
        <w:rPr>
          <w:rFonts w:ascii="Arial" w:hAnsi="Arial" w:cs="Arial"/>
          <w:b/>
        </w:rPr>
        <w:t>, bajo el siguiente</w:t>
      </w:r>
      <w:r w:rsidRPr="00564A12">
        <w:rPr>
          <w:rFonts w:ascii="Arial" w:hAnsi="Arial" w:cs="Arial"/>
        </w:rPr>
        <w:t>:-------------------------------------------------------------------------------------</w:t>
      </w:r>
      <w:r>
        <w:rPr>
          <w:rFonts w:ascii="Arial" w:hAnsi="Arial" w:cs="Arial"/>
        </w:rPr>
        <w:t>---------------------------------------------------------</w:t>
      </w:r>
      <w:r w:rsidRPr="00564A12">
        <w:rPr>
          <w:rFonts w:ascii="Arial" w:hAnsi="Arial" w:cs="Arial"/>
        </w:rPr>
        <w:t>------------------------------------------------------------------------------------------------</w:t>
      </w:r>
      <w:r w:rsidRPr="000838A0">
        <w:rPr>
          <w:rFonts w:ascii="Arial" w:hAnsi="Arial" w:cs="Arial"/>
          <w:b/>
        </w:rPr>
        <w:t>ACUERDO NÚMERO 0</w:t>
      </w:r>
      <w:r>
        <w:rPr>
          <w:rFonts w:ascii="Arial" w:hAnsi="Arial" w:cs="Arial"/>
          <w:b/>
        </w:rPr>
        <w:t>833</w:t>
      </w:r>
      <w:r w:rsidRPr="000838A0">
        <w:rPr>
          <w:rFonts w:ascii="Arial" w:hAnsi="Arial" w:cs="Arial"/>
          <w:b/>
        </w:rPr>
        <w:t>/2024</w:t>
      </w:r>
      <w:r>
        <w:rPr>
          <w:rFonts w:ascii="Arial" w:hAnsi="Arial" w:cs="Arial"/>
          <w:b/>
        </w:rPr>
        <w:t>/TC</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p>
    <w:p w14:paraId="7F85E8C2" w14:textId="761BD5E2" w:rsidR="006D46C4" w:rsidRPr="004D0F1B" w:rsidRDefault="006D46C4" w:rsidP="006D46C4">
      <w:pPr>
        <w:pStyle w:val="Prrafodelista"/>
        <w:spacing w:line="276" w:lineRule="auto"/>
        <w:ind w:left="0"/>
        <w:jc w:val="both"/>
        <w:rPr>
          <w:rFonts w:ascii="Arial" w:eastAsia="Malgun Gothic" w:hAnsi="Arial" w:cs="Arial"/>
          <w:b/>
        </w:rPr>
      </w:pPr>
      <w:r>
        <w:rPr>
          <w:rFonts w:ascii="Arial" w:hAnsi="Arial" w:cs="Arial"/>
          <w:b/>
        </w:rPr>
        <w:t>ÚNICO. –</w:t>
      </w:r>
      <w:r>
        <w:rPr>
          <w:rFonts w:ascii="Arial" w:hAnsi="Arial" w:cs="Arial"/>
        </w:rPr>
        <w:t xml:space="preserve"> El Pleno del Honorable Ayuntamiento Constitucional del Municipio de San Pedro Tlaquepaque, </w:t>
      </w:r>
      <w:r w:rsidRPr="006D46C4">
        <w:rPr>
          <w:rFonts w:ascii="Arial" w:hAnsi="Arial" w:cs="Arial"/>
          <w:bCs/>
        </w:rPr>
        <w:t xml:space="preserve">aprueba y autoriza el turno a la </w:t>
      </w:r>
      <w:r>
        <w:rPr>
          <w:rFonts w:ascii="Arial" w:hAnsi="Arial" w:cs="Arial"/>
          <w:b/>
          <w:bCs/>
        </w:rPr>
        <w:t xml:space="preserve">COMISIÓN EDILICIA DE DEPORTES Y ATENCIÓN A LA JUVENTUD </w:t>
      </w:r>
      <w:r>
        <w:rPr>
          <w:rFonts w:ascii="Arial" w:hAnsi="Arial" w:cs="Arial"/>
        </w:rPr>
        <w:t xml:space="preserve">con el objeto de </w:t>
      </w:r>
      <w:r>
        <w:rPr>
          <w:rFonts w:ascii="Arial" w:hAnsi="Arial" w:cs="Arial"/>
          <w:b/>
          <w:bCs/>
        </w:rPr>
        <w:t xml:space="preserve">LA REALIZACIÓN DEL </w:t>
      </w:r>
      <w:r w:rsidRPr="003939EA">
        <w:rPr>
          <w:rFonts w:ascii="Arial" w:hAnsi="Arial" w:cs="Arial"/>
          <w:b/>
          <w:bCs/>
        </w:rPr>
        <w:t>PROYECTO “TLAQUEPAQUE TE RECONOCE”</w:t>
      </w:r>
      <w:r>
        <w:rPr>
          <w:rFonts w:ascii="Arial" w:hAnsi="Arial" w:cs="Arial"/>
          <w:b/>
          <w:bCs/>
        </w:rPr>
        <w:t xml:space="preserve"> </w:t>
      </w:r>
      <w:r>
        <w:rPr>
          <w:rFonts w:ascii="Arial" w:hAnsi="Arial" w:cs="Arial"/>
        </w:rPr>
        <w:t>para su respectivo estudio y análisis.</w:t>
      </w:r>
      <w:r w:rsidRPr="00547C2F">
        <w:rPr>
          <w:rFonts w:ascii="Arial" w:hAnsi="Arial" w:cs="Arial"/>
        </w:rPr>
        <w:t>------------------------------------------------------------------------------</w:t>
      </w:r>
      <w:r>
        <w:rPr>
          <w:rFonts w:ascii="Arial" w:hAnsi="Arial" w:cs="Arial"/>
        </w:rPr>
        <w:t>------------------------------------------------------------------------------------------------------------------------------------------------------</w:t>
      </w:r>
      <w:r w:rsidRPr="00547C2F">
        <w:rPr>
          <w:rFonts w:ascii="Arial" w:hAnsi="Arial" w:cs="Arial"/>
        </w:rPr>
        <w:t>----</w:t>
      </w:r>
      <w:r>
        <w:rPr>
          <w:rFonts w:ascii="Arial" w:hAnsi="Arial" w:cs="Arial"/>
        </w:rPr>
        <w:t>-------------------------------------------------------------------------------------</w:t>
      </w:r>
    </w:p>
    <w:p w14:paraId="4F3F5416" w14:textId="77777777" w:rsidR="006D46C4" w:rsidRPr="0099400B" w:rsidRDefault="006D46C4" w:rsidP="006D46C4">
      <w:pPr>
        <w:pStyle w:val="Estilo"/>
        <w:rPr>
          <w:rFonts w:cs="Arial"/>
          <w:sz w:val="2"/>
          <w:szCs w:val="24"/>
        </w:rPr>
      </w:pPr>
      <w:r>
        <w:rPr>
          <w:rFonts w:cs="Arial"/>
          <w:sz w:val="8"/>
          <w:szCs w:val="24"/>
        </w:rPr>
        <w:br/>
      </w:r>
    </w:p>
    <w:p w14:paraId="4B89A257" w14:textId="77777777" w:rsidR="006D46C4" w:rsidRPr="00F40522" w:rsidRDefault="006D46C4" w:rsidP="006D46C4">
      <w:pPr>
        <w:pStyle w:val="Estilo"/>
        <w:rPr>
          <w:rFonts w:cs="Arial"/>
          <w:sz w:val="8"/>
          <w:szCs w:val="24"/>
        </w:rPr>
      </w:pPr>
    </w:p>
    <w:p w14:paraId="7A25AEFB" w14:textId="77777777" w:rsidR="006D46C4" w:rsidRPr="00624B75" w:rsidRDefault="006D46C4" w:rsidP="006D46C4">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12B6C90D" w14:textId="77777777" w:rsidR="006D46C4" w:rsidRPr="00A72C05" w:rsidRDefault="006D46C4" w:rsidP="006D46C4">
      <w:pPr>
        <w:pStyle w:val="Estilo"/>
        <w:jc w:val="center"/>
        <w:rPr>
          <w:b/>
          <w:bCs/>
          <w:lang w:val="de-DE"/>
        </w:rPr>
      </w:pPr>
      <w:r w:rsidRPr="00A72C05">
        <w:rPr>
          <w:b/>
          <w:bCs/>
          <w:lang w:val="de-DE"/>
        </w:rPr>
        <w:t>A T E N T A M E N T E</w:t>
      </w:r>
    </w:p>
    <w:p w14:paraId="094BA090" w14:textId="77777777" w:rsidR="006D46C4" w:rsidRPr="00260247" w:rsidRDefault="006D46C4" w:rsidP="006D46C4">
      <w:pPr>
        <w:pStyle w:val="Sinespaciado"/>
        <w:jc w:val="both"/>
        <w:rPr>
          <w:rFonts w:ascii="Arial" w:hAnsi="Arial" w:cs="Arial"/>
          <w:sz w:val="28"/>
          <w:szCs w:val="30"/>
          <w:lang w:val="de-DE"/>
        </w:rPr>
      </w:pPr>
    </w:p>
    <w:p w14:paraId="355B6790" w14:textId="77777777" w:rsidR="006D46C4" w:rsidRPr="0099400B" w:rsidRDefault="006D46C4" w:rsidP="006D46C4">
      <w:pPr>
        <w:pStyle w:val="Sinespaciado"/>
        <w:jc w:val="both"/>
        <w:rPr>
          <w:rFonts w:ascii="Arial" w:hAnsi="Arial" w:cs="Arial"/>
          <w:sz w:val="32"/>
          <w:szCs w:val="24"/>
          <w:lang w:val="de-DE"/>
        </w:rPr>
      </w:pPr>
    </w:p>
    <w:p w14:paraId="0EA0E272" w14:textId="77777777" w:rsidR="006D46C4" w:rsidRPr="00D13058" w:rsidRDefault="006D46C4" w:rsidP="006D46C4">
      <w:pPr>
        <w:pStyle w:val="Sinespaciado"/>
        <w:jc w:val="both"/>
        <w:rPr>
          <w:rFonts w:ascii="Arial" w:hAnsi="Arial" w:cs="Arial"/>
          <w:sz w:val="48"/>
          <w:szCs w:val="24"/>
          <w:lang w:val="de-DE"/>
        </w:rPr>
      </w:pPr>
    </w:p>
    <w:p w14:paraId="4D1BEECE" w14:textId="77777777" w:rsidR="006D46C4" w:rsidRDefault="006D46C4" w:rsidP="006D46C4">
      <w:pPr>
        <w:pStyle w:val="Sinespaciado"/>
        <w:jc w:val="both"/>
        <w:rPr>
          <w:rFonts w:ascii="Arial" w:hAnsi="Arial" w:cs="Arial"/>
          <w:sz w:val="8"/>
          <w:szCs w:val="24"/>
          <w:lang w:val="de-DE"/>
        </w:rPr>
      </w:pPr>
    </w:p>
    <w:p w14:paraId="43A521F0" w14:textId="77777777" w:rsidR="006D46C4" w:rsidRDefault="006D46C4" w:rsidP="006D46C4">
      <w:pPr>
        <w:pStyle w:val="Sinespaciado"/>
        <w:jc w:val="both"/>
        <w:rPr>
          <w:rFonts w:ascii="Arial" w:hAnsi="Arial" w:cs="Arial"/>
          <w:sz w:val="8"/>
          <w:szCs w:val="24"/>
          <w:lang w:val="de-DE"/>
        </w:rPr>
      </w:pPr>
    </w:p>
    <w:p w14:paraId="3113CA82" w14:textId="77777777" w:rsidR="006D46C4" w:rsidRPr="000E3947" w:rsidRDefault="006D46C4" w:rsidP="006D46C4">
      <w:pPr>
        <w:pStyle w:val="Sinespaciado"/>
        <w:jc w:val="both"/>
        <w:rPr>
          <w:rFonts w:ascii="Arial" w:hAnsi="Arial" w:cs="Arial"/>
          <w:sz w:val="2"/>
          <w:szCs w:val="18"/>
          <w:lang w:val="de-DE"/>
        </w:rPr>
      </w:pPr>
    </w:p>
    <w:p w14:paraId="5F4C9A4B" w14:textId="24E93920" w:rsidR="006D46C4" w:rsidRDefault="006D46C4" w:rsidP="006D46C4">
      <w:pPr>
        <w:pStyle w:val="Sinespaciado"/>
        <w:jc w:val="both"/>
        <w:rPr>
          <w:rFonts w:ascii="Arial" w:hAnsi="Arial" w:cs="Arial"/>
          <w:sz w:val="8"/>
          <w:szCs w:val="24"/>
          <w:lang w:val="de-DE"/>
        </w:rPr>
      </w:pPr>
    </w:p>
    <w:p w14:paraId="22413FCB" w14:textId="77777777" w:rsidR="006D46C4" w:rsidRDefault="006D46C4" w:rsidP="006D46C4">
      <w:pPr>
        <w:pStyle w:val="Sinespaciado"/>
        <w:jc w:val="both"/>
        <w:rPr>
          <w:rFonts w:ascii="Arial" w:hAnsi="Arial" w:cs="Arial"/>
          <w:sz w:val="8"/>
          <w:szCs w:val="24"/>
          <w:lang w:val="de-DE"/>
        </w:rPr>
      </w:pPr>
    </w:p>
    <w:p w14:paraId="18C80A83" w14:textId="77777777" w:rsidR="006D46C4" w:rsidRDefault="006D46C4" w:rsidP="006D46C4">
      <w:pPr>
        <w:pStyle w:val="Sinespaciado"/>
        <w:jc w:val="both"/>
        <w:rPr>
          <w:rFonts w:ascii="Arial" w:hAnsi="Arial" w:cs="Arial"/>
          <w:sz w:val="8"/>
          <w:szCs w:val="24"/>
          <w:lang w:val="de-DE"/>
        </w:rPr>
      </w:pPr>
    </w:p>
    <w:p w14:paraId="4D480035" w14:textId="77777777" w:rsidR="006D46C4" w:rsidRDefault="006D46C4" w:rsidP="006D46C4">
      <w:pPr>
        <w:pStyle w:val="Sinespaciado"/>
        <w:jc w:val="both"/>
        <w:rPr>
          <w:rFonts w:ascii="Arial" w:hAnsi="Arial" w:cs="Arial"/>
          <w:sz w:val="8"/>
          <w:szCs w:val="24"/>
          <w:lang w:val="de-DE"/>
        </w:rPr>
      </w:pPr>
    </w:p>
    <w:p w14:paraId="5E3CC911" w14:textId="77777777" w:rsidR="006D46C4" w:rsidRDefault="006D46C4" w:rsidP="006D46C4">
      <w:pPr>
        <w:pStyle w:val="Sinespaciado"/>
        <w:jc w:val="both"/>
        <w:rPr>
          <w:rFonts w:ascii="Arial" w:hAnsi="Arial" w:cs="Arial"/>
          <w:sz w:val="8"/>
          <w:szCs w:val="24"/>
          <w:lang w:val="de-DE"/>
        </w:rPr>
      </w:pPr>
    </w:p>
    <w:p w14:paraId="5CFA8CE2" w14:textId="77777777" w:rsidR="006D46C4" w:rsidRPr="0099400B" w:rsidRDefault="006D46C4" w:rsidP="006D46C4">
      <w:pPr>
        <w:pStyle w:val="Sinespaciado"/>
        <w:jc w:val="both"/>
        <w:rPr>
          <w:rFonts w:ascii="Arial" w:hAnsi="Arial" w:cs="Arial"/>
          <w:sz w:val="12"/>
          <w:szCs w:val="24"/>
          <w:lang w:val="de-DE"/>
        </w:rPr>
      </w:pPr>
    </w:p>
    <w:p w14:paraId="12FB8FAC" w14:textId="77777777" w:rsidR="006D46C4" w:rsidRPr="00260247" w:rsidRDefault="006D46C4" w:rsidP="006D46C4">
      <w:pPr>
        <w:pStyle w:val="Sinespaciado"/>
        <w:jc w:val="both"/>
        <w:rPr>
          <w:rFonts w:ascii="Arial" w:hAnsi="Arial" w:cs="Arial"/>
          <w:sz w:val="8"/>
          <w:szCs w:val="24"/>
          <w:lang w:val="de-DE"/>
        </w:rPr>
      </w:pPr>
    </w:p>
    <w:p w14:paraId="57C37D98" w14:textId="77777777" w:rsidR="006D46C4" w:rsidRDefault="006D46C4" w:rsidP="006D46C4">
      <w:pPr>
        <w:pStyle w:val="Sinespaciado"/>
        <w:jc w:val="both"/>
        <w:rPr>
          <w:rFonts w:ascii="Arial" w:hAnsi="Arial" w:cs="Arial"/>
          <w:sz w:val="36"/>
          <w:szCs w:val="24"/>
          <w:lang w:val="de-DE"/>
        </w:rPr>
      </w:pPr>
    </w:p>
    <w:p w14:paraId="01B60E55" w14:textId="77777777" w:rsidR="006D46C4" w:rsidRDefault="006D46C4" w:rsidP="006D46C4">
      <w:pPr>
        <w:pStyle w:val="Sinespaciado"/>
        <w:jc w:val="both"/>
        <w:rPr>
          <w:rFonts w:ascii="Arial" w:hAnsi="Arial" w:cs="Arial"/>
          <w:sz w:val="36"/>
          <w:szCs w:val="24"/>
          <w:lang w:val="de-DE"/>
        </w:rPr>
      </w:pPr>
    </w:p>
    <w:p w14:paraId="40508BC0" w14:textId="77777777" w:rsidR="006D46C4" w:rsidRPr="00260247" w:rsidRDefault="006D46C4" w:rsidP="006D46C4">
      <w:pPr>
        <w:pStyle w:val="Sinespaciado"/>
        <w:jc w:val="both"/>
        <w:rPr>
          <w:rFonts w:ascii="Arial" w:hAnsi="Arial" w:cs="Arial"/>
          <w:sz w:val="8"/>
          <w:szCs w:val="24"/>
          <w:lang w:val="de-DE"/>
        </w:rPr>
      </w:pPr>
    </w:p>
    <w:p w14:paraId="6D0E196B" w14:textId="77777777" w:rsidR="006D46C4" w:rsidRDefault="006D46C4" w:rsidP="006D46C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0F21874" w14:textId="77777777" w:rsidR="006D46C4" w:rsidRDefault="006D46C4" w:rsidP="006D46C4">
      <w:pPr>
        <w:jc w:val="center"/>
        <w:rPr>
          <w:rFonts w:ascii="Arial" w:hAnsi="Arial" w:cs="Arial"/>
          <w:b/>
        </w:rPr>
      </w:pPr>
      <w:r w:rsidRPr="00AC12F9">
        <w:rPr>
          <w:rFonts w:ascii="Arial" w:hAnsi="Arial" w:cs="Arial"/>
          <w:b/>
        </w:rPr>
        <w:t>SECRETARIO DEL AYUNTAMIENTO</w:t>
      </w:r>
    </w:p>
    <w:p w14:paraId="7F6DFABE" w14:textId="77777777" w:rsidR="00D13058" w:rsidRDefault="00D13058" w:rsidP="002B5637">
      <w:pPr>
        <w:jc w:val="both"/>
        <w:rPr>
          <w:rFonts w:ascii="Arial" w:hAnsi="Arial" w:cs="Arial"/>
        </w:rPr>
      </w:pPr>
    </w:p>
    <w:p w14:paraId="62C90744" w14:textId="77777777" w:rsidR="00D13058" w:rsidRDefault="00D13058" w:rsidP="002B5637">
      <w:pPr>
        <w:jc w:val="both"/>
        <w:rPr>
          <w:rFonts w:ascii="Arial" w:hAnsi="Arial" w:cs="Arial"/>
        </w:rPr>
      </w:pPr>
    </w:p>
    <w:p w14:paraId="13454CEB" w14:textId="77777777" w:rsidR="00D13058" w:rsidRDefault="00D13058" w:rsidP="002B5637">
      <w:pPr>
        <w:jc w:val="both"/>
        <w:rPr>
          <w:rFonts w:ascii="Arial" w:hAnsi="Arial" w:cs="Arial"/>
        </w:rPr>
      </w:pPr>
    </w:p>
    <w:p w14:paraId="10E2C66C" w14:textId="2FF6ED97" w:rsidR="006D46C4" w:rsidRDefault="006D46C4" w:rsidP="006D46C4">
      <w:pPr>
        <w:spacing w:after="30"/>
        <w:jc w:val="both"/>
        <w:rPr>
          <w:rFonts w:ascii="Arial" w:hAnsi="Arial" w:cs="Arial"/>
          <w:b/>
        </w:rPr>
      </w:pPr>
      <w:r w:rsidRPr="00FF5110">
        <w:rPr>
          <w:rFonts w:ascii="Arial" w:hAnsi="Arial" w:cs="Arial"/>
        </w:rPr>
        <w:lastRenderedPageBreak/>
        <w:t xml:space="preserve">El suscrito </w:t>
      </w:r>
      <w:r w:rsidRPr="00FF5110">
        <w:rPr>
          <w:rFonts w:ascii="Arial" w:hAnsi="Arial" w:cs="Arial"/>
          <w:b/>
        </w:rPr>
        <w:t>Mtro. Antonio Fernando Chávez Delgadillo</w:t>
      </w:r>
      <w:r w:rsidRPr="00FF51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FF5110">
        <w:rPr>
          <w:rFonts w:ascii="Arial" w:hAnsi="Arial" w:cs="Arial"/>
          <w:b/>
        </w:rPr>
        <w:t>C E R T I F I C O:</w:t>
      </w:r>
      <w:r w:rsidRPr="00FF5110">
        <w:rPr>
          <w:rFonts w:ascii="Arial" w:hAnsi="Arial" w:cs="Arial"/>
        </w:rPr>
        <w:t xml:space="preserve">----------------------------------------------------------------------------------------------------------------------------------------------------------Que en la Sesión Ordinaria de Ayuntamiento del Municipio de San Pedro Tlaquepaque, Jalisco, de fecha </w:t>
      </w:r>
      <w:r>
        <w:rPr>
          <w:rFonts w:ascii="Arial" w:hAnsi="Arial" w:cs="Arial"/>
          <w:b/>
        </w:rPr>
        <w:t>31</w:t>
      </w:r>
      <w:r w:rsidRPr="00FF5110">
        <w:rPr>
          <w:rFonts w:ascii="Arial" w:hAnsi="Arial" w:cs="Arial"/>
          <w:b/>
        </w:rPr>
        <w:t xml:space="preserve"> de </w:t>
      </w:r>
      <w:r>
        <w:rPr>
          <w:rFonts w:ascii="Arial" w:hAnsi="Arial" w:cs="Arial"/>
          <w:b/>
        </w:rPr>
        <w:t>julio</w:t>
      </w:r>
      <w:r w:rsidRPr="000838A0">
        <w:rPr>
          <w:rFonts w:ascii="Arial" w:hAnsi="Arial" w:cs="Arial"/>
          <w:b/>
        </w:rPr>
        <w:t xml:space="preserve"> del 2024, estando presentes 1</w:t>
      </w:r>
      <w:r>
        <w:rPr>
          <w:rFonts w:ascii="Arial" w:hAnsi="Arial" w:cs="Arial"/>
          <w:b/>
        </w:rPr>
        <w:t>9</w:t>
      </w:r>
      <w:r w:rsidRPr="000838A0">
        <w:rPr>
          <w:rFonts w:ascii="Arial" w:hAnsi="Arial" w:cs="Arial"/>
          <w:b/>
        </w:rPr>
        <w:t xml:space="preserve"> </w:t>
      </w:r>
      <w:r w:rsidRPr="00D13058">
        <w:rPr>
          <w:rFonts w:ascii="Arial" w:hAnsi="Arial" w:cs="Arial"/>
          <w:b/>
        </w:rPr>
        <w:t>(diecinueve) integrantes del pleno, en forma económica fueron emitidos 19</w:t>
      </w:r>
      <w:r w:rsidRPr="000838A0">
        <w:rPr>
          <w:rFonts w:ascii="Arial" w:hAnsi="Arial" w:cs="Arial"/>
          <w:b/>
        </w:rPr>
        <w:t xml:space="preserve"> (dieci</w:t>
      </w:r>
      <w:r>
        <w:rPr>
          <w:rFonts w:ascii="Arial" w:hAnsi="Arial" w:cs="Arial"/>
          <w:b/>
        </w:rPr>
        <w:t>nueve</w:t>
      </w:r>
      <w:r w:rsidRPr="000838A0">
        <w:rPr>
          <w:rFonts w:ascii="Arial" w:hAnsi="Arial" w:cs="Arial"/>
          <w:b/>
        </w:rPr>
        <w:t xml:space="preserve">) votos a </w:t>
      </w:r>
      <w:r w:rsidRPr="00564A12">
        <w:rPr>
          <w:rFonts w:ascii="Arial" w:hAnsi="Arial" w:cs="Arial"/>
          <w:b/>
        </w:rPr>
        <w:t>favor, por lo que en unanimidad fue aprobado</w:t>
      </w:r>
      <w:r w:rsidRPr="00564A12">
        <w:rPr>
          <w:rFonts w:ascii="Arial" w:hAnsi="Arial" w:cs="Arial"/>
        </w:rPr>
        <w:t xml:space="preserve"> el </w:t>
      </w:r>
      <w:r>
        <w:rPr>
          <w:rFonts w:ascii="Arial" w:hAnsi="Arial" w:cs="Arial"/>
        </w:rPr>
        <w:t xml:space="preserve">turno a comisión presentado </w:t>
      </w:r>
      <w:r w:rsidRPr="00934049">
        <w:rPr>
          <w:rFonts w:ascii="Arial" w:hAnsi="Arial" w:cs="Arial"/>
        </w:rPr>
        <w:t xml:space="preserve">por </w:t>
      </w:r>
      <w:r w:rsidRPr="00273DC4">
        <w:rPr>
          <w:rFonts w:ascii="Arial" w:hAnsi="Arial" w:cs="Arial"/>
        </w:rPr>
        <w:t xml:space="preserve">el </w:t>
      </w:r>
      <w:r w:rsidRPr="00273DC4">
        <w:rPr>
          <w:rFonts w:ascii="Arial" w:hAnsi="Arial" w:cs="Arial"/>
          <w:b/>
        </w:rPr>
        <w:t>Mtro. Octavio Cesar Ávila Martínez, Síndico Municipal</w:t>
      </w:r>
      <w:r w:rsidRPr="00273DC4">
        <w:rPr>
          <w:rFonts w:ascii="Arial" w:hAnsi="Arial" w:cs="Arial"/>
          <w:b/>
          <w:bCs/>
        </w:rPr>
        <w:t>,</w:t>
      </w:r>
      <w:r w:rsidRPr="00564A12">
        <w:rPr>
          <w:rFonts w:ascii="Arial" w:hAnsi="Arial" w:cs="Arial"/>
          <w:b/>
        </w:rPr>
        <w:t xml:space="preserve"> bajo el siguiente</w:t>
      </w:r>
      <w:r w:rsidRPr="00564A12">
        <w:rPr>
          <w:rFonts w:ascii="Arial" w:hAnsi="Arial" w:cs="Arial"/>
        </w:rPr>
        <w:t>:-------------------------------------------------------------------------------------</w:t>
      </w:r>
      <w:r>
        <w:rPr>
          <w:rFonts w:ascii="Arial" w:hAnsi="Arial" w:cs="Arial"/>
        </w:rPr>
        <w:t>---------------------------------------------------------</w:t>
      </w:r>
      <w:r w:rsidRPr="00564A12">
        <w:rPr>
          <w:rFonts w:ascii="Arial" w:hAnsi="Arial" w:cs="Arial"/>
        </w:rPr>
        <w:t>---------------------</w:t>
      </w:r>
      <w:r>
        <w:rPr>
          <w:rFonts w:ascii="Arial" w:hAnsi="Arial" w:cs="Arial"/>
        </w:rPr>
        <w:t>-----</w:t>
      </w:r>
      <w:r w:rsidRPr="00564A12">
        <w:rPr>
          <w:rFonts w:ascii="Arial" w:hAnsi="Arial" w:cs="Arial"/>
        </w:rPr>
        <w:t>-------------------------------------------</w:t>
      </w:r>
      <w:r w:rsidRPr="000838A0">
        <w:rPr>
          <w:rFonts w:ascii="Arial" w:hAnsi="Arial" w:cs="Arial"/>
          <w:b/>
        </w:rPr>
        <w:t>ACUERDO NÚMERO 0</w:t>
      </w:r>
      <w:r>
        <w:rPr>
          <w:rFonts w:ascii="Arial" w:hAnsi="Arial" w:cs="Arial"/>
          <w:b/>
        </w:rPr>
        <w:t>834</w:t>
      </w:r>
      <w:r w:rsidRPr="000838A0">
        <w:rPr>
          <w:rFonts w:ascii="Arial" w:hAnsi="Arial" w:cs="Arial"/>
          <w:b/>
        </w:rPr>
        <w:t>/2024</w:t>
      </w:r>
      <w:r>
        <w:rPr>
          <w:rFonts w:ascii="Arial" w:hAnsi="Arial" w:cs="Arial"/>
          <w:b/>
        </w:rPr>
        <w:t>/TC</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r w:rsidRPr="000838A0">
        <w:rPr>
          <w:rFonts w:ascii="Arial" w:hAnsi="Arial" w:cs="Arial"/>
        </w:rPr>
        <w:t>-----</w:t>
      </w:r>
      <w:r>
        <w:rPr>
          <w:rFonts w:ascii="Arial" w:hAnsi="Arial" w:cs="Arial"/>
        </w:rPr>
        <w:t>---------------------------------</w:t>
      </w:r>
    </w:p>
    <w:p w14:paraId="66E2E071" w14:textId="0EDD5B94" w:rsidR="006D46C4" w:rsidRPr="004D0F1B" w:rsidRDefault="00201D2C" w:rsidP="006D46C4">
      <w:pPr>
        <w:pStyle w:val="Prrafodelista"/>
        <w:spacing w:line="276" w:lineRule="auto"/>
        <w:ind w:left="0"/>
        <w:jc w:val="both"/>
        <w:rPr>
          <w:rFonts w:ascii="Arial" w:eastAsia="Malgun Gothic" w:hAnsi="Arial" w:cs="Arial"/>
          <w:b/>
        </w:rPr>
      </w:pPr>
      <w:r>
        <w:rPr>
          <w:rFonts w:ascii="Arial" w:hAnsi="Arial" w:cs="Arial"/>
          <w:b/>
        </w:rPr>
        <w:t xml:space="preserve">ÚNICO.- </w:t>
      </w:r>
      <w:r>
        <w:rPr>
          <w:rFonts w:ascii="Arial" w:hAnsi="Arial" w:cs="Arial"/>
        </w:rPr>
        <w:t>El Ayuntamiento Constitucional d</w:t>
      </w:r>
      <w:r w:rsidRPr="0046719E">
        <w:rPr>
          <w:rFonts w:ascii="Arial" w:hAnsi="Arial" w:cs="Arial"/>
        </w:rPr>
        <w:t>e San Pedro Tlaquepaque, Jalisc</w:t>
      </w:r>
      <w:r>
        <w:rPr>
          <w:rFonts w:ascii="Arial" w:hAnsi="Arial" w:cs="Arial"/>
        </w:rPr>
        <w:t>o, a</w:t>
      </w:r>
      <w:r w:rsidRPr="0046719E">
        <w:rPr>
          <w:rFonts w:ascii="Arial" w:hAnsi="Arial" w:cs="Arial"/>
        </w:rPr>
        <w:t xml:space="preserve">prueba </w:t>
      </w:r>
      <w:r>
        <w:rPr>
          <w:rFonts w:ascii="Arial" w:hAnsi="Arial" w:cs="Arial"/>
        </w:rPr>
        <w:t>y a</w:t>
      </w:r>
      <w:r w:rsidRPr="0046719E">
        <w:rPr>
          <w:rFonts w:ascii="Arial" w:hAnsi="Arial" w:cs="Arial"/>
        </w:rPr>
        <w:t>utoriza</w:t>
      </w:r>
      <w:r>
        <w:rPr>
          <w:rFonts w:ascii="Arial" w:hAnsi="Arial" w:cs="Arial"/>
        </w:rPr>
        <w:t xml:space="preserve"> turnar a la </w:t>
      </w:r>
      <w:r w:rsidRPr="00201D2C">
        <w:rPr>
          <w:rFonts w:ascii="Arial" w:hAnsi="Arial" w:cs="Arial"/>
          <w:b/>
        </w:rPr>
        <w:t>Comisión Edilicia de Nomenclatura</w:t>
      </w:r>
      <w:r>
        <w:rPr>
          <w:rFonts w:ascii="Arial" w:hAnsi="Arial" w:cs="Arial"/>
        </w:rPr>
        <w:t xml:space="preserve"> para su estudio y análisis </w:t>
      </w:r>
      <w:r>
        <w:rPr>
          <w:rFonts w:ascii="Arial" w:hAnsi="Arial" w:cs="Arial"/>
          <w:b/>
        </w:rPr>
        <w:t>la DENOMINACIÓN DE LA VIA PUBLICA CON EL NOMBRE DE “TESORITO” UBICADA COLINDANTE A UN PREDIO DE ALFREDO OCHOA VELAZQUEZ Y CDOS., EN PERIFERICO SUR MANUEL GOMEZ MORIN, ENTRE CAMINO AL ITESO Y AV. COLON EN LA COLONIA MIRADOR DEL TESORO</w:t>
      </w:r>
      <w:r w:rsidR="006D46C4">
        <w:rPr>
          <w:rFonts w:ascii="Arial" w:hAnsi="Arial" w:cs="Arial"/>
        </w:rPr>
        <w:t>.</w:t>
      </w:r>
      <w:r w:rsidR="006D46C4" w:rsidRPr="00547C2F">
        <w:rPr>
          <w:rFonts w:ascii="Arial" w:hAnsi="Arial" w:cs="Arial"/>
        </w:rPr>
        <w:t>------------------------------------------------------------------------------</w:t>
      </w:r>
      <w:r w:rsidR="006D46C4">
        <w:rPr>
          <w:rFonts w:ascii="Arial" w:hAnsi="Arial" w:cs="Arial"/>
        </w:rPr>
        <w:t>----------------------------------------------------------------------------------------------------------------</w:t>
      </w:r>
      <w:r>
        <w:rPr>
          <w:rFonts w:ascii="Arial" w:hAnsi="Arial" w:cs="Arial"/>
        </w:rPr>
        <w:t>-----------------------</w:t>
      </w:r>
      <w:r w:rsidR="006D46C4">
        <w:rPr>
          <w:rFonts w:ascii="Arial" w:hAnsi="Arial" w:cs="Arial"/>
        </w:rPr>
        <w:t>--------</w:t>
      </w:r>
      <w:r w:rsidR="006D46C4" w:rsidRPr="00547C2F">
        <w:rPr>
          <w:rFonts w:ascii="Arial" w:hAnsi="Arial" w:cs="Arial"/>
        </w:rPr>
        <w:t>----</w:t>
      </w:r>
      <w:r w:rsidR="006D46C4">
        <w:rPr>
          <w:rFonts w:ascii="Arial" w:hAnsi="Arial" w:cs="Arial"/>
        </w:rPr>
        <w:t>-------------------------------------------------------------------------------------</w:t>
      </w:r>
    </w:p>
    <w:p w14:paraId="28C94CA2" w14:textId="77777777" w:rsidR="006D46C4" w:rsidRPr="0099400B" w:rsidRDefault="006D46C4" w:rsidP="006D46C4">
      <w:pPr>
        <w:pStyle w:val="Estilo"/>
        <w:rPr>
          <w:rFonts w:cs="Arial"/>
          <w:sz w:val="2"/>
          <w:szCs w:val="24"/>
        </w:rPr>
      </w:pPr>
      <w:r>
        <w:rPr>
          <w:rFonts w:cs="Arial"/>
          <w:sz w:val="8"/>
          <w:szCs w:val="24"/>
        </w:rPr>
        <w:br/>
      </w:r>
    </w:p>
    <w:p w14:paraId="4D8DA6D0" w14:textId="77777777" w:rsidR="006D46C4" w:rsidRPr="00F40522" w:rsidRDefault="006D46C4" w:rsidP="006D46C4">
      <w:pPr>
        <w:pStyle w:val="Estilo"/>
        <w:rPr>
          <w:rFonts w:cs="Arial"/>
          <w:sz w:val="8"/>
          <w:szCs w:val="24"/>
        </w:rPr>
      </w:pPr>
    </w:p>
    <w:p w14:paraId="4E4549BC" w14:textId="77777777" w:rsidR="006D46C4" w:rsidRPr="00624B75" w:rsidRDefault="006D46C4" w:rsidP="006D46C4">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532A98C6" w14:textId="77777777" w:rsidR="006D46C4" w:rsidRPr="00A72C05" w:rsidRDefault="006D46C4" w:rsidP="006D46C4">
      <w:pPr>
        <w:pStyle w:val="Estilo"/>
        <w:jc w:val="center"/>
        <w:rPr>
          <w:b/>
          <w:bCs/>
          <w:lang w:val="de-DE"/>
        </w:rPr>
      </w:pPr>
      <w:r w:rsidRPr="00A72C05">
        <w:rPr>
          <w:b/>
          <w:bCs/>
          <w:lang w:val="de-DE"/>
        </w:rPr>
        <w:t>A T E N T A M E N T E</w:t>
      </w:r>
    </w:p>
    <w:p w14:paraId="2433B7DA" w14:textId="77777777" w:rsidR="006D46C4" w:rsidRPr="00260247" w:rsidRDefault="006D46C4" w:rsidP="006D46C4">
      <w:pPr>
        <w:pStyle w:val="Sinespaciado"/>
        <w:jc w:val="both"/>
        <w:rPr>
          <w:rFonts w:ascii="Arial" w:hAnsi="Arial" w:cs="Arial"/>
          <w:sz w:val="28"/>
          <w:szCs w:val="30"/>
          <w:lang w:val="de-DE"/>
        </w:rPr>
      </w:pPr>
    </w:p>
    <w:p w14:paraId="6F20EA74" w14:textId="77777777" w:rsidR="006D46C4" w:rsidRPr="0099400B" w:rsidRDefault="006D46C4" w:rsidP="006D46C4">
      <w:pPr>
        <w:pStyle w:val="Sinespaciado"/>
        <w:jc w:val="both"/>
        <w:rPr>
          <w:rFonts w:ascii="Arial" w:hAnsi="Arial" w:cs="Arial"/>
          <w:sz w:val="32"/>
          <w:szCs w:val="24"/>
          <w:lang w:val="de-DE"/>
        </w:rPr>
      </w:pPr>
    </w:p>
    <w:p w14:paraId="5CCF5030" w14:textId="77777777" w:rsidR="006D46C4" w:rsidRPr="00D13058" w:rsidRDefault="006D46C4" w:rsidP="006D46C4">
      <w:pPr>
        <w:pStyle w:val="Sinespaciado"/>
        <w:jc w:val="both"/>
        <w:rPr>
          <w:rFonts w:ascii="Arial" w:hAnsi="Arial" w:cs="Arial"/>
          <w:sz w:val="48"/>
          <w:szCs w:val="24"/>
          <w:lang w:val="de-DE"/>
        </w:rPr>
      </w:pPr>
    </w:p>
    <w:p w14:paraId="18441895" w14:textId="77777777" w:rsidR="006D46C4" w:rsidRDefault="006D46C4" w:rsidP="006D46C4">
      <w:pPr>
        <w:pStyle w:val="Sinespaciado"/>
        <w:jc w:val="both"/>
        <w:rPr>
          <w:rFonts w:ascii="Arial" w:hAnsi="Arial" w:cs="Arial"/>
          <w:sz w:val="8"/>
          <w:szCs w:val="24"/>
          <w:lang w:val="de-DE"/>
        </w:rPr>
      </w:pPr>
    </w:p>
    <w:p w14:paraId="076FC920" w14:textId="77777777" w:rsidR="006D46C4" w:rsidRDefault="006D46C4" w:rsidP="006D46C4">
      <w:pPr>
        <w:pStyle w:val="Sinespaciado"/>
        <w:jc w:val="both"/>
        <w:rPr>
          <w:rFonts w:ascii="Arial" w:hAnsi="Arial" w:cs="Arial"/>
          <w:sz w:val="8"/>
          <w:szCs w:val="24"/>
          <w:lang w:val="de-DE"/>
        </w:rPr>
      </w:pPr>
    </w:p>
    <w:p w14:paraId="66837E8E" w14:textId="77777777" w:rsidR="006D46C4" w:rsidRPr="000E3947" w:rsidRDefault="006D46C4" w:rsidP="006D46C4">
      <w:pPr>
        <w:pStyle w:val="Sinespaciado"/>
        <w:jc w:val="both"/>
        <w:rPr>
          <w:rFonts w:ascii="Arial" w:hAnsi="Arial" w:cs="Arial"/>
          <w:sz w:val="2"/>
          <w:szCs w:val="18"/>
          <w:lang w:val="de-DE"/>
        </w:rPr>
      </w:pPr>
    </w:p>
    <w:p w14:paraId="5D9AF4B0" w14:textId="77777777" w:rsidR="006D46C4" w:rsidRDefault="006D46C4" w:rsidP="006D46C4">
      <w:pPr>
        <w:pStyle w:val="Sinespaciado"/>
        <w:jc w:val="both"/>
        <w:rPr>
          <w:rFonts w:ascii="Arial" w:hAnsi="Arial" w:cs="Arial"/>
          <w:sz w:val="8"/>
          <w:szCs w:val="24"/>
          <w:lang w:val="de-DE"/>
        </w:rPr>
      </w:pPr>
    </w:p>
    <w:p w14:paraId="1CA9DB62" w14:textId="77777777" w:rsidR="006D46C4" w:rsidRDefault="006D46C4" w:rsidP="006D46C4">
      <w:pPr>
        <w:pStyle w:val="Sinespaciado"/>
        <w:jc w:val="both"/>
        <w:rPr>
          <w:rFonts w:ascii="Arial" w:hAnsi="Arial" w:cs="Arial"/>
          <w:sz w:val="8"/>
          <w:szCs w:val="24"/>
          <w:lang w:val="de-DE"/>
        </w:rPr>
      </w:pPr>
    </w:p>
    <w:p w14:paraId="3B51F11B" w14:textId="77777777" w:rsidR="006D46C4" w:rsidRDefault="006D46C4" w:rsidP="006D46C4">
      <w:pPr>
        <w:pStyle w:val="Sinespaciado"/>
        <w:jc w:val="both"/>
        <w:rPr>
          <w:rFonts w:ascii="Arial" w:hAnsi="Arial" w:cs="Arial"/>
          <w:sz w:val="8"/>
          <w:szCs w:val="24"/>
          <w:lang w:val="de-DE"/>
        </w:rPr>
      </w:pPr>
    </w:p>
    <w:p w14:paraId="519B5C9E" w14:textId="77777777" w:rsidR="006D46C4" w:rsidRDefault="006D46C4" w:rsidP="006D46C4">
      <w:pPr>
        <w:pStyle w:val="Sinespaciado"/>
        <w:jc w:val="both"/>
        <w:rPr>
          <w:rFonts w:ascii="Arial" w:hAnsi="Arial" w:cs="Arial"/>
          <w:sz w:val="8"/>
          <w:szCs w:val="24"/>
          <w:lang w:val="de-DE"/>
        </w:rPr>
      </w:pPr>
    </w:p>
    <w:p w14:paraId="503D01FF" w14:textId="77777777" w:rsidR="006D46C4" w:rsidRDefault="006D46C4" w:rsidP="006D46C4">
      <w:pPr>
        <w:pStyle w:val="Sinespaciado"/>
        <w:jc w:val="both"/>
        <w:rPr>
          <w:rFonts w:ascii="Arial" w:hAnsi="Arial" w:cs="Arial"/>
          <w:sz w:val="8"/>
          <w:szCs w:val="24"/>
          <w:lang w:val="de-DE"/>
        </w:rPr>
      </w:pPr>
    </w:p>
    <w:p w14:paraId="4F82835B" w14:textId="77777777" w:rsidR="006D46C4" w:rsidRPr="0099400B" w:rsidRDefault="006D46C4" w:rsidP="006D46C4">
      <w:pPr>
        <w:pStyle w:val="Sinespaciado"/>
        <w:jc w:val="both"/>
        <w:rPr>
          <w:rFonts w:ascii="Arial" w:hAnsi="Arial" w:cs="Arial"/>
          <w:sz w:val="12"/>
          <w:szCs w:val="24"/>
          <w:lang w:val="de-DE"/>
        </w:rPr>
      </w:pPr>
    </w:p>
    <w:p w14:paraId="5CF60D3A" w14:textId="77777777" w:rsidR="006D46C4" w:rsidRPr="00260247" w:rsidRDefault="006D46C4" w:rsidP="006D46C4">
      <w:pPr>
        <w:pStyle w:val="Sinespaciado"/>
        <w:jc w:val="both"/>
        <w:rPr>
          <w:rFonts w:ascii="Arial" w:hAnsi="Arial" w:cs="Arial"/>
          <w:sz w:val="8"/>
          <w:szCs w:val="24"/>
          <w:lang w:val="de-DE"/>
        </w:rPr>
      </w:pPr>
    </w:p>
    <w:p w14:paraId="66665BBC" w14:textId="77777777" w:rsidR="006D46C4" w:rsidRDefault="006D46C4" w:rsidP="006D46C4">
      <w:pPr>
        <w:pStyle w:val="Sinespaciado"/>
        <w:jc w:val="both"/>
        <w:rPr>
          <w:rFonts w:ascii="Arial" w:hAnsi="Arial" w:cs="Arial"/>
          <w:sz w:val="36"/>
          <w:szCs w:val="24"/>
          <w:lang w:val="de-DE"/>
        </w:rPr>
      </w:pPr>
    </w:p>
    <w:p w14:paraId="7FDA2A30" w14:textId="77777777" w:rsidR="006D46C4" w:rsidRDefault="006D46C4" w:rsidP="006D46C4">
      <w:pPr>
        <w:pStyle w:val="Sinespaciado"/>
        <w:jc w:val="both"/>
        <w:rPr>
          <w:rFonts w:ascii="Arial" w:hAnsi="Arial" w:cs="Arial"/>
          <w:sz w:val="36"/>
          <w:szCs w:val="24"/>
          <w:lang w:val="de-DE"/>
        </w:rPr>
      </w:pPr>
    </w:p>
    <w:p w14:paraId="6F916D0B" w14:textId="77777777" w:rsidR="006D46C4" w:rsidRPr="00260247" w:rsidRDefault="006D46C4" w:rsidP="006D46C4">
      <w:pPr>
        <w:pStyle w:val="Sinespaciado"/>
        <w:jc w:val="both"/>
        <w:rPr>
          <w:rFonts w:ascii="Arial" w:hAnsi="Arial" w:cs="Arial"/>
          <w:sz w:val="8"/>
          <w:szCs w:val="24"/>
          <w:lang w:val="de-DE"/>
        </w:rPr>
      </w:pPr>
    </w:p>
    <w:p w14:paraId="391137B5" w14:textId="77777777" w:rsidR="006D46C4" w:rsidRDefault="006D46C4" w:rsidP="006D46C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492E634" w14:textId="77777777" w:rsidR="006D46C4" w:rsidRDefault="006D46C4" w:rsidP="006D46C4">
      <w:pPr>
        <w:jc w:val="center"/>
        <w:rPr>
          <w:rFonts w:ascii="Arial" w:hAnsi="Arial" w:cs="Arial"/>
          <w:b/>
        </w:rPr>
      </w:pPr>
      <w:r w:rsidRPr="00AC12F9">
        <w:rPr>
          <w:rFonts w:ascii="Arial" w:hAnsi="Arial" w:cs="Arial"/>
          <w:b/>
        </w:rPr>
        <w:t>SECRETARIO DEL AYUNTAMIENTO</w:t>
      </w:r>
    </w:p>
    <w:p w14:paraId="5AEFF5FA" w14:textId="1B0A60E8" w:rsidR="002B5637" w:rsidRPr="00611510" w:rsidRDefault="002B5637" w:rsidP="002B5637">
      <w:pPr>
        <w:jc w:val="both"/>
        <w:rPr>
          <w:rFonts w:ascii="Arial" w:hAnsi="Arial" w:cs="Arial"/>
        </w:rPr>
      </w:pPr>
      <w:r w:rsidRPr="00611510">
        <w:rPr>
          <w:rFonts w:ascii="Arial" w:hAnsi="Arial" w:cs="Arial"/>
        </w:rPr>
        <w:lastRenderedPageBreak/>
        <w:t xml:space="preserve">El suscrito </w:t>
      </w:r>
      <w:r w:rsidRPr="00611510">
        <w:rPr>
          <w:rFonts w:ascii="Arial" w:hAnsi="Arial" w:cs="Arial"/>
          <w:b/>
        </w:rPr>
        <w:t>Mtro. Antonio Fernando Chávez Delgadillo</w:t>
      </w:r>
      <w:r w:rsidRPr="006115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611510">
        <w:rPr>
          <w:rFonts w:ascii="Arial" w:hAnsi="Arial" w:cs="Arial"/>
          <w:b/>
        </w:rPr>
        <w:t>C E R T I F I C O:</w:t>
      </w:r>
      <w:r w:rsidRPr="00611510">
        <w:rPr>
          <w:rFonts w:ascii="Arial" w:hAnsi="Arial" w:cs="Arial"/>
        </w:rPr>
        <w:t xml:space="preserve">-------------------------------------------------------------------------------------------------------------------------------------------------------------Que en la Sesión Ordinaria de Ayuntamiento del Municipio de San Pedro Tlaquepaque, Jalisco, de fecha </w:t>
      </w:r>
      <w:r w:rsidR="007C2312">
        <w:rPr>
          <w:rFonts w:ascii="Arial" w:hAnsi="Arial" w:cs="Arial"/>
          <w:b/>
        </w:rPr>
        <w:t>31 de jul</w:t>
      </w:r>
      <w:r w:rsidRPr="00611510">
        <w:rPr>
          <w:rFonts w:ascii="Arial" w:hAnsi="Arial" w:cs="Arial"/>
          <w:b/>
        </w:rPr>
        <w:t xml:space="preserve">io del 2024, </w:t>
      </w:r>
      <w:r w:rsidR="007C2312" w:rsidRPr="00611510">
        <w:rPr>
          <w:rFonts w:ascii="Arial" w:hAnsi="Arial" w:cs="Arial"/>
          <w:b/>
        </w:rPr>
        <w:t xml:space="preserve">estando presentes 19 (diecinueve) integrantes del pleno, en forma económica fueron emitidos 19 (diecinueve) votos a favor, </w:t>
      </w:r>
      <w:r w:rsidR="007C2312" w:rsidRPr="00934049">
        <w:rPr>
          <w:rFonts w:ascii="Arial" w:hAnsi="Arial" w:cs="Arial"/>
          <w:b/>
        </w:rPr>
        <w:t>por l</w:t>
      </w:r>
      <w:r w:rsidR="007C2312">
        <w:rPr>
          <w:rFonts w:ascii="Arial" w:hAnsi="Arial" w:cs="Arial"/>
          <w:b/>
        </w:rPr>
        <w:t>o que en unanimidad fue aprobado</w:t>
      </w:r>
      <w:r w:rsidRPr="00611510">
        <w:rPr>
          <w:rFonts w:ascii="Arial" w:hAnsi="Arial" w:cs="Arial"/>
          <w:b/>
        </w:rPr>
        <w:t xml:space="preserve"> </w:t>
      </w:r>
      <w:r w:rsidRPr="00611510">
        <w:rPr>
          <w:rFonts w:ascii="Arial" w:hAnsi="Arial" w:cs="Arial"/>
        </w:rPr>
        <w:t xml:space="preserve">el dictamen presentado por la </w:t>
      </w:r>
      <w:r w:rsidR="007C2312" w:rsidRPr="007C2312">
        <w:rPr>
          <w:rFonts w:ascii="Arial" w:hAnsi="Arial" w:cs="Arial"/>
          <w:b/>
          <w:bCs/>
        </w:rPr>
        <w:t>Comisión Edilicia de Reglamentos Municipales y Puntos Legislativos,</w:t>
      </w:r>
      <w:r w:rsidRPr="007C2312">
        <w:rPr>
          <w:rFonts w:ascii="Arial" w:hAnsi="Arial" w:cs="Arial"/>
          <w:b/>
          <w:bCs/>
        </w:rPr>
        <w:t xml:space="preserve"> </w:t>
      </w:r>
      <w:r w:rsidRPr="007C2312">
        <w:rPr>
          <w:rFonts w:ascii="Arial" w:hAnsi="Arial" w:cs="Arial"/>
          <w:b/>
        </w:rPr>
        <w:t>bajo el siguiente:</w:t>
      </w:r>
      <w:r w:rsidRPr="007C2312">
        <w:rPr>
          <w:rFonts w:ascii="Arial" w:hAnsi="Arial" w:cs="Arial"/>
        </w:rPr>
        <w:t>-----------------------------------------------------------------------------------</w:t>
      </w:r>
      <w:r w:rsidR="007C2312">
        <w:rPr>
          <w:rFonts w:ascii="Arial" w:hAnsi="Arial" w:cs="Arial"/>
        </w:rPr>
        <w:t>-------------------------</w:t>
      </w:r>
      <w:r w:rsidRPr="007C2312">
        <w:rPr>
          <w:rFonts w:ascii="Arial" w:hAnsi="Arial" w:cs="Arial"/>
        </w:rPr>
        <w:t>--------------------------------------------------------------------------------------------</w:t>
      </w:r>
      <w:r w:rsidRPr="00611510">
        <w:rPr>
          <w:rFonts w:ascii="Arial" w:hAnsi="Arial" w:cs="Arial"/>
          <w:b/>
        </w:rPr>
        <w:t>ACUERDO NÚMERO</w:t>
      </w:r>
      <w:r w:rsidRPr="00611510">
        <w:rPr>
          <w:rFonts w:ascii="Arial" w:hAnsi="Arial" w:cs="Arial"/>
          <w:b/>
          <w:color w:val="FF0000"/>
        </w:rPr>
        <w:t xml:space="preserve"> </w:t>
      </w:r>
      <w:r w:rsidR="007C2312">
        <w:rPr>
          <w:rFonts w:ascii="Arial" w:hAnsi="Arial" w:cs="Arial"/>
          <w:b/>
        </w:rPr>
        <w:t>0</w:t>
      </w:r>
      <w:r w:rsidR="00201D2C">
        <w:rPr>
          <w:rFonts w:ascii="Arial" w:hAnsi="Arial" w:cs="Arial"/>
          <w:b/>
        </w:rPr>
        <w:t>835</w:t>
      </w:r>
      <w:r w:rsidRPr="00611510">
        <w:rPr>
          <w:rFonts w:ascii="Arial" w:hAnsi="Arial" w:cs="Arial"/>
          <w:b/>
        </w:rPr>
        <w:t>/2024</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sidR="007C2312">
        <w:rPr>
          <w:rFonts w:ascii="Arial" w:hAnsi="Arial" w:cs="Arial"/>
        </w:rPr>
        <w:t>-------------------------------</w:t>
      </w:r>
    </w:p>
    <w:p w14:paraId="42BC6464" w14:textId="64D474E1" w:rsidR="002B5637" w:rsidRPr="00AC1784" w:rsidRDefault="002B5637" w:rsidP="002B5637">
      <w:pPr>
        <w:jc w:val="both"/>
        <w:rPr>
          <w:rFonts w:ascii="Arial" w:eastAsiaTheme="minorHAnsi" w:hAnsi="Arial" w:cs="Arial"/>
          <w:color w:val="000000" w:themeColor="text1"/>
          <w:shd w:val="clear" w:color="auto" w:fill="FFFFFF"/>
          <w:lang w:val="es-MX"/>
        </w:rPr>
      </w:pPr>
      <w:r w:rsidRPr="00AC1784">
        <w:rPr>
          <w:rFonts w:ascii="Arial" w:hAnsi="Arial" w:cs="Arial"/>
          <w:b/>
          <w:bCs/>
        </w:rPr>
        <w:t>ÚNICO</w:t>
      </w:r>
      <w:r>
        <w:rPr>
          <w:rFonts w:ascii="Arial" w:hAnsi="Arial" w:cs="Arial"/>
          <w:b/>
          <w:bCs/>
        </w:rPr>
        <w:t>.</w:t>
      </w:r>
      <w:r w:rsidRPr="00AC1784">
        <w:rPr>
          <w:rFonts w:ascii="Arial" w:hAnsi="Arial" w:cs="Arial"/>
        </w:rPr>
        <w:t xml:space="preserve"> -</w:t>
      </w:r>
      <w:r w:rsidRPr="00AC1784">
        <w:rPr>
          <w:rFonts w:ascii="Arial" w:hAnsi="Arial" w:cs="Arial"/>
          <w:b/>
          <w:sz w:val="28"/>
          <w:szCs w:val="28"/>
        </w:rPr>
        <w:t xml:space="preserve"> </w:t>
      </w:r>
      <w:r w:rsidRPr="00AC1784">
        <w:rPr>
          <w:rFonts w:ascii="Arial" w:hAnsi="Arial" w:cs="Arial"/>
          <w:b/>
        </w:rPr>
        <w:t xml:space="preserve"> </w:t>
      </w:r>
      <w:r w:rsidR="00201D2C" w:rsidRPr="00201D2C">
        <w:rPr>
          <w:rFonts w:ascii="Arial" w:hAnsi="Arial" w:cs="Arial"/>
          <w:highlight w:val="white"/>
        </w:rPr>
        <w:t xml:space="preserve">El Pleno del Ayuntamiento Constitucional del Municipio de San Pedro Tlaquepaque, Jalisco, </w:t>
      </w:r>
      <w:r w:rsidR="00201D2C" w:rsidRPr="00201D2C">
        <w:rPr>
          <w:rFonts w:ascii="Arial" w:hAnsi="Arial" w:cs="Arial"/>
          <w:b/>
        </w:rPr>
        <w:t>rechaza el Acuerdo</w:t>
      </w:r>
      <w:r w:rsidR="00201D2C" w:rsidRPr="00201D2C">
        <w:rPr>
          <w:rFonts w:ascii="Arial" w:hAnsi="Arial" w:cs="Arial"/>
        </w:rPr>
        <w:t xml:space="preserve"> número </w:t>
      </w:r>
      <w:r w:rsidR="00201D2C" w:rsidRPr="00201D2C">
        <w:rPr>
          <w:rFonts w:ascii="Arial" w:hAnsi="Arial" w:cs="Arial"/>
          <w:b/>
        </w:rPr>
        <w:t xml:space="preserve">945/2018/TC </w:t>
      </w:r>
      <w:r w:rsidR="00201D2C" w:rsidRPr="00201D2C">
        <w:rPr>
          <w:rFonts w:ascii="Arial" w:hAnsi="Arial" w:cs="Arial"/>
        </w:rPr>
        <w:t>que tiene por objeto</w:t>
      </w:r>
      <w:r w:rsidR="00201D2C" w:rsidRPr="00201D2C">
        <w:rPr>
          <w:rFonts w:ascii="Arial" w:hAnsi="Arial" w:cs="Arial"/>
          <w:b/>
        </w:rPr>
        <w:t xml:space="preserve"> autorizar la suscripción de instrumentos jurídicos diversos como convenios y contratos con autoridades y organismos federales y estatales para dar continuidad a la recepción de todo tipo de recursos a las figuras jurídicas que ostentan la Presidenta Municipal, el Síndico, Secretario y Tesorero por haber culminado la Administra</w:t>
      </w:r>
      <w:r w:rsidR="005B441A">
        <w:rPr>
          <w:rFonts w:ascii="Arial" w:hAnsi="Arial" w:cs="Arial"/>
          <w:b/>
        </w:rPr>
        <w:t>ción para la cual fue aprobado.</w:t>
      </w:r>
      <w:r w:rsidRPr="00AC1784">
        <w:rPr>
          <w:rFonts w:ascii="Arial" w:hAnsi="Arial" w:cs="Arial"/>
        </w:rPr>
        <w:t>---------------------------------------------------------------------------------------------------------------</w:t>
      </w:r>
      <w:r w:rsidR="005B441A">
        <w:rPr>
          <w:rFonts w:ascii="Arial" w:hAnsi="Arial" w:cs="Arial"/>
        </w:rPr>
        <w:t>------------------------------------------------------------</w:t>
      </w:r>
      <w:r w:rsidRPr="00AC1784">
        <w:rPr>
          <w:rFonts w:ascii="Arial" w:hAnsi="Arial" w:cs="Arial"/>
        </w:rPr>
        <w:t>----------------------------------------------------</w:t>
      </w:r>
    </w:p>
    <w:p w14:paraId="506431BC" w14:textId="77777777" w:rsidR="002B5637" w:rsidRPr="005B441A" w:rsidRDefault="002B5637" w:rsidP="002B5637">
      <w:pPr>
        <w:jc w:val="both"/>
        <w:rPr>
          <w:rFonts w:ascii="Arial" w:hAnsi="Arial" w:cs="Arial"/>
          <w:sz w:val="14"/>
          <w:lang w:val="es-MX"/>
        </w:rPr>
      </w:pPr>
    </w:p>
    <w:p w14:paraId="2ED4D83B" w14:textId="73E65275" w:rsidR="002B5637" w:rsidRPr="00624B75" w:rsidRDefault="002B5637" w:rsidP="002B5637">
      <w:pPr>
        <w:pStyle w:val="Estilo"/>
        <w:jc w:val="center"/>
        <w:rPr>
          <w:b/>
          <w:bCs/>
        </w:rPr>
      </w:pPr>
      <w:r w:rsidRPr="00624B75">
        <w:rPr>
          <w:b/>
          <w:bCs/>
        </w:rPr>
        <w:t>San Pedro Tlaquepaque, Jalisco</w:t>
      </w:r>
      <w:r w:rsidRPr="00764D49">
        <w:rPr>
          <w:b/>
          <w:bCs/>
        </w:rPr>
        <w:t xml:space="preserve">, a </w:t>
      </w:r>
      <w:r w:rsidR="007C2312">
        <w:rPr>
          <w:b/>
          <w:bCs/>
        </w:rPr>
        <w:t>31</w:t>
      </w:r>
      <w:r w:rsidRPr="00624B75">
        <w:rPr>
          <w:b/>
          <w:bCs/>
        </w:rPr>
        <w:t xml:space="preserve"> de </w:t>
      </w:r>
      <w:r w:rsidR="007C2312">
        <w:rPr>
          <w:b/>
          <w:bCs/>
        </w:rPr>
        <w:t>jul</w:t>
      </w:r>
      <w:r>
        <w:rPr>
          <w:b/>
          <w:bCs/>
        </w:rPr>
        <w:t>io</w:t>
      </w:r>
      <w:r w:rsidRPr="00624B75">
        <w:rPr>
          <w:b/>
          <w:bCs/>
        </w:rPr>
        <w:t xml:space="preserve"> del 202</w:t>
      </w:r>
      <w:r>
        <w:rPr>
          <w:b/>
          <w:bCs/>
        </w:rPr>
        <w:t>4</w:t>
      </w:r>
    </w:p>
    <w:p w14:paraId="36782E98" w14:textId="77777777" w:rsidR="002B5637" w:rsidRPr="00A72C05" w:rsidRDefault="002B5637" w:rsidP="002B5637">
      <w:pPr>
        <w:pStyle w:val="Estilo"/>
        <w:jc w:val="center"/>
        <w:rPr>
          <w:b/>
          <w:bCs/>
          <w:lang w:val="de-DE"/>
        </w:rPr>
      </w:pPr>
      <w:r w:rsidRPr="00A72C05">
        <w:rPr>
          <w:b/>
          <w:bCs/>
          <w:lang w:val="de-DE"/>
        </w:rPr>
        <w:t>A T E N T A M E N T E</w:t>
      </w:r>
    </w:p>
    <w:p w14:paraId="3BA04AEC" w14:textId="77777777" w:rsidR="002B5637" w:rsidRDefault="002B5637" w:rsidP="002B5637">
      <w:pPr>
        <w:pStyle w:val="Sinespaciado"/>
        <w:jc w:val="both"/>
        <w:rPr>
          <w:rFonts w:ascii="Arial" w:hAnsi="Arial" w:cs="Arial"/>
          <w:sz w:val="8"/>
          <w:szCs w:val="24"/>
          <w:lang w:val="de-DE"/>
        </w:rPr>
      </w:pPr>
    </w:p>
    <w:p w14:paraId="0F670113" w14:textId="77777777" w:rsidR="002B5637" w:rsidRDefault="002B5637" w:rsidP="002B5637">
      <w:pPr>
        <w:pStyle w:val="Sinespaciado"/>
        <w:jc w:val="both"/>
        <w:rPr>
          <w:rFonts w:ascii="Arial" w:hAnsi="Arial" w:cs="Arial"/>
          <w:sz w:val="8"/>
          <w:szCs w:val="24"/>
          <w:lang w:val="de-DE"/>
        </w:rPr>
      </w:pPr>
    </w:p>
    <w:p w14:paraId="7DA0F85C" w14:textId="77777777" w:rsidR="002B5637" w:rsidRDefault="002B5637" w:rsidP="002B5637">
      <w:pPr>
        <w:pStyle w:val="Sinespaciado"/>
        <w:jc w:val="both"/>
        <w:rPr>
          <w:rFonts w:ascii="Arial" w:hAnsi="Arial" w:cs="Arial"/>
          <w:sz w:val="8"/>
          <w:szCs w:val="24"/>
          <w:lang w:val="de-DE"/>
        </w:rPr>
      </w:pPr>
    </w:p>
    <w:p w14:paraId="2364E60C" w14:textId="77777777" w:rsidR="002B5637" w:rsidRDefault="002B5637" w:rsidP="002B5637">
      <w:pPr>
        <w:pStyle w:val="Sinespaciado"/>
        <w:jc w:val="both"/>
        <w:rPr>
          <w:rFonts w:ascii="Arial" w:hAnsi="Arial" w:cs="Arial"/>
          <w:sz w:val="8"/>
          <w:szCs w:val="24"/>
          <w:lang w:val="de-DE"/>
        </w:rPr>
      </w:pPr>
    </w:p>
    <w:p w14:paraId="70DA2150" w14:textId="77777777" w:rsidR="002B5637" w:rsidRDefault="002B5637" w:rsidP="002B5637">
      <w:pPr>
        <w:pStyle w:val="Sinespaciado"/>
        <w:jc w:val="both"/>
        <w:rPr>
          <w:rFonts w:ascii="Arial" w:hAnsi="Arial" w:cs="Arial"/>
          <w:sz w:val="8"/>
          <w:szCs w:val="24"/>
          <w:lang w:val="de-DE"/>
        </w:rPr>
      </w:pPr>
    </w:p>
    <w:p w14:paraId="7B3CFAC9" w14:textId="77777777" w:rsidR="002B5637" w:rsidRDefault="002B5637" w:rsidP="002B5637">
      <w:pPr>
        <w:pStyle w:val="Sinespaciado"/>
        <w:jc w:val="both"/>
        <w:rPr>
          <w:rFonts w:ascii="Arial" w:hAnsi="Arial" w:cs="Arial"/>
          <w:sz w:val="8"/>
          <w:szCs w:val="24"/>
          <w:lang w:val="de-DE"/>
        </w:rPr>
      </w:pPr>
    </w:p>
    <w:p w14:paraId="6D6DF39E" w14:textId="77777777" w:rsidR="002B5637" w:rsidRPr="00850BD2" w:rsidRDefault="002B5637" w:rsidP="002B5637">
      <w:pPr>
        <w:pStyle w:val="Sinespaciado"/>
        <w:jc w:val="both"/>
        <w:rPr>
          <w:rFonts w:ascii="Arial" w:hAnsi="Arial" w:cs="Arial"/>
          <w:sz w:val="2"/>
          <w:szCs w:val="18"/>
          <w:lang w:val="de-DE"/>
        </w:rPr>
      </w:pPr>
    </w:p>
    <w:p w14:paraId="2E27E551" w14:textId="77777777" w:rsidR="002B5637" w:rsidRDefault="002B5637" w:rsidP="002B5637">
      <w:pPr>
        <w:pStyle w:val="Sinespaciado"/>
        <w:jc w:val="both"/>
        <w:rPr>
          <w:rFonts w:ascii="Arial" w:hAnsi="Arial" w:cs="Arial"/>
          <w:sz w:val="8"/>
          <w:szCs w:val="24"/>
          <w:lang w:val="de-DE"/>
        </w:rPr>
      </w:pPr>
    </w:p>
    <w:p w14:paraId="4B952413" w14:textId="77777777" w:rsidR="002B5637" w:rsidRPr="005B441A" w:rsidRDefault="002B5637" w:rsidP="002B5637">
      <w:pPr>
        <w:pStyle w:val="Sinespaciado"/>
        <w:jc w:val="both"/>
        <w:rPr>
          <w:rFonts w:ascii="Arial" w:hAnsi="Arial" w:cs="Arial"/>
          <w:sz w:val="24"/>
          <w:szCs w:val="24"/>
          <w:lang w:val="de-DE"/>
        </w:rPr>
      </w:pPr>
    </w:p>
    <w:p w14:paraId="3395C9F7" w14:textId="4594BA5F" w:rsidR="002B5637" w:rsidRDefault="002B5637" w:rsidP="002B5637">
      <w:pPr>
        <w:pStyle w:val="Sinespaciado"/>
        <w:jc w:val="both"/>
        <w:rPr>
          <w:rFonts w:ascii="Arial" w:hAnsi="Arial" w:cs="Arial"/>
          <w:sz w:val="32"/>
          <w:lang w:val="de-DE"/>
        </w:rPr>
      </w:pPr>
    </w:p>
    <w:p w14:paraId="75BEB828" w14:textId="77777777" w:rsidR="005B441A" w:rsidRPr="00850BD2" w:rsidRDefault="005B441A" w:rsidP="002B5637">
      <w:pPr>
        <w:pStyle w:val="Sinespaciado"/>
        <w:jc w:val="both"/>
        <w:rPr>
          <w:rFonts w:ascii="Arial" w:hAnsi="Arial" w:cs="Arial"/>
          <w:sz w:val="32"/>
          <w:lang w:val="de-DE"/>
        </w:rPr>
      </w:pPr>
    </w:p>
    <w:p w14:paraId="1471D323" w14:textId="77777777" w:rsidR="002B5637" w:rsidRDefault="002B5637" w:rsidP="002B5637">
      <w:pPr>
        <w:pStyle w:val="Sinespaciado"/>
        <w:jc w:val="both"/>
        <w:rPr>
          <w:rFonts w:ascii="Arial" w:hAnsi="Arial" w:cs="Arial"/>
          <w:sz w:val="36"/>
          <w:szCs w:val="24"/>
          <w:lang w:val="de-DE"/>
        </w:rPr>
      </w:pPr>
    </w:p>
    <w:p w14:paraId="6DBDA759" w14:textId="77777777" w:rsidR="002B5637" w:rsidRDefault="002B5637" w:rsidP="002B5637">
      <w:pPr>
        <w:pStyle w:val="Sinespaciado"/>
        <w:jc w:val="both"/>
        <w:rPr>
          <w:rFonts w:ascii="Arial" w:hAnsi="Arial" w:cs="Arial"/>
          <w:sz w:val="36"/>
          <w:szCs w:val="24"/>
          <w:lang w:val="de-DE"/>
        </w:rPr>
      </w:pPr>
    </w:p>
    <w:p w14:paraId="1FCA0608" w14:textId="77777777" w:rsidR="002B5637" w:rsidRDefault="002B5637" w:rsidP="002B5637">
      <w:pPr>
        <w:pStyle w:val="Sinespaciado"/>
        <w:jc w:val="both"/>
        <w:rPr>
          <w:rFonts w:ascii="Arial" w:hAnsi="Arial" w:cs="Arial"/>
          <w:sz w:val="36"/>
          <w:szCs w:val="24"/>
          <w:lang w:val="de-DE"/>
        </w:rPr>
      </w:pPr>
    </w:p>
    <w:p w14:paraId="24562EC2" w14:textId="77777777" w:rsidR="002B5637" w:rsidRPr="00260247" w:rsidRDefault="002B5637" w:rsidP="002B5637">
      <w:pPr>
        <w:pStyle w:val="Sinespaciado"/>
        <w:jc w:val="both"/>
        <w:rPr>
          <w:rFonts w:ascii="Arial" w:hAnsi="Arial" w:cs="Arial"/>
          <w:sz w:val="8"/>
          <w:szCs w:val="24"/>
          <w:lang w:val="de-DE"/>
        </w:rPr>
      </w:pPr>
    </w:p>
    <w:p w14:paraId="194C97C1" w14:textId="77777777" w:rsidR="002B5637" w:rsidRDefault="002B5637" w:rsidP="002B5637">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A668156" w14:textId="77777777" w:rsidR="002B5637" w:rsidRDefault="002B5637" w:rsidP="002B5637">
      <w:pPr>
        <w:jc w:val="center"/>
        <w:rPr>
          <w:rFonts w:ascii="Arial" w:hAnsi="Arial" w:cs="Arial"/>
          <w:b/>
        </w:rPr>
      </w:pPr>
      <w:r w:rsidRPr="00AC12F9">
        <w:rPr>
          <w:rFonts w:ascii="Arial" w:hAnsi="Arial" w:cs="Arial"/>
          <w:b/>
        </w:rPr>
        <w:t>SECRETARIO DEL AYUNTAMIENTO</w:t>
      </w:r>
    </w:p>
    <w:p w14:paraId="667BBB44" w14:textId="77777777" w:rsidR="002B5637" w:rsidRDefault="002B5637" w:rsidP="00B201DF">
      <w:pPr>
        <w:jc w:val="both"/>
        <w:rPr>
          <w:rFonts w:ascii="Arial" w:hAnsi="Arial" w:cs="Arial"/>
          <w:sz w:val="22"/>
          <w:szCs w:val="22"/>
        </w:rPr>
      </w:pPr>
    </w:p>
    <w:p w14:paraId="36FCAF75" w14:textId="77777777" w:rsidR="002B5637" w:rsidRDefault="002B5637" w:rsidP="00B201DF">
      <w:pPr>
        <w:jc w:val="both"/>
        <w:rPr>
          <w:rFonts w:ascii="Arial" w:hAnsi="Arial" w:cs="Arial"/>
          <w:sz w:val="22"/>
          <w:szCs w:val="22"/>
        </w:rPr>
      </w:pPr>
    </w:p>
    <w:p w14:paraId="6B886091" w14:textId="70A9F5F7" w:rsidR="005B441A" w:rsidRPr="00611510" w:rsidRDefault="005B441A" w:rsidP="005B441A">
      <w:pPr>
        <w:jc w:val="both"/>
        <w:rPr>
          <w:rFonts w:ascii="Arial" w:hAnsi="Arial" w:cs="Arial"/>
        </w:rPr>
      </w:pPr>
      <w:r w:rsidRPr="00611510">
        <w:rPr>
          <w:rFonts w:ascii="Arial" w:hAnsi="Arial" w:cs="Arial"/>
        </w:rPr>
        <w:lastRenderedPageBreak/>
        <w:t xml:space="preserve">El suscrito </w:t>
      </w:r>
      <w:r w:rsidRPr="00611510">
        <w:rPr>
          <w:rFonts w:ascii="Arial" w:hAnsi="Arial" w:cs="Arial"/>
          <w:b/>
        </w:rPr>
        <w:t>Mtro. Antonio Fernando Chávez Delgadillo</w:t>
      </w:r>
      <w:r w:rsidRPr="006115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611510">
        <w:rPr>
          <w:rFonts w:ascii="Arial" w:hAnsi="Arial" w:cs="Arial"/>
          <w:b/>
        </w:rPr>
        <w:t>C E R T I F I C O:</w:t>
      </w:r>
      <w:r w:rsidRPr="00611510">
        <w:rPr>
          <w:rFonts w:ascii="Arial" w:hAnsi="Arial" w:cs="Arial"/>
        </w:rPr>
        <w:t xml:space="preserve">-------------------------------------------------------------------------------------------------------------------------------------------------------------Que en la Sesión Ordinaria de Ayuntamiento del Municipio de San Pedro Tlaquepaque, Jalisco, de fecha </w:t>
      </w:r>
      <w:r>
        <w:rPr>
          <w:rFonts w:ascii="Arial" w:hAnsi="Arial" w:cs="Arial"/>
          <w:b/>
        </w:rPr>
        <w:t>31 de jul</w:t>
      </w:r>
      <w:r w:rsidRPr="00611510">
        <w:rPr>
          <w:rFonts w:ascii="Arial" w:hAnsi="Arial" w:cs="Arial"/>
          <w:b/>
        </w:rPr>
        <w:t xml:space="preserve">io del 2024, estando presentes 19 (diecinueve) integrantes del pleno, en forma económica fueron emitidos 19 (diecinueve) votos a favor, </w:t>
      </w:r>
      <w:r w:rsidRPr="00934049">
        <w:rPr>
          <w:rFonts w:ascii="Arial" w:hAnsi="Arial" w:cs="Arial"/>
          <w:b/>
        </w:rPr>
        <w:t>por l</w:t>
      </w:r>
      <w:r>
        <w:rPr>
          <w:rFonts w:ascii="Arial" w:hAnsi="Arial" w:cs="Arial"/>
          <w:b/>
        </w:rPr>
        <w:t>o que en unanimidad fue aprobado</w:t>
      </w:r>
      <w:r w:rsidRPr="00611510">
        <w:rPr>
          <w:rFonts w:ascii="Arial" w:hAnsi="Arial" w:cs="Arial"/>
          <w:b/>
        </w:rPr>
        <w:t xml:space="preserve"> </w:t>
      </w:r>
      <w:r w:rsidRPr="00611510">
        <w:rPr>
          <w:rFonts w:ascii="Arial" w:hAnsi="Arial" w:cs="Arial"/>
        </w:rPr>
        <w:t xml:space="preserve">el dictamen presentado por la </w:t>
      </w:r>
      <w:r w:rsidRPr="007C2312">
        <w:rPr>
          <w:rFonts w:ascii="Arial" w:hAnsi="Arial" w:cs="Arial"/>
          <w:b/>
          <w:bCs/>
        </w:rPr>
        <w:t xml:space="preserve">Comisión Edilicia de Reglamentos Municipales y Puntos Legislativos, </w:t>
      </w:r>
      <w:r w:rsidRPr="007C2312">
        <w:rPr>
          <w:rFonts w:ascii="Arial" w:hAnsi="Arial" w:cs="Arial"/>
          <w:b/>
        </w:rPr>
        <w:t>bajo el siguiente:</w:t>
      </w:r>
      <w:r w:rsidRPr="007C2312">
        <w:rPr>
          <w:rFonts w:ascii="Arial" w:hAnsi="Arial" w:cs="Arial"/>
        </w:rPr>
        <w:t>-----------------------------------------------------------------------------------</w:t>
      </w:r>
      <w:r>
        <w:rPr>
          <w:rFonts w:ascii="Arial" w:hAnsi="Arial" w:cs="Arial"/>
        </w:rPr>
        <w:t>-------------------------</w:t>
      </w:r>
      <w:r w:rsidRPr="007C2312">
        <w:rPr>
          <w:rFonts w:ascii="Arial" w:hAnsi="Arial" w:cs="Arial"/>
        </w:rPr>
        <w:t>--------------------------------------------------------------------------------------------</w:t>
      </w:r>
      <w:r w:rsidRPr="00611510">
        <w:rPr>
          <w:rFonts w:ascii="Arial" w:hAnsi="Arial" w:cs="Arial"/>
          <w:b/>
        </w:rPr>
        <w:t>ACUERDO NÚMERO</w:t>
      </w:r>
      <w:r w:rsidRPr="00611510">
        <w:rPr>
          <w:rFonts w:ascii="Arial" w:hAnsi="Arial" w:cs="Arial"/>
          <w:b/>
          <w:color w:val="FF0000"/>
        </w:rPr>
        <w:t xml:space="preserve"> </w:t>
      </w:r>
      <w:r>
        <w:rPr>
          <w:rFonts w:ascii="Arial" w:hAnsi="Arial" w:cs="Arial"/>
          <w:b/>
        </w:rPr>
        <w:t>0836</w:t>
      </w:r>
      <w:r w:rsidRPr="00611510">
        <w:rPr>
          <w:rFonts w:ascii="Arial" w:hAnsi="Arial" w:cs="Arial"/>
          <w:b/>
        </w:rPr>
        <w:t>/2024</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p>
    <w:p w14:paraId="69ED7D81" w14:textId="1FBCF8A2" w:rsidR="005B441A" w:rsidRPr="00AC1784" w:rsidRDefault="005B441A" w:rsidP="005B441A">
      <w:pPr>
        <w:jc w:val="both"/>
        <w:rPr>
          <w:rFonts w:ascii="Arial" w:eastAsiaTheme="minorHAnsi" w:hAnsi="Arial" w:cs="Arial"/>
          <w:color w:val="000000" w:themeColor="text1"/>
          <w:shd w:val="clear" w:color="auto" w:fill="FFFFFF"/>
          <w:lang w:val="es-MX"/>
        </w:rPr>
      </w:pPr>
      <w:r w:rsidRPr="00AC1784">
        <w:rPr>
          <w:rFonts w:ascii="Arial" w:hAnsi="Arial" w:cs="Arial"/>
          <w:b/>
          <w:bCs/>
        </w:rPr>
        <w:t>ÚNICO</w:t>
      </w:r>
      <w:r>
        <w:rPr>
          <w:rFonts w:ascii="Arial" w:hAnsi="Arial" w:cs="Arial"/>
          <w:b/>
          <w:bCs/>
        </w:rPr>
        <w:t>.</w:t>
      </w:r>
      <w:r w:rsidRPr="00AC1784">
        <w:rPr>
          <w:rFonts w:ascii="Arial" w:hAnsi="Arial" w:cs="Arial"/>
        </w:rPr>
        <w:t xml:space="preserve"> -</w:t>
      </w:r>
      <w:r w:rsidRPr="00AC1784">
        <w:rPr>
          <w:rFonts w:ascii="Arial" w:hAnsi="Arial" w:cs="Arial"/>
          <w:b/>
          <w:sz w:val="28"/>
          <w:szCs w:val="28"/>
        </w:rPr>
        <w:t xml:space="preserve"> </w:t>
      </w:r>
      <w:r w:rsidRPr="005B441A">
        <w:rPr>
          <w:rFonts w:ascii="Arial" w:hAnsi="Arial" w:cs="Arial"/>
          <w:highlight w:val="white"/>
        </w:rPr>
        <w:t xml:space="preserve">El Pleno del Ayuntamiento Constitucional del Municipio de San Pedro Tlaquepaque, Jalisco, </w:t>
      </w:r>
      <w:r w:rsidRPr="005B441A">
        <w:rPr>
          <w:rFonts w:ascii="Arial" w:hAnsi="Arial" w:cs="Arial"/>
        </w:rPr>
        <w:t xml:space="preserve">rechaza el acuerdo número </w:t>
      </w:r>
      <w:r w:rsidRPr="005B441A">
        <w:rPr>
          <w:rFonts w:ascii="Arial" w:hAnsi="Arial" w:cs="Arial"/>
          <w:b/>
        </w:rPr>
        <w:t xml:space="preserve">946/2018/TC </w:t>
      </w:r>
      <w:r w:rsidRPr="005B441A">
        <w:rPr>
          <w:rFonts w:ascii="Arial" w:hAnsi="Arial" w:cs="Arial"/>
        </w:rPr>
        <w:t>en todas y cada una de sus partes, mismo</w:t>
      </w:r>
      <w:r w:rsidRPr="005B441A">
        <w:rPr>
          <w:rFonts w:ascii="Arial" w:hAnsi="Arial" w:cs="Arial"/>
          <w:b/>
        </w:rPr>
        <w:t xml:space="preserve"> </w:t>
      </w:r>
      <w:r w:rsidRPr="005B441A">
        <w:rPr>
          <w:rFonts w:ascii="Arial" w:hAnsi="Arial" w:cs="Arial"/>
        </w:rPr>
        <w:t xml:space="preserve">que tiene por objeto </w:t>
      </w:r>
      <w:r w:rsidRPr="005B441A">
        <w:rPr>
          <w:rFonts w:ascii="Arial" w:hAnsi="Arial" w:cs="Arial"/>
          <w:b/>
        </w:rPr>
        <w:t>autorizar la suscripción de instrumentos jurídicos diversos como convenios y contratos relacionados con muebles e inmuebles de tipo arrendamiento con las diversas entidades tanto públicas como privadas (personas físicas o personas morales) para dar continuidad con la recepción de todo tipo de recursos a las figuras jurídicas que ostentan la Presidenta Municipal, el Síndico, Secretario y Tesorero, en virtud de haber culminado la Administración para la cual se aprobaron.</w:t>
      </w:r>
      <w:r w:rsidRPr="00AC1784">
        <w:rPr>
          <w:rFonts w:ascii="Arial" w:hAnsi="Arial" w:cs="Arial"/>
        </w:rPr>
        <w:t>--------------------------------------------------------------------------------------------------------------</w:t>
      </w:r>
      <w:r w:rsidR="00A8098E">
        <w:rPr>
          <w:rFonts w:ascii="Arial" w:hAnsi="Arial" w:cs="Arial"/>
        </w:rPr>
        <w:t>-------------------------------------------------------------------------------------------</w:t>
      </w:r>
      <w:r w:rsidRPr="00AC1784">
        <w:rPr>
          <w:rFonts w:ascii="Arial" w:hAnsi="Arial" w:cs="Arial"/>
        </w:rPr>
        <w:t>-</w:t>
      </w:r>
      <w:r w:rsidR="00A8098E">
        <w:rPr>
          <w:rFonts w:ascii="Arial" w:hAnsi="Arial" w:cs="Arial"/>
        </w:rPr>
        <w:t>--</w:t>
      </w:r>
    </w:p>
    <w:p w14:paraId="56F4AE2E" w14:textId="77777777" w:rsidR="005B441A" w:rsidRPr="005B441A" w:rsidRDefault="005B441A" w:rsidP="005B441A">
      <w:pPr>
        <w:jc w:val="both"/>
        <w:rPr>
          <w:rFonts w:ascii="Arial" w:hAnsi="Arial" w:cs="Arial"/>
          <w:sz w:val="14"/>
          <w:lang w:val="es-MX"/>
        </w:rPr>
      </w:pPr>
    </w:p>
    <w:p w14:paraId="03CAFF45" w14:textId="77777777" w:rsidR="005B441A" w:rsidRPr="00624B75" w:rsidRDefault="005B441A" w:rsidP="005B441A">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1DAFA467" w14:textId="77777777" w:rsidR="005B441A" w:rsidRPr="00A72C05" w:rsidRDefault="005B441A" w:rsidP="005B441A">
      <w:pPr>
        <w:pStyle w:val="Estilo"/>
        <w:jc w:val="center"/>
        <w:rPr>
          <w:b/>
          <w:bCs/>
          <w:lang w:val="de-DE"/>
        </w:rPr>
      </w:pPr>
      <w:r w:rsidRPr="00A72C05">
        <w:rPr>
          <w:b/>
          <w:bCs/>
          <w:lang w:val="de-DE"/>
        </w:rPr>
        <w:t>A T E N T A M E N T E</w:t>
      </w:r>
    </w:p>
    <w:p w14:paraId="7642CEF1" w14:textId="77777777" w:rsidR="005B441A" w:rsidRDefault="005B441A" w:rsidP="005B441A">
      <w:pPr>
        <w:pStyle w:val="Sinespaciado"/>
        <w:jc w:val="both"/>
        <w:rPr>
          <w:rFonts w:ascii="Arial" w:hAnsi="Arial" w:cs="Arial"/>
          <w:sz w:val="8"/>
          <w:szCs w:val="24"/>
          <w:lang w:val="de-DE"/>
        </w:rPr>
      </w:pPr>
    </w:p>
    <w:p w14:paraId="7C09F759" w14:textId="77777777" w:rsidR="005B441A" w:rsidRDefault="005B441A" w:rsidP="005B441A">
      <w:pPr>
        <w:pStyle w:val="Sinespaciado"/>
        <w:jc w:val="both"/>
        <w:rPr>
          <w:rFonts w:ascii="Arial" w:hAnsi="Arial" w:cs="Arial"/>
          <w:sz w:val="8"/>
          <w:szCs w:val="24"/>
          <w:lang w:val="de-DE"/>
        </w:rPr>
      </w:pPr>
    </w:p>
    <w:p w14:paraId="2562FEA8" w14:textId="77777777" w:rsidR="005B441A" w:rsidRDefault="005B441A" w:rsidP="005B441A">
      <w:pPr>
        <w:pStyle w:val="Sinespaciado"/>
        <w:jc w:val="both"/>
        <w:rPr>
          <w:rFonts w:ascii="Arial" w:hAnsi="Arial" w:cs="Arial"/>
          <w:sz w:val="8"/>
          <w:szCs w:val="24"/>
          <w:lang w:val="de-DE"/>
        </w:rPr>
      </w:pPr>
    </w:p>
    <w:p w14:paraId="61D0271B" w14:textId="77777777" w:rsidR="005B441A" w:rsidRDefault="005B441A" w:rsidP="005B441A">
      <w:pPr>
        <w:pStyle w:val="Sinespaciado"/>
        <w:jc w:val="both"/>
        <w:rPr>
          <w:rFonts w:ascii="Arial" w:hAnsi="Arial" w:cs="Arial"/>
          <w:sz w:val="8"/>
          <w:szCs w:val="24"/>
          <w:lang w:val="de-DE"/>
        </w:rPr>
      </w:pPr>
    </w:p>
    <w:p w14:paraId="097919DE" w14:textId="77777777" w:rsidR="005B441A" w:rsidRDefault="005B441A" w:rsidP="005B441A">
      <w:pPr>
        <w:pStyle w:val="Sinespaciado"/>
        <w:jc w:val="both"/>
        <w:rPr>
          <w:rFonts w:ascii="Arial" w:hAnsi="Arial" w:cs="Arial"/>
          <w:sz w:val="8"/>
          <w:szCs w:val="24"/>
          <w:lang w:val="de-DE"/>
        </w:rPr>
      </w:pPr>
    </w:p>
    <w:p w14:paraId="05E21213" w14:textId="77777777" w:rsidR="005B441A" w:rsidRDefault="005B441A" w:rsidP="005B441A">
      <w:pPr>
        <w:pStyle w:val="Sinespaciado"/>
        <w:jc w:val="both"/>
        <w:rPr>
          <w:rFonts w:ascii="Arial" w:hAnsi="Arial" w:cs="Arial"/>
          <w:sz w:val="8"/>
          <w:szCs w:val="24"/>
          <w:lang w:val="de-DE"/>
        </w:rPr>
      </w:pPr>
    </w:p>
    <w:p w14:paraId="4CDC0DC3" w14:textId="77777777" w:rsidR="005B441A" w:rsidRPr="00850BD2" w:rsidRDefault="005B441A" w:rsidP="005B441A">
      <w:pPr>
        <w:pStyle w:val="Sinespaciado"/>
        <w:jc w:val="both"/>
        <w:rPr>
          <w:rFonts w:ascii="Arial" w:hAnsi="Arial" w:cs="Arial"/>
          <w:sz w:val="2"/>
          <w:szCs w:val="18"/>
          <w:lang w:val="de-DE"/>
        </w:rPr>
      </w:pPr>
    </w:p>
    <w:p w14:paraId="3108C7C9" w14:textId="77777777" w:rsidR="005B441A" w:rsidRDefault="005B441A" w:rsidP="005B441A">
      <w:pPr>
        <w:pStyle w:val="Sinespaciado"/>
        <w:jc w:val="both"/>
        <w:rPr>
          <w:rFonts w:ascii="Arial" w:hAnsi="Arial" w:cs="Arial"/>
          <w:sz w:val="8"/>
          <w:szCs w:val="24"/>
          <w:lang w:val="de-DE"/>
        </w:rPr>
      </w:pPr>
    </w:p>
    <w:p w14:paraId="38E52A9C" w14:textId="77777777" w:rsidR="005B441A" w:rsidRPr="005B441A" w:rsidRDefault="005B441A" w:rsidP="005B441A">
      <w:pPr>
        <w:pStyle w:val="Sinespaciado"/>
        <w:jc w:val="both"/>
        <w:rPr>
          <w:rFonts w:ascii="Arial" w:hAnsi="Arial" w:cs="Arial"/>
          <w:sz w:val="24"/>
          <w:szCs w:val="24"/>
          <w:lang w:val="de-DE"/>
        </w:rPr>
      </w:pPr>
    </w:p>
    <w:p w14:paraId="4AA06C2D" w14:textId="77777777" w:rsidR="005B441A" w:rsidRPr="00A8098E" w:rsidRDefault="005B441A" w:rsidP="005B441A">
      <w:pPr>
        <w:pStyle w:val="Sinespaciado"/>
        <w:jc w:val="both"/>
        <w:rPr>
          <w:rFonts w:ascii="Arial" w:hAnsi="Arial" w:cs="Arial"/>
          <w:sz w:val="24"/>
          <w:lang w:val="de-DE"/>
        </w:rPr>
      </w:pPr>
    </w:p>
    <w:p w14:paraId="0762DB75" w14:textId="77777777" w:rsidR="005B441A" w:rsidRPr="00850BD2" w:rsidRDefault="005B441A" w:rsidP="005B441A">
      <w:pPr>
        <w:pStyle w:val="Sinespaciado"/>
        <w:jc w:val="both"/>
        <w:rPr>
          <w:rFonts w:ascii="Arial" w:hAnsi="Arial" w:cs="Arial"/>
          <w:sz w:val="32"/>
          <w:lang w:val="de-DE"/>
        </w:rPr>
      </w:pPr>
    </w:p>
    <w:p w14:paraId="7689DA90" w14:textId="77777777" w:rsidR="005B441A" w:rsidRDefault="005B441A" w:rsidP="005B441A">
      <w:pPr>
        <w:pStyle w:val="Sinespaciado"/>
        <w:jc w:val="both"/>
        <w:rPr>
          <w:rFonts w:ascii="Arial" w:hAnsi="Arial" w:cs="Arial"/>
          <w:sz w:val="36"/>
          <w:szCs w:val="24"/>
          <w:lang w:val="de-DE"/>
        </w:rPr>
      </w:pPr>
    </w:p>
    <w:p w14:paraId="2192B5F5" w14:textId="77777777" w:rsidR="005B441A" w:rsidRDefault="005B441A" w:rsidP="005B441A">
      <w:pPr>
        <w:pStyle w:val="Sinespaciado"/>
        <w:jc w:val="both"/>
        <w:rPr>
          <w:rFonts w:ascii="Arial" w:hAnsi="Arial" w:cs="Arial"/>
          <w:sz w:val="36"/>
          <w:szCs w:val="24"/>
          <w:lang w:val="de-DE"/>
        </w:rPr>
      </w:pPr>
    </w:p>
    <w:p w14:paraId="145B445C" w14:textId="77777777" w:rsidR="005B441A" w:rsidRDefault="005B441A" w:rsidP="005B441A">
      <w:pPr>
        <w:pStyle w:val="Sinespaciado"/>
        <w:jc w:val="both"/>
        <w:rPr>
          <w:rFonts w:ascii="Arial" w:hAnsi="Arial" w:cs="Arial"/>
          <w:sz w:val="36"/>
          <w:szCs w:val="24"/>
          <w:lang w:val="de-DE"/>
        </w:rPr>
      </w:pPr>
    </w:p>
    <w:p w14:paraId="0C5A346C" w14:textId="77777777" w:rsidR="005B441A" w:rsidRPr="00260247" w:rsidRDefault="005B441A" w:rsidP="005B441A">
      <w:pPr>
        <w:pStyle w:val="Sinespaciado"/>
        <w:jc w:val="both"/>
        <w:rPr>
          <w:rFonts w:ascii="Arial" w:hAnsi="Arial" w:cs="Arial"/>
          <w:sz w:val="8"/>
          <w:szCs w:val="24"/>
          <w:lang w:val="de-DE"/>
        </w:rPr>
      </w:pPr>
    </w:p>
    <w:p w14:paraId="7B99D325" w14:textId="77777777" w:rsidR="005B441A" w:rsidRDefault="005B441A" w:rsidP="005B441A">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7463052" w14:textId="77777777" w:rsidR="005B441A" w:rsidRDefault="005B441A" w:rsidP="005B441A">
      <w:pPr>
        <w:jc w:val="center"/>
        <w:rPr>
          <w:rFonts w:ascii="Arial" w:hAnsi="Arial" w:cs="Arial"/>
          <w:b/>
        </w:rPr>
      </w:pPr>
      <w:r w:rsidRPr="00AC12F9">
        <w:rPr>
          <w:rFonts w:ascii="Arial" w:hAnsi="Arial" w:cs="Arial"/>
          <w:b/>
        </w:rPr>
        <w:t>SECRETARIO DEL AYUNTAMIENTO</w:t>
      </w:r>
    </w:p>
    <w:p w14:paraId="6F8CEC51" w14:textId="54CB7206" w:rsidR="00A8098E" w:rsidRPr="00611510" w:rsidRDefault="00A8098E" w:rsidP="00A8098E">
      <w:pPr>
        <w:jc w:val="both"/>
        <w:rPr>
          <w:rFonts w:ascii="Arial" w:hAnsi="Arial" w:cs="Arial"/>
        </w:rPr>
      </w:pPr>
      <w:r w:rsidRPr="00611510">
        <w:rPr>
          <w:rFonts w:ascii="Arial" w:hAnsi="Arial" w:cs="Arial"/>
        </w:rPr>
        <w:lastRenderedPageBreak/>
        <w:t xml:space="preserve">El suscrito </w:t>
      </w:r>
      <w:r w:rsidRPr="00611510">
        <w:rPr>
          <w:rFonts w:ascii="Arial" w:hAnsi="Arial" w:cs="Arial"/>
          <w:b/>
        </w:rPr>
        <w:t>Mtro. Antonio Fernando Chávez Delgadillo</w:t>
      </w:r>
      <w:r w:rsidRPr="006115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611510">
        <w:rPr>
          <w:rFonts w:ascii="Arial" w:hAnsi="Arial" w:cs="Arial"/>
          <w:b/>
        </w:rPr>
        <w:t>C E R T I F I C O:</w:t>
      </w:r>
      <w:r w:rsidRPr="00611510">
        <w:rPr>
          <w:rFonts w:ascii="Arial" w:hAnsi="Arial" w:cs="Arial"/>
        </w:rPr>
        <w:t xml:space="preserve">-------------------------------------------------------------------------------------------------------------------------------------------------------------Que en la Sesión Ordinaria de Ayuntamiento del Municipio de San Pedro Tlaquepaque, Jalisco, de fecha </w:t>
      </w:r>
      <w:r>
        <w:rPr>
          <w:rFonts w:ascii="Arial" w:hAnsi="Arial" w:cs="Arial"/>
          <w:b/>
        </w:rPr>
        <w:t>31 de jul</w:t>
      </w:r>
      <w:r w:rsidRPr="00611510">
        <w:rPr>
          <w:rFonts w:ascii="Arial" w:hAnsi="Arial" w:cs="Arial"/>
          <w:b/>
        </w:rPr>
        <w:t xml:space="preserve">io del 2024, estando presentes 19 (diecinueve) integrantes del pleno, en forma económica fueron emitidos 19 (diecinueve) votos a favor, </w:t>
      </w:r>
      <w:r w:rsidRPr="00934049">
        <w:rPr>
          <w:rFonts w:ascii="Arial" w:hAnsi="Arial" w:cs="Arial"/>
          <w:b/>
        </w:rPr>
        <w:t>por l</w:t>
      </w:r>
      <w:r>
        <w:rPr>
          <w:rFonts w:ascii="Arial" w:hAnsi="Arial" w:cs="Arial"/>
          <w:b/>
        </w:rPr>
        <w:t>o que en unanimidad fue aprobado</w:t>
      </w:r>
      <w:r w:rsidRPr="00611510">
        <w:rPr>
          <w:rFonts w:ascii="Arial" w:hAnsi="Arial" w:cs="Arial"/>
          <w:b/>
        </w:rPr>
        <w:t xml:space="preserve"> </w:t>
      </w:r>
      <w:r w:rsidRPr="00611510">
        <w:rPr>
          <w:rFonts w:ascii="Arial" w:hAnsi="Arial" w:cs="Arial"/>
        </w:rPr>
        <w:t xml:space="preserve">el dictamen presentado por la </w:t>
      </w:r>
      <w:r w:rsidRPr="007C2312">
        <w:rPr>
          <w:rFonts w:ascii="Arial" w:hAnsi="Arial" w:cs="Arial"/>
          <w:b/>
          <w:bCs/>
        </w:rPr>
        <w:t xml:space="preserve">Comisión Edilicia de Reglamentos Municipales y Puntos Legislativos, </w:t>
      </w:r>
      <w:r w:rsidRPr="007C2312">
        <w:rPr>
          <w:rFonts w:ascii="Arial" w:hAnsi="Arial" w:cs="Arial"/>
          <w:b/>
        </w:rPr>
        <w:t>bajo el siguiente:</w:t>
      </w:r>
      <w:r w:rsidRPr="007C2312">
        <w:rPr>
          <w:rFonts w:ascii="Arial" w:hAnsi="Arial" w:cs="Arial"/>
        </w:rPr>
        <w:t>-----------------------------------------------------------------------------------</w:t>
      </w:r>
      <w:r>
        <w:rPr>
          <w:rFonts w:ascii="Arial" w:hAnsi="Arial" w:cs="Arial"/>
        </w:rPr>
        <w:t>-------------------------------------------</w:t>
      </w:r>
      <w:r w:rsidRPr="007C2312">
        <w:rPr>
          <w:rFonts w:ascii="Arial" w:hAnsi="Arial" w:cs="Arial"/>
        </w:rPr>
        <w:t>-------------------------------------------------------------------------</w:t>
      </w:r>
      <w:r w:rsidRPr="00611510">
        <w:rPr>
          <w:rFonts w:ascii="Arial" w:hAnsi="Arial" w:cs="Arial"/>
          <w:b/>
        </w:rPr>
        <w:t>ACUERDO NÚMERO</w:t>
      </w:r>
      <w:r w:rsidRPr="00611510">
        <w:rPr>
          <w:rFonts w:ascii="Arial" w:hAnsi="Arial" w:cs="Arial"/>
          <w:b/>
          <w:color w:val="FF0000"/>
        </w:rPr>
        <w:t xml:space="preserve"> </w:t>
      </w:r>
      <w:r>
        <w:rPr>
          <w:rFonts w:ascii="Arial" w:hAnsi="Arial" w:cs="Arial"/>
          <w:b/>
        </w:rPr>
        <w:t>0837</w:t>
      </w:r>
      <w:r w:rsidRPr="00611510">
        <w:rPr>
          <w:rFonts w:ascii="Arial" w:hAnsi="Arial" w:cs="Arial"/>
          <w:b/>
        </w:rPr>
        <w:t>/2024</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p>
    <w:p w14:paraId="0C52C3FC" w14:textId="3031991A" w:rsidR="00A8098E" w:rsidRPr="00AC1784" w:rsidRDefault="00A8098E" w:rsidP="00A8098E">
      <w:pPr>
        <w:jc w:val="both"/>
        <w:rPr>
          <w:rFonts w:ascii="Arial" w:eastAsiaTheme="minorHAnsi" w:hAnsi="Arial" w:cs="Arial"/>
          <w:color w:val="000000" w:themeColor="text1"/>
          <w:shd w:val="clear" w:color="auto" w:fill="FFFFFF"/>
          <w:lang w:val="es-MX"/>
        </w:rPr>
      </w:pPr>
      <w:r w:rsidRPr="00AC1784">
        <w:rPr>
          <w:rFonts w:ascii="Arial" w:hAnsi="Arial" w:cs="Arial"/>
          <w:b/>
          <w:bCs/>
        </w:rPr>
        <w:t>ÚNICO</w:t>
      </w:r>
      <w:r>
        <w:rPr>
          <w:rFonts w:ascii="Arial" w:hAnsi="Arial" w:cs="Arial"/>
          <w:b/>
          <w:bCs/>
        </w:rPr>
        <w:t>.</w:t>
      </w:r>
      <w:r w:rsidRPr="00AC1784">
        <w:rPr>
          <w:rFonts w:ascii="Arial" w:hAnsi="Arial" w:cs="Arial"/>
        </w:rPr>
        <w:t xml:space="preserve"> </w:t>
      </w:r>
      <w:r>
        <w:rPr>
          <w:rFonts w:ascii="Arial" w:hAnsi="Arial" w:cs="Arial"/>
        </w:rPr>
        <w:t>–</w:t>
      </w:r>
      <w:r w:rsidRPr="00AC1784">
        <w:rPr>
          <w:rFonts w:ascii="Arial" w:hAnsi="Arial" w:cs="Arial"/>
          <w:b/>
          <w:sz w:val="28"/>
          <w:szCs w:val="28"/>
        </w:rPr>
        <w:t xml:space="preserve"> </w:t>
      </w:r>
      <w:r w:rsidRPr="00A8098E">
        <w:rPr>
          <w:rFonts w:ascii="Arial" w:hAnsi="Arial" w:cs="Arial"/>
          <w:highlight w:val="white"/>
        </w:rPr>
        <w:t xml:space="preserve">El Pleno del Ayuntamiento Constitucional del Municipio de San Pedro Tlaquepaque, Jalisco, </w:t>
      </w:r>
      <w:r w:rsidRPr="00A8098E">
        <w:rPr>
          <w:rFonts w:ascii="Arial" w:hAnsi="Arial" w:cs="Arial"/>
          <w:b/>
        </w:rPr>
        <w:t>rechaza el acuerdo</w:t>
      </w:r>
      <w:r w:rsidRPr="00A8098E">
        <w:rPr>
          <w:rFonts w:ascii="Arial" w:hAnsi="Arial" w:cs="Arial"/>
        </w:rPr>
        <w:t xml:space="preserve"> número </w:t>
      </w:r>
      <w:r w:rsidRPr="00A8098E">
        <w:rPr>
          <w:rFonts w:ascii="Arial" w:hAnsi="Arial" w:cs="Arial"/>
          <w:b/>
        </w:rPr>
        <w:t xml:space="preserve">277/2016/TC </w:t>
      </w:r>
      <w:r w:rsidRPr="00A8098E">
        <w:rPr>
          <w:rFonts w:ascii="Arial" w:hAnsi="Arial" w:cs="Arial"/>
        </w:rPr>
        <w:t xml:space="preserve">mediante el cual se propone la </w:t>
      </w:r>
      <w:r w:rsidRPr="00A8098E">
        <w:rPr>
          <w:rFonts w:ascii="Arial" w:hAnsi="Arial" w:cs="Arial"/>
          <w:b/>
        </w:rPr>
        <w:t>creación de la Comisión Edilicia de Participación Ciudadana</w:t>
      </w:r>
      <w:r w:rsidRPr="00A8098E">
        <w:rPr>
          <w:rFonts w:ascii="Arial" w:hAnsi="Arial" w:cs="Arial"/>
        </w:rPr>
        <w:t xml:space="preserve"> que tiene por objeto crear iniciativas que coadyuven a materializar el derecho de los habitantes del Municipio de San Pedro Tlaquepaque para intervenir en las decisiones públicas, deliberar, discutir y cooperar con las entidades gubernamentales municipales, así como para incidir en la formulación, ejecución y evaluación de las políticas y actos de gobierno, en virtud de que ya existe en la reglamentación municipal una comisión edilicia con ese nombre y que se avoca al conocimiento de los asuntos que le competen de acuerdo a los lineam</w:t>
      </w:r>
      <w:r>
        <w:rPr>
          <w:rFonts w:ascii="Arial" w:hAnsi="Arial" w:cs="Arial"/>
        </w:rPr>
        <w:t>ientos establecidos en la misma</w:t>
      </w:r>
      <w:r w:rsidRPr="005B441A">
        <w:rPr>
          <w:rFonts w:ascii="Arial" w:hAnsi="Arial" w:cs="Arial"/>
          <w:b/>
        </w:rPr>
        <w:t>.</w:t>
      </w:r>
      <w:r w:rsidRPr="00AC1784">
        <w:rPr>
          <w:rFonts w:ascii="Arial" w:hAnsi="Arial" w:cs="Arial"/>
        </w:rPr>
        <w:t>------------------------------------------------------------------------------</w:t>
      </w:r>
      <w:r>
        <w:rPr>
          <w:rFonts w:ascii="Arial" w:hAnsi="Arial" w:cs="Arial"/>
        </w:rPr>
        <w:t>---------------------------------------------------------------------------------------------------------</w:t>
      </w:r>
      <w:r w:rsidRPr="00AC1784">
        <w:rPr>
          <w:rFonts w:ascii="Arial" w:hAnsi="Arial" w:cs="Arial"/>
        </w:rPr>
        <w:t>-</w:t>
      </w:r>
      <w:r>
        <w:rPr>
          <w:rFonts w:ascii="Arial" w:hAnsi="Arial" w:cs="Arial"/>
        </w:rPr>
        <w:t>--</w:t>
      </w:r>
    </w:p>
    <w:p w14:paraId="5E354508" w14:textId="77777777" w:rsidR="00A8098E" w:rsidRPr="005B441A" w:rsidRDefault="00A8098E" w:rsidP="00A8098E">
      <w:pPr>
        <w:jc w:val="both"/>
        <w:rPr>
          <w:rFonts w:ascii="Arial" w:hAnsi="Arial" w:cs="Arial"/>
          <w:sz w:val="14"/>
          <w:lang w:val="es-MX"/>
        </w:rPr>
      </w:pPr>
    </w:p>
    <w:p w14:paraId="3CA61D5F" w14:textId="77777777" w:rsidR="00A8098E" w:rsidRPr="00624B75" w:rsidRDefault="00A8098E" w:rsidP="00A8098E">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4BC19AB4" w14:textId="77777777" w:rsidR="00A8098E" w:rsidRPr="00A72C05" w:rsidRDefault="00A8098E" w:rsidP="00A8098E">
      <w:pPr>
        <w:pStyle w:val="Estilo"/>
        <w:jc w:val="center"/>
        <w:rPr>
          <w:b/>
          <w:bCs/>
          <w:lang w:val="de-DE"/>
        </w:rPr>
      </w:pPr>
      <w:r w:rsidRPr="00A72C05">
        <w:rPr>
          <w:b/>
          <w:bCs/>
          <w:lang w:val="de-DE"/>
        </w:rPr>
        <w:t>A T E N T A M E N T E</w:t>
      </w:r>
    </w:p>
    <w:p w14:paraId="5D58D962" w14:textId="77777777" w:rsidR="00A8098E" w:rsidRDefault="00A8098E" w:rsidP="00A8098E">
      <w:pPr>
        <w:pStyle w:val="Sinespaciado"/>
        <w:jc w:val="both"/>
        <w:rPr>
          <w:rFonts w:ascii="Arial" w:hAnsi="Arial" w:cs="Arial"/>
          <w:sz w:val="8"/>
          <w:szCs w:val="24"/>
          <w:lang w:val="de-DE"/>
        </w:rPr>
      </w:pPr>
    </w:p>
    <w:p w14:paraId="34987751" w14:textId="77777777" w:rsidR="00A8098E" w:rsidRDefault="00A8098E" w:rsidP="00A8098E">
      <w:pPr>
        <w:pStyle w:val="Sinespaciado"/>
        <w:jc w:val="both"/>
        <w:rPr>
          <w:rFonts w:ascii="Arial" w:hAnsi="Arial" w:cs="Arial"/>
          <w:sz w:val="8"/>
          <w:szCs w:val="24"/>
          <w:lang w:val="de-DE"/>
        </w:rPr>
      </w:pPr>
    </w:p>
    <w:p w14:paraId="58263BC9" w14:textId="77777777" w:rsidR="00A8098E" w:rsidRDefault="00A8098E" w:rsidP="00A8098E">
      <w:pPr>
        <w:pStyle w:val="Sinespaciado"/>
        <w:jc w:val="both"/>
        <w:rPr>
          <w:rFonts w:ascii="Arial" w:hAnsi="Arial" w:cs="Arial"/>
          <w:sz w:val="8"/>
          <w:szCs w:val="24"/>
          <w:lang w:val="de-DE"/>
        </w:rPr>
      </w:pPr>
    </w:p>
    <w:p w14:paraId="4DD0744C" w14:textId="77777777" w:rsidR="00A8098E" w:rsidRDefault="00A8098E" w:rsidP="00A8098E">
      <w:pPr>
        <w:pStyle w:val="Sinespaciado"/>
        <w:jc w:val="both"/>
        <w:rPr>
          <w:rFonts w:ascii="Arial" w:hAnsi="Arial" w:cs="Arial"/>
          <w:sz w:val="8"/>
          <w:szCs w:val="24"/>
          <w:lang w:val="de-DE"/>
        </w:rPr>
      </w:pPr>
    </w:p>
    <w:p w14:paraId="3A33248F" w14:textId="77777777" w:rsidR="00A8098E" w:rsidRPr="00850BD2" w:rsidRDefault="00A8098E" w:rsidP="00A8098E">
      <w:pPr>
        <w:pStyle w:val="Sinespaciado"/>
        <w:jc w:val="both"/>
        <w:rPr>
          <w:rFonts w:ascii="Arial" w:hAnsi="Arial" w:cs="Arial"/>
          <w:sz w:val="2"/>
          <w:szCs w:val="18"/>
          <w:lang w:val="de-DE"/>
        </w:rPr>
      </w:pPr>
    </w:p>
    <w:p w14:paraId="570E448F" w14:textId="77777777" w:rsidR="00A8098E" w:rsidRDefault="00A8098E" w:rsidP="00A8098E">
      <w:pPr>
        <w:pStyle w:val="Sinespaciado"/>
        <w:jc w:val="both"/>
        <w:rPr>
          <w:rFonts w:ascii="Arial" w:hAnsi="Arial" w:cs="Arial"/>
          <w:sz w:val="8"/>
          <w:szCs w:val="24"/>
          <w:lang w:val="de-DE"/>
        </w:rPr>
      </w:pPr>
    </w:p>
    <w:p w14:paraId="59690E25" w14:textId="77777777" w:rsidR="00A8098E" w:rsidRPr="005B441A" w:rsidRDefault="00A8098E" w:rsidP="00A8098E">
      <w:pPr>
        <w:pStyle w:val="Sinespaciado"/>
        <w:jc w:val="both"/>
        <w:rPr>
          <w:rFonts w:ascii="Arial" w:hAnsi="Arial" w:cs="Arial"/>
          <w:sz w:val="24"/>
          <w:szCs w:val="24"/>
          <w:lang w:val="de-DE"/>
        </w:rPr>
      </w:pPr>
    </w:p>
    <w:p w14:paraId="2E50865F" w14:textId="77777777" w:rsidR="00A8098E" w:rsidRPr="00A8098E" w:rsidRDefault="00A8098E" w:rsidP="00A8098E">
      <w:pPr>
        <w:pStyle w:val="Sinespaciado"/>
        <w:jc w:val="both"/>
        <w:rPr>
          <w:rFonts w:ascii="Arial" w:hAnsi="Arial" w:cs="Arial"/>
          <w:sz w:val="24"/>
          <w:lang w:val="de-DE"/>
        </w:rPr>
      </w:pPr>
    </w:p>
    <w:p w14:paraId="623FB7B0" w14:textId="77777777" w:rsidR="00A8098E" w:rsidRPr="00850BD2" w:rsidRDefault="00A8098E" w:rsidP="00A8098E">
      <w:pPr>
        <w:pStyle w:val="Sinespaciado"/>
        <w:jc w:val="both"/>
        <w:rPr>
          <w:rFonts w:ascii="Arial" w:hAnsi="Arial" w:cs="Arial"/>
          <w:sz w:val="32"/>
          <w:lang w:val="de-DE"/>
        </w:rPr>
      </w:pPr>
    </w:p>
    <w:p w14:paraId="4176B839" w14:textId="77777777" w:rsidR="00A8098E" w:rsidRDefault="00A8098E" w:rsidP="00A8098E">
      <w:pPr>
        <w:pStyle w:val="Sinespaciado"/>
        <w:jc w:val="both"/>
        <w:rPr>
          <w:rFonts w:ascii="Arial" w:hAnsi="Arial" w:cs="Arial"/>
          <w:sz w:val="36"/>
          <w:szCs w:val="24"/>
          <w:lang w:val="de-DE"/>
        </w:rPr>
      </w:pPr>
    </w:p>
    <w:p w14:paraId="02864205" w14:textId="77777777" w:rsidR="00A8098E" w:rsidRDefault="00A8098E" w:rsidP="00A8098E">
      <w:pPr>
        <w:pStyle w:val="Sinespaciado"/>
        <w:jc w:val="both"/>
        <w:rPr>
          <w:rFonts w:ascii="Arial" w:hAnsi="Arial" w:cs="Arial"/>
          <w:sz w:val="36"/>
          <w:szCs w:val="24"/>
          <w:lang w:val="de-DE"/>
        </w:rPr>
      </w:pPr>
    </w:p>
    <w:p w14:paraId="739F6F16" w14:textId="77777777" w:rsidR="00A8098E" w:rsidRDefault="00A8098E" w:rsidP="00A8098E">
      <w:pPr>
        <w:pStyle w:val="Sinespaciado"/>
        <w:jc w:val="both"/>
        <w:rPr>
          <w:rFonts w:ascii="Arial" w:hAnsi="Arial" w:cs="Arial"/>
          <w:sz w:val="36"/>
          <w:szCs w:val="24"/>
          <w:lang w:val="de-DE"/>
        </w:rPr>
      </w:pPr>
    </w:p>
    <w:p w14:paraId="4675A4D1" w14:textId="77777777" w:rsidR="00A8098E" w:rsidRPr="00260247" w:rsidRDefault="00A8098E" w:rsidP="00A8098E">
      <w:pPr>
        <w:pStyle w:val="Sinespaciado"/>
        <w:jc w:val="both"/>
        <w:rPr>
          <w:rFonts w:ascii="Arial" w:hAnsi="Arial" w:cs="Arial"/>
          <w:sz w:val="8"/>
          <w:szCs w:val="24"/>
          <w:lang w:val="de-DE"/>
        </w:rPr>
      </w:pPr>
    </w:p>
    <w:p w14:paraId="2A40C037" w14:textId="77777777" w:rsidR="00A8098E" w:rsidRDefault="00A8098E" w:rsidP="00A8098E">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11AD31A" w14:textId="77777777" w:rsidR="00A8098E" w:rsidRDefault="00A8098E" w:rsidP="00A8098E">
      <w:pPr>
        <w:jc w:val="center"/>
        <w:rPr>
          <w:rFonts w:ascii="Arial" w:hAnsi="Arial" w:cs="Arial"/>
          <w:b/>
        </w:rPr>
      </w:pPr>
      <w:r w:rsidRPr="00AC12F9">
        <w:rPr>
          <w:rFonts w:ascii="Arial" w:hAnsi="Arial" w:cs="Arial"/>
          <w:b/>
        </w:rPr>
        <w:t>SECRETARIO DEL AYUNTAMIENTO</w:t>
      </w:r>
    </w:p>
    <w:p w14:paraId="0D20D57A" w14:textId="4396AFF5" w:rsidR="00A8098E" w:rsidRPr="00611510" w:rsidRDefault="00A8098E" w:rsidP="00A8098E">
      <w:pPr>
        <w:jc w:val="both"/>
        <w:rPr>
          <w:rFonts w:ascii="Arial" w:hAnsi="Arial" w:cs="Arial"/>
        </w:rPr>
      </w:pPr>
      <w:r w:rsidRPr="00611510">
        <w:rPr>
          <w:rFonts w:ascii="Arial" w:hAnsi="Arial" w:cs="Arial"/>
        </w:rPr>
        <w:lastRenderedPageBreak/>
        <w:t xml:space="preserve">El suscrito </w:t>
      </w:r>
      <w:r w:rsidRPr="00611510">
        <w:rPr>
          <w:rFonts w:ascii="Arial" w:hAnsi="Arial" w:cs="Arial"/>
          <w:b/>
        </w:rPr>
        <w:t>Mtro. Antonio Fernando Chávez Delgadillo</w:t>
      </w:r>
      <w:r w:rsidRPr="006115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611510">
        <w:rPr>
          <w:rFonts w:ascii="Arial" w:hAnsi="Arial" w:cs="Arial"/>
          <w:b/>
        </w:rPr>
        <w:t>C E R T I F I C O:</w:t>
      </w:r>
      <w:r w:rsidRPr="00611510">
        <w:rPr>
          <w:rFonts w:ascii="Arial" w:hAnsi="Arial" w:cs="Arial"/>
        </w:rPr>
        <w:t xml:space="preserve">-------------------------------------------------------------------------------------------------------------------------------------------------------------Que en la Sesión Ordinaria de Ayuntamiento del Municipio de San Pedro Tlaquepaque, Jalisco, de fecha </w:t>
      </w:r>
      <w:r>
        <w:rPr>
          <w:rFonts w:ascii="Arial" w:hAnsi="Arial" w:cs="Arial"/>
          <w:b/>
        </w:rPr>
        <w:t>31 de jul</w:t>
      </w:r>
      <w:r w:rsidRPr="00611510">
        <w:rPr>
          <w:rFonts w:ascii="Arial" w:hAnsi="Arial" w:cs="Arial"/>
          <w:b/>
        </w:rPr>
        <w:t>io del 2024, estando presentes 19 (diecinueve) integrantes del pleno, en forma económica fueron emitidos 1</w:t>
      </w:r>
      <w:r w:rsidR="00B55A91">
        <w:rPr>
          <w:rFonts w:ascii="Arial" w:hAnsi="Arial" w:cs="Arial"/>
          <w:b/>
        </w:rPr>
        <w:t>8</w:t>
      </w:r>
      <w:r w:rsidRPr="00611510">
        <w:rPr>
          <w:rFonts w:ascii="Arial" w:hAnsi="Arial" w:cs="Arial"/>
          <w:b/>
        </w:rPr>
        <w:t xml:space="preserve"> (dieci</w:t>
      </w:r>
      <w:r w:rsidR="00B55A91">
        <w:rPr>
          <w:rFonts w:ascii="Arial" w:hAnsi="Arial" w:cs="Arial"/>
          <w:b/>
        </w:rPr>
        <w:t>ocho</w:t>
      </w:r>
      <w:r w:rsidRPr="00611510">
        <w:rPr>
          <w:rFonts w:ascii="Arial" w:hAnsi="Arial" w:cs="Arial"/>
          <w:b/>
        </w:rPr>
        <w:t>) votos a favor</w:t>
      </w:r>
      <w:r w:rsidR="00B55A91">
        <w:rPr>
          <w:rFonts w:ascii="Arial" w:hAnsi="Arial" w:cs="Arial"/>
          <w:b/>
        </w:rPr>
        <w:t xml:space="preserve"> y 01 (uno) voto en abstención</w:t>
      </w:r>
      <w:r w:rsidRPr="00611510">
        <w:rPr>
          <w:rFonts w:ascii="Arial" w:hAnsi="Arial" w:cs="Arial"/>
          <w:b/>
        </w:rPr>
        <w:t xml:space="preserve">, </w:t>
      </w:r>
      <w:r w:rsidRPr="00934049">
        <w:rPr>
          <w:rFonts w:ascii="Arial" w:hAnsi="Arial" w:cs="Arial"/>
          <w:b/>
        </w:rPr>
        <w:t>por l</w:t>
      </w:r>
      <w:r>
        <w:rPr>
          <w:rFonts w:ascii="Arial" w:hAnsi="Arial" w:cs="Arial"/>
          <w:b/>
        </w:rPr>
        <w:t xml:space="preserve">o que </w:t>
      </w:r>
      <w:r w:rsidR="00B55A91">
        <w:rPr>
          <w:rFonts w:ascii="Arial" w:hAnsi="Arial" w:cs="Arial"/>
          <w:b/>
        </w:rPr>
        <w:t>fue aprobado por mayoría</w:t>
      </w:r>
      <w:r w:rsidRPr="00611510">
        <w:rPr>
          <w:rFonts w:ascii="Arial" w:hAnsi="Arial" w:cs="Arial"/>
          <w:b/>
        </w:rPr>
        <w:t xml:space="preserve"> </w:t>
      </w:r>
      <w:r w:rsidRPr="00611510">
        <w:rPr>
          <w:rFonts w:ascii="Arial" w:hAnsi="Arial" w:cs="Arial"/>
        </w:rPr>
        <w:t xml:space="preserve">el dictamen presentado por la </w:t>
      </w:r>
      <w:r w:rsidRPr="007C2312">
        <w:rPr>
          <w:rFonts w:ascii="Arial" w:hAnsi="Arial" w:cs="Arial"/>
          <w:b/>
          <w:bCs/>
        </w:rPr>
        <w:t xml:space="preserve">Comisión Edilicia de </w:t>
      </w:r>
      <w:r>
        <w:rPr>
          <w:rFonts w:ascii="Arial" w:hAnsi="Arial" w:cs="Arial"/>
          <w:b/>
          <w:bCs/>
        </w:rPr>
        <w:t>P</w:t>
      </w:r>
      <w:r w:rsidR="004D687A">
        <w:rPr>
          <w:rFonts w:ascii="Arial" w:hAnsi="Arial" w:cs="Arial"/>
          <w:b/>
          <w:bCs/>
        </w:rPr>
        <w:t>romoción Cultural</w:t>
      </w:r>
      <w:r w:rsidRPr="007C2312">
        <w:rPr>
          <w:rFonts w:ascii="Arial" w:hAnsi="Arial" w:cs="Arial"/>
          <w:b/>
          <w:bCs/>
        </w:rPr>
        <w:t xml:space="preserve">, </w:t>
      </w:r>
      <w:r w:rsidRPr="007C2312">
        <w:rPr>
          <w:rFonts w:ascii="Arial" w:hAnsi="Arial" w:cs="Arial"/>
          <w:b/>
        </w:rPr>
        <w:t>bajo el siguiente:</w:t>
      </w:r>
      <w:r w:rsidRPr="007C2312">
        <w:rPr>
          <w:rFonts w:ascii="Arial" w:hAnsi="Arial" w:cs="Arial"/>
        </w:rPr>
        <w:t>-----------------------------------------------------------------------------------</w:t>
      </w:r>
      <w:r>
        <w:rPr>
          <w:rFonts w:ascii="Arial" w:hAnsi="Arial" w:cs="Arial"/>
        </w:rPr>
        <w:t>-------------------------------------------</w:t>
      </w:r>
      <w:r w:rsidRPr="007C2312">
        <w:rPr>
          <w:rFonts w:ascii="Arial" w:hAnsi="Arial" w:cs="Arial"/>
        </w:rPr>
        <w:t>---------------------------------</w:t>
      </w:r>
      <w:r w:rsidR="004D687A">
        <w:rPr>
          <w:rFonts w:ascii="Arial" w:hAnsi="Arial" w:cs="Arial"/>
        </w:rPr>
        <w:t>------------------------------------</w:t>
      </w:r>
      <w:r w:rsidRPr="007C2312">
        <w:rPr>
          <w:rFonts w:ascii="Arial" w:hAnsi="Arial" w:cs="Arial"/>
        </w:rPr>
        <w:t>----</w:t>
      </w:r>
      <w:r w:rsidRPr="00611510">
        <w:rPr>
          <w:rFonts w:ascii="Arial" w:hAnsi="Arial" w:cs="Arial"/>
          <w:b/>
        </w:rPr>
        <w:t>ACUERDO NÚMERO</w:t>
      </w:r>
      <w:r w:rsidRPr="00611510">
        <w:rPr>
          <w:rFonts w:ascii="Arial" w:hAnsi="Arial" w:cs="Arial"/>
          <w:b/>
          <w:color w:val="FF0000"/>
        </w:rPr>
        <w:t xml:space="preserve"> </w:t>
      </w:r>
      <w:r>
        <w:rPr>
          <w:rFonts w:ascii="Arial" w:hAnsi="Arial" w:cs="Arial"/>
          <w:b/>
        </w:rPr>
        <w:t>0838</w:t>
      </w:r>
      <w:r w:rsidRPr="00611510">
        <w:rPr>
          <w:rFonts w:ascii="Arial" w:hAnsi="Arial" w:cs="Arial"/>
          <w:b/>
        </w:rPr>
        <w:t>/2024</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p>
    <w:p w14:paraId="3FAA68A3" w14:textId="20D05DCD" w:rsidR="00A8098E" w:rsidRPr="00AC1784" w:rsidRDefault="00A8098E" w:rsidP="00A8098E">
      <w:pPr>
        <w:jc w:val="both"/>
        <w:rPr>
          <w:rFonts w:ascii="Arial" w:eastAsiaTheme="minorHAnsi" w:hAnsi="Arial" w:cs="Arial"/>
          <w:color w:val="000000" w:themeColor="text1"/>
          <w:shd w:val="clear" w:color="auto" w:fill="FFFFFF"/>
          <w:lang w:val="es-MX"/>
        </w:rPr>
      </w:pPr>
      <w:r w:rsidRPr="00AC1784">
        <w:rPr>
          <w:rFonts w:ascii="Arial" w:hAnsi="Arial" w:cs="Arial"/>
          <w:b/>
          <w:bCs/>
        </w:rPr>
        <w:t>ÚNICO</w:t>
      </w:r>
      <w:r>
        <w:rPr>
          <w:rFonts w:ascii="Arial" w:hAnsi="Arial" w:cs="Arial"/>
          <w:b/>
          <w:bCs/>
        </w:rPr>
        <w:t>.</w:t>
      </w:r>
      <w:r w:rsidRPr="00AC1784">
        <w:rPr>
          <w:rFonts w:ascii="Arial" w:hAnsi="Arial" w:cs="Arial"/>
        </w:rPr>
        <w:t xml:space="preserve"> </w:t>
      </w:r>
      <w:r>
        <w:rPr>
          <w:rFonts w:ascii="Arial" w:hAnsi="Arial" w:cs="Arial"/>
        </w:rPr>
        <w:t>–</w:t>
      </w:r>
      <w:r w:rsidRPr="00AC1784">
        <w:rPr>
          <w:rFonts w:ascii="Arial" w:hAnsi="Arial" w:cs="Arial"/>
          <w:b/>
          <w:sz w:val="28"/>
          <w:szCs w:val="28"/>
        </w:rPr>
        <w:t xml:space="preserve"> </w:t>
      </w:r>
      <w:r w:rsidR="00B55A91">
        <w:rPr>
          <w:rFonts w:ascii="Arial" w:hAnsi="Arial" w:cs="Arial"/>
        </w:rPr>
        <w:t xml:space="preserve">El Pleno del Ayuntamiento Constitucional del Municipio de San Pedro Tlaquepaque, Jalisco, </w:t>
      </w:r>
      <w:r w:rsidR="00B55A91">
        <w:rPr>
          <w:rFonts w:ascii="Arial" w:hAnsi="Arial" w:cs="Arial"/>
          <w:b/>
        </w:rPr>
        <w:t xml:space="preserve">aprueba y autoriza </w:t>
      </w:r>
      <w:r w:rsidR="00B55A91">
        <w:rPr>
          <w:rFonts w:ascii="Arial" w:eastAsia="Arial" w:hAnsi="Arial" w:cs="Arial"/>
          <w:b/>
          <w:bCs/>
        </w:rPr>
        <w:t xml:space="preserve">declarar el 17 de octubre de cada año como “Dia Municipal de la Carne en su Jugo" marcado </w:t>
      </w:r>
      <w:r w:rsidR="00B55A91">
        <w:rPr>
          <w:rFonts w:ascii="Arial" w:eastAsia="Arial" w:hAnsi="Arial" w:cs="Arial"/>
          <w:b/>
        </w:rPr>
        <w:t>con el número de Acuerdo 0792/2024/TC</w:t>
      </w:r>
      <w:r w:rsidRPr="005B441A">
        <w:rPr>
          <w:rFonts w:ascii="Arial" w:hAnsi="Arial" w:cs="Arial"/>
          <w:b/>
        </w:rPr>
        <w:t>.</w:t>
      </w:r>
      <w:r w:rsidRPr="00AC1784">
        <w:rPr>
          <w:rFonts w:ascii="Arial" w:hAnsi="Arial" w:cs="Arial"/>
        </w:rPr>
        <w:t>------------------------------------------------------------------------------</w:t>
      </w:r>
      <w:r>
        <w:rPr>
          <w:rFonts w:ascii="Arial" w:hAnsi="Arial" w:cs="Arial"/>
        </w:rPr>
        <w:t>--------------------------------</w:t>
      </w:r>
      <w:r w:rsidR="00B55A91">
        <w:rPr>
          <w:rFonts w:ascii="Arial" w:hAnsi="Arial" w:cs="Arial"/>
        </w:rPr>
        <w:t>---------------------------------------------------------------------------------------------------------------</w:t>
      </w:r>
      <w:r>
        <w:rPr>
          <w:rFonts w:ascii="Arial" w:hAnsi="Arial" w:cs="Arial"/>
        </w:rPr>
        <w:t>-------------------------------------------------------------------------</w:t>
      </w:r>
      <w:r w:rsidRPr="00AC1784">
        <w:rPr>
          <w:rFonts w:ascii="Arial" w:hAnsi="Arial" w:cs="Arial"/>
        </w:rPr>
        <w:t>-</w:t>
      </w:r>
      <w:r>
        <w:rPr>
          <w:rFonts w:ascii="Arial" w:hAnsi="Arial" w:cs="Arial"/>
        </w:rPr>
        <w:t>--</w:t>
      </w:r>
    </w:p>
    <w:p w14:paraId="077CFB5A" w14:textId="77777777" w:rsidR="00A8098E" w:rsidRPr="005B441A" w:rsidRDefault="00A8098E" w:rsidP="00A8098E">
      <w:pPr>
        <w:jc w:val="both"/>
        <w:rPr>
          <w:rFonts w:ascii="Arial" w:hAnsi="Arial" w:cs="Arial"/>
          <w:sz w:val="14"/>
          <w:lang w:val="es-MX"/>
        </w:rPr>
      </w:pPr>
    </w:p>
    <w:p w14:paraId="6AF51397" w14:textId="77777777" w:rsidR="00B55A91" w:rsidRPr="00B55A91" w:rsidRDefault="00B55A91" w:rsidP="00A8098E">
      <w:pPr>
        <w:pStyle w:val="Estilo"/>
        <w:jc w:val="center"/>
        <w:rPr>
          <w:b/>
          <w:bCs/>
          <w:sz w:val="14"/>
          <w:szCs w:val="12"/>
        </w:rPr>
      </w:pPr>
    </w:p>
    <w:p w14:paraId="60C35FC5" w14:textId="74AB4EA5" w:rsidR="00A8098E" w:rsidRPr="00624B75" w:rsidRDefault="00A8098E" w:rsidP="00A8098E">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423DEB9F" w14:textId="77777777" w:rsidR="00A8098E" w:rsidRPr="00A72C05" w:rsidRDefault="00A8098E" w:rsidP="00A8098E">
      <w:pPr>
        <w:pStyle w:val="Estilo"/>
        <w:jc w:val="center"/>
        <w:rPr>
          <w:b/>
          <w:bCs/>
          <w:lang w:val="de-DE"/>
        </w:rPr>
      </w:pPr>
      <w:r w:rsidRPr="00A72C05">
        <w:rPr>
          <w:b/>
          <w:bCs/>
          <w:lang w:val="de-DE"/>
        </w:rPr>
        <w:t>A T E N T A M E N T E</w:t>
      </w:r>
    </w:p>
    <w:p w14:paraId="5C85118B" w14:textId="77777777" w:rsidR="00A8098E" w:rsidRDefault="00A8098E" w:rsidP="00A8098E">
      <w:pPr>
        <w:pStyle w:val="Sinespaciado"/>
        <w:jc w:val="both"/>
        <w:rPr>
          <w:rFonts w:ascii="Arial" w:hAnsi="Arial" w:cs="Arial"/>
          <w:sz w:val="8"/>
          <w:szCs w:val="24"/>
          <w:lang w:val="de-DE"/>
        </w:rPr>
      </w:pPr>
    </w:p>
    <w:p w14:paraId="77FEF914" w14:textId="56FD673D" w:rsidR="00A8098E" w:rsidRDefault="00A8098E" w:rsidP="00A8098E">
      <w:pPr>
        <w:pStyle w:val="Sinespaciado"/>
        <w:jc w:val="both"/>
        <w:rPr>
          <w:rFonts w:ascii="Arial" w:hAnsi="Arial" w:cs="Arial"/>
          <w:sz w:val="8"/>
          <w:szCs w:val="24"/>
          <w:lang w:val="de-DE"/>
        </w:rPr>
      </w:pPr>
    </w:p>
    <w:p w14:paraId="526E71D7" w14:textId="77777777" w:rsidR="00B55A91" w:rsidRDefault="00B55A91" w:rsidP="00A8098E">
      <w:pPr>
        <w:pStyle w:val="Sinespaciado"/>
        <w:jc w:val="both"/>
        <w:rPr>
          <w:rFonts w:ascii="Arial" w:hAnsi="Arial" w:cs="Arial"/>
          <w:sz w:val="8"/>
          <w:szCs w:val="24"/>
          <w:lang w:val="de-DE"/>
        </w:rPr>
      </w:pPr>
    </w:p>
    <w:p w14:paraId="0BA67093" w14:textId="77777777" w:rsidR="00A8098E" w:rsidRDefault="00A8098E" w:rsidP="00A8098E">
      <w:pPr>
        <w:pStyle w:val="Sinespaciado"/>
        <w:jc w:val="both"/>
        <w:rPr>
          <w:rFonts w:ascii="Arial" w:hAnsi="Arial" w:cs="Arial"/>
          <w:sz w:val="8"/>
          <w:szCs w:val="24"/>
          <w:lang w:val="de-DE"/>
        </w:rPr>
      </w:pPr>
    </w:p>
    <w:p w14:paraId="0B397812" w14:textId="77777777" w:rsidR="00A8098E" w:rsidRDefault="00A8098E" w:rsidP="00A8098E">
      <w:pPr>
        <w:pStyle w:val="Sinespaciado"/>
        <w:jc w:val="both"/>
        <w:rPr>
          <w:rFonts w:ascii="Arial" w:hAnsi="Arial" w:cs="Arial"/>
          <w:sz w:val="8"/>
          <w:szCs w:val="24"/>
          <w:lang w:val="de-DE"/>
        </w:rPr>
      </w:pPr>
    </w:p>
    <w:p w14:paraId="36BFF4A6" w14:textId="77777777" w:rsidR="00A8098E" w:rsidRPr="00850BD2" w:rsidRDefault="00A8098E" w:rsidP="00A8098E">
      <w:pPr>
        <w:pStyle w:val="Sinespaciado"/>
        <w:jc w:val="both"/>
        <w:rPr>
          <w:rFonts w:ascii="Arial" w:hAnsi="Arial" w:cs="Arial"/>
          <w:sz w:val="2"/>
          <w:szCs w:val="18"/>
          <w:lang w:val="de-DE"/>
        </w:rPr>
      </w:pPr>
    </w:p>
    <w:p w14:paraId="7D19614A" w14:textId="77777777" w:rsidR="00A8098E" w:rsidRDefault="00A8098E" w:rsidP="00A8098E">
      <w:pPr>
        <w:pStyle w:val="Sinespaciado"/>
        <w:jc w:val="both"/>
        <w:rPr>
          <w:rFonts w:ascii="Arial" w:hAnsi="Arial" w:cs="Arial"/>
          <w:sz w:val="8"/>
          <w:szCs w:val="24"/>
          <w:lang w:val="de-DE"/>
        </w:rPr>
      </w:pPr>
    </w:p>
    <w:p w14:paraId="51B63DAE" w14:textId="77777777" w:rsidR="00A8098E" w:rsidRPr="005B441A" w:rsidRDefault="00A8098E" w:rsidP="00A8098E">
      <w:pPr>
        <w:pStyle w:val="Sinespaciado"/>
        <w:jc w:val="both"/>
        <w:rPr>
          <w:rFonts w:ascii="Arial" w:hAnsi="Arial" w:cs="Arial"/>
          <w:sz w:val="24"/>
          <w:szCs w:val="24"/>
          <w:lang w:val="de-DE"/>
        </w:rPr>
      </w:pPr>
    </w:p>
    <w:p w14:paraId="57692855" w14:textId="77777777" w:rsidR="00A8098E" w:rsidRPr="00A8098E" w:rsidRDefault="00A8098E" w:rsidP="00A8098E">
      <w:pPr>
        <w:pStyle w:val="Sinespaciado"/>
        <w:jc w:val="both"/>
        <w:rPr>
          <w:rFonts w:ascii="Arial" w:hAnsi="Arial" w:cs="Arial"/>
          <w:sz w:val="24"/>
          <w:lang w:val="de-DE"/>
        </w:rPr>
      </w:pPr>
    </w:p>
    <w:p w14:paraId="783D22D6" w14:textId="72122769" w:rsidR="00A8098E" w:rsidRDefault="00A8098E" w:rsidP="00A8098E">
      <w:pPr>
        <w:pStyle w:val="Sinespaciado"/>
        <w:jc w:val="both"/>
        <w:rPr>
          <w:rFonts w:ascii="Arial" w:hAnsi="Arial" w:cs="Arial"/>
          <w:sz w:val="32"/>
          <w:lang w:val="de-DE"/>
        </w:rPr>
      </w:pPr>
    </w:p>
    <w:p w14:paraId="3D7ECCF9" w14:textId="77777777" w:rsidR="00B55A91" w:rsidRPr="00850BD2" w:rsidRDefault="00B55A91" w:rsidP="00A8098E">
      <w:pPr>
        <w:pStyle w:val="Sinespaciado"/>
        <w:jc w:val="both"/>
        <w:rPr>
          <w:rFonts w:ascii="Arial" w:hAnsi="Arial" w:cs="Arial"/>
          <w:sz w:val="32"/>
          <w:lang w:val="de-DE"/>
        </w:rPr>
      </w:pPr>
    </w:p>
    <w:p w14:paraId="5C6E6367" w14:textId="77777777" w:rsidR="00A8098E" w:rsidRDefault="00A8098E" w:rsidP="00A8098E">
      <w:pPr>
        <w:pStyle w:val="Sinespaciado"/>
        <w:jc w:val="both"/>
        <w:rPr>
          <w:rFonts w:ascii="Arial" w:hAnsi="Arial" w:cs="Arial"/>
          <w:sz w:val="36"/>
          <w:szCs w:val="24"/>
          <w:lang w:val="de-DE"/>
        </w:rPr>
      </w:pPr>
    </w:p>
    <w:p w14:paraId="11E84368" w14:textId="77777777" w:rsidR="00A8098E" w:rsidRDefault="00A8098E" w:rsidP="00A8098E">
      <w:pPr>
        <w:pStyle w:val="Sinespaciado"/>
        <w:jc w:val="both"/>
        <w:rPr>
          <w:rFonts w:ascii="Arial" w:hAnsi="Arial" w:cs="Arial"/>
          <w:sz w:val="36"/>
          <w:szCs w:val="24"/>
          <w:lang w:val="de-DE"/>
        </w:rPr>
      </w:pPr>
    </w:p>
    <w:p w14:paraId="166EB038" w14:textId="77777777" w:rsidR="00A8098E" w:rsidRDefault="00A8098E" w:rsidP="00A8098E">
      <w:pPr>
        <w:pStyle w:val="Sinespaciado"/>
        <w:jc w:val="both"/>
        <w:rPr>
          <w:rFonts w:ascii="Arial" w:hAnsi="Arial" w:cs="Arial"/>
          <w:sz w:val="36"/>
          <w:szCs w:val="24"/>
          <w:lang w:val="de-DE"/>
        </w:rPr>
      </w:pPr>
    </w:p>
    <w:p w14:paraId="2F6B1A1A" w14:textId="77777777" w:rsidR="00A8098E" w:rsidRPr="00260247" w:rsidRDefault="00A8098E" w:rsidP="00A8098E">
      <w:pPr>
        <w:pStyle w:val="Sinespaciado"/>
        <w:jc w:val="both"/>
        <w:rPr>
          <w:rFonts w:ascii="Arial" w:hAnsi="Arial" w:cs="Arial"/>
          <w:sz w:val="8"/>
          <w:szCs w:val="24"/>
          <w:lang w:val="de-DE"/>
        </w:rPr>
      </w:pPr>
    </w:p>
    <w:p w14:paraId="3AD53568" w14:textId="77777777" w:rsidR="00A8098E" w:rsidRDefault="00A8098E" w:rsidP="00A8098E">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06EA815" w14:textId="77777777" w:rsidR="00A8098E" w:rsidRDefault="00A8098E" w:rsidP="00A8098E">
      <w:pPr>
        <w:jc w:val="center"/>
        <w:rPr>
          <w:rFonts w:ascii="Arial" w:hAnsi="Arial" w:cs="Arial"/>
          <w:b/>
        </w:rPr>
      </w:pPr>
      <w:r w:rsidRPr="00AC12F9">
        <w:rPr>
          <w:rFonts w:ascii="Arial" w:hAnsi="Arial" w:cs="Arial"/>
          <w:b/>
        </w:rPr>
        <w:t>SECRETARIO DEL AYUNTAMIENTO</w:t>
      </w:r>
    </w:p>
    <w:p w14:paraId="3AB8999F" w14:textId="77777777" w:rsidR="005B441A" w:rsidRDefault="005B441A" w:rsidP="005B441A">
      <w:pPr>
        <w:jc w:val="both"/>
        <w:rPr>
          <w:rFonts w:ascii="Arial" w:hAnsi="Arial" w:cs="Arial"/>
          <w:sz w:val="22"/>
          <w:szCs w:val="22"/>
        </w:rPr>
      </w:pPr>
    </w:p>
    <w:p w14:paraId="407097DA" w14:textId="77777777" w:rsidR="002B5637" w:rsidRDefault="002B5637" w:rsidP="00B201DF">
      <w:pPr>
        <w:jc w:val="both"/>
        <w:rPr>
          <w:rFonts w:ascii="Arial" w:hAnsi="Arial" w:cs="Arial"/>
          <w:sz w:val="22"/>
          <w:szCs w:val="22"/>
        </w:rPr>
      </w:pPr>
    </w:p>
    <w:p w14:paraId="1AF26511" w14:textId="77777777" w:rsidR="002B5637" w:rsidRDefault="002B5637" w:rsidP="00B201DF">
      <w:pPr>
        <w:jc w:val="both"/>
        <w:rPr>
          <w:rFonts w:ascii="Arial" w:hAnsi="Arial" w:cs="Arial"/>
          <w:sz w:val="22"/>
          <w:szCs w:val="22"/>
        </w:rPr>
      </w:pPr>
    </w:p>
    <w:p w14:paraId="2EDFDAD2" w14:textId="77777777" w:rsidR="002B5637" w:rsidRDefault="002B5637" w:rsidP="00B201DF">
      <w:pPr>
        <w:jc w:val="both"/>
        <w:rPr>
          <w:rFonts w:ascii="Arial" w:hAnsi="Arial" w:cs="Arial"/>
          <w:sz w:val="22"/>
          <w:szCs w:val="22"/>
        </w:rPr>
      </w:pPr>
    </w:p>
    <w:p w14:paraId="12048F2F" w14:textId="565D773C" w:rsidR="004D687A" w:rsidRPr="004D687A" w:rsidRDefault="004D687A" w:rsidP="004D687A">
      <w:pPr>
        <w:jc w:val="both"/>
        <w:rPr>
          <w:rFonts w:ascii="Arial" w:hAnsi="Arial" w:cs="Arial"/>
          <w:sz w:val="22"/>
          <w:szCs w:val="22"/>
        </w:rPr>
      </w:pPr>
      <w:r w:rsidRPr="00611510">
        <w:rPr>
          <w:rFonts w:ascii="Arial" w:hAnsi="Arial" w:cs="Arial"/>
        </w:rPr>
        <w:lastRenderedPageBreak/>
        <w:t xml:space="preserve">El suscrito </w:t>
      </w:r>
      <w:r w:rsidRPr="00611510">
        <w:rPr>
          <w:rFonts w:ascii="Arial" w:hAnsi="Arial" w:cs="Arial"/>
          <w:b/>
        </w:rPr>
        <w:t>Mtro. Antonio Fernando Chávez Delgadillo</w:t>
      </w:r>
      <w:r w:rsidRPr="006115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611510">
        <w:rPr>
          <w:rFonts w:ascii="Arial" w:hAnsi="Arial" w:cs="Arial"/>
          <w:b/>
        </w:rPr>
        <w:t>C E R T I F I C O:</w:t>
      </w:r>
      <w:r w:rsidRPr="00611510">
        <w:rPr>
          <w:rFonts w:ascii="Arial" w:hAnsi="Arial" w:cs="Arial"/>
        </w:rPr>
        <w:t xml:space="preserve">-------------------------------------------------------------------------------------------------------------------------------------------------------------Que en la Sesión Ordinaria de Ayuntamiento del Municipio de San Pedro Tlaquepaque, Jalisco, de fecha </w:t>
      </w:r>
      <w:r>
        <w:rPr>
          <w:rFonts w:ascii="Arial" w:hAnsi="Arial" w:cs="Arial"/>
          <w:b/>
        </w:rPr>
        <w:t>31 de jul</w:t>
      </w:r>
      <w:r w:rsidRPr="00611510">
        <w:rPr>
          <w:rFonts w:ascii="Arial" w:hAnsi="Arial" w:cs="Arial"/>
          <w:b/>
        </w:rPr>
        <w:t xml:space="preserve">io del 2024, estando presentes 19 (diecinueve) integrantes del pleno, en forma económica fueron emitidos 19 (diecinueve) votos a favor, </w:t>
      </w:r>
      <w:r w:rsidRPr="00934049">
        <w:rPr>
          <w:rFonts w:ascii="Arial" w:hAnsi="Arial" w:cs="Arial"/>
          <w:b/>
        </w:rPr>
        <w:t>por l</w:t>
      </w:r>
      <w:r>
        <w:rPr>
          <w:rFonts w:ascii="Arial" w:hAnsi="Arial" w:cs="Arial"/>
          <w:b/>
        </w:rPr>
        <w:t>o que en unanimidad fue aprobado</w:t>
      </w:r>
      <w:r w:rsidRPr="00611510">
        <w:rPr>
          <w:rFonts w:ascii="Arial" w:hAnsi="Arial" w:cs="Arial"/>
          <w:b/>
        </w:rPr>
        <w:t xml:space="preserve"> </w:t>
      </w:r>
      <w:r w:rsidRPr="00611510">
        <w:rPr>
          <w:rFonts w:ascii="Arial" w:hAnsi="Arial" w:cs="Arial"/>
        </w:rPr>
        <w:t xml:space="preserve">el dictamen presentado por la </w:t>
      </w:r>
      <w:r w:rsidRPr="00611510">
        <w:rPr>
          <w:rFonts w:ascii="Arial" w:hAnsi="Arial" w:cs="Arial"/>
          <w:b/>
          <w:bCs/>
        </w:rPr>
        <w:t>Comisión Edilicia de Hacienda, Patrimonio y Presupuesto</w:t>
      </w:r>
      <w:r w:rsidRPr="007C2312">
        <w:rPr>
          <w:rFonts w:ascii="Arial" w:hAnsi="Arial" w:cs="Arial"/>
          <w:b/>
          <w:bCs/>
        </w:rPr>
        <w:t xml:space="preserve">, </w:t>
      </w:r>
      <w:r w:rsidRPr="007C2312">
        <w:rPr>
          <w:rFonts w:ascii="Arial" w:hAnsi="Arial" w:cs="Arial"/>
          <w:b/>
        </w:rPr>
        <w:t>bajo el siguiente:</w:t>
      </w:r>
      <w:r w:rsidRPr="007C2312">
        <w:rPr>
          <w:rFonts w:ascii="Arial" w:hAnsi="Arial" w:cs="Arial"/>
        </w:rPr>
        <w:t>-----------------------------------------------------------------------------------</w:t>
      </w:r>
      <w:r>
        <w:rPr>
          <w:rFonts w:ascii="Arial" w:hAnsi="Arial" w:cs="Arial"/>
        </w:rPr>
        <w:t>-------------------------------------------</w:t>
      </w:r>
      <w:r w:rsidRPr="007C2312">
        <w:rPr>
          <w:rFonts w:ascii="Arial" w:hAnsi="Arial" w:cs="Arial"/>
        </w:rPr>
        <w:t>-------------------------------------</w:t>
      </w:r>
      <w:r>
        <w:rPr>
          <w:rFonts w:ascii="Arial" w:hAnsi="Arial" w:cs="Arial"/>
        </w:rPr>
        <w:t>-</w:t>
      </w:r>
      <w:r w:rsidRPr="007C2312">
        <w:rPr>
          <w:rFonts w:ascii="Arial" w:hAnsi="Arial" w:cs="Arial"/>
        </w:rPr>
        <w:t>-</w:t>
      </w:r>
      <w:r>
        <w:rPr>
          <w:rFonts w:ascii="Arial" w:hAnsi="Arial" w:cs="Arial"/>
        </w:rPr>
        <w:t>----------------------------------------</w:t>
      </w:r>
      <w:r w:rsidRPr="007C2312">
        <w:rPr>
          <w:rFonts w:ascii="Arial" w:hAnsi="Arial" w:cs="Arial"/>
        </w:rPr>
        <w:t>----</w:t>
      </w:r>
      <w:r w:rsidRPr="00611510">
        <w:rPr>
          <w:rFonts w:ascii="Arial" w:hAnsi="Arial" w:cs="Arial"/>
          <w:b/>
        </w:rPr>
        <w:t>ACUERDO NÚMERO</w:t>
      </w:r>
      <w:r w:rsidRPr="00611510">
        <w:rPr>
          <w:rFonts w:ascii="Arial" w:hAnsi="Arial" w:cs="Arial"/>
          <w:b/>
          <w:color w:val="FF0000"/>
        </w:rPr>
        <w:t xml:space="preserve"> </w:t>
      </w:r>
      <w:r>
        <w:rPr>
          <w:rFonts w:ascii="Arial" w:hAnsi="Arial" w:cs="Arial"/>
          <w:b/>
        </w:rPr>
        <w:t>0839</w:t>
      </w:r>
      <w:r w:rsidRPr="00611510">
        <w:rPr>
          <w:rFonts w:ascii="Arial" w:hAnsi="Arial" w:cs="Arial"/>
          <w:b/>
        </w:rPr>
        <w:t>/2024</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p>
    <w:p w14:paraId="53F5B512" w14:textId="185C4AC2" w:rsidR="004D687A" w:rsidRPr="004D687A" w:rsidRDefault="004D687A" w:rsidP="004D687A">
      <w:pPr>
        <w:jc w:val="both"/>
        <w:rPr>
          <w:rFonts w:ascii="Arial" w:hAnsi="Arial" w:cs="Arial"/>
          <w:color w:val="FF0000"/>
          <w:highlight w:val="white"/>
        </w:rPr>
      </w:pPr>
      <w:r>
        <w:rPr>
          <w:rFonts w:ascii="Arial" w:eastAsia="Malgun Gothic" w:hAnsi="Arial" w:cs="Arial"/>
          <w:b/>
        </w:rPr>
        <w:t xml:space="preserve">ÚNICO. - </w:t>
      </w:r>
      <w:r w:rsidRPr="0048538F">
        <w:rPr>
          <w:rFonts w:ascii="Arial" w:eastAsia="Malgun Gothic" w:hAnsi="Arial" w:cs="Arial"/>
        </w:rPr>
        <w:t>El</w:t>
      </w:r>
      <w:r>
        <w:rPr>
          <w:rFonts w:ascii="Arial" w:eastAsia="Malgun Gothic" w:hAnsi="Arial" w:cs="Arial"/>
        </w:rPr>
        <w:t xml:space="preserve"> </w:t>
      </w:r>
      <w:r>
        <w:rPr>
          <w:rFonts w:ascii="Arial" w:hAnsi="Arial" w:cs="Arial"/>
        </w:rPr>
        <w:t>Pleno del Ayuntamiento Constitucional del Municipio d</w:t>
      </w:r>
      <w:r w:rsidRPr="0048538F">
        <w:rPr>
          <w:rFonts w:ascii="Arial" w:hAnsi="Arial" w:cs="Arial"/>
        </w:rPr>
        <w:t>e San Pedro Tlaquepaque, Jalisco,</w:t>
      </w:r>
      <w:r w:rsidRPr="004D687A">
        <w:rPr>
          <w:rFonts w:ascii="Arial" w:hAnsi="Arial" w:cs="Arial"/>
          <w:b/>
        </w:rPr>
        <w:t xml:space="preserve"> </w:t>
      </w:r>
      <w:r w:rsidRPr="004D687A">
        <w:rPr>
          <w:rFonts w:ascii="Arial" w:eastAsia="Arial" w:hAnsi="Arial" w:cs="Arial"/>
          <w:b/>
        </w:rPr>
        <w:t>rechaza e</w:t>
      </w:r>
      <w:r w:rsidRPr="004D687A">
        <w:rPr>
          <w:rFonts w:ascii="Arial" w:eastAsia="Malgun Gothic" w:hAnsi="Arial" w:cs="Arial"/>
          <w:b/>
        </w:rPr>
        <w:t>l Acuerdo Número 1301/2020/TC</w:t>
      </w:r>
      <w:r>
        <w:rPr>
          <w:rFonts w:ascii="Arial" w:eastAsia="Malgun Gothic" w:hAnsi="Arial" w:cs="Arial"/>
        </w:rPr>
        <w:t>,</w:t>
      </w:r>
      <w:r w:rsidRPr="00D026F3">
        <w:rPr>
          <w:rFonts w:ascii="Arial" w:eastAsia="Malgun Gothic" w:hAnsi="Arial" w:cs="Arial"/>
        </w:rPr>
        <w:t xml:space="preserve"> </w:t>
      </w:r>
      <w:r>
        <w:rPr>
          <w:rFonts w:ascii="Arial" w:eastAsia="Malgun Gothic" w:hAnsi="Arial" w:cs="Arial"/>
        </w:rPr>
        <w:t xml:space="preserve">toda vez </w:t>
      </w:r>
      <w:r w:rsidRPr="008C0D3F">
        <w:rPr>
          <w:rFonts w:ascii="Arial" w:hAnsi="Arial" w:cs="Arial"/>
          <w:bCs/>
          <w:iCs/>
        </w:rPr>
        <w:t>que</w:t>
      </w:r>
      <w:r>
        <w:rPr>
          <w:rFonts w:ascii="Arial" w:hAnsi="Arial" w:cs="Arial"/>
          <w:bCs/>
          <w:iCs/>
        </w:rPr>
        <w:t xml:space="preserve"> ya se realiza un acto de reconocimiento a alumnos destacados de este municipio de San Pedro Tlaquepaque, mediante un Cabildo Infantil que año con año se llevará a cabo, de conformidad a lo previsto en el artículo 244 fracción VII del Reglamento del Gobierno y de la Administración Pública del Ayuntamiento Constitucional de San Pedro Tlaquepaque, dentro de las atribuciones de la Dirección de Educación y de manera coordinada con la Secretaria del Ayuntamiento en el que se les otorga atención personalizada para la capacitación de los niños destacados electos de primaria y secundaria además de su reconocimiento a través de un galardón de </w:t>
      </w:r>
      <w:proofErr w:type="spellStart"/>
      <w:r>
        <w:rPr>
          <w:rFonts w:ascii="Arial" w:hAnsi="Arial" w:cs="Arial"/>
          <w:bCs/>
          <w:iCs/>
        </w:rPr>
        <w:t>pewter</w:t>
      </w:r>
      <w:proofErr w:type="spellEnd"/>
      <w:r>
        <w:rPr>
          <w:rFonts w:ascii="Arial" w:hAnsi="Arial" w:cs="Arial"/>
          <w:bCs/>
          <w:iCs/>
        </w:rPr>
        <w:t xml:space="preserve"> y un diploma firmado  por la persona titular de la presidencia municipal</w:t>
      </w:r>
      <w:r w:rsidRPr="005B441A">
        <w:rPr>
          <w:rFonts w:ascii="Arial" w:hAnsi="Arial" w:cs="Arial"/>
          <w:b/>
        </w:rPr>
        <w:t>.</w:t>
      </w:r>
      <w:r w:rsidRPr="00AC1784">
        <w:rPr>
          <w:rFonts w:ascii="Arial" w:hAnsi="Arial" w:cs="Arial"/>
        </w:rPr>
        <w:t>------------------------------------------------------------------------------</w:t>
      </w:r>
      <w:r>
        <w:rPr>
          <w:rFonts w:ascii="Arial" w:hAnsi="Arial" w:cs="Arial"/>
        </w:rPr>
        <w:t>-------------------------------------------------------------------------------------</w:t>
      </w:r>
    </w:p>
    <w:p w14:paraId="143059D2" w14:textId="77777777" w:rsidR="004D687A" w:rsidRPr="004D687A" w:rsidRDefault="004D687A" w:rsidP="004D687A">
      <w:pPr>
        <w:jc w:val="both"/>
        <w:rPr>
          <w:rFonts w:ascii="Arial" w:hAnsi="Arial" w:cs="Arial"/>
          <w:sz w:val="14"/>
        </w:rPr>
      </w:pPr>
    </w:p>
    <w:p w14:paraId="1DF27E72" w14:textId="77777777" w:rsidR="004D687A" w:rsidRPr="00624B75" w:rsidRDefault="004D687A" w:rsidP="004D687A">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7AE994E1" w14:textId="77777777" w:rsidR="004D687A" w:rsidRPr="00A72C05" w:rsidRDefault="004D687A" w:rsidP="004D687A">
      <w:pPr>
        <w:pStyle w:val="Estilo"/>
        <w:jc w:val="center"/>
        <w:rPr>
          <w:b/>
          <w:bCs/>
          <w:lang w:val="de-DE"/>
        </w:rPr>
      </w:pPr>
      <w:r w:rsidRPr="00A72C05">
        <w:rPr>
          <w:b/>
          <w:bCs/>
          <w:lang w:val="de-DE"/>
        </w:rPr>
        <w:t>A T E N T A M E N T E</w:t>
      </w:r>
    </w:p>
    <w:p w14:paraId="6E018827" w14:textId="77777777" w:rsidR="004D687A" w:rsidRDefault="004D687A" w:rsidP="004D687A">
      <w:pPr>
        <w:pStyle w:val="Sinespaciado"/>
        <w:jc w:val="both"/>
        <w:rPr>
          <w:rFonts w:ascii="Arial" w:hAnsi="Arial" w:cs="Arial"/>
          <w:sz w:val="8"/>
          <w:szCs w:val="24"/>
          <w:lang w:val="de-DE"/>
        </w:rPr>
      </w:pPr>
    </w:p>
    <w:p w14:paraId="4BD1294B" w14:textId="77777777" w:rsidR="004D687A" w:rsidRDefault="004D687A" w:rsidP="004D687A">
      <w:pPr>
        <w:pStyle w:val="Sinespaciado"/>
        <w:jc w:val="both"/>
        <w:rPr>
          <w:rFonts w:ascii="Arial" w:hAnsi="Arial" w:cs="Arial"/>
          <w:sz w:val="8"/>
          <w:szCs w:val="24"/>
          <w:lang w:val="de-DE"/>
        </w:rPr>
      </w:pPr>
    </w:p>
    <w:p w14:paraId="3229F618" w14:textId="77777777" w:rsidR="004D687A" w:rsidRDefault="004D687A" w:rsidP="004D687A">
      <w:pPr>
        <w:pStyle w:val="Sinespaciado"/>
        <w:jc w:val="both"/>
        <w:rPr>
          <w:rFonts w:ascii="Arial" w:hAnsi="Arial" w:cs="Arial"/>
          <w:sz w:val="8"/>
          <w:szCs w:val="24"/>
          <w:lang w:val="de-DE"/>
        </w:rPr>
      </w:pPr>
    </w:p>
    <w:p w14:paraId="0ED2B403" w14:textId="77777777" w:rsidR="004D687A" w:rsidRDefault="004D687A" w:rsidP="004D687A">
      <w:pPr>
        <w:pStyle w:val="Sinespaciado"/>
        <w:jc w:val="both"/>
        <w:rPr>
          <w:rFonts w:ascii="Arial" w:hAnsi="Arial" w:cs="Arial"/>
          <w:sz w:val="8"/>
          <w:szCs w:val="24"/>
          <w:lang w:val="de-DE"/>
        </w:rPr>
      </w:pPr>
    </w:p>
    <w:p w14:paraId="4450A0E5" w14:textId="77777777" w:rsidR="004D687A" w:rsidRPr="00850BD2" w:rsidRDefault="004D687A" w:rsidP="004D687A">
      <w:pPr>
        <w:pStyle w:val="Sinespaciado"/>
        <w:jc w:val="both"/>
        <w:rPr>
          <w:rFonts w:ascii="Arial" w:hAnsi="Arial" w:cs="Arial"/>
          <w:sz w:val="2"/>
          <w:szCs w:val="18"/>
          <w:lang w:val="de-DE"/>
        </w:rPr>
      </w:pPr>
    </w:p>
    <w:p w14:paraId="643947CE" w14:textId="77777777" w:rsidR="004D687A" w:rsidRDefault="004D687A" w:rsidP="004D687A">
      <w:pPr>
        <w:pStyle w:val="Sinespaciado"/>
        <w:jc w:val="both"/>
        <w:rPr>
          <w:rFonts w:ascii="Arial" w:hAnsi="Arial" w:cs="Arial"/>
          <w:sz w:val="8"/>
          <w:szCs w:val="24"/>
          <w:lang w:val="de-DE"/>
        </w:rPr>
      </w:pPr>
    </w:p>
    <w:p w14:paraId="0484A925" w14:textId="77777777" w:rsidR="004D687A" w:rsidRPr="005B441A" w:rsidRDefault="004D687A" w:rsidP="004D687A">
      <w:pPr>
        <w:pStyle w:val="Sinespaciado"/>
        <w:jc w:val="both"/>
        <w:rPr>
          <w:rFonts w:ascii="Arial" w:hAnsi="Arial" w:cs="Arial"/>
          <w:sz w:val="24"/>
          <w:szCs w:val="24"/>
          <w:lang w:val="de-DE"/>
        </w:rPr>
      </w:pPr>
    </w:p>
    <w:p w14:paraId="705994DB" w14:textId="77777777" w:rsidR="004D687A" w:rsidRPr="00A8098E" w:rsidRDefault="004D687A" w:rsidP="004D687A">
      <w:pPr>
        <w:pStyle w:val="Sinespaciado"/>
        <w:jc w:val="both"/>
        <w:rPr>
          <w:rFonts w:ascii="Arial" w:hAnsi="Arial" w:cs="Arial"/>
          <w:sz w:val="24"/>
          <w:lang w:val="de-DE"/>
        </w:rPr>
      </w:pPr>
    </w:p>
    <w:p w14:paraId="37B07A0A" w14:textId="77777777" w:rsidR="004D687A" w:rsidRPr="00850BD2" w:rsidRDefault="004D687A" w:rsidP="004D687A">
      <w:pPr>
        <w:pStyle w:val="Sinespaciado"/>
        <w:jc w:val="both"/>
        <w:rPr>
          <w:rFonts w:ascii="Arial" w:hAnsi="Arial" w:cs="Arial"/>
          <w:sz w:val="32"/>
          <w:lang w:val="de-DE"/>
        </w:rPr>
      </w:pPr>
    </w:p>
    <w:p w14:paraId="08469B71" w14:textId="77777777" w:rsidR="004D687A" w:rsidRDefault="004D687A" w:rsidP="004D687A">
      <w:pPr>
        <w:pStyle w:val="Sinespaciado"/>
        <w:jc w:val="both"/>
        <w:rPr>
          <w:rFonts w:ascii="Arial" w:hAnsi="Arial" w:cs="Arial"/>
          <w:sz w:val="36"/>
          <w:szCs w:val="24"/>
          <w:lang w:val="de-DE"/>
        </w:rPr>
      </w:pPr>
    </w:p>
    <w:p w14:paraId="17C5EE4F" w14:textId="77777777" w:rsidR="004D687A" w:rsidRDefault="004D687A" w:rsidP="004D687A">
      <w:pPr>
        <w:pStyle w:val="Sinespaciado"/>
        <w:jc w:val="both"/>
        <w:rPr>
          <w:rFonts w:ascii="Arial" w:hAnsi="Arial" w:cs="Arial"/>
          <w:sz w:val="36"/>
          <w:szCs w:val="24"/>
          <w:lang w:val="de-DE"/>
        </w:rPr>
      </w:pPr>
    </w:p>
    <w:p w14:paraId="74751192" w14:textId="77777777" w:rsidR="004D687A" w:rsidRPr="00260247" w:rsidRDefault="004D687A" w:rsidP="004D687A">
      <w:pPr>
        <w:pStyle w:val="Sinespaciado"/>
        <w:jc w:val="both"/>
        <w:rPr>
          <w:rFonts w:ascii="Arial" w:hAnsi="Arial" w:cs="Arial"/>
          <w:sz w:val="8"/>
          <w:szCs w:val="24"/>
          <w:lang w:val="de-DE"/>
        </w:rPr>
      </w:pPr>
    </w:p>
    <w:p w14:paraId="4A2FF285" w14:textId="77777777" w:rsidR="004D687A" w:rsidRDefault="004D687A" w:rsidP="004D687A">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C77A21F" w14:textId="77777777" w:rsidR="004D687A" w:rsidRDefault="004D687A" w:rsidP="004D687A">
      <w:pPr>
        <w:jc w:val="center"/>
        <w:rPr>
          <w:rFonts w:ascii="Arial" w:hAnsi="Arial" w:cs="Arial"/>
          <w:b/>
        </w:rPr>
      </w:pPr>
      <w:r w:rsidRPr="00AC12F9">
        <w:rPr>
          <w:rFonts w:ascii="Arial" w:hAnsi="Arial" w:cs="Arial"/>
          <w:b/>
        </w:rPr>
        <w:t>SECRETARIO DEL AYUNTAMIENTO</w:t>
      </w:r>
    </w:p>
    <w:p w14:paraId="049355E2" w14:textId="77777777" w:rsidR="004D687A" w:rsidRDefault="004D687A" w:rsidP="004D687A">
      <w:pPr>
        <w:jc w:val="both"/>
        <w:rPr>
          <w:rFonts w:ascii="Arial" w:hAnsi="Arial" w:cs="Arial"/>
          <w:sz w:val="22"/>
          <w:szCs w:val="22"/>
        </w:rPr>
      </w:pPr>
    </w:p>
    <w:p w14:paraId="3D589D8E" w14:textId="0B4306FF" w:rsidR="004D687A" w:rsidRPr="004D687A" w:rsidRDefault="004D687A" w:rsidP="004D687A">
      <w:pPr>
        <w:jc w:val="both"/>
        <w:rPr>
          <w:rFonts w:ascii="Arial" w:hAnsi="Arial" w:cs="Arial"/>
          <w:sz w:val="22"/>
          <w:szCs w:val="22"/>
        </w:rPr>
      </w:pPr>
      <w:r w:rsidRPr="00611510">
        <w:rPr>
          <w:rFonts w:ascii="Arial" w:hAnsi="Arial" w:cs="Arial"/>
        </w:rPr>
        <w:lastRenderedPageBreak/>
        <w:t xml:space="preserve">El suscrito </w:t>
      </w:r>
      <w:r w:rsidRPr="00611510">
        <w:rPr>
          <w:rFonts w:ascii="Arial" w:hAnsi="Arial" w:cs="Arial"/>
          <w:b/>
        </w:rPr>
        <w:t>Mtro. Antonio Fernando Chávez Delgadillo</w:t>
      </w:r>
      <w:r w:rsidRPr="006115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611510">
        <w:rPr>
          <w:rFonts w:ascii="Arial" w:hAnsi="Arial" w:cs="Arial"/>
          <w:b/>
        </w:rPr>
        <w:t>C E R T I F I C O:</w:t>
      </w:r>
      <w:r w:rsidRPr="00611510">
        <w:rPr>
          <w:rFonts w:ascii="Arial" w:hAnsi="Arial" w:cs="Arial"/>
        </w:rPr>
        <w:t xml:space="preserve">-------------------------------------------------------------------------------------------------------------------------------------------------------------Que en la Sesión Ordinaria de Ayuntamiento del Municipio de San Pedro Tlaquepaque, Jalisco, de fecha </w:t>
      </w:r>
      <w:r>
        <w:rPr>
          <w:rFonts w:ascii="Arial" w:hAnsi="Arial" w:cs="Arial"/>
          <w:b/>
        </w:rPr>
        <w:t>31 de jul</w:t>
      </w:r>
      <w:r w:rsidRPr="00611510">
        <w:rPr>
          <w:rFonts w:ascii="Arial" w:hAnsi="Arial" w:cs="Arial"/>
          <w:b/>
        </w:rPr>
        <w:t xml:space="preserve">io del 2024, estando presentes 19 (diecinueve) integrantes del pleno, en forma económica fueron emitidos 19 (diecinueve) votos a favor, </w:t>
      </w:r>
      <w:r w:rsidRPr="00934049">
        <w:rPr>
          <w:rFonts w:ascii="Arial" w:hAnsi="Arial" w:cs="Arial"/>
          <w:b/>
        </w:rPr>
        <w:t>por l</w:t>
      </w:r>
      <w:r>
        <w:rPr>
          <w:rFonts w:ascii="Arial" w:hAnsi="Arial" w:cs="Arial"/>
          <w:b/>
        </w:rPr>
        <w:t>o que en unanimidad fue aprobado</w:t>
      </w:r>
      <w:r w:rsidRPr="00611510">
        <w:rPr>
          <w:rFonts w:ascii="Arial" w:hAnsi="Arial" w:cs="Arial"/>
          <w:b/>
        </w:rPr>
        <w:t xml:space="preserve"> </w:t>
      </w:r>
      <w:r w:rsidRPr="00611510">
        <w:rPr>
          <w:rFonts w:ascii="Arial" w:hAnsi="Arial" w:cs="Arial"/>
        </w:rPr>
        <w:t xml:space="preserve">el dictamen presentado por la </w:t>
      </w:r>
      <w:r w:rsidRPr="00611510">
        <w:rPr>
          <w:rFonts w:ascii="Arial" w:hAnsi="Arial" w:cs="Arial"/>
          <w:b/>
          <w:bCs/>
        </w:rPr>
        <w:t>Comisión Edilicia de Hacienda, Patrimonio y Presupuesto</w:t>
      </w:r>
      <w:r w:rsidRPr="007C2312">
        <w:rPr>
          <w:rFonts w:ascii="Arial" w:hAnsi="Arial" w:cs="Arial"/>
          <w:b/>
          <w:bCs/>
        </w:rPr>
        <w:t xml:space="preserve">, </w:t>
      </w:r>
      <w:r w:rsidRPr="007C2312">
        <w:rPr>
          <w:rFonts w:ascii="Arial" w:hAnsi="Arial" w:cs="Arial"/>
          <w:b/>
        </w:rPr>
        <w:t>bajo el siguiente:</w:t>
      </w:r>
      <w:r w:rsidRPr="007C2312">
        <w:rPr>
          <w:rFonts w:ascii="Arial" w:hAnsi="Arial" w:cs="Arial"/>
        </w:rPr>
        <w:t>-----------------------------------------------------------------------------------</w:t>
      </w:r>
      <w:r>
        <w:rPr>
          <w:rFonts w:ascii="Arial" w:hAnsi="Arial" w:cs="Arial"/>
        </w:rPr>
        <w:t>-------------------------------------------</w:t>
      </w:r>
      <w:r w:rsidRPr="007C2312">
        <w:rPr>
          <w:rFonts w:ascii="Arial" w:hAnsi="Arial" w:cs="Arial"/>
        </w:rPr>
        <w:t>-------------------------------------</w:t>
      </w:r>
      <w:r>
        <w:rPr>
          <w:rFonts w:ascii="Arial" w:hAnsi="Arial" w:cs="Arial"/>
        </w:rPr>
        <w:t>-</w:t>
      </w:r>
      <w:r w:rsidRPr="007C2312">
        <w:rPr>
          <w:rFonts w:ascii="Arial" w:hAnsi="Arial" w:cs="Arial"/>
        </w:rPr>
        <w:t>-</w:t>
      </w:r>
      <w:r>
        <w:rPr>
          <w:rFonts w:ascii="Arial" w:hAnsi="Arial" w:cs="Arial"/>
        </w:rPr>
        <w:t>----------------------------------------</w:t>
      </w:r>
      <w:r w:rsidRPr="007C2312">
        <w:rPr>
          <w:rFonts w:ascii="Arial" w:hAnsi="Arial" w:cs="Arial"/>
        </w:rPr>
        <w:t>----</w:t>
      </w:r>
      <w:r w:rsidRPr="00611510">
        <w:rPr>
          <w:rFonts w:ascii="Arial" w:hAnsi="Arial" w:cs="Arial"/>
          <w:b/>
        </w:rPr>
        <w:t>ACUERDO NÚMERO</w:t>
      </w:r>
      <w:r w:rsidRPr="00611510">
        <w:rPr>
          <w:rFonts w:ascii="Arial" w:hAnsi="Arial" w:cs="Arial"/>
          <w:b/>
          <w:color w:val="FF0000"/>
        </w:rPr>
        <w:t xml:space="preserve"> </w:t>
      </w:r>
      <w:r>
        <w:rPr>
          <w:rFonts w:ascii="Arial" w:hAnsi="Arial" w:cs="Arial"/>
          <w:b/>
        </w:rPr>
        <w:t>0840</w:t>
      </w:r>
      <w:r w:rsidRPr="00611510">
        <w:rPr>
          <w:rFonts w:ascii="Arial" w:hAnsi="Arial" w:cs="Arial"/>
          <w:b/>
        </w:rPr>
        <w:t>/2024</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p>
    <w:p w14:paraId="0BA11AB2" w14:textId="36A2224F" w:rsidR="004D687A" w:rsidRPr="004D687A" w:rsidRDefault="004D687A" w:rsidP="004D687A">
      <w:pPr>
        <w:jc w:val="both"/>
        <w:rPr>
          <w:rFonts w:ascii="Arial" w:hAnsi="Arial" w:cs="Arial"/>
          <w:color w:val="FF0000"/>
          <w:highlight w:val="white"/>
        </w:rPr>
      </w:pPr>
      <w:r>
        <w:rPr>
          <w:rFonts w:ascii="Arial" w:eastAsia="Malgun Gothic" w:hAnsi="Arial" w:cs="Arial"/>
          <w:b/>
        </w:rPr>
        <w:t>ÚNICO. –</w:t>
      </w:r>
      <w:r>
        <w:rPr>
          <w:rFonts w:ascii="Arial" w:eastAsia="Malgun Gothic" w:hAnsi="Arial" w:cs="Arial"/>
        </w:rPr>
        <w:t xml:space="preserve"> El Pleno del Ayuntamiento Constitucional de San Pedro Tlaquepaque, Jalisco, </w:t>
      </w:r>
      <w:r>
        <w:rPr>
          <w:rFonts w:ascii="Arial" w:eastAsia="Malgun Gothic" w:hAnsi="Arial" w:cs="Arial"/>
          <w:b/>
          <w:bCs/>
        </w:rPr>
        <w:t xml:space="preserve">rechaza el turno a comisión </w:t>
      </w:r>
      <w:r>
        <w:rPr>
          <w:rFonts w:ascii="Arial" w:eastAsia="Malgun Gothic" w:hAnsi="Arial" w:cs="Arial"/>
          <w:b/>
        </w:rPr>
        <w:t xml:space="preserve">0271/2022/TC </w:t>
      </w:r>
      <w:r>
        <w:rPr>
          <w:rFonts w:ascii="Arial" w:eastAsia="Malgun Gothic" w:hAnsi="Arial" w:cs="Arial"/>
        </w:rPr>
        <w:t xml:space="preserve">que tiene por objeto enviar iniciativa de ley al Congreso del Estado de Jalisco para adicionar al artículo 10 fracción primera un inciso b) de la Ley de Ingresos del Municipio de San Pedro Tlaquepaque toda vez, que </w:t>
      </w:r>
      <w:r>
        <w:rPr>
          <w:rFonts w:ascii="Arial" w:hAnsi="Arial" w:cs="Arial"/>
          <w:bCs/>
          <w:iCs/>
        </w:rPr>
        <w:t>ya se encuentra contemplado en la Ley de Ingresos de este municipio que fue aprobada para el ejercicio fiscal 2024, en la hoja 11 Artículo 10 numeral I inciso b).</w:t>
      </w:r>
      <w:r w:rsidRPr="00AC1784">
        <w:rPr>
          <w:rFonts w:ascii="Arial" w:hAnsi="Arial" w:cs="Arial"/>
        </w:rPr>
        <w:t>------------------------------------------------------------------------------</w:t>
      </w:r>
      <w:r>
        <w:rPr>
          <w:rFonts w:ascii="Arial" w:hAnsi="Arial" w:cs="Arial"/>
        </w:rPr>
        <w:t>-------------------------------------------------------------------------------------------------------------------------------------------------------------------------------------------------------------------------------</w:t>
      </w:r>
    </w:p>
    <w:p w14:paraId="3E89C46E" w14:textId="77777777" w:rsidR="004D687A" w:rsidRPr="004D687A" w:rsidRDefault="004D687A" w:rsidP="004D687A">
      <w:pPr>
        <w:jc w:val="both"/>
        <w:rPr>
          <w:rFonts w:ascii="Arial" w:hAnsi="Arial" w:cs="Arial"/>
          <w:sz w:val="14"/>
        </w:rPr>
      </w:pPr>
    </w:p>
    <w:p w14:paraId="4641786B" w14:textId="77777777" w:rsidR="004D687A" w:rsidRPr="00624B75" w:rsidRDefault="004D687A" w:rsidP="004D687A">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58B56D26" w14:textId="77777777" w:rsidR="004D687A" w:rsidRPr="00A72C05" w:rsidRDefault="004D687A" w:rsidP="004D687A">
      <w:pPr>
        <w:pStyle w:val="Estilo"/>
        <w:jc w:val="center"/>
        <w:rPr>
          <w:b/>
          <w:bCs/>
          <w:lang w:val="de-DE"/>
        </w:rPr>
      </w:pPr>
      <w:r w:rsidRPr="00A72C05">
        <w:rPr>
          <w:b/>
          <w:bCs/>
          <w:lang w:val="de-DE"/>
        </w:rPr>
        <w:t>A T E N T A M E N T E</w:t>
      </w:r>
    </w:p>
    <w:p w14:paraId="43292132" w14:textId="77777777" w:rsidR="004D687A" w:rsidRDefault="004D687A" w:rsidP="004D687A">
      <w:pPr>
        <w:pStyle w:val="Sinespaciado"/>
        <w:jc w:val="both"/>
        <w:rPr>
          <w:rFonts w:ascii="Arial" w:hAnsi="Arial" w:cs="Arial"/>
          <w:sz w:val="8"/>
          <w:szCs w:val="24"/>
          <w:lang w:val="de-DE"/>
        </w:rPr>
      </w:pPr>
    </w:p>
    <w:p w14:paraId="1BEB6591" w14:textId="77777777" w:rsidR="004D687A" w:rsidRDefault="004D687A" w:rsidP="004D687A">
      <w:pPr>
        <w:pStyle w:val="Sinespaciado"/>
        <w:jc w:val="both"/>
        <w:rPr>
          <w:rFonts w:ascii="Arial" w:hAnsi="Arial" w:cs="Arial"/>
          <w:sz w:val="8"/>
          <w:szCs w:val="24"/>
          <w:lang w:val="de-DE"/>
        </w:rPr>
      </w:pPr>
    </w:p>
    <w:p w14:paraId="30A41C75" w14:textId="77777777" w:rsidR="004D687A" w:rsidRDefault="004D687A" w:rsidP="004D687A">
      <w:pPr>
        <w:pStyle w:val="Sinespaciado"/>
        <w:jc w:val="both"/>
        <w:rPr>
          <w:rFonts w:ascii="Arial" w:hAnsi="Arial" w:cs="Arial"/>
          <w:sz w:val="8"/>
          <w:szCs w:val="24"/>
          <w:lang w:val="de-DE"/>
        </w:rPr>
      </w:pPr>
    </w:p>
    <w:p w14:paraId="22E4717F" w14:textId="77777777" w:rsidR="004D687A" w:rsidRDefault="004D687A" w:rsidP="004D687A">
      <w:pPr>
        <w:pStyle w:val="Sinespaciado"/>
        <w:jc w:val="both"/>
        <w:rPr>
          <w:rFonts w:ascii="Arial" w:hAnsi="Arial" w:cs="Arial"/>
          <w:sz w:val="8"/>
          <w:szCs w:val="24"/>
          <w:lang w:val="de-DE"/>
        </w:rPr>
      </w:pPr>
    </w:p>
    <w:p w14:paraId="30E2E96F" w14:textId="77777777" w:rsidR="004D687A" w:rsidRPr="00850BD2" w:rsidRDefault="004D687A" w:rsidP="004D687A">
      <w:pPr>
        <w:pStyle w:val="Sinespaciado"/>
        <w:jc w:val="both"/>
        <w:rPr>
          <w:rFonts w:ascii="Arial" w:hAnsi="Arial" w:cs="Arial"/>
          <w:sz w:val="2"/>
          <w:szCs w:val="18"/>
          <w:lang w:val="de-DE"/>
        </w:rPr>
      </w:pPr>
    </w:p>
    <w:p w14:paraId="0C220811" w14:textId="77777777" w:rsidR="004D687A" w:rsidRDefault="004D687A" w:rsidP="004D687A">
      <w:pPr>
        <w:pStyle w:val="Sinespaciado"/>
        <w:jc w:val="both"/>
        <w:rPr>
          <w:rFonts w:ascii="Arial" w:hAnsi="Arial" w:cs="Arial"/>
          <w:sz w:val="8"/>
          <w:szCs w:val="24"/>
          <w:lang w:val="de-DE"/>
        </w:rPr>
      </w:pPr>
    </w:p>
    <w:p w14:paraId="109C2542" w14:textId="77777777" w:rsidR="004D687A" w:rsidRPr="005B441A" w:rsidRDefault="004D687A" w:rsidP="004D687A">
      <w:pPr>
        <w:pStyle w:val="Sinespaciado"/>
        <w:jc w:val="both"/>
        <w:rPr>
          <w:rFonts w:ascii="Arial" w:hAnsi="Arial" w:cs="Arial"/>
          <w:sz w:val="24"/>
          <w:szCs w:val="24"/>
          <w:lang w:val="de-DE"/>
        </w:rPr>
      </w:pPr>
    </w:p>
    <w:p w14:paraId="514E077A" w14:textId="77777777" w:rsidR="004D687A" w:rsidRPr="00A8098E" w:rsidRDefault="004D687A" w:rsidP="004D687A">
      <w:pPr>
        <w:pStyle w:val="Sinespaciado"/>
        <w:jc w:val="both"/>
        <w:rPr>
          <w:rFonts w:ascii="Arial" w:hAnsi="Arial" w:cs="Arial"/>
          <w:sz w:val="24"/>
          <w:lang w:val="de-DE"/>
        </w:rPr>
      </w:pPr>
    </w:p>
    <w:p w14:paraId="3981BD7F" w14:textId="77777777" w:rsidR="004D687A" w:rsidRPr="00850BD2" w:rsidRDefault="004D687A" w:rsidP="004D687A">
      <w:pPr>
        <w:pStyle w:val="Sinespaciado"/>
        <w:jc w:val="both"/>
        <w:rPr>
          <w:rFonts w:ascii="Arial" w:hAnsi="Arial" w:cs="Arial"/>
          <w:sz w:val="32"/>
          <w:lang w:val="de-DE"/>
        </w:rPr>
      </w:pPr>
    </w:p>
    <w:p w14:paraId="414F7360" w14:textId="77777777" w:rsidR="004D687A" w:rsidRDefault="004D687A" w:rsidP="004D687A">
      <w:pPr>
        <w:pStyle w:val="Sinespaciado"/>
        <w:jc w:val="both"/>
        <w:rPr>
          <w:rFonts w:ascii="Arial" w:hAnsi="Arial" w:cs="Arial"/>
          <w:sz w:val="36"/>
          <w:szCs w:val="24"/>
          <w:lang w:val="de-DE"/>
        </w:rPr>
      </w:pPr>
    </w:p>
    <w:p w14:paraId="2009F33B" w14:textId="050B0EAA" w:rsidR="004D687A" w:rsidRDefault="004D687A" w:rsidP="004D687A">
      <w:pPr>
        <w:pStyle w:val="Sinespaciado"/>
        <w:jc w:val="both"/>
        <w:rPr>
          <w:rFonts w:ascii="Arial" w:hAnsi="Arial" w:cs="Arial"/>
          <w:sz w:val="36"/>
          <w:szCs w:val="24"/>
          <w:lang w:val="de-DE"/>
        </w:rPr>
      </w:pPr>
    </w:p>
    <w:p w14:paraId="143E3AB2" w14:textId="325E7537" w:rsidR="004D687A" w:rsidRDefault="004D687A" w:rsidP="004D687A">
      <w:pPr>
        <w:pStyle w:val="Sinespaciado"/>
        <w:jc w:val="both"/>
        <w:rPr>
          <w:rFonts w:ascii="Arial" w:hAnsi="Arial" w:cs="Arial"/>
          <w:sz w:val="36"/>
          <w:szCs w:val="24"/>
          <w:lang w:val="de-DE"/>
        </w:rPr>
      </w:pPr>
    </w:p>
    <w:p w14:paraId="6CC37B72" w14:textId="77777777" w:rsidR="004D687A" w:rsidRDefault="004D687A" w:rsidP="004D687A">
      <w:pPr>
        <w:pStyle w:val="Sinespaciado"/>
        <w:jc w:val="both"/>
        <w:rPr>
          <w:rFonts w:ascii="Arial" w:hAnsi="Arial" w:cs="Arial"/>
          <w:sz w:val="36"/>
          <w:szCs w:val="24"/>
          <w:lang w:val="de-DE"/>
        </w:rPr>
      </w:pPr>
    </w:p>
    <w:p w14:paraId="38C4F19B" w14:textId="77777777" w:rsidR="004D687A" w:rsidRPr="00260247" w:rsidRDefault="004D687A" w:rsidP="004D687A">
      <w:pPr>
        <w:pStyle w:val="Sinespaciado"/>
        <w:jc w:val="both"/>
        <w:rPr>
          <w:rFonts w:ascii="Arial" w:hAnsi="Arial" w:cs="Arial"/>
          <w:sz w:val="8"/>
          <w:szCs w:val="24"/>
          <w:lang w:val="de-DE"/>
        </w:rPr>
      </w:pPr>
    </w:p>
    <w:p w14:paraId="7675929C" w14:textId="77777777" w:rsidR="004D687A" w:rsidRDefault="004D687A" w:rsidP="004D687A">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7865992" w14:textId="77777777" w:rsidR="004D687A" w:rsidRDefault="004D687A" w:rsidP="004D687A">
      <w:pPr>
        <w:jc w:val="center"/>
        <w:rPr>
          <w:rFonts w:ascii="Arial" w:hAnsi="Arial" w:cs="Arial"/>
          <w:b/>
        </w:rPr>
      </w:pPr>
      <w:r w:rsidRPr="00AC12F9">
        <w:rPr>
          <w:rFonts w:ascii="Arial" w:hAnsi="Arial" w:cs="Arial"/>
          <w:b/>
        </w:rPr>
        <w:t>SECRETARIO DEL AYUNTAMIENTO</w:t>
      </w:r>
    </w:p>
    <w:p w14:paraId="235271AE" w14:textId="77777777" w:rsidR="004D687A" w:rsidRDefault="004D687A" w:rsidP="004D687A">
      <w:pPr>
        <w:jc w:val="both"/>
        <w:rPr>
          <w:rFonts w:ascii="Arial" w:hAnsi="Arial" w:cs="Arial"/>
          <w:sz w:val="22"/>
          <w:szCs w:val="22"/>
        </w:rPr>
      </w:pPr>
    </w:p>
    <w:p w14:paraId="2CDFEAFE" w14:textId="77777777" w:rsidR="004D687A" w:rsidRDefault="004D687A" w:rsidP="004D687A">
      <w:pPr>
        <w:jc w:val="both"/>
        <w:rPr>
          <w:rFonts w:ascii="Arial" w:hAnsi="Arial" w:cs="Arial"/>
          <w:sz w:val="22"/>
          <w:szCs w:val="22"/>
        </w:rPr>
      </w:pPr>
    </w:p>
    <w:p w14:paraId="4672C7D7" w14:textId="32489C98" w:rsidR="004D687A" w:rsidRPr="004D687A" w:rsidRDefault="004D687A" w:rsidP="004D687A">
      <w:pPr>
        <w:jc w:val="both"/>
        <w:rPr>
          <w:rFonts w:ascii="Arial" w:hAnsi="Arial" w:cs="Arial"/>
          <w:sz w:val="22"/>
          <w:szCs w:val="22"/>
        </w:rPr>
      </w:pPr>
      <w:r w:rsidRPr="00611510">
        <w:rPr>
          <w:rFonts w:ascii="Arial" w:hAnsi="Arial" w:cs="Arial"/>
        </w:rPr>
        <w:lastRenderedPageBreak/>
        <w:t xml:space="preserve">El suscrito </w:t>
      </w:r>
      <w:r w:rsidRPr="00611510">
        <w:rPr>
          <w:rFonts w:ascii="Arial" w:hAnsi="Arial" w:cs="Arial"/>
          <w:b/>
        </w:rPr>
        <w:t>Mtro. Antonio Fernando Chávez Delgadillo</w:t>
      </w:r>
      <w:r w:rsidRPr="00611510">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611510">
        <w:rPr>
          <w:rFonts w:ascii="Arial" w:hAnsi="Arial" w:cs="Arial"/>
          <w:b/>
        </w:rPr>
        <w:t>C E R T I F I C O:</w:t>
      </w:r>
      <w:r w:rsidRPr="00611510">
        <w:rPr>
          <w:rFonts w:ascii="Arial" w:hAnsi="Arial" w:cs="Arial"/>
        </w:rPr>
        <w:t xml:space="preserve">-------------------------------------------------------------------------------------------------------------------------------------------------------------Que en la Sesión Ordinaria de Ayuntamiento del Municipio de San Pedro Tlaquepaque, Jalisco, de fecha </w:t>
      </w:r>
      <w:r>
        <w:rPr>
          <w:rFonts w:ascii="Arial" w:hAnsi="Arial" w:cs="Arial"/>
          <w:b/>
        </w:rPr>
        <w:t>31 de jul</w:t>
      </w:r>
      <w:r w:rsidRPr="00611510">
        <w:rPr>
          <w:rFonts w:ascii="Arial" w:hAnsi="Arial" w:cs="Arial"/>
          <w:b/>
        </w:rPr>
        <w:t>io del 2024, estando presentes 19 (diecinueve) integrantes del pleno, en forma económica fueron emitidos 1</w:t>
      </w:r>
      <w:r w:rsidR="00DC5A04">
        <w:rPr>
          <w:rFonts w:ascii="Arial" w:hAnsi="Arial" w:cs="Arial"/>
          <w:b/>
        </w:rPr>
        <w:t>3</w:t>
      </w:r>
      <w:r w:rsidRPr="00611510">
        <w:rPr>
          <w:rFonts w:ascii="Arial" w:hAnsi="Arial" w:cs="Arial"/>
          <w:b/>
        </w:rPr>
        <w:t xml:space="preserve"> (</w:t>
      </w:r>
      <w:r w:rsidR="00DC5A04">
        <w:rPr>
          <w:rFonts w:ascii="Arial" w:hAnsi="Arial" w:cs="Arial"/>
          <w:b/>
        </w:rPr>
        <w:t>trece</w:t>
      </w:r>
      <w:r w:rsidRPr="00611510">
        <w:rPr>
          <w:rFonts w:ascii="Arial" w:hAnsi="Arial" w:cs="Arial"/>
          <w:b/>
        </w:rPr>
        <w:t>) votos a favor</w:t>
      </w:r>
      <w:r w:rsidR="00DC5A04">
        <w:rPr>
          <w:rFonts w:ascii="Arial" w:hAnsi="Arial" w:cs="Arial"/>
          <w:b/>
        </w:rPr>
        <w:t xml:space="preserve"> y 07 (siete) votos en abstención</w:t>
      </w:r>
      <w:r w:rsidRPr="00611510">
        <w:rPr>
          <w:rFonts w:ascii="Arial" w:hAnsi="Arial" w:cs="Arial"/>
          <w:b/>
        </w:rPr>
        <w:t xml:space="preserve">, </w:t>
      </w:r>
      <w:r w:rsidRPr="00934049">
        <w:rPr>
          <w:rFonts w:ascii="Arial" w:hAnsi="Arial" w:cs="Arial"/>
          <w:b/>
        </w:rPr>
        <w:t>por l</w:t>
      </w:r>
      <w:r>
        <w:rPr>
          <w:rFonts w:ascii="Arial" w:hAnsi="Arial" w:cs="Arial"/>
          <w:b/>
        </w:rPr>
        <w:t>o que fue aprobado</w:t>
      </w:r>
      <w:r w:rsidR="00DC5A04">
        <w:rPr>
          <w:rFonts w:ascii="Arial" w:hAnsi="Arial" w:cs="Arial"/>
          <w:b/>
        </w:rPr>
        <w:t xml:space="preserve"> por mayoría</w:t>
      </w:r>
      <w:r w:rsidRPr="00611510">
        <w:rPr>
          <w:rFonts w:ascii="Arial" w:hAnsi="Arial" w:cs="Arial"/>
          <w:b/>
        </w:rPr>
        <w:t xml:space="preserve"> </w:t>
      </w:r>
      <w:r w:rsidRPr="00611510">
        <w:rPr>
          <w:rFonts w:ascii="Arial" w:hAnsi="Arial" w:cs="Arial"/>
        </w:rPr>
        <w:t xml:space="preserve">el dictamen presentado por la </w:t>
      </w:r>
      <w:r w:rsidRPr="00611510">
        <w:rPr>
          <w:rFonts w:ascii="Arial" w:hAnsi="Arial" w:cs="Arial"/>
          <w:b/>
          <w:bCs/>
        </w:rPr>
        <w:t>Comisión Edilicia de Hacienda, Patrimonio y Presupuesto</w:t>
      </w:r>
      <w:r w:rsidRPr="007C2312">
        <w:rPr>
          <w:rFonts w:ascii="Arial" w:hAnsi="Arial" w:cs="Arial"/>
          <w:b/>
          <w:bCs/>
        </w:rPr>
        <w:t xml:space="preserve">, </w:t>
      </w:r>
      <w:r w:rsidRPr="007C2312">
        <w:rPr>
          <w:rFonts w:ascii="Arial" w:hAnsi="Arial" w:cs="Arial"/>
          <w:b/>
        </w:rPr>
        <w:t>bajo el siguiente:</w:t>
      </w:r>
      <w:r w:rsidRPr="007C2312">
        <w:rPr>
          <w:rFonts w:ascii="Arial" w:hAnsi="Arial" w:cs="Arial"/>
        </w:rPr>
        <w:t>-----------------------------------------------------------------------------------</w:t>
      </w:r>
      <w:r>
        <w:rPr>
          <w:rFonts w:ascii="Arial" w:hAnsi="Arial" w:cs="Arial"/>
        </w:rPr>
        <w:t>-------------------------------------------</w:t>
      </w:r>
      <w:r w:rsidRPr="007C2312">
        <w:rPr>
          <w:rFonts w:ascii="Arial" w:hAnsi="Arial" w:cs="Arial"/>
        </w:rPr>
        <w:t>-------------------------------------</w:t>
      </w:r>
      <w:r>
        <w:rPr>
          <w:rFonts w:ascii="Arial" w:hAnsi="Arial" w:cs="Arial"/>
        </w:rPr>
        <w:t>-</w:t>
      </w:r>
      <w:r w:rsidRPr="007C2312">
        <w:rPr>
          <w:rFonts w:ascii="Arial" w:hAnsi="Arial" w:cs="Arial"/>
        </w:rPr>
        <w:t>-</w:t>
      </w:r>
      <w:r>
        <w:rPr>
          <w:rFonts w:ascii="Arial" w:hAnsi="Arial" w:cs="Arial"/>
        </w:rPr>
        <w:t>------</w:t>
      </w:r>
      <w:r w:rsidRPr="007C2312">
        <w:rPr>
          <w:rFonts w:ascii="Arial" w:hAnsi="Arial" w:cs="Arial"/>
        </w:rPr>
        <w:t>----</w:t>
      </w:r>
      <w:r w:rsidRPr="00611510">
        <w:rPr>
          <w:rFonts w:ascii="Arial" w:hAnsi="Arial" w:cs="Arial"/>
          <w:b/>
        </w:rPr>
        <w:t>ACUERDO NÚMERO</w:t>
      </w:r>
      <w:r w:rsidRPr="00611510">
        <w:rPr>
          <w:rFonts w:ascii="Arial" w:hAnsi="Arial" w:cs="Arial"/>
          <w:b/>
          <w:color w:val="FF0000"/>
        </w:rPr>
        <w:t xml:space="preserve"> </w:t>
      </w:r>
      <w:r>
        <w:rPr>
          <w:rFonts w:ascii="Arial" w:hAnsi="Arial" w:cs="Arial"/>
          <w:b/>
        </w:rPr>
        <w:t>0841</w:t>
      </w:r>
      <w:r w:rsidRPr="00611510">
        <w:rPr>
          <w:rFonts w:ascii="Arial" w:hAnsi="Arial" w:cs="Arial"/>
          <w:b/>
        </w:rPr>
        <w:t>/2024</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r w:rsidRPr="00611510">
        <w:rPr>
          <w:rFonts w:ascii="Arial" w:hAnsi="Arial" w:cs="Arial"/>
        </w:rPr>
        <w:t>--------</w:t>
      </w:r>
      <w:r>
        <w:rPr>
          <w:rFonts w:ascii="Arial" w:hAnsi="Arial" w:cs="Arial"/>
        </w:rPr>
        <w:t>-------------------------------</w:t>
      </w:r>
    </w:p>
    <w:p w14:paraId="35D2375B" w14:textId="7C1075CF" w:rsidR="004676D9" w:rsidRPr="003C3DC3" w:rsidRDefault="004676D9" w:rsidP="004676D9">
      <w:pPr>
        <w:jc w:val="both"/>
        <w:rPr>
          <w:rFonts w:ascii="Arial" w:hAnsi="Arial" w:cs="Arial"/>
          <w:lang w:val="es-MX"/>
        </w:rPr>
      </w:pPr>
      <w:r w:rsidRPr="00956FB6">
        <w:rPr>
          <w:rFonts w:ascii="Arial" w:hAnsi="Arial" w:cs="Arial"/>
          <w:b/>
          <w:lang w:val="es-MX"/>
        </w:rPr>
        <w:t>PRIMERO</w:t>
      </w:r>
      <w:r w:rsidRPr="00956FB6">
        <w:rPr>
          <w:rFonts w:ascii="Arial" w:hAnsi="Arial" w:cs="Arial"/>
          <w:b/>
          <w:sz w:val="28"/>
          <w:szCs w:val="28"/>
          <w:lang w:val="es-MX"/>
        </w:rPr>
        <w:t xml:space="preserve">. - </w:t>
      </w:r>
      <w:r w:rsidRPr="00956FB6">
        <w:rPr>
          <w:rFonts w:ascii="Arial" w:hAnsi="Arial" w:cs="Arial"/>
          <w:lang w:val="es-MX"/>
        </w:rPr>
        <w:t xml:space="preserve">El Pleno del Ayuntamiento de San Pedro Tlaquepaque, aprueba y autoriza, el Proyecto que contiene las </w:t>
      </w:r>
      <w:r w:rsidRPr="00CF7F7E">
        <w:rPr>
          <w:rFonts w:ascii="Arial" w:hAnsi="Arial" w:cs="Arial"/>
          <w:b/>
          <w:lang w:val="es-MX"/>
        </w:rPr>
        <w:t>Tablas de Valores Unitario de Terreno y Construcción para este Municipio de San Pedro Tlaquepaque, Jalisco para el Ejercicio Fiscal 2025,</w:t>
      </w:r>
      <w:r w:rsidRPr="00956FB6">
        <w:rPr>
          <w:rFonts w:ascii="Arial" w:hAnsi="Arial" w:cs="Arial"/>
          <w:lang w:val="es-MX"/>
        </w:rPr>
        <w:t xml:space="preserve"> en los términos del Proyecto Anexo al presente Acuerdo y que forma parte integral del mismo para todos los efectos a que haya lugar.</w:t>
      </w:r>
      <w:r w:rsidR="00CF7F7E">
        <w:rPr>
          <w:rFonts w:ascii="Arial" w:hAnsi="Arial" w:cs="Arial"/>
          <w:lang w:val="es-MX"/>
        </w:rPr>
        <w:t>-----------------------------------------------------------------------------------------------------------------------</w:t>
      </w:r>
    </w:p>
    <w:p w14:paraId="3C694B90" w14:textId="2A6E26FF" w:rsidR="004D687A" w:rsidRPr="004D687A" w:rsidRDefault="00CF7F7E" w:rsidP="00CF7F7E">
      <w:pPr>
        <w:pStyle w:val="Textoindependiente"/>
        <w:spacing w:after="240"/>
        <w:ind w:left="0"/>
        <w:jc w:val="both"/>
        <w:rPr>
          <w:rFonts w:ascii="Arial" w:hAnsi="Arial" w:cs="Arial"/>
          <w:color w:val="FF0000"/>
          <w:highlight w:val="white"/>
          <w:lang w:val="es-ES"/>
        </w:rPr>
      </w:pPr>
      <w:r w:rsidRPr="00956FB6">
        <w:rPr>
          <w:rFonts w:ascii="Arial" w:hAnsi="Arial" w:cs="Arial"/>
          <w:b/>
          <w:sz w:val="24"/>
          <w:szCs w:val="24"/>
          <w:lang w:val="es-MX"/>
        </w:rPr>
        <w:t>SEGUNDO</w:t>
      </w:r>
      <w:r w:rsidR="004676D9" w:rsidRPr="00956FB6">
        <w:rPr>
          <w:rFonts w:ascii="Arial" w:hAnsi="Arial" w:cs="Arial"/>
          <w:sz w:val="24"/>
          <w:szCs w:val="24"/>
          <w:lang w:val="es-MX"/>
        </w:rPr>
        <w:t>. - El Pleno del Ayuntamiento Constitucional de San Pedro Tlaquepaque, aprueba y a</w:t>
      </w:r>
      <w:r w:rsidR="004676D9">
        <w:rPr>
          <w:rFonts w:ascii="Arial" w:hAnsi="Arial" w:cs="Arial"/>
          <w:sz w:val="24"/>
          <w:szCs w:val="24"/>
          <w:lang w:val="es-MX"/>
        </w:rPr>
        <w:t>utoriza instruir al o el titular de l</w:t>
      </w:r>
      <w:r w:rsidR="004676D9" w:rsidRPr="00037A33">
        <w:rPr>
          <w:rFonts w:ascii="Arial" w:hAnsi="Arial" w:cs="Arial"/>
          <w:sz w:val="24"/>
          <w:szCs w:val="24"/>
          <w:lang w:val="es-MX"/>
        </w:rPr>
        <w:t>a Secretaria del Ayuntamiento para que e</w:t>
      </w:r>
      <w:r w:rsidR="004676D9">
        <w:rPr>
          <w:rFonts w:ascii="Arial" w:hAnsi="Arial" w:cs="Arial"/>
          <w:sz w:val="24"/>
          <w:szCs w:val="24"/>
          <w:lang w:val="es-MX"/>
        </w:rPr>
        <w:t>nvíe</w:t>
      </w:r>
      <w:r w:rsidR="004676D9" w:rsidRPr="00037A33">
        <w:rPr>
          <w:rFonts w:ascii="Arial" w:hAnsi="Arial" w:cs="Arial"/>
          <w:sz w:val="24"/>
          <w:szCs w:val="24"/>
          <w:lang w:val="es-MX"/>
        </w:rPr>
        <w:t xml:space="preserve"> </w:t>
      </w:r>
      <w:r w:rsidR="004676D9">
        <w:rPr>
          <w:rFonts w:ascii="Arial" w:hAnsi="Arial" w:cs="Arial"/>
          <w:sz w:val="24"/>
          <w:szCs w:val="24"/>
          <w:lang w:val="es-MX"/>
        </w:rPr>
        <w:t>al Congreso del Estado de Jalisco para su aprobación, en los términos de las disposiciones legales correspondientes para que surta sus efectos legales, remitiendo las copias y anexos necesarios para tal fin y posteriormente su publicación en la Gaceta Muni</w:t>
      </w:r>
      <w:r w:rsidR="004676D9" w:rsidRPr="00CF7F7E">
        <w:rPr>
          <w:rFonts w:ascii="Arial" w:hAnsi="Arial" w:cs="Arial"/>
          <w:sz w:val="24"/>
          <w:szCs w:val="24"/>
          <w:lang w:val="es-MX"/>
        </w:rPr>
        <w:t>cipal.</w:t>
      </w:r>
      <w:r w:rsidR="004D687A" w:rsidRPr="00CF7F7E">
        <w:rPr>
          <w:rFonts w:ascii="Arial" w:hAnsi="Arial" w:cs="Arial"/>
          <w:sz w:val="24"/>
          <w:szCs w:val="24"/>
          <w:lang w:val="es-MX"/>
        </w:rPr>
        <w:t>-------------------------------------------------------------------------------------------------------------------------</w:t>
      </w:r>
      <w:r>
        <w:rPr>
          <w:rFonts w:ascii="Arial" w:hAnsi="Arial" w:cs="Arial"/>
          <w:sz w:val="24"/>
          <w:szCs w:val="24"/>
          <w:lang w:val="es-MX"/>
        </w:rPr>
        <w:t>---------------------</w:t>
      </w:r>
    </w:p>
    <w:p w14:paraId="30EB3A40" w14:textId="77777777" w:rsidR="004D687A" w:rsidRPr="00624B75" w:rsidRDefault="004D687A" w:rsidP="004D687A">
      <w:pPr>
        <w:pStyle w:val="Estilo"/>
        <w:jc w:val="center"/>
        <w:rPr>
          <w:b/>
          <w:bCs/>
        </w:rPr>
      </w:pPr>
      <w:r w:rsidRPr="00624B75">
        <w:rPr>
          <w:b/>
          <w:bCs/>
        </w:rPr>
        <w:t>San Pedro Tlaquepaque, Jalisco</w:t>
      </w:r>
      <w:r w:rsidRPr="00764D49">
        <w:rPr>
          <w:b/>
          <w:bCs/>
        </w:rPr>
        <w:t xml:space="preserve">, a </w:t>
      </w:r>
      <w:r>
        <w:rPr>
          <w:b/>
          <w:bCs/>
        </w:rPr>
        <w:t>31</w:t>
      </w:r>
      <w:r w:rsidRPr="00624B75">
        <w:rPr>
          <w:b/>
          <w:bCs/>
        </w:rPr>
        <w:t xml:space="preserve"> de </w:t>
      </w:r>
      <w:r>
        <w:rPr>
          <w:b/>
          <w:bCs/>
        </w:rPr>
        <w:t>julio</w:t>
      </w:r>
      <w:r w:rsidRPr="00624B75">
        <w:rPr>
          <w:b/>
          <w:bCs/>
        </w:rPr>
        <w:t xml:space="preserve"> del 202</w:t>
      </w:r>
      <w:r>
        <w:rPr>
          <w:b/>
          <w:bCs/>
        </w:rPr>
        <w:t>4</w:t>
      </w:r>
    </w:p>
    <w:p w14:paraId="4B266D49" w14:textId="77777777" w:rsidR="004D687A" w:rsidRPr="00A72C05" w:rsidRDefault="004D687A" w:rsidP="004D687A">
      <w:pPr>
        <w:pStyle w:val="Estilo"/>
        <w:jc w:val="center"/>
        <w:rPr>
          <w:b/>
          <w:bCs/>
          <w:lang w:val="de-DE"/>
        </w:rPr>
      </w:pPr>
      <w:r w:rsidRPr="00A72C05">
        <w:rPr>
          <w:b/>
          <w:bCs/>
          <w:lang w:val="de-DE"/>
        </w:rPr>
        <w:t>A T E N T A M E N T E</w:t>
      </w:r>
    </w:p>
    <w:p w14:paraId="1C3B60AA" w14:textId="77777777" w:rsidR="004D687A" w:rsidRDefault="004D687A" w:rsidP="004D687A">
      <w:pPr>
        <w:pStyle w:val="Sinespaciado"/>
        <w:jc w:val="both"/>
        <w:rPr>
          <w:rFonts w:ascii="Arial" w:hAnsi="Arial" w:cs="Arial"/>
          <w:sz w:val="8"/>
          <w:szCs w:val="24"/>
          <w:lang w:val="de-DE"/>
        </w:rPr>
      </w:pPr>
    </w:p>
    <w:p w14:paraId="2CF816C0" w14:textId="5E86AD3D" w:rsidR="004D687A" w:rsidRDefault="004D687A" w:rsidP="004D687A">
      <w:pPr>
        <w:pStyle w:val="Sinespaciado"/>
        <w:jc w:val="both"/>
        <w:rPr>
          <w:rFonts w:ascii="Arial" w:hAnsi="Arial" w:cs="Arial"/>
          <w:sz w:val="8"/>
          <w:szCs w:val="24"/>
          <w:lang w:val="de-DE"/>
        </w:rPr>
      </w:pPr>
    </w:p>
    <w:p w14:paraId="6FB0F69E" w14:textId="77777777" w:rsidR="00CF7F7E" w:rsidRDefault="00CF7F7E" w:rsidP="004D687A">
      <w:pPr>
        <w:pStyle w:val="Sinespaciado"/>
        <w:jc w:val="both"/>
        <w:rPr>
          <w:rFonts w:ascii="Arial" w:hAnsi="Arial" w:cs="Arial"/>
          <w:sz w:val="8"/>
          <w:szCs w:val="24"/>
          <w:lang w:val="de-DE"/>
        </w:rPr>
      </w:pPr>
    </w:p>
    <w:p w14:paraId="448D980B" w14:textId="77777777" w:rsidR="004D687A" w:rsidRDefault="004D687A" w:rsidP="004D687A">
      <w:pPr>
        <w:pStyle w:val="Sinespaciado"/>
        <w:jc w:val="both"/>
        <w:rPr>
          <w:rFonts w:ascii="Arial" w:hAnsi="Arial" w:cs="Arial"/>
          <w:sz w:val="8"/>
          <w:szCs w:val="24"/>
          <w:lang w:val="de-DE"/>
        </w:rPr>
      </w:pPr>
    </w:p>
    <w:p w14:paraId="070EC51A" w14:textId="77777777" w:rsidR="004D687A" w:rsidRDefault="004D687A" w:rsidP="004D687A">
      <w:pPr>
        <w:pStyle w:val="Sinespaciado"/>
        <w:jc w:val="both"/>
        <w:rPr>
          <w:rFonts w:ascii="Arial" w:hAnsi="Arial" w:cs="Arial"/>
          <w:sz w:val="8"/>
          <w:szCs w:val="24"/>
          <w:lang w:val="de-DE"/>
        </w:rPr>
      </w:pPr>
    </w:p>
    <w:p w14:paraId="5CAC2786" w14:textId="77777777" w:rsidR="004D687A" w:rsidRPr="00850BD2" w:rsidRDefault="004D687A" w:rsidP="004D687A">
      <w:pPr>
        <w:pStyle w:val="Sinespaciado"/>
        <w:jc w:val="both"/>
        <w:rPr>
          <w:rFonts w:ascii="Arial" w:hAnsi="Arial" w:cs="Arial"/>
          <w:sz w:val="2"/>
          <w:szCs w:val="18"/>
          <w:lang w:val="de-DE"/>
        </w:rPr>
      </w:pPr>
    </w:p>
    <w:p w14:paraId="7527B77B" w14:textId="77777777" w:rsidR="004D687A" w:rsidRDefault="004D687A" w:rsidP="004D687A">
      <w:pPr>
        <w:pStyle w:val="Sinespaciado"/>
        <w:jc w:val="both"/>
        <w:rPr>
          <w:rFonts w:ascii="Arial" w:hAnsi="Arial" w:cs="Arial"/>
          <w:sz w:val="36"/>
          <w:szCs w:val="24"/>
          <w:lang w:val="de-DE"/>
        </w:rPr>
      </w:pPr>
    </w:p>
    <w:p w14:paraId="0FB6DB5A" w14:textId="77777777" w:rsidR="004D687A" w:rsidRDefault="004D687A" w:rsidP="004D687A">
      <w:pPr>
        <w:pStyle w:val="Sinespaciado"/>
        <w:jc w:val="both"/>
        <w:rPr>
          <w:rFonts w:ascii="Arial" w:hAnsi="Arial" w:cs="Arial"/>
          <w:sz w:val="36"/>
          <w:szCs w:val="24"/>
          <w:lang w:val="de-DE"/>
        </w:rPr>
      </w:pPr>
    </w:p>
    <w:p w14:paraId="7509D44C" w14:textId="77777777" w:rsidR="004D687A" w:rsidRDefault="004D687A" w:rsidP="004D687A">
      <w:pPr>
        <w:pStyle w:val="Sinespaciado"/>
        <w:jc w:val="both"/>
        <w:rPr>
          <w:rFonts w:ascii="Arial" w:hAnsi="Arial" w:cs="Arial"/>
          <w:sz w:val="36"/>
          <w:szCs w:val="24"/>
          <w:lang w:val="de-DE"/>
        </w:rPr>
      </w:pPr>
    </w:p>
    <w:p w14:paraId="15226830" w14:textId="77777777" w:rsidR="004D687A" w:rsidRDefault="004D687A" w:rsidP="004D687A">
      <w:pPr>
        <w:pStyle w:val="Sinespaciado"/>
        <w:jc w:val="both"/>
        <w:rPr>
          <w:rFonts w:ascii="Arial" w:hAnsi="Arial" w:cs="Arial"/>
          <w:sz w:val="36"/>
          <w:szCs w:val="24"/>
          <w:lang w:val="de-DE"/>
        </w:rPr>
      </w:pPr>
    </w:p>
    <w:p w14:paraId="6403C796" w14:textId="77777777" w:rsidR="004D687A" w:rsidRPr="00260247" w:rsidRDefault="004D687A" w:rsidP="004D687A">
      <w:pPr>
        <w:pStyle w:val="Sinespaciado"/>
        <w:jc w:val="both"/>
        <w:rPr>
          <w:rFonts w:ascii="Arial" w:hAnsi="Arial" w:cs="Arial"/>
          <w:sz w:val="8"/>
          <w:szCs w:val="24"/>
          <w:lang w:val="de-DE"/>
        </w:rPr>
      </w:pPr>
    </w:p>
    <w:p w14:paraId="000CB0A5" w14:textId="77777777" w:rsidR="004D687A" w:rsidRDefault="004D687A" w:rsidP="004D687A">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1E153AE" w14:textId="77777777" w:rsidR="004D687A" w:rsidRDefault="004D687A" w:rsidP="004D687A">
      <w:pPr>
        <w:jc w:val="center"/>
        <w:rPr>
          <w:rFonts w:ascii="Arial" w:hAnsi="Arial" w:cs="Arial"/>
          <w:b/>
        </w:rPr>
      </w:pPr>
      <w:r w:rsidRPr="00AC12F9">
        <w:rPr>
          <w:rFonts w:ascii="Arial" w:hAnsi="Arial" w:cs="Arial"/>
          <w:b/>
        </w:rPr>
        <w:t>SECRETARIO DEL AYUNTAMIENTO</w:t>
      </w:r>
    </w:p>
    <w:bookmarkEnd w:id="1"/>
    <w:p w14:paraId="768AA6F8" w14:textId="3851E9F0" w:rsidR="00934049" w:rsidRDefault="00B2582F" w:rsidP="00AC1784">
      <w:pPr>
        <w:jc w:val="both"/>
        <w:rPr>
          <w:rFonts w:ascii="Arial" w:hAnsi="Arial" w:cs="Arial"/>
        </w:rPr>
      </w:pPr>
      <w:r w:rsidRPr="00934049">
        <w:rPr>
          <w:rFonts w:ascii="Arial" w:hAnsi="Arial" w:cs="Arial"/>
        </w:rPr>
        <w:lastRenderedPageBreak/>
        <w:t xml:space="preserve">El suscrito </w:t>
      </w:r>
      <w:r w:rsidRPr="00934049">
        <w:rPr>
          <w:rFonts w:ascii="Arial" w:hAnsi="Arial" w:cs="Arial"/>
          <w:b/>
        </w:rPr>
        <w:t>Mtro. Antonio Fernando Chávez Delgadillo</w:t>
      </w:r>
      <w:r w:rsidRPr="00934049">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00934049">
        <w:rPr>
          <w:rFonts w:ascii="Arial" w:hAnsi="Arial" w:cs="Arial"/>
        </w:rPr>
        <w:t>---</w:t>
      </w:r>
      <w:r w:rsidRPr="00934049">
        <w:rPr>
          <w:rFonts w:ascii="Arial" w:hAnsi="Arial" w:cs="Arial"/>
        </w:rPr>
        <w:t>-</w:t>
      </w:r>
      <w:r w:rsidRPr="00934049">
        <w:rPr>
          <w:rFonts w:ascii="Arial" w:hAnsi="Arial" w:cs="Arial"/>
          <w:b/>
        </w:rPr>
        <w:t>C E R T I F I C O:</w:t>
      </w:r>
      <w:r w:rsidRPr="00934049">
        <w:rPr>
          <w:rFonts w:ascii="Arial" w:hAnsi="Arial" w:cs="Arial"/>
        </w:rPr>
        <w:t>----------------------------------------------------------------------------</w:t>
      </w:r>
      <w:r w:rsidR="005D00AA" w:rsidRPr="00934049">
        <w:rPr>
          <w:rFonts w:ascii="Arial" w:hAnsi="Arial" w:cs="Arial"/>
        </w:rPr>
        <w:t>-------------------------------------------------------------------</w:t>
      </w:r>
      <w:r w:rsidRPr="00934049">
        <w:rPr>
          <w:rFonts w:ascii="Arial" w:hAnsi="Arial" w:cs="Arial"/>
        </w:rPr>
        <w:t>----------</w:t>
      </w:r>
      <w:r w:rsidR="00934049" w:rsidRPr="00934049">
        <w:rPr>
          <w:rFonts w:ascii="Arial" w:hAnsi="Arial" w:cs="Arial"/>
        </w:rPr>
        <w:t xml:space="preserve"> </w:t>
      </w:r>
      <w:r w:rsidRPr="00934049">
        <w:rPr>
          <w:rFonts w:ascii="Arial" w:hAnsi="Arial" w:cs="Arial"/>
        </w:rPr>
        <w:t xml:space="preserve">Que en la Sesión Ordinaria de Ayuntamiento del Municipio de San Pedro Tlaquepaque, Jalisco, de fecha </w:t>
      </w:r>
      <w:r w:rsidR="007C2312">
        <w:rPr>
          <w:rFonts w:ascii="Arial" w:hAnsi="Arial" w:cs="Arial"/>
          <w:b/>
        </w:rPr>
        <w:t>31</w:t>
      </w:r>
      <w:r w:rsidRPr="00934049">
        <w:rPr>
          <w:rFonts w:ascii="Arial" w:hAnsi="Arial" w:cs="Arial"/>
          <w:b/>
        </w:rPr>
        <w:t xml:space="preserve"> de </w:t>
      </w:r>
      <w:r w:rsidR="007C2312">
        <w:rPr>
          <w:rFonts w:ascii="Arial" w:hAnsi="Arial" w:cs="Arial"/>
          <w:b/>
        </w:rPr>
        <w:t>jul</w:t>
      </w:r>
      <w:r w:rsidR="00AC1784">
        <w:rPr>
          <w:rFonts w:ascii="Arial" w:hAnsi="Arial" w:cs="Arial"/>
          <w:b/>
        </w:rPr>
        <w:t>i</w:t>
      </w:r>
      <w:r w:rsidRPr="00934049">
        <w:rPr>
          <w:rFonts w:ascii="Arial" w:hAnsi="Arial" w:cs="Arial"/>
          <w:b/>
        </w:rPr>
        <w:t xml:space="preserve">o del 2024, </w:t>
      </w:r>
      <w:r w:rsidR="00AC1784" w:rsidRPr="00611510">
        <w:rPr>
          <w:rFonts w:ascii="Arial" w:hAnsi="Arial" w:cs="Arial"/>
          <w:b/>
        </w:rPr>
        <w:t xml:space="preserve">estando presentes 19 (diecinueve) integrantes del pleno, en forma económica fueron emitidos 19 (diecinueve) votos a favor, </w:t>
      </w:r>
      <w:r w:rsidRPr="00934049">
        <w:rPr>
          <w:rFonts w:ascii="Arial" w:hAnsi="Arial" w:cs="Arial"/>
          <w:b/>
        </w:rPr>
        <w:t>por lo que en unanimidad fue aprobada</w:t>
      </w:r>
      <w:r w:rsidRPr="00934049">
        <w:rPr>
          <w:rFonts w:ascii="Arial" w:hAnsi="Arial" w:cs="Arial"/>
        </w:rPr>
        <w:t xml:space="preserve"> la iniciativa de apr</w:t>
      </w:r>
      <w:r w:rsidR="00ED0040">
        <w:rPr>
          <w:rFonts w:ascii="Arial" w:hAnsi="Arial" w:cs="Arial"/>
        </w:rPr>
        <w:t xml:space="preserve">obación directa presentada por el </w:t>
      </w:r>
      <w:r w:rsidR="00ED0040" w:rsidRPr="00273DC4">
        <w:rPr>
          <w:rFonts w:ascii="Arial" w:hAnsi="Arial" w:cs="Arial"/>
          <w:b/>
        </w:rPr>
        <w:t>Mtro. Octavio Cesar Ávila Martínez, Síndico Municipal</w:t>
      </w:r>
      <w:r w:rsidRPr="00934049">
        <w:rPr>
          <w:rFonts w:ascii="Arial" w:hAnsi="Arial" w:cs="Arial"/>
          <w:b/>
        </w:rPr>
        <w:t>, bajo el siguiente:</w:t>
      </w:r>
      <w:r w:rsidRPr="00934049">
        <w:rPr>
          <w:rFonts w:ascii="Arial" w:hAnsi="Arial" w:cs="Arial"/>
        </w:rPr>
        <w:t>---------------------------------------------------------------------</w:t>
      </w:r>
      <w:r w:rsidR="00ED0040">
        <w:rPr>
          <w:rFonts w:ascii="Arial" w:hAnsi="Arial" w:cs="Arial"/>
        </w:rPr>
        <w:t>----------------------------------------------------------</w:t>
      </w:r>
      <w:r w:rsidR="005D00AA" w:rsidRPr="00934049">
        <w:rPr>
          <w:rFonts w:ascii="Arial" w:hAnsi="Arial" w:cs="Arial"/>
        </w:rPr>
        <w:t>---</w:t>
      </w:r>
      <w:r w:rsidRPr="00934049">
        <w:rPr>
          <w:rFonts w:ascii="Arial" w:hAnsi="Arial" w:cs="Arial"/>
        </w:rPr>
        <w:t>----------------------------------------------------------------------</w:t>
      </w:r>
      <w:r w:rsidRPr="00934049">
        <w:rPr>
          <w:rFonts w:ascii="Arial" w:hAnsi="Arial" w:cs="Arial"/>
          <w:b/>
        </w:rPr>
        <w:t>ACUERDO NÚMERO 0</w:t>
      </w:r>
      <w:r w:rsidR="00ED0040">
        <w:rPr>
          <w:rFonts w:ascii="Arial" w:hAnsi="Arial" w:cs="Arial"/>
          <w:b/>
        </w:rPr>
        <w:t>84</w:t>
      </w:r>
      <w:r w:rsidR="00DC5A04">
        <w:rPr>
          <w:rFonts w:ascii="Arial" w:hAnsi="Arial" w:cs="Arial"/>
          <w:b/>
        </w:rPr>
        <w:t>2</w:t>
      </w:r>
      <w:r w:rsidRPr="00934049">
        <w:rPr>
          <w:rFonts w:ascii="Arial" w:hAnsi="Arial" w:cs="Arial"/>
          <w:b/>
        </w:rPr>
        <w:t>/2024</w:t>
      </w:r>
      <w:r w:rsidRPr="00934049">
        <w:rPr>
          <w:rFonts w:ascii="Arial" w:hAnsi="Arial" w:cs="Arial"/>
        </w:rPr>
        <w:t>-----------------</w:t>
      </w:r>
      <w:r w:rsidR="005D00AA" w:rsidRPr="00934049">
        <w:rPr>
          <w:rFonts w:ascii="Arial" w:hAnsi="Arial" w:cs="Arial"/>
        </w:rPr>
        <w:t>-------------------------------------</w:t>
      </w:r>
      <w:r w:rsidRPr="00934049">
        <w:rPr>
          <w:rFonts w:ascii="Arial" w:hAnsi="Arial" w:cs="Arial"/>
        </w:rPr>
        <w:t>-------------------------------------------------</w:t>
      </w:r>
      <w:r w:rsidR="00ED0040">
        <w:rPr>
          <w:rFonts w:ascii="Arial" w:hAnsi="Arial" w:cs="Arial"/>
        </w:rPr>
        <w:t>-</w:t>
      </w:r>
      <w:r w:rsidRPr="00934049">
        <w:rPr>
          <w:rFonts w:ascii="Arial" w:hAnsi="Arial" w:cs="Arial"/>
        </w:rPr>
        <w:t>---------</w:t>
      </w:r>
      <w:r w:rsidR="00ED0040">
        <w:rPr>
          <w:rFonts w:ascii="Arial" w:hAnsi="Arial" w:cs="Arial"/>
        </w:rPr>
        <w:t>-------------------------------</w:t>
      </w:r>
    </w:p>
    <w:p w14:paraId="164FDA69" w14:textId="2CFE5D74" w:rsidR="00ED0040" w:rsidRPr="0057081B" w:rsidRDefault="00ED0040" w:rsidP="00ED0040">
      <w:pPr>
        <w:jc w:val="both"/>
        <w:rPr>
          <w:rFonts w:ascii="Arial" w:hAnsi="Arial" w:cs="Arial"/>
          <w:b/>
        </w:rPr>
      </w:pPr>
      <w:r w:rsidRPr="0057081B">
        <w:rPr>
          <w:rFonts w:ascii="Arial" w:hAnsi="Arial" w:cs="Arial"/>
          <w:b/>
        </w:rPr>
        <w:t xml:space="preserve">PRIMERO.-  </w:t>
      </w:r>
      <w:r w:rsidRPr="0057081B">
        <w:rPr>
          <w:rFonts w:ascii="Arial" w:hAnsi="Arial" w:cs="Arial"/>
        </w:rPr>
        <w:t xml:space="preserve">El Pleno del Ayuntamiento Constitucional del Municipio de San Pedro Tlaquepaque, Jalisco, </w:t>
      </w:r>
      <w:r w:rsidRPr="0057081B">
        <w:rPr>
          <w:rFonts w:ascii="Arial" w:hAnsi="Arial" w:cs="Arial"/>
          <w:b/>
        </w:rPr>
        <w:t>aprueba y autoriza</w:t>
      </w:r>
      <w:r w:rsidRPr="0057081B">
        <w:rPr>
          <w:rFonts w:ascii="Arial" w:hAnsi="Arial" w:cs="Arial"/>
        </w:rPr>
        <w:t xml:space="preserve">  facultar a la C. Presidenta Municipal  interina, Síndico Municipal, Secretario del Ayuntamiento y Tesorero Municipal para la </w:t>
      </w:r>
      <w:r w:rsidRPr="0057081B">
        <w:rPr>
          <w:rFonts w:ascii="Arial" w:hAnsi="Arial" w:cs="Arial"/>
          <w:b/>
        </w:rPr>
        <w:t xml:space="preserve"> suscripción y firma de un Convenio de Colaboración, entre este municipio y “MEXICANOS PRIMERO JALISCO A.C.” </w:t>
      </w:r>
      <w:r w:rsidRPr="0057081B">
        <w:rPr>
          <w:rFonts w:ascii="Arial" w:hAnsi="Arial" w:cs="Arial"/>
          <w:b/>
          <w:bCs/>
        </w:rPr>
        <w:t xml:space="preserve">hasta el término de la presente administración, </w:t>
      </w:r>
      <w:r w:rsidRPr="0057081B">
        <w:rPr>
          <w:rFonts w:ascii="Arial" w:hAnsi="Arial" w:cs="Arial"/>
          <w:bCs/>
        </w:rPr>
        <w:t xml:space="preserve"> a efecto de </w:t>
      </w:r>
      <w:r w:rsidRPr="0057081B">
        <w:rPr>
          <w:rFonts w:ascii="Arial" w:hAnsi="Arial" w:cs="Arial"/>
        </w:rPr>
        <w:t>conjuntar acciones encaminadas a  mejorar las condiciones educativas de escuelas públicas del Municipio de San Pedro Tlaquepaque, construyendo una mejor sociedad, defendiendo el derecho a la educación, con una visión centrada en el aprendizaje de niñas, niños y adolescentes, y San Pedro Tlaquepaque.</w:t>
      </w:r>
      <w:r>
        <w:rPr>
          <w:rFonts w:ascii="Arial" w:hAnsi="Arial" w:cs="Arial"/>
        </w:rPr>
        <w:t>---------------------------------------------------------------------------------------------------------------------------------------------------------------------</w:t>
      </w:r>
      <w:r w:rsidRPr="0057081B">
        <w:rPr>
          <w:rFonts w:ascii="Arial" w:hAnsi="Arial" w:cs="Arial"/>
          <w:b/>
        </w:rPr>
        <w:t xml:space="preserve">SEGUNDO.-  </w:t>
      </w:r>
      <w:r w:rsidRPr="0057081B">
        <w:rPr>
          <w:rFonts w:ascii="Arial" w:hAnsi="Arial" w:cs="Arial"/>
        </w:rPr>
        <w:t xml:space="preserve">El Pleno del Ayuntamiento Constitucional del Municipio de San Pedro Tlaquepaque, Jalisco, </w:t>
      </w:r>
      <w:r w:rsidRPr="0057081B">
        <w:rPr>
          <w:rFonts w:ascii="Arial" w:hAnsi="Arial" w:cs="Arial"/>
          <w:b/>
        </w:rPr>
        <w:t xml:space="preserve">aprueba y autoriza: </w:t>
      </w:r>
      <w:r w:rsidRPr="0057081B">
        <w:rPr>
          <w:rFonts w:ascii="Arial" w:hAnsi="Arial" w:cs="Arial"/>
        </w:rPr>
        <w:t xml:space="preserve"> </w:t>
      </w:r>
      <w:r w:rsidRPr="0057081B">
        <w:rPr>
          <w:rFonts w:ascii="Arial" w:hAnsi="Arial" w:cs="Arial"/>
          <w:b/>
          <w:bCs/>
        </w:rPr>
        <w:t xml:space="preserve">Instruir al Síndico Municipal, por conducto de su Coordinación de Convenios y Contratos, </w:t>
      </w:r>
      <w:r w:rsidRPr="0057081B">
        <w:rPr>
          <w:rFonts w:ascii="Arial" w:hAnsi="Arial" w:cs="Arial"/>
        </w:rPr>
        <w:t xml:space="preserve"> a efecto de elaborar los instrumentos jurídicos necesarios, para dar cumplimiento a lo señalado en </w:t>
      </w:r>
      <w:r>
        <w:rPr>
          <w:rFonts w:ascii="Arial" w:hAnsi="Arial" w:cs="Arial"/>
        </w:rPr>
        <w:t>el punto primero del presente acuerdo</w:t>
      </w:r>
      <w:r w:rsidRPr="0057081B">
        <w:rPr>
          <w:rFonts w:ascii="Arial" w:hAnsi="Arial" w:cs="Arial"/>
        </w:rPr>
        <w:t>.</w:t>
      </w:r>
      <w:r>
        <w:rPr>
          <w:rFonts w:ascii="Arial" w:hAnsi="Arial" w:cs="Arial"/>
        </w:rPr>
        <w:t>-------------------------------------------------------------------------------------------------------------------------------------------------------</w:t>
      </w:r>
      <w:r w:rsidRPr="0057081B">
        <w:rPr>
          <w:rFonts w:ascii="Arial" w:hAnsi="Arial" w:cs="Arial"/>
        </w:rPr>
        <w:t xml:space="preserve"> </w:t>
      </w:r>
    </w:p>
    <w:p w14:paraId="33D9606B" w14:textId="79F889DF" w:rsidR="00B2582F" w:rsidRPr="00624B75" w:rsidRDefault="00B2582F" w:rsidP="00B2582F">
      <w:pPr>
        <w:pStyle w:val="Estilo"/>
        <w:jc w:val="center"/>
        <w:rPr>
          <w:b/>
          <w:bCs/>
        </w:rPr>
      </w:pPr>
      <w:r w:rsidRPr="00624B75">
        <w:rPr>
          <w:b/>
          <w:bCs/>
        </w:rPr>
        <w:t>San Pedro Tlaquepaque, Jalisco</w:t>
      </w:r>
      <w:r w:rsidRPr="00764D49">
        <w:rPr>
          <w:b/>
          <w:bCs/>
        </w:rPr>
        <w:t xml:space="preserve">, a </w:t>
      </w:r>
      <w:r w:rsidR="007C2312">
        <w:rPr>
          <w:b/>
          <w:bCs/>
        </w:rPr>
        <w:t>31</w:t>
      </w:r>
      <w:r w:rsidRPr="004849F4">
        <w:rPr>
          <w:b/>
          <w:bCs/>
        </w:rPr>
        <w:t xml:space="preserve"> </w:t>
      </w:r>
      <w:r w:rsidRPr="00624B75">
        <w:rPr>
          <w:b/>
          <w:bCs/>
        </w:rPr>
        <w:t xml:space="preserve">de </w:t>
      </w:r>
      <w:r w:rsidR="007C2312">
        <w:rPr>
          <w:b/>
          <w:bCs/>
        </w:rPr>
        <w:t>jul</w:t>
      </w:r>
      <w:r w:rsidR="00AC1784">
        <w:rPr>
          <w:b/>
          <w:bCs/>
        </w:rPr>
        <w:t>i</w:t>
      </w:r>
      <w:r>
        <w:rPr>
          <w:b/>
          <w:bCs/>
        </w:rPr>
        <w:t>o</w:t>
      </w:r>
      <w:r w:rsidRPr="00624B75">
        <w:rPr>
          <w:b/>
          <w:bCs/>
        </w:rPr>
        <w:t xml:space="preserve"> del 202</w:t>
      </w:r>
      <w:r>
        <w:rPr>
          <w:b/>
          <w:bCs/>
        </w:rPr>
        <w:t>4</w:t>
      </w:r>
    </w:p>
    <w:p w14:paraId="3554CA5B" w14:textId="77777777" w:rsidR="00B2582F" w:rsidRPr="00A72C05" w:rsidRDefault="00B2582F" w:rsidP="00B2582F">
      <w:pPr>
        <w:pStyle w:val="Estilo"/>
        <w:jc w:val="center"/>
        <w:rPr>
          <w:b/>
          <w:bCs/>
          <w:lang w:val="de-DE"/>
        </w:rPr>
      </w:pPr>
      <w:r w:rsidRPr="00A72C05">
        <w:rPr>
          <w:b/>
          <w:bCs/>
          <w:lang w:val="de-DE"/>
        </w:rPr>
        <w:t>A T E N T A M E N T E</w:t>
      </w:r>
    </w:p>
    <w:p w14:paraId="62448807" w14:textId="77777777" w:rsidR="00B2582F" w:rsidRDefault="00B2582F" w:rsidP="00B2582F">
      <w:pPr>
        <w:pStyle w:val="Sinespaciado"/>
        <w:jc w:val="both"/>
        <w:rPr>
          <w:rFonts w:ascii="Arial" w:hAnsi="Arial" w:cs="Arial"/>
          <w:sz w:val="20"/>
          <w:szCs w:val="20"/>
          <w:lang w:val="de-DE"/>
        </w:rPr>
      </w:pPr>
    </w:p>
    <w:p w14:paraId="3B423B44" w14:textId="76E88261" w:rsidR="00AC1784" w:rsidRPr="00AC1784" w:rsidRDefault="00AC1784" w:rsidP="00B2582F">
      <w:pPr>
        <w:pStyle w:val="Sinespaciado"/>
        <w:jc w:val="both"/>
        <w:rPr>
          <w:rFonts w:ascii="Arial" w:hAnsi="Arial" w:cs="Arial"/>
          <w:sz w:val="18"/>
          <w:szCs w:val="18"/>
          <w:lang w:val="de-DE"/>
        </w:rPr>
      </w:pPr>
    </w:p>
    <w:p w14:paraId="50DECBE8" w14:textId="0E41691D" w:rsidR="00AC1784" w:rsidRDefault="00AC1784" w:rsidP="00B2582F">
      <w:pPr>
        <w:pStyle w:val="Sinespaciado"/>
        <w:jc w:val="both"/>
        <w:rPr>
          <w:rFonts w:ascii="Arial" w:hAnsi="Arial" w:cs="Arial"/>
          <w:sz w:val="28"/>
          <w:szCs w:val="28"/>
          <w:lang w:val="de-DE"/>
        </w:rPr>
      </w:pPr>
    </w:p>
    <w:p w14:paraId="7E6A2B3D" w14:textId="4ECE1FA8" w:rsidR="00AC1784" w:rsidRDefault="00AC1784" w:rsidP="00B2582F">
      <w:pPr>
        <w:pStyle w:val="Sinespaciado"/>
        <w:jc w:val="both"/>
        <w:rPr>
          <w:rFonts w:ascii="Arial" w:hAnsi="Arial" w:cs="Arial"/>
          <w:sz w:val="28"/>
          <w:szCs w:val="28"/>
          <w:lang w:val="de-DE"/>
        </w:rPr>
      </w:pPr>
    </w:p>
    <w:p w14:paraId="54A13C62" w14:textId="77777777" w:rsidR="007C2312" w:rsidRDefault="007C2312" w:rsidP="00B2582F">
      <w:pPr>
        <w:pStyle w:val="Sinespaciado"/>
        <w:jc w:val="both"/>
        <w:rPr>
          <w:rFonts w:ascii="Arial" w:hAnsi="Arial" w:cs="Arial"/>
          <w:sz w:val="28"/>
          <w:szCs w:val="28"/>
          <w:lang w:val="de-DE"/>
        </w:rPr>
      </w:pPr>
    </w:p>
    <w:p w14:paraId="183DD01E" w14:textId="77777777" w:rsidR="00B2582F" w:rsidRPr="005D00AA" w:rsidRDefault="00B2582F" w:rsidP="00B2582F">
      <w:pPr>
        <w:pStyle w:val="Sinespaciado"/>
        <w:jc w:val="both"/>
        <w:rPr>
          <w:rFonts w:ascii="Arial" w:hAnsi="Arial" w:cs="Arial"/>
          <w:sz w:val="2"/>
          <w:szCs w:val="2"/>
          <w:lang w:val="de-DE"/>
        </w:rPr>
      </w:pPr>
    </w:p>
    <w:p w14:paraId="1665D64F" w14:textId="77777777" w:rsidR="00B2582F" w:rsidRPr="005D00AA" w:rsidRDefault="00B2582F" w:rsidP="00B2582F">
      <w:pPr>
        <w:pStyle w:val="Sinespaciado"/>
        <w:jc w:val="both"/>
        <w:rPr>
          <w:rFonts w:ascii="Arial" w:hAnsi="Arial" w:cs="Arial"/>
          <w:sz w:val="16"/>
          <w:szCs w:val="16"/>
          <w:lang w:val="de-DE"/>
        </w:rPr>
      </w:pPr>
    </w:p>
    <w:p w14:paraId="5BDB4C25" w14:textId="77777777" w:rsidR="00B2582F" w:rsidRPr="00AC12F9" w:rsidRDefault="00B2582F" w:rsidP="00B2582F">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705112B" w14:textId="489658F6" w:rsidR="00B2582F" w:rsidRDefault="00B2582F" w:rsidP="00B2582F">
      <w:pPr>
        <w:jc w:val="center"/>
        <w:rPr>
          <w:rFonts w:ascii="Arial" w:hAnsi="Arial" w:cs="Arial"/>
          <w:b/>
        </w:rPr>
      </w:pPr>
      <w:r w:rsidRPr="00AC12F9">
        <w:rPr>
          <w:rFonts w:ascii="Arial" w:hAnsi="Arial" w:cs="Arial"/>
          <w:b/>
        </w:rPr>
        <w:t>SECRETARIO DEL AYUNTAMIENTO</w:t>
      </w:r>
    </w:p>
    <w:p w14:paraId="144A487C" w14:textId="453C6269" w:rsidR="00E0037D" w:rsidRDefault="00E0037D" w:rsidP="00E0037D">
      <w:pPr>
        <w:jc w:val="both"/>
        <w:rPr>
          <w:rFonts w:ascii="Arial" w:hAnsi="Arial" w:cs="Arial"/>
        </w:rPr>
      </w:pPr>
      <w:r w:rsidRPr="00934049">
        <w:rPr>
          <w:rFonts w:ascii="Arial" w:hAnsi="Arial" w:cs="Arial"/>
        </w:rPr>
        <w:lastRenderedPageBreak/>
        <w:t xml:space="preserve">El suscrito </w:t>
      </w:r>
      <w:r w:rsidRPr="00934049">
        <w:rPr>
          <w:rFonts w:ascii="Arial" w:hAnsi="Arial" w:cs="Arial"/>
          <w:b/>
        </w:rPr>
        <w:t>Mtro. Antonio Fernando Chávez Delgadillo</w:t>
      </w:r>
      <w:r w:rsidRPr="00934049">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2332E6">
        <w:rPr>
          <w:rFonts w:ascii="Arial" w:hAnsi="Arial" w:cs="Arial"/>
          <w:sz w:val="18"/>
          <w:szCs w:val="18"/>
        </w:rPr>
        <w:t>-------------------------------------------------------------</w:t>
      </w:r>
      <w:r w:rsidR="002332E6">
        <w:rPr>
          <w:rFonts w:ascii="Arial" w:hAnsi="Arial" w:cs="Arial"/>
          <w:sz w:val="18"/>
          <w:szCs w:val="18"/>
        </w:rPr>
        <w:t>----------------------------------------------------------</w:t>
      </w:r>
      <w:r w:rsidRPr="002332E6">
        <w:rPr>
          <w:rFonts w:ascii="Arial" w:hAnsi="Arial" w:cs="Arial"/>
          <w:sz w:val="18"/>
          <w:szCs w:val="18"/>
        </w:rPr>
        <w:t>------------------------------------------------------------------------------------------------------------</w:t>
      </w:r>
      <w:r w:rsidRPr="00934049">
        <w:rPr>
          <w:rFonts w:ascii="Arial" w:hAnsi="Arial" w:cs="Arial"/>
          <w:b/>
        </w:rPr>
        <w:t>C E R T I F I C O:</w:t>
      </w:r>
      <w:r w:rsidR="002332E6">
        <w:rPr>
          <w:rFonts w:ascii="Arial" w:hAnsi="Arial" w:cs="Arial"/>
        </w:rPr>
        <w:t>-</w:t>
      </w:r>
      <w:r w:rsidRPr="002332E6">
        <w:rPr>
          <w:rFonts w:ascii="Arial" w:hAnsi="Arial" w:cs="Arial"/>
          <w:sz w:val="18"/>
          <w:szCs w:val="18"/>
        </w:rPr>
        <w:t>-----</w:t>
      </w:r>
      <w:r w:rsidR="002332E6">
        <w:rPr>
          <w:rFonts w:ascii="Arial" w:hAnsi="Arial" w:cs="Arial"/>
          <w:sz w:val="18"/>
          <w:szCs w:val="18"/>
        </w:rPr>
        <w:t>--------------------------------------------------</w:t>
      </w:r>
      <w:r w:rsidRPr="002332E6">
        <w:rPr>
          <w:rFonts w:ascii="Arial" w:hAnsi="Arial" w:cs="Arial"/>
          <w:sz w:val="18"/>
          <w:szCs w:val="18"/>
        </w:rPr>
        <w:t xml:space="preserve">-------------------------------------------------------------------------------------------------------------------------------------------------- </w:t>
      </w:r>
      <w:r w:rsidRPr="00934049">
        <w:rPr>
          <w:rFonts w:ascii="Arial" w:hAnsi="Arial" w:cs="Arial"/>
        </w:rPr>
        <w:t xml:space="preserve">Que en la Sesión Ordinaria de Ayuntamiento del Municipio de San Pedro Tlaquepaque, Jalisco, de fecha </w:t>
      </w:r>
      <w:r>
        <w:rPr>
          <w:rFonts w:ascii="Arial" w:hAnsi="Arial" w:cs="Arial"/>
          <w:b/>
        </w:rPr>
        <w:t>31</w:t>
      </w:r>
      <w:r w:rsidRPr="00934049">
        <w:rPr>
          <w:rFonts w:ascii="Arial" w:hAnsi="Arial" w:cs="Arial"/>
          <w:b/>
        </w:rPr>
        <w:t xml:space="preserve"> de </w:t>
      </w:r>
      <w:r>
        <w:rPr>
          <w:rFonts w:ascii="Arial" w:hAnsi="Arial" w:cs="Arial"/>
          <w:b/>
        </w:rPr>
        <w:t>juli</w:t>
      </w:r>
      <w:r w:rsidRPr="00934049">
        <w:rPr>
          <w:rFonts w:ascii="Arial" w:hAnsi="Arial" w:cs="Arial"/>
          <w:b/>
        </w:rPr>
        <w:t xml:space="preserve">o del 2024, </w:t>
      </w:r>
      <w:r w:rsidRPr="00611510">
        <w:rPr>
          <w:rFonts w:ascii="Arial" w:hAnsi="Arial" w:cs="Arial"/>
          <w:b/>
        </w:rPr>
        <w:t>estando presentes 19 (diecinueve) integrantes del pleno, en forma económica fueron emitidos 1</w:t>
      </w:r>
      <w:r w:rsidR="00DC5A04">
        <w:rPr>
          <w:rFonts w:ascii="Arial" w:hAnsi="Arial" w:cs="Arial"/>
          <w:b/>
        </w:rPr>
        <w:t>8</w:t>
      </w:r>
      <w:r w:rsidRPr="00611510">
        <w:rPr>
          <w:rFonts w:ascii="Arial" w:hAnsi="Arial" w:cs="Arial"/>
          <w:b/>
        </w:rPr>
        <w:t xml:space="preserve"> (dieci</w:t>
      </w:r>
      <w:r w:rsidR="00DC5A04">
        <w:rPr>
          <w:rFonts w:ascii="Arial" w:hAnsi="Arial" w:cs="Arial"/>
          <w:b/>
        </w:rPr>
        <w:t>ocho</w:t>
      </w:r>
      <w:r w:rsidRPr="00611510">
        <w:rPr>
          <w:rFonts w:ascii="Arial" w:hAnsi="Arial" w:cs="Arial"/>
          <w:b/>
        </w:rPr>
        <w:t>) votos a favor</w:t>
      </w:r>
      <w:r w:rsidR="00DC5A04">
        <w:rPr>
          <w:rFonts w:ascii="Arial" w:hAnsi="Arial" w:cs="Arial"/>
          <w:b/>
        </w:rPr>
        <w:t xml:space="preserve"> y 01 (uno) voto en abstención</w:t>
      </w:r>
      <w:r w:rsidRPr="00611510">
        <w:rPr>
          <w:rFonts w:ascii="Arial" w:hAnsi="Arial" w:cs="Arial"/>
          <w:b/>
        </w:rPr>
        <w:t xml:space="preserve">, </w:t>
      </w:r>
      <w:r w:rsidRPr="00934049">
        <w:rPr>
          <w:rFonts w:ascii="Arial" w:hAnsi="Arial" w:cs="Arial"/>
          <w:b/>
        </w:rPr>
        <w:t>por lo que fue aprobada</w:t>
      </w:r>
      <w:r w:rsidR="00DC5A04">
        <w:rPr>
          <w:rFonts w:ascii="Arial" w:hAnsi="Arial" w:cs="Arial"/>
          <w:b/>
        </w:rPr>
        <w:t xml:space="preserve"> por mayoría</w:t>
      </w:r>
      <w:r w:rsidRPr="00934049">
        <w:rPr>
          <w:rFonts w:ascii="Arial" w:hAnsi="Arial" w:cs="Arial"/>
        </w:rPr>
        <w:t xml:space="preserve"> la iniciativa de apr</w:t>
      </w:r>
      <w:r>
        <w:rPr>
          <w:rFonts w:ascii="Arial" w:hAnsi="Arial" w:cs="Arial"/>
        </w:rPr>
        <w:t xml:space="preserve">obación directa presentada por el </w:t>
      </w:r>
      <w:r w:rsidRPr="00273DC4">
        <w:rPr>
          <w:rFonts w:ascii="Arial" w:hAnsi="Arial" w:cs="Arial"/>
          <w:b/>
        </w:rPr>
        <w:t>Mtro. Octavio Cesar Ávila Martínez, Síndico Municipal</w:t>
      </w:r>
      <w:r w:rsidRPr="00934049">
        <w:rPr>
          <w:rFonts w:ascii="Arial" w:hAnsi="Arial" w:cs="Arial"/>
          <w:b/>
        </w:rPr>
        <w:t>, bajo el siguiente:</w:t>
      </w:r>
      <w:r w:rsidRPr="002332E6">
        <w:rPr>
          <w:rFonts w:ascii="Arial" w:hAnsi="Arial" w:cs="Arial"/>
          <w:sz w:val="18"/>
          <w:szCs w:val="18"/>
        </w:rPr>
        <w:t>---------------------------------------------------------------------------------------------------------------------</w:t>
      </w:r>
      <w:r w:rsidR="002332E6">
        <w:rPr>
          <w:rFonts w:ascii="Arial" w:hAnsi="Arial" w:cs="Arial"/>
          <w:sz w:val="18"/>
          <w:szCs w:val="18"/>
        </w:rPr>
        <w:t>----------------------------------------------------------------------</w:t>
      </w:r>
      <w:r w:rsidRPr="002332E6">
        <w:rPr>
          <w:rFonts w:ascii="Arial" w:hAnsi="Arial" w:cs="Arial"/>
          <w:sz w:val="18"/>
          <w:szCs w:val="18"/>
        </w:rPr>
        <w:t>--------------------------</w:t>
      </w:r>
      <w:r w:rsidRPr="00934049">
        <w:rPr>
          <w:rFonts w:ascii="Arial" w:hAnsi="Arial" w:cs="Arial"/>
          <w:b/>
        </w:rPr>
        <w:t>ACUERDO NÚMERO 0</w:t>
      </w:r>
      <w:r>
        <w:rPr>
          <w:rFonts w:ascii="Arial" w:hAnsi="Arial" w:cs="Arial"/>
          <w:b/>
        </w:rPr>
        <w:t>84</w:t>
      </w:r>
      <w:r w:rsidR="00DC5A04">
        <w:rPr>
          <w:rFonts w:ascii="Arial" w:hAnsi="Arial" w:cs="Arial"/>
          <w:b/>
        </w:rPr>
        <w:t>3</w:t>
      </w:r>
      <w:r w:rsidRPr="00934049">
        <w:rPr>
          <w:rFonts w:ascii="Arial" w:hAnsi="Arial" w:cs="Arial"/>
          <w:b/>
        </w:rPr>
        <w:t>/2024</w:t>
      </w:r>
      <w:r w:rsidRPr="002332E6">
        <w:rPr>
          <w:rFonts w:ascii="Arial" w:hAnsi="Arial" w:cs="Arial"/>
          <w:sz w:val="18"/>
          <w:szCs w:val="18"/>
        </w:rPr>
        <w:t>-----</w:t>
      </w:r>
      <w:r w:rsidR="002332E6">
        <w:rPr>
          <w:rFonts w:ascii="Arial" w:hAnsi="Arial" w:cs="Arial"/>
          <w:sz w:val="18"/>
          <w:szCs w:val="18"/>
        </w:rPr>
        <w:t>-----------------------------------------------</w:t>
      </w:r>
      <w:r w:rsidRPr="002332E6">
        <w:rPr>
          <w:rFonts w:ascii="Arial" w:hAnsi="Arial" w:cs="Arial"/>
          <w:sz w:val="18"/>
          <w:szCs w:val="18"/>
        </w:rPr>
        <w:t>------------------------------------------------------------------------------------------------------------------------------------------</w:t>
      </w:r>
    </w:p>
    <w:p w14:paraId="4ACD5DBD" w14:textId="27B1173C" w:rsidR="002332E6" w:rsidRPr="00924BD5" w:rsidRDefault="002332E6" w:rsidP="002332E6">
      <w:pPr>
        <w:jc w:val="both"/>
        <w:rPr>
          <w:rFonts w:ascii="Arial" w:hAnsi="Arial" w:cs="Arial"/>
        </w:rPr>
      </w:pPr>
      <w:r w:rsidRPr="003348DC">
        <w:rPr>
          <w:rFonts w:ascii="Arial" w:hAnsi="Arial" w:cs="Arial"/>
          <w:b/>
        </w:rPr>
        <w:t xml:space="preserve">PRIMERO. – </w:t>
      </w:r>
      <w:bookmarkStart w:id="2" w:name="_Hlk25319026"/>
      <w:r w:rsidRPr="003348DC">
        <w:rPr>
          <w:rFonts w:ascii="Arial" w:hAnsi="Arial" w:cs="Arial"/>
        </w:rPr>
        <w:t>El Pleno del Ayuntamiento Constitucional del Municipio de San Pedro Tlaquepaque, Jalisco, aprueba y autoriza declarar formalmente regularizado el siguiente predio</w:t>
      </w:r>
      <w:r w:rsidRPr="003348DC">
        <w:rPr>
          <w:rFonts w:ascii="Arial" w:hAnsi="Arial" w:cs="Arial"/>
          <w:b/>
          <w:bCs/>
        </w:rPr>
        <w:t xml:space="preserve"> identificado </w:t>
      </w:r>
      <w:r w:rsidRPr="003348DC">
        <w:rPr>
          <w:rFonts w:ascii="Arial" w:hAnsi="Arial" w:cs="Arial"/>
        </w:rPr>
        <w:t xml:space="preserve">como </w:t>
      </w:r>
      <w:r>
        <w:rPr>
          <w:rFonts w:ascii="Arial" w:hAnsi="Arial" w:cs="Arial"/>
          <w:b/>
          <w:bCs/>
        </w:rPr>
        <w:t>LOTE 20 MANZANA 02, FRACCIONAMIENTO EL CERRO</w:t>
      </w:r>
      <w:r w:rsidRPr="003348DC">
        <w:rPr>
          <w:rFonts w:ascii="Arial" w:hAnsi="Arial" w:cs="Arial"/>
        </w:rPr>
        <w:t xml:space="preserve">, bajo expediente de la PRODEUR </w:t>
      </w:r>
      <w:r w:rsidRPr="003348DC">
        <w:rPr>
          <w:rFonts w:ascii="Arial" w:hAnsi="Arial" w:cs="Arial"/>
          <w:b/>
        </w:rPr>
        <w:t>TLQ-</w:t>
      </w:r>
      <w:r>
        <w:rPr>
          <w:rFonts w:ascii="Arial" w:hAnsi="Arial" w:cs="Arial"/>
          <w:b/>
        </w:rPr>
        <w:t>23/2024</w:t>
      </w:r>
      <w:r w:rsidRPr="003348DC">
        <w:rPr>
          <w:rFonts w:ascii="Arial" w:hAnsi="Arial" w:cs="Arial"/>
          <w:b/>
        </w:rPr>
        <w:t xml:space="preserve"> </w:t>
      </w:r>
      <w:r w:rsidRPr="003348DC">
        <w:rPr>
          <w:rFonts w:ascii="Arial" w:hAnsi="Arial" w:cs="Arial"/>
        </w:rPr>
        <w:t xml:space="preserve">y expediente de la COMUR </w:t>
      </w:r>
      <w:r w:rsidRPr="00A00161">
        <w:rPr>
          <w:rFonts w:ascii="Arial" w:eastAsia="Calibri" w:hAnsi="Arial" w:cs="Arial"/>
          <w:b/>
          <w:bCs/>
          <w:lang w:val="es-MX" w:eastAsia="es-MX"/>
        </w:rPr>
        <w:t>TLQ-RP-LI-</w:t>
      </w:r>
      <w:r>
        <w:rPr>
          <w:rFonts w:ascii="Arial" w:eastAsia="Calibri" w:hAnsi="Arial" w:cs="Arial"/>
          <w:b/>
          <w:bCs/>
          <w:lang w:val="es-MX" w:eastAsia="es-MX"/>
        </w:rPr>
        <w:t>316</w:t>
      </w:r>
      <w:r w:rsidRPr="003348DC">
        <w:rPr>
          <w:rFonts w:ascii="Arial" w:eastAsia="Calibri" w:hAnsi="Arial" w:cs="Arial"/>
          <w:lang w:val="es-MX" w:eastAsia="es-MX"/>
        </w:rPr>
        <w:t xml:space="preserve">, </w:t>
      </w:r>
      <w:r w:rsidRPr="003348DC">
        <w:rPr>
          <w:rFonts w:ascii="Arial" w:hAnsi="Arial" w:cs="Arial"/>
          <w:b/>
        </w:rPr>
        <w:t>ubicado</w:t>
      </w:r>
      <w:r w:rsidRPr="003348DC">
        <w:rPr>
          <w:rFonts w:ascii="Arial" w:hAnsi="Arial" w:cs="Arial"/>
        </w:rPr>
        <w:t xml:space="preserve"> en</w:t>
      </w:r>
      <w:r>
        <w:rPr>
          <w:rFonts w:ascii="Arial" w:hAnsi="Arial" w:cs="Arial"/>
        </w:rPr>
        <w:t xml:space="preserve"> Calle Ponciano Arriaga</w:t>
      </w:r>
      <w:r w:rsidRPr="00DC5A04">
        <w:rPr>
          <w:rFonts w:ascii="Arial" w:hAnsi="Arial" w:cs="Arial"/>
        </w:rPr>
        <w:t>, Colonia Cerro</w:t>
      </w:r>
      <w:r w:rsidR="00AA796B" w:rsidRPr="00DC5A04">
        <w:rPr>
          <w:rFonts w:ascii="Arial" w:hAnsi="Arial" w:cs="Arial"/>
        </w:rPr>
        <w:t xml:space="preserve"> del Cuatro</w:t>
      </w:r>
      <w:r w:rsidRPr="00DC5A04">
        <w:rPr>
          <w:rFonts w:ascii="Arial" w:hAnsi="Arial" w:cs="Arial"/>
        </w:rPr>
        <w:t>,</w:t>
      </w:r>
      <w:r>
        <w:rPr>
          <w:rFonts w:ascii="Arial" w:hAnsi="Arial" w:cs="Arial"/>
        </w:rPr>
        <w:t xml:space="preserve"> </w:t>
      </w:r>
      <w:r w:rsidRPr="003348DC">
        <w:rPr>
          <w:rFonts w:ascii="Arial" w:hAnsi="Arial" w:cs="Arial"/>
        </w:rPr>
        <w:t xml:space="preserve">del municipio de San Pedro Tlaquepaque, Jalisco, con una superficie de </w:t>
      </w:r>
      <w:r>
        <w:rPr>
          <w:rFonts w:ascii="Arial" w:hAnsi="Arial" w:cs="Arial"/>
          <w:b/>
          <w:bCs/>
        </w:rPr>
        <w:t>328.53</w:t>
      </w:r>
      <w:r w:rsidRPr="003348DC">
        <w:rPr>
          <w:rFonts w:ascii="Arial" w:hAnsi="Arial" w:cs="Arial"/>
          <w:b/>
          <w:bCs/>
        </w:rPr>
        <w:t xml:space="preserve"> m2</w:t>
      </w:r>
      <w:r w:rsidRPr="003348DC">
        <w:rPr>
          <w:rFonts w:ascii="Arial" w:hAnsi="Arial" w:cs="Arial"/>
        </w:rPr>
        <w:t xml:space="preserve"> </w:t>
      </w:r>
      <w:r w:rsidRPr="003348DC">
        <w:rPr>
          <w:rFonts w:ascii="Arial" w:eastAsia="Calibri" w:hAnsi="Arial" w:cs="Arial"/>
          <w:lang w:val="es-MX"/>
        </w:rPr>
        <w:t>(</w:t>
      </w:r>
      <w:r>
        <w:rPr>
          <w:rFonts w:ascii="Arial" w:eastAsia="Calibri" w:hAnsi="Arial" w:cs="Arial"/>
          <w:lang w:val="es-MX"/>
        </w:rPr>
        <w:t>Trescientos veintiocho punto cincuenta y tres metros cuadrados</w:t>
      </w:r>
      <w:r w:rsidRPr="003348DC">
        <w:rPr>
          <w:rFonts w:ascii="Arial" w:eastAsia="Calibri" w:hAnsi="Arial" w:cs="Arial"/>
          <w:lang w:val="es-MX"/>
        </w:rPr>
        <w:t>)</w:t>
      </w:r>
      <w:r>
        <w:rPr>
          <w:rFonts w:ascii="Arial" w:eastAsia="Calibri" w:hAnsi="Arial" w:cs="Arial"/>
          <w:lang w:val="es-MX"/>
        </w:rPr>
        <w:t xml:space="preserve"> con </w:t>
      </w:r>
      <w:r w:rsidRPr="00C32586">
        <w:rPr>
          <w:rFonts w:ascii="Arial" w:eastAsia="Calibri" w:hAnsi="Arial" w:cs="Arial"/>
          <w:b/>
          <w:bCs/>
          <w:lang w:val="es-MX"/>
        </w:rPr>
        <w:t>1 Lote</w:t>
      </w:r>
      <w:bookmarkEnd w:id="2"/>
      <w:r>
        <w:rPr>
          <w:rFonts w:ascii="Arial" w:eastAsia="Calibri" w:hAnsi="Arial" w:cs="Arial"/>
          <w:b/>
          <w:bCs/>
          <w:lang w:val="es-MX"/>
        </w:rPr>
        <w:t>,</w:t>
      </w:r>
      <w:r>
        <w:rPr>
          <w:rFonts w:ascii="Arial" w:eastAsia="Calibri" w:hAnsi="Arial" w:cs="Arial"/>
          <w:lang w:val="es-MX"/>
        </w:rPr>
        <w:t xml:space="preserve"> a favor del </w:t>
      </w:r>
      <w:r w:rsidRPr="009D4F47">
        <w:rPr>
          <w:rFonts w:ascii="Arial" w:eastAsia="Calibri" w:hAnsi="Arial" w:cs="Arial"/>
          <w:b/>
          <w:bCs/>
          <w:lang w:val="es-MX"/>
        </w:rPr>
        <w:t xml:space="preserve">C. </w:t>
      </w:r>
      <w:r>
        <w:rPr>
          <w:rFonts w:ascii="Arial" w:eastAsia="Calibri" w:hAnsi="Arial" w:cs="Arial"/>
          <w:b/>
          <w:bCs/>
          <w:lang w:val="es-MX"/>
        </w:rPr>
        <w:t>JORGE PEREZ ORTIZ</w:t>
      </w:r>
      <w:r>
        <w:rPr>
          <w:rFonts w:ascii="Arial" w:hAnsi="Arial" w:cs="Arial"/>
        </w:rPr>
        <w:t xml:space="preserve">, </w:t>
      </w:r>
      <w:r w:rsidRPr="003348DC">
        <w:rPr>
          <w:rFonts w:ascii="Arial" w:hAnsi="Arial" w:cs="Arial"/>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Pr="002332E6">
        <w:rPr>
          <w:rFonts w:ascii="Arial" w:hAnsi="Arial" w:cs="Arial"/>
          <w:sz w:val="18"/>
          <w:szCs w:val="18"/>
        </w:rPr>
        <w:t>-----------------------------------------------------------------------------------------------------------------------</w:t>
      </w:r>
      <w:r>
        <w:rPr>
          <w:rFonts w:ascii="Arial" w:hAnsi="Arial" w:cs="Arial"/>
          <w:sz w:val="18"/>
          <w:szCs w:val="18"/>
        </w:rPr>
        <w:t>-----------------------------------------------------------------------</w:t>
      </w:r>
      <w:r w:rsidRPr="002332E6">
        <w:rPr>
          <w:rFonts w:ascii="Arial" w:hAnsi="Arial" w:cs="Arial"/>
          <w:sz w:val="18"/>
          <w:szCs w:val="18"/>
        </w:rPr>
        <w:t>--------------------------------------------------------------</w:t>
      </w:r>
      <w:r w:rsidRPr="00D223AF">
        <w:rPr>
          <w:rFonts w:ascii="Arial" w:hAnsi="Arial" w:cs="Arial"/>
          <w:b/>
        </w:rPr>
        <w:t>SEGUNDO.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el </w:t>
      </w:r>
      <w:r>
        <w:rPr>
          <w:rFonts w:ascii="Arial" w:hAnsi="Arial" w:cs="Arial"/>
        </w:rPr>
        <w:t>C</w:t>
      </w:r>
      <w:r w:rsidRPr="00D223AF">
        <w:rPr>
          <w:rFonts w:ascii="Arial" w:hAnsi="Arial" w:cs="Arial"/>
        </w:rPr>
        <w:t xml:space="preserve">onvenio de </w:t>
      </w:r>
      <w:r>
        <w:rPr>
          <w:rFonts w:ascii="Arial" w:hAnsi="Arial" w:cs="Arial"/>
        </w:rPr>
        <w:t>R</w:t>
      </w:r>
      <w:r w:rsidRPr="00D223AF">
        <w:rPr>
          <w:rFonts w:ascii="Arial" w:hAnsi="Arial" w:cs="Arial"/>
        </w:rPr>
        <w:t>egularización, de conformidad con las normas reglamentarias para el pago de los créditos fiscales</w:t>
      </w:r>
      <w:r>
        <w:rPr>
          <w:rFonts w:ascii="Arial" w:hAnsi="Arial" w:cs="Arial"/>
        </w:rPr>
        <w:t>, citado en el punto 10 de los antecedentes que forma parte integrante del presente acuerdo</w:t>
      </w:r>
      <w:r w:rsidRPr="00D223AF">
        <w:rPr>
          <w:rFonts w:ascii="Arial" w:hAnsi="Arial" w:cs="Arial"/>
        </w:rPr>
        <w:t>.</w:t>
      </w:r>
      <w:r w:rsidRPr="002332E6">
        <w:rPr>
          <w:rFonts w:ascii="Arial" w:hAnsi="Arial" w:cs="Arial"/>
          <w:sz w:val="18"/>
          <w:szCs w:val="18"/>
        </w:rPr>
        <w:t>------------------------------------------------------------------------------</w:t>
      </w:r>
      <w:r>
        <w:rPr>
          <w:rFonts w:ascii="Arial" w:hAnsi="Arial" w:cs="Arial"/>
          <w:sz w:val="18"/>
          <w:szCs w:val="18"/>
        </w:rPr>
        <w:t>---------------------------------------------------</w:t>
      </w:r>
      <w:r w:rsidRPr="002332E6">
        <w:rPr>
          <w:rFonts w:ascii="Arial" w:hAnsi="Arial" w:cs="Arial"/>
          <w:sz w:val="18"/>
          <w:szCs w:val="18"/>
        </w:rPr>
        <w:t>------------------------</w:t>
      </w:r>
      <w:r>
        <w:rPr>
          <w:rFonts w:ascii="Arial" w:hAnsi="Arial" w:cs="Arial"/>
          <w:sz w:val="18"/>
          <w:szCs w:val="18"/>
        </w:rPr>
        <w:t>-----------------------------</w:t>
      </w:r>
      <w:r w:rsidRPr="00D223AF">
        <w:rPr>
          <w:rFonts w:ascii="Arial" w:hAnsi="Arial" w:cs="Arial"/>
          <w:b/>
        </w:rPr>
        <w:t xml:space="preserve">TERCERO.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 xml:space="preserve">notifique </w:t>
      </w:r>
      <w:r>
        <w:rPr>
          <w:rFonts w:ascii="Arial" w:hAnsi="Arial" w:cs="Arial"/>
        </w:rPr>
        <w:t>a la o el Titular de la Dirección</w:t>
      </w:r>
      <w:r w:rsidRPr="00D223AF">
        <w:rPr>
          <w:rFonts w:ascii="Arial" w:hAnsi="Arial" w:cs="Arial"/>
        </w:rPr>
        <w:t xml:space="preserve">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Pr="002332E6">
        <w:rPr>
          <w:rFonts w:ascii="Arial" w:hAnsi="Arial" w:cs="Arial"/>
          <w:sz w:val="18"/>
          <w:szCs w:val="18"/>
        </w:rPr>
        <w:t>----------------------------------------------------------------------------------------------------------------------------------------------------------------------------------</w:t>
      </w:r>
      <w:r>
        <w:rPr>
          <w:rFonts w:ascii="Arial" w:hAnsi="Arial" w:cs="Arial"/>
          <w:sz w:val="18"/>
          <w:szCs w:val="18"/>
        </w:rPr>
        <w:t>--------------------------------------------------------------</w:t>
      </w:r>
      <w:r w:rsidRPr="002332E6">
        <w:rPr>
          <w:rFonts w:ascii="Arial" w:hAnsi="Arial" w:cs="Arial"/>
          <w:sz w:val="18"/>
          <w:szCs w:val="18"/>
        </w:rPr>
        <w:t>-------</w:t>
      </w:r>
    </w:p>
    <w:p w14:paraId="62D78E9B" w14:textId="3F5C2067" w:rsidR="002332E6" w:rsidRDefault="002332E6" w:rsidP="002332E6">
      <w:pPr>
        <w:spacing w:after="160" w:line="256" w:lineRule="auto"/>
        <w:jc w:val="both"/>
        <w:rPr>
          <w:rFonts w:ascii="Arial" w:hAnsi="Arial" w:cs="Arial"/>
          <w:b/>
          <w:sz w:val="16"/>
          <w:szCs w:val="16"/>
        </w:rPr>
      </w:pPr>
      <w:r>
        <w:rPr>
          <w:rFonts w:ascii="Arial" w:hAnsi="Arial" w:cs="Arial"/>
          <w:b/>
          <w:sz w:val="16"/>
          <w:szCs w:val="16"/>
        </w:rPr>
        <w:t>H</w:t>
      </w:r>
      <w:r w:rsidRPr="004F0A7A">
        <w:rPr>
          <w:rFonts w:ascii="Arial" w:hAnsi="Arial" w:cs="Arial"/>
          <w:b/>
          <w:sz w:val="16"/>
          <w:szCs w:val="16"/>
        </w:rPr>
        <w:t xml:space="preserve">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084</w:t>
      </w:r>
      <w:r w:rsidR="00DC5A04">
        <w:rPr>
          <w:rFonts w:ascii="Arial" w:hAnsi="Arial" w:cs="Arial"/>
          <w:b/>
          <w:sz w:val="16"/>
          <w:szCs w:val="16"/>
        </w:rPr>
        <w:t>3</w:t>
      </w:r>
      <w:r w:rsidRPr="004F0A7A">
        <w:rPr>
          <w:rFonts w:ascii="Arial" w:hAnsi="Arial" w:cs="Arial"/>
          <w:b/>
          <w:sz w:val="16"/>
          <w:szCs w:val="16"/>
        </w:rPr>
        <w:t>/202</w:t>
      </w:r>
      <w:r>
        <w:rPr>
          <w:rFonts w:ascii="Arial" w:hAnsi="Arial" w:cs="Arial"/>
          <w:b/>
          <w:sz w:val="16"/>
          <w:szCs w:val="16"/>
        </w:rPr>
        <w:t>4</w:t>
      </w:r>
    </w:p>
    <w:p w14:paraId="1CBB6499" w14:textId="64257FC8" w:rsidR="002332E6" w:rsidRDefault="002332E6" w:rsidP="00233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sidRPr="00D223AF">
        <w:rPr>
          <w:rFonts w:ascii="Arial" w:hAnsi="Arial" w:cs="Arial"/>
          <w:b/>
        </w:rPr>
        <w:lastRenderedPageBreak/>
        <w:t>CUARTO. -</w:t>
      </w:r>
      <w:r w:rsidRPr="00D223AF">
        <w:rPr>
          <w:rFonts w:ascii="Arial" w:hAnsi="Arial" w:cs="Arial"/>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w:t>
      </w:r>
      <w:r w:rsidRPr="00D223AF">
        <w:rPr>
          <w:rFonts w:ascii="Arial" w:hAnsi="Arial" w:cs="Arial"/>
        </w:rPr>
        <w:t>instruy</w:t>
      </w:r>
      <w:r>
        <w:rPr>
          <w:rFonts w:ascii="Arial" w:hAnsi="Arial" w:cs="Arial"/>
        </w:rPr>
        <w:t>a</w:t>
      </w:r>
      <w:r w:rsidRPr="00D223AF">
        <w:rPr>
          <w:rFonts w:ascii="Arial" w:hAnsi="Arial" w:cs="Arial"/>
        </w:rPr>
        <w:t xml:space="preserve"> a</w:t>
      </w:r>
      <w:r>
        <w:rPr>
          <w:rFonts w:ascii="Arial" w:hAnsi="Arial" w:cs="Arial"/>
        </w:rPr>
        <w:t xml:space="preserve"> </w:t>
      </w:r>
      <w:r w:rsidRPr="00D223AF">
        <w:rPr>
          <w:rFonts w:ascii="Arial" w:hAnsi="Arial" w:cs="Arial"/>
        </w:rPr>
        <w:t>l</w:t>
      </w:r>
      <w:r>
        <w:rPr>
          <w:rFonts w:ascii="Arial" w:hAnsi="Arial" w:cs="Arial"/>
        </w:rPr>
        <w:t>a o el Titular de la Dirección</w:t>
      </w:r>
      <w:r w:rsidRPr="00D223AF">
        <w:rPr>
          <w:rFonts w:ascii="Arial" w:hAnsi="Arial" w:cs="Arial"/>
        </w:rPr>
        <w:t xml:space="preserve"> de Catastro Municipal, a efecto de que realice la apertura de la cuenta catastral individual de cada uno de los lotes, de conformidad al plano de lotificación</w:t>
      </w:r>
      <w:r>
        <w:rPr>
          <w:rFonts w:ascii="Arial" w:hAnsi="Arial" w:cs="Arial"/>
        </w:rPr>
        <w:t>,</w:t>
      </w:r>
      <w:r w:rsidRPr="00D223AF">
        <w:rPr>
          <w:rFonts w:ascii="Arial" w:hAnsi="Arial" w:cs="Arial"/>
        </w:rPr>
        <w:t xml:space="preserve"> que deberá de remitir la Secretar</w:t>
      </w:r>
      <w:r>
        <w:rPr>
          <w:rFonts w:ascii="Arial" w:hAnsi="Arial" w:cs="Arial"/>
        </w:rPr>
        <w:t>í</w:t>
      </w:r>
      <w:r w:rsidRPr="00D223AF">
        <w:rPr>
          <w:rFonts w:ascii="Arial" w:hAnsi="Arial" w:cs="Arial"/>
        </w:rPr>
        <w:t>a</w:t>
      </w:r>
      <w:r>
        <w:rPr>
          <w:rFonts w:ascii="Arial" w:hAnsi="Arial" w:cs="Arial"/>
        </w:rPr>
        <w:t xml:space="preserve"> </w:t>
      </w:r>
      <w:r w:rsidRPr="00D223AF">
        <w:rPr>
          <w:rFonts w:ascii="Arial" w:hAnsi="Arial" w:cs="Arial"/>
        </w:rPr>
        <w:t>Técnica de la Comisión Municipal de Regularización.</w:t>
      </w:r>
      <w:r>
        <w:rPr>
          <w:rFonts w:ascii="Arial" w:hAnsi="Arial" w:cs="Arial"/>
        </w:rPr>
        <w:t>------------------------------------------------------------------------------------------------------------------------------------------------------</w:t>
      </w:r>
      <w:r w:rsidRPr="00D223AF">
        <w:rPr>
          <w:rFonts w:ascii="Arial" w:hAnsi="Arial" w:cs="Arial"/>
          <w:b/>
        </w:rPr>
        <w:t xml:space="preserve">QUINTO.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 xml:space="preserve">se notifique a la </w:t>
      </w:r>
      <w:r>
        <w:rPr>
          <w:rFonts w:ascii="Arial" w:hAnsi="Arial" w:cs="Arial"/>
          <w:bCs/>
        </w:rPr>
        <w:t xml:space="preserve">o el Titular de la </w:t>
      </w:r>
      <w:r w:rsidRPr="00D223AF">
        <w:rPr>
          <w:rFonts w:ascii="Arial" w:hAnsi="Arial" w:cs="Arial"/>
          <w:bCs/>
        </w:rPr>
        <w:t xml:space="preserve">Coordinación General de Gestión Integral de la Ciudad, para su conocimiento y debida </w:t>
      </w:r>
      <w:proofErr w:type="gramStart"/>
      <w:r w:rsidRPr="00D223AF">
        <w:rPr>
          <w:rFonts w:ascii="Arial" w:hAnsi="Arial" w:cs="Arial"/>
          <w:bCs/>
        </w:rPr>
        <w:t>aplicación.</w:t>
      </w:r>
      <w:r>
        <w:rPr>
          <w:rFonts w:ascii="Arial" w:hAnsi="Arial" w:cs="Arial"/>
          <w:bCs/>
        </w:rPr>
        <w:t>---------------------------------------------------------------------------------------------------------------------------------------</w:t>
      </w:r>
      <w:proofErr w:type="gramEnd"/>
      <w:r w:rsidRPr="00D223AF">
        <w:rPr>
          <w:rFonts w:ascii="Arial" w:hAnsi="Arial" w:cs="Arial"/>
          <w:b/>
        </w:rPr>
        <w:t>SEXTO</w:t>
      </w:r>
      <w:r>
        <w:rPr>
          <w:rFonts w:ascii="Arial" w:hAnsi="Arial" w:cs="Arial"/>
          <w:b/>
        </w:rPr>
        <w:t xml:space="preserve">. - </w:t>
      </w:r>
      <w:r w:rsidRPr="00D223AF">
        <w:rPr>
          <w:rFonts w:ascii="Arial" w:hAnsi="Arial" w:cs="Arial"/>
          <w:b/>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Pr>
          <w:rFonts w:ascii="Arial" w:hAnsi="Arial" w:cs="Arial"/>
          <w:bCs/>
        </w:rPr>
        <w:t xml:space="preserve">la </w:t>
      </w:r>
      <w:r>
        <w:rPr>
          <w:rFonts w:ascii="Arial" w:hAnsi="Arial" w:cs="Arial"/>
          <w:b/>
        </w:rPr>
        <w:t>A</w:t>
      </w:r>
      <w:r w:rsidRPr="00EA247B">
        <w:rPr>
          <w:rFonts w:ascii="Arial" w:hAnsi="Arial" w:cs="Arial"/>
          <w:b/>
        </w:rPr>
        <w:t>creditación de Titularidad</w:t>
      </w:r>
      <w:r>
        <w:rPr>
          <w:rFonts w:ascii="Arial" w:hAnsi="Arial" w:cs="Arial"/>
          <w:bCs/>
        </w:rPr>
        <w:t xml:space="preserve"> para el </w:t>
      </w:r>
      <w:r w:rsidRPr="00D223AF">
        <w:rPr>
          <w:rFonts w:ascii="Arial" w:hAnsi="Arial" w:cs="Arial"/>
          <w:bCs/>
        </w:rPr>
        <w:t>inicio del procedimiento de titulación prevista en la Ley de Regularización y Titulación de Predios Urbanos para el Estado de Jalisco a través de la Comisión Municipal de Regularización de Predios.</w:t>
      </w:r>
      <w:r>
        <w:rPr>
          <w:rFonts w:ascii="Arial" w:hAnsi="Arial" w:cs="Arial"/>
          <w:bCs/>
        </w:rPr>
        <w:t>-----------------------------------------------------------------------------------------------------------------------------------------------------------------------------------------------------------------</w:t>
      </w:r>
      <w:r w:rsidRPr="00D223AF">
        <w:rPr>
          <w:rFonts w:ascii="Arial" w:hAnsi="Arial" w:cs="Arial"/>
          <w:b/>
        </w:rPr>
        <w:t>SÉPTIMO. -</w:t>
      </w:r>
      <w:r w:rsidRPr="00D223AF">
        <w:rPr>
          <w:rFonts w:ascii="Arial" w:eastAsia="Calibri" w:hAnsi="Arial" w:cs="Arial"/>
          <w:bCs/>
          <w:lang w:val="es-MX" w:eastAsia="es-MX"/>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hAnsi="Arial" w:cs="Arial"/>
        </w:rPr>
        <w:t xml:space="preserve"> autoriza </w:t>
      </w:r>
      <w:r w:rsidRPr="00D223AF">
        <w:rPr>
          <w:rFonts w:ascii="Arial" w:hAnsi="Arial" w:cs="Arial"/>
          <w:bCs/>
        </w:rPr>
        <w:t>se instruy</w:t>
      </w:r>
      <w:r>
        <w:rPr>
          <w:rFonts w:ascii="Arial" w:hAnsi="Arial" w:cs="Arial"/>
          <w:bCs/>
        </w:rPr>
        <w:t>a</w:t>
      </w:r>
      <w:r w:rsidRPr="00D223AF">
        <w:rPr>
          <w:rFonts w:ascii="Arial" w:hAnsi="Arial" w:cs="Arial"/>
          <w:bCs/>
        </w:rPr>
        <w:t xml:space="preserve"> a</w:t>
      </w:r>
      <w:r>
        <w:rPr>
          <w:rFonts w:ascii="Arial" w:hAnsi="Arial" w:cs="Arial"/>
          <w:bCs/>
        </w:rPr>
        <w:t xml:space="preserve"> </w:t>
      </w:r>
      <w:r w:rsidRPr="00D223AF">
        <w:rPr>
          <w:rFonts w:ascii="Arial" w:hAnsi="Arial" w:cs="Arial"/>
          <w:bCs/>
        </w:rPr>
        <w:t>l</w:t>
      </w:r>
      <w:r>
        <w:rPr>
          <w:rFonts w:ascii="Arial" w:hAnsi="Arial" w:cs="Arial"/>
          <w:bCs/>
        </w:rPr>
        <w:t>a o el Titular de la</w:t>
      </w:r>
      <w:r w:rsidRPr="00D223AF">
        <w:rPr>
          <w:rFonts w:ascii="Arial" w:hAnsi="Arial" w:cs="Arial"/>
          <w:bCs/>
        </w:rPr>
        <w:t xml:space="preserve"> Secretar</w:t>
      </w:r>
      <w:r>
        <w:rPr>
          <w:rFonts w:ascii="Arial" w:hAnsi="Arial" w:cs="Arial"/>
          <w:bCs/>
        </w:rPr>
        <w:t>ía</w:t>
      </w:r>
      <w:r w:rsidRPr="00D223AF">
        <w:rPr>
          <w:rFonts w:ascii="Arial" w:hAnsi="Arial" w:cs="Arial"/>
          <w:bCs/>
        </w:rPr>
        <w:t xml:space="preserve"> del Ayuntamiento para que se publique en forma abreviada en la Gaceta Municipal</w:t>
      </w:r>
      <w:r w:rsidRPr="00D223AF">
        <w:rPr>
          <w:rFonts w:ascii="Arial" w:hAnsi="Arial" w:cs="Arial"/>
        </w:rPr>
        <w:t xml:space="preserve"> y en los Estrados de la Presidencia por un periodo de tres días naturales el presente acuerdo.</w:t>
      </w:r>
      <w:r>
        <w:rPr>
          <w:rFonts w:ascii="Arial" w:hAnsi="Arial" w:cs="Arial"/>
        </w:rPr>
        <w:t>--------------------------------------------------------------------------------------------------------------------------------------------------------------------------------------------------------------------------------------------</w:t>
      </w:r>
    </w:p>
    <w:p w14:paraId="60718C1C" w14:textId="77777777" w:rsidR="002332E6" w:rsidRPr="0057081B" w:rsidRDefault="002332E6" w:rsidP="00E0037D">
      <w:pPr>
        <w:jc w:val="both"/>
        <w:rPr>
          <w:rFonts w:ascii="Arial" w:hAnsi="Arial" w:cs="Arial"/>
          <w:b/>
        </w:rPr>
      </w:pPr>
    </w:p>
    <w:p w14:paraId="175AF9D9" w14:textId="77777777" w:rsidR="00E0037D" w:rsidRPr="00624B75" w:rsidRDefault="00E0037D" w:rsidP="00E0037D">
      <w:pPr>
        <w:pStyle w:val="Estilo"/>
        <w:jc w:val="center"/>
        <w:rPr>
          <w:b/>
          <w:bCs/>
        </w:rPr>
      </w:pPr>
      <w:r w:rsidRPr="00624B75">
        <w:rPr>
          <w:b/>
          <w:bCs/>
        </w:rPr>
        <w:t>San Pedro Tlaquepaque, Jalisco</w:t>
      </w:r>
      <w:r w:rsidRPr="00764D49">
        <w:rPr>
          <w:b/>
          <w:bCs/>
        </w:rPr>
        <w:t xml:space="preserve">, a </w:t>
      </w:r>
      <w:r>
        <w:rPr>
          <w:b/>
          <w:bCs/>
        </w:rPr>
        <w:t>31</w:t>
      </w:r>
      <w:r w:rsidRPr="004849F4">
        <w:rPr>
          <w:b/>
          <w:bCs/>
        </w:rPr>
        <w:t xml:space="preserve"> </w:t>
      </w:r>
      <w:r w:rsidRPr="00624B75">
        <w:rPr>
          <w:b/>
          <w:bCs/>
        </w:rPr>
        <w:t xml:space="preserve">de </w:t>
      </w:r>
      <w:r>
        <w:rPr>
          <w:b/>
          <w:bCs/>
        </w:rPr>
        <w:t>julio</w:t>
      </w:r>
      <w:r w:rsidRPr="00624B75">
        <w:rPr>
          <w:b/>
          <w:bCs/>
        </w:rPr>
        <w:t xml:space="preserve"> del 202</w:t>
      </w:r>
      <w:r>
        <w:rPr>
          <w:b/>
          <w:bCs/>
        </w:rPr>
        <w:t>4</w:t>
      </w:r>
    </w:p>
    <w:p w14:paraId="182FA90A" w14:textId="77777777" w:rsidR="00E0037D" w:rsidRPr="00A72C05" w:rsidRDefault="00E0037D" w:rsidP="00E0037D">
      <w:pPr>
        <w:pStyle w:val="Estilo"/>
        <w:jc w:val="center"/>
        <w:rPr>
          <w:b/>
          <w:bCs/>
          <w:lang w:val="de-DE"/>
        </w:rPr>
      </w:pPr>
      <w:r w:rsidRPr="00A72C05">
        <w:rPr>
          <w:b/>
          <w:bCs/>
          <w:lang w:val="de-DE"/>
        </w:rPr>
        <w:t>A T E N T A M E N T E</w:t>
      </w:r>
    </w:p>
    <w:p w14:paraId="7774B43E" w14:textId="77777777" w:rsidR="00E0037D" w:rsidRDefault="00E0037D" w:rsidP="00E0037D">
      <w:pPr>
        <w:pStyle w:val="Sinespaciado"/>
        <w:jc w:val="both"/>
        <w:rPr>
          <w:rFonts w:ascii="Arial" w:hAnsi="Arial" w:cs="Arial"/>
          <w:sz w:val="20"/>
          <w:szCs w:val="20"/>
          <w:lang w:val="de-DE"/>
        </w:rPr>
      </w:pPr>
    </w:p>
    <w:p w14:paraId="53339B48" w14:textId="77777777" w:rsidR="00E0037D" w:rsidRPr="00AC1784" w:rsidRDefault="00E0037D" w:rsidP="00E0037D">
      <w:pPr>
        <w:pStyle w:val="Sinespaciado"/>
        <w:jc w:val="both"/>
        <w:rPr>
          <w:rFonts w:ascii="Arial" w:hAnsi="Arial" w:cs="Arial"/>
          <w:sz w:val="18"/>
          <w:szCs w:val="18"/>
          <w:lang w:val="de-DE"/>
        </w:rPr>
      </w:pPr>
    </w:p>
    <w:p w14:paraId="7DD8F8D6" w14:textId="0DA3FF64" w:rsidR="00E0037D" w:rsidRDefault="00E0037D" w:rsidP="00E0037D">
      <w:pPr>
        <w:pStyle w:val="Sinespaciado"/>
        <w:jc w:val="both"/>
        <w:rPr>
          <w:rFonts w:ascii="Arial" w:hAnsi="Arial" w:cs="Arial"/>
          <w:sz w:val="28"/>
          <w:szCs w:val="28"/>
          <w:lang w:val="de-DE"/>
        </w:rPr>
      </w:pPr>
    </w:p>
    <w:p w14:paraId="678949BC" w14:textId="18DEAA29" w:rsidR="002332E6" w:rsidRDefault="002332E6" w:rsidP="00E0037D">
      <w:pPr>
        <w:pStyle w:val="Sinespaciado"/>
        <w:jc w:val="both"/>
        <w:rPr>
          <w:rFonts w:ascii="Arial" w:hAnsi="Arial" w:cs="Arial"/>
          <w:sz w:val="28"/>
          <w:szCs w:val="28"/>
          <w:lang w:val="de-DE"/>
        </w:rPr>
      </w:pPr>
    </w:p>
    <w:p w14:paraId="313299D9" w14:textId="7D44E116" w:rsidR="002332E6" w:rsidRDefault="002332E6" w:rsidP="00E0037D">
      <w:pPr>
        <w:pStyle w:val="Sinespaciado"/>
        <w:jc w:val="both"/>
        <w:rPr>
          <w:rFonts w:ascii="Arial" w:hAnsi="Arial" w:cs="Arial"/>
          <w:sz w:val="28"/>
          <w:szCs w:val="28"/>
          <w:lang w:val="de-DE"/>
        </w:rPr>
      </w:pPr>
    </w:p>
    <w:p w14:paraId="567BFF3A" w14:textId="6DFB462F" w:rsidR="002332E6" w:rsidRDefault="002332E6" w:rsidP="00E0037D">
      <w:pPr>
        <w:pStyle w:val="Sinespaciado"/>
        <w:jc w:val="both"/>
        <w:rPr>
          <w:rFonts w:ascii="Arial" w:hAnsi="Arial" w:cs="Arial"/>
          <w:sz w:val="28"/>
          <w:szCs w:val="28"/>
          <w:lang w:val="de-DE"/>
        </w:rPr>
      </w:pPr>
    </w:p>
    <w:p w14:paraId="5BC06B6A" w14:textId="77777777" w:rsidR="002332E6" w:rsidRDefault="002332E6" w:rsidP="00E0037D">
      <w:pPr>
        <w:pStyle w:val="Sinespaciado"/>
        <w:jc w:val="both"/>
        <w:rPr>
          <w:rFonts w:ascii="Arial" w:hAnsi="Arial" w:cs="Arial"/>
          <w:sz w:val="28"/>
          <w:szCs w:val="28"/>
          <w:lang w:val="de-DE"/>
        </w:rPr>
      </w:pPr>
    </w:p>
    <w:p w14:paraId="07CF283A" w14:textId="77777777" w:rsidR="00E0037D" w:rsidRDefault="00E0037D" w:rsidP="00E0037D">
      <w:pPr>
        <w:pStyle w:val="Sinespaciado"/>
        <w:jc w:val="both"/>
        <w:rPr>
          <w:rFonts w:ascii="Arial" w:hAnsi="Arial" w:cs="Arial"/>
          <w:sz w:val="28"/>
          <w:szCs w:val="28"/>
          <w:lang w:val="de-DE"/>
        </w:rPr>
      </w:pPr>
    </w:p>
    <w:p w14:paraId="3146DD90" w14:textId="77777777" w:rsidR="00E0037D" w:rsidRDefault="00E0037D" w:rsidP="00E0037D">
      <w:pPr>
        <w:pStyle w:val="Sinespaciado"/>
        <w:jc w:val="both"/>
        <w:rPr>
          <w:rFonts w:ascii="Arial" w:hAnsi="Arial" w:cs="Arial"/>
          <w:sz w:val="28"/>
          <w:szCs w:val="28"/>
          <w:lang w:val="de-DE"/>
        </w:rPr>
      </w:pPr>
    </w:p>
    <w:p w14:paraId="06AEA266" w14:textId="77777777" w:rsidR="00E0037D" w:rsidRPr="005D00AA" w:rsidRDefault="00E0037D" w:rsidP="00E0037D">
      <w:pPr>
        <w:pStyle w:val="Sinespaciado"/>
        <w:jc w:val="both"/>
        <w:rPr>
          <w:rFonts w:ascii="Arial" w:hAnsi="Arial" w:cs="Arial"/>
          <w:sz w:val="2"/>
          <w:szCs w:val="2"/>
          <w:lang w:val="de-DE"/>
        </w:rPr>
      </w:pPr>
    </w:p>
    <w:p w14:paraId="292291C8" w14:textId="77777777" w:rsidR="00E0037D" w:rsidRPr="00AC12F9" w:rsidRDefault="00E0037D" w:rsidP="00E0037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E3F7F32" w14:textId="34C68890" w:rsidR="00E0037D" w:rsidRDefault="00E0037D" w:rsidP="00E0037D">
      <w:pPr>
        <w:jc w:val="center"/>
        <w:rPr>
          <w:rFonts w:ascii="Arial" w:hAnsi="Arial" w:cs="Arial"/>
          <w:b/>
        </w:rPr>
      </w:pPr>
      <w:r w:rsidRPr="00AC12F9">
        <w:rPr>
          <w:rFonts w:ascii="Arial" w:hAnsi="Arial" w:cs="Arial"/>
          <w:b/>
        </w:rPr>
        <w:t>SECRETARIO DEL AYUNTAMIENTO</w:t>
      </w:r>
    </w:p>
    <w:p w14:paraId="3F71D9D3" w14:textId="77777777" w:rsidR="002332E6" w:rsidRDefault="002332E6" w:rsidP="00E0037D">
      <w:pPr>
        <w:jc w:val="center"/>
        <w:rPr>
          <w:rFonts w:ascii="Arial" w:hAnsi="Arial" w:cs="Arial"/>
          <w:b/>
        </w:rPr>
      </w:pPr>
    </w:p>
    <w:p w14:paraId="27996A97" w14:textId="4A98759B" w:rsidR="002332E6" w:rsidRDefault="002332E6" w:rsidP="002332E6">
      <w:pPr>
        <w:spacing w:after="160" w:line="256" w:lineRule="auto"/>
        <w:jc w:val="both"/>
        <w:rPr>
          <w:rFonts w:ascii="Arial" w:hAnsi="Arial" w:cs="Arial"/>
          <w:b/>
          <w:sz w:val="16"/>
          <w:szCs w:val="16"/>
        </w:rPr>
      </w:pPr>
      <w:r>
        <w:rPr>
          <w:rFonts w:ascii="Arial" w:hAnsi="Arial" w:cs="Arial"/>
          <w:b/>
          <w:sz w:val="16"/>
          <w:szCs w:val="16"/>
        </w:rPr>
        <w:t>H</w:t>
      </w:r>
      <w:r w:rsidRPr="004F0A7A">
        <w:rPr>
          <w:rFonts w:ascii="Arial" w:hAnsi="Arial" w:cs="Arial"/>
          <w:b/>
          <w:sz w:val="16"/>
          <w:szCs w:val="16"/>
        </w:rPr>
        <w:t xml:space="preserve">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084</w:t>
      </w:r>
      <w:r w:rsidR="00DC5A04">
        <w:rPr>
          <w:rFonts w:ascii="Arial" w:hAnsi="Arial" w:cs="Arial"/>
          <w:b/>
          <w:sz w:val="16"/>
          <w:szCs w:val="16"/>
        </w:rPr>
        <w:t>3</w:t>
      </w:r>
      <w:r w:rsidRPr="004F0A7A">
        <w:rPr>
          <w:rFonts w:ascii="Arial" w:hAnsi="Arial" w:cs="Arial"/>
          <w:b/>
          <w:sz w:val="16"/>
          <w:szCs w:val="16"/>
        </w:rPr>
        <w:t>/202</w:t>
      </w:r>
      <w:r>
        <w:rPr>
          <w:rFonts w:ascii="Arial" w:hAnsi="Arial" w:cs="Arial"/>
          <w:b/>
          <w:sz w:val="16"/>
          <w:szCs w:val="16"/>
        </w:rPr>
        <w:t>4</w:t>
      </w:r>
    </w:p>
    <w:p w14:paraId="323CFE25" w14:textId="2C7E1B9E" w:rsidR="00DC5A04" w:rsidRPr="00E16BA4" w:rsidRDefault="00EC5EF8" w:rsidP="00DC5A04">
      <w:pPr>
        <w:jc w:val="both"/>
        <w:rPr>
          <w:rFonts w:ascii="Arial" w:hAnsi="Arial" w:cs="Arial"/>
          <w:sz w:val="22"/>
          <w:szCs w:val="22"/>
        </w:rPr>
      </w:pPr>
      <w:r w:rsidRPr="00E16BA4">
        <w:rPr>
          <w:rFonts w:ascii="Arial" w:hAnsi="Arial" w:cs="Arial"/>
          <w:sz w:val="22"/>
          <w:szCs w:val="22"/>
        </w:rPr>
        <w:lastRenderedPageBreak/>
        <w:t xml:space="preserve">El suscrito </w:t>
      </w:r>
      <w:r w:rsidRPr="00E16BA4">
        <w:rPr>
          <w:rFonts w:ascii="Arial" w:hAnsi="Arial" w:cs="Arial"/>
          <w:b/>
          <w:sz w:val="22"/>
          <w:szCs w:val="22"/>
        </w:rPr>
        <w:t>Mtro. Antonio Fernando Chávez Delgadillo</w:t>
      </w:r>
      <w:r w:rsidRPr="00E16BA4">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00E16BA4">
        <w:rPr>
          <w:rFonts w:ascii="Arial" w:hAnsi="Arial" w:cs="Arial"/>
          <w:sz w:val="22"/>
          <w:szCs w:val="22"/>
        </w:rPr>
        <w:t>--------------------------------------------------------------------</w:t>
      </w:r>
      <w:r w:rsidRPr="00E16BA4">
        <w:rPr>
          <w:rFonts w:ascii="Arial" w:hAnsi="Arial" w:cs="Arial"/>
          <w:sz w:val="22"/>
          <w:szCs w:val="22"/>
        </w:rPr>
        <w:t>------------------</w:t>
      </w:r>
      <w:r w:rsidRPr="00E16BA4">
        <w:rPr>
          <w:rFonts w:ascii="Arial" w:hAnsi="Arial" w:cs="Arial"/>
          <w:b/>
          <w:sz w:val="22"/>
          <w:szCs w:val="22"/>
        </w:rPr>
        <w:t>C E R T I F I C O:</w:t>
      </w:r>
      <w:r w:rsidRPr="00E16BA4">
        <w:rPr>
          <w:rFonts w:ascii="Arial" w:hAnsi="Arial" w:cs="Arial"/>
          <w:sz w:val="22"/>
          <w:szCs w:val="22"/>
        </w:rPr>
        <w:t>------------------------------------------------------------------------------</w:t>
      </w:r>
      <w:r w:rsidR="00E16BA4">
        <w:rPr>
          <w:rFonts w:ascii="Arial" w:hAnsi="Arial" w:cs="Arial"/>
          <w:sz w:val="22"/>
          <w:szCs w:val="22"/>
        </w:rPr>
        <w:t>----------------</w:t>
      </w:r>
      <w:r w:rsidRPr="00E16BA4">
        <w:rPr>
          <w:rFonts w:ascii="Arial" w:hAnsi="Arial" w:cs="Arial"/>
          <w:sz w:val="22"/>
          <w:szCs w:val="22"/>
        </w:rPr>
        <w:t xml:space="preserve">--------------------------------------------------------------------------- Que en la Sesión Ordinaria de Ayuntamiento del Municipio de San Pedro Tlaquepaque, Jalisco, de fecha </w:t>
      </w:r>
      <w:r w:rsidRPr="00E16BA4">
        <w:rPr>
          <w:rFonts w:ascii="Arial" w:hAnsi="Arial" w:cs="Arial"/>
          <w:b/>
          <w:sz w:val="22"/>
          <w:szCs w:val="22"/>
        </w:rPr>
        <w:t xml:space="preserve">31 de julio del 2024, estando presentes 19 (diecinueve) integrantes del pleno, en forma económica fueron emitidos 19 (diecinueve) votos a favor, </w:t>
      </w:r>
      <w:r w:rsidR="00DC5A04" w:rsidRPr="00E16BA4">
        <w:rPr>
          <w:rFonts w:ascii="Arial" w:hAnsi="Arial" w:cs="Arial"/>
          <w:b/>
          <w:sz w:val="22"/>
          <w:szCs w:val="22"/>
        </w:rPr>
        <w:t>por lo que en unanimidad fue aprobado</w:t>
      </w:r>
      <w:r w:rsidR="00DC5A04" w:rsidRPr="00E16BA4">
        <w:rPr>
          <w:rFonts w:ascii="Arial" w:hAnsi="Arial" w:cs="Arial"/>
          <w:sz w:val="22"/>
          <w:szCs w:val="22"/>
        </w:rPr>
        <w:t xml:space="preserve"> el turno a comisión</w:t>
      </w:r>
      <w:r w:rsidRPr="00E16BA4">
        <w:rPr>
          <w:rFonts w:ascii="Arial" w:hAnsi="Arial" w:cs="Arial"/>
          <w:sz w:val="22"/>
          <w:szCs w:val="22"/>
        </w:rPr>
        <w:t xml:space="preserve"> presentada por el </w:t>
      </w:r>
      <w:r w:rsidRPr="00E16BA4">
        <w:rPr>
          <w:rFonts w:ascii="Arial" w:hAnsi="Arial" w:cs="Arial"/>
          <w:b/>
          <w:sz w:val="22"/>
          <w:szCs w:val="22"/>
        </w:rPr>
        <w:t>Mtro. Octavio Cesar Ávila Martínez, Síndico Municipal, bajo el siguiente:</w:t>
      </w:r>
      <w:r w:rsidRPr="00E16BA4">
        <w:rPr>
          <w:rFonts w:ascii="Arial" w:hAnsi="Arial" w:cs="Arial"/>
          <w:sz w:val="22"/>
          <w:szCs w:val="22"/>
        </w:rPr>
        <w:t>-----------------------------------------------------------------------------------------------------------------------------------------------------</w:t>
      </w:r>
      <w:r w:rsidR="00DC5A04" w:rsidRPr="00E16BA4">
        <w:rPr>
          <w:rFonts w:ascii="Arial" w:hAnsi="Arial" w:cs="Arial"/>
          <w:sz w:val="22"/>
          <w:szCs w:val="22"/>
        </w:rPr>
        <w:t>------------</w:t>
      </w:r>
      <w:r w:rsidRPr="00E16BA4">
        <w:rPr>
          <w:rFonts w:ascii="Arial" w:hAnsi="Arial" w:cs="Arial"/>
          <w:sz w:val="22"/>
          <w:szCs w:val="22"/>
        </w:rPr>
        <w:t>-------------------------------</w:t>
      </w:r>
      <w:r w:rsidRPr="00E16BA4">
        <w:rPr>
          <w:rFonts w:ascii="Arial" w:hAnsi="Arial" w:cs="Arial"/>
          <w:b/>
          <w:sz w:val="22"/>
          <w:szCs w:val="22"/>
        </w:rPr>
        <w:t>ACUERDO NÚMERO 084</w:t>
      </w:r>
      <w:r w:rsidR="00DC5A04" w:rsidRPr="00E16BA4">
        <w:rPr>
          <w:rFonts w:ascii="Arial" w:hAnsi="Arial" w:cs="Arial"/>
          <w:b/>
          <w:sz w:val="22"/>
          <w:szCs w:val="22"/>
        </w:rPr>
        <w:t>4</w:t>
      </w:r>
      <w:r w:rsidRPr="00E16BA4">
        <w:rPr>
          <w:rFonts w:ascii="Arial" w:hAnsi="Arial" w:cs="Arial"/>
          <w:b/>
          <w:sz w:val="22"/>
          <w:szCs w:val="22"/>
        </w:rPr>
        <w:t>/2024</w:t>
      </w:r>
      <w:r w:rsidR="00E16BA4">
        <w:rPr>
          <w:rFonts w:ascii="Arial" w:hAnsi="Arial" w:cs="Arial"/>
          <w:b/>
          <w:sz w:val="22"/>
          <w:szCs w:val="22"/>
        </w:rPr>
        <w:t>/TC</w:t>
      </w:r>
      <w:r w:rsidRPr="00E16BA4">
        <w:rPr>
          <w:rFonts w:ascii="Arial" w:hAnsi="Arial" w:cs="Arial"/>
          <w:sz w:val="22"/>
          <w:szCs w:val="22"/>
        </w:rPr>
        <w:t>---------------------------------------------------------</w:t>
      </w:r>
      <w:r w:rsidR="00E16BA4">
        <w:rPr>
          <w:rFonts w:ascii="Arial" w:hAnsi="Arial" w:cs="Arial"/>
          <w:sz w:val="22"/>
          <w:szCs w:val="22"/>
        </w:rPr>
        <w:t>------------</w:t>
      </w:r>
      <w:r w:rsidRPr="00E16BA4">
        <w:rPr>
          <w:rFonts w:ascii="Arial" w:hAnsi="Arial" w:cs="Arial"/>
          <w:sz w:val="22"/>
          <w:szCs w:val="22"/>
        </w:rPr>
        <w:t>---------------------------------------------------------------------------------------</w:t>
      </w:r>
    </w:p>
    <w:p w14:paraId="7296423A" w14:textId="2D44E7B2" w:rsidR="00EC5EF8" w:rsidRPr="00E16BA4" w:rsidRDefault="00DC5A04" w:rsidP="00DC5A04">
      <w:pPr>
        <w:jc w:val="both"/>
        <w:rPr>
          <w:rFonts w:ascii="Arial" w:hAnsi="Arial" w:cs="Arial"/>
          <w:b/>
          <w:bCs/>
          <w:sz w:val="22"/>
          <w:szCs w:val="22"/>
        </w:rPr>
      </w:pPr>
      <w:r w:rsidRPr="00E16BA4">
        <w:rPr>
          <w:rFonts w:ascii="Arial" w:eastAsia="Malgun Gothic" w:hAnsi="Arial" w:cs="Arial"/>
          <w:b/>
          <w:sz w:val="22"/>
          <w:szCs w:val="22"/>
        </w:rPr>
        <w:t xml:space="preserve">ÚNICO. - </w:t>
      </w:r>
      <w:r w:rsidRPr="00E16BA4">
        <w:rPr>
          <w:rFonts w:ascii="Arial" w:eastAsia="Malgun Gothic" w:hAnsi="Arial" w:cs="Arial"/>
          <w:sz w:val="22"/>
          <w:szCs w:val="22"/>
        </w:rPr>
        <w:t xml:space="preserve">El </w:t>
      </w:r>
      <w:r w:rsidRPr="00E16BA4">
        <w:rPr>
          <w:rFonts w:ascii="Arial" w:hAnsi="Arial" w:cs="Arial"/>
          <w:sz w:val="22"/>
          <w:szCs w:val="22"/>
        </w:rPr>
        <w:t xml:space="preserve">Pleno del Ayuntamiento Constitucional del Municipio de San Pedro Tlaquepaque, Jalisco, aprueba y autoriza turnar a la </w:t>
      </w:r>
      <w:r w:rsidRPr="00E16BA4">
        <w:rPr>
          <w:rFonts w:ascii="Arial" w:hAnsi="Arial" w:cs="Arial"/>
          <w:b/>
          <w:bCs/>
          <w:sz w:val="22"/>
          <w:szCs w:val="22"/>
        </w:rPr>
        <w:t xml:space="preserve">Comisión Edilicia de Planeación Socioeconómica y Urbana </w:t>
      </w:r>
      <w:r w:rsidRPr="00E16BA4">
        <w:rPr>
          <w:rFonts w:ascii="Arial" w:hAnsi="Arial" w:cs="Arial"/>
          <w:sz w:val="22"/>
          <w:szCs w:val="22"/>
        </w:rPr>
        <w:t>como convocante y a la</w:t>
      </w:r>
      <w:r w:rsidRPr="00E16BA4">
        <w:rPr>
          <w:rFonts w:ascii="Arial" w:hAnsi="Arial" w:cs="Arial"/>
          <w:b/>
          <w:bCs/>
          <w:sz w:val="22"/>
          <w:szCs w:val="22"/>
        </w:rPr>
        <w:t xml:space="preserve"> Comisión Edilicia de Hacienda, Patrimonio y Presupuesto </w:t>
      </w:r>
      <w:r w:rsidRPr="00E16BA4">
        <w:rPr>
          <w:rFonts w:ascii="Arial" w:hAnsi="Arial" w:cs="Arial"/>
          <w:sz w:val="22"/>
          <w:szCs w:val="22"/>
        </w:rPr>
        <w:t>como coadyuvante</w:t>
      </w:r>
      <w:r w:rsidRPr="00E16BA4">
        <w:rPr>
          <w:rFonts w:ascii="Arial" w:hAnsi="Arial" w:cs="Arial"/>
          <w:b/>
          <w:bCs/>
          <w:sz w:val="22"/>
          <w:szCs w:val="22"/>
        </w:rPr>
        <w:t xml:space="preserve">, </w:t>
      </w:r>
      <w:r w:rsidR="00E16BA4">
        <w:rPr>
          <w:rFonts w:ascii="Arial" w:hAnsi="Arial" w:cs="Arial"/>
          <w:sz w:val="22"/>
          <w:szCs w:val="22"/>
        </w:rPr>
        <w:t xml:space="preserve">para estudio y análisis </w:t>
      </w:r>
      <w:r w:rsidR="00EC5EF8" w:rsidRPr="00E16BA4">
        <w:rPr>
          <w:rFonts w:ascii="Arial" w:hAnsi="Arial" w:cs="Arial"/>
          <w:color w:val="000000" w:themeColor="text1"/>
          <w:sz w:val="22"/>
          <w:szCs w:val="22"/>
        </w:rPr>
        <w:t xml:space="preserve">la </w:t>
      </w:r>
      <w:r w:rsidR="00EC5EF8" w:rsidRPr="00E16BA4">
        <w:rPr>
          <w:rFonts w:ascii="Arial" w:eastAsia="Malgun Gothic" w:hAnsi="Arial" w:cs="Arial"/>
          <w:bCs/>
          <w:sz w:val="22"/>
          <w:szCs w:val="22"/>
        </w:rPr>
        <w:t>solicitud del C. Esteban Aguilar Martínez Negrete, como Apoderado Legal de “</w:t>
      </w:r>
      <w:proofErr w:type="spellStart"/>
      <w:r w:rsidR="00EC5EF8" w:rsidRPr="00E16BA4">
        <w:rPr>
          <w:rFonts w:ascii="Arial" w:eastAsia="Malgun Gothic" w:hAnsi="Arial" w:cs="Arial"/>
          <w:bCs/>
          <w:sz w:val="22"/>
          <w:szCs w:val="22"/>
        </w:rPr>
        <w:t>Inverdesarrollos</w:t>
      </w:r>
      <w:proofErr w:type="spellEnd"/>
      <w:r w:rsidR="00EC5EF8" w:rsidRPr="00E16BA4">
        <w:rPr>
          <w:rFonts w:ascii="Arial" w:eastAsia="Malgun Gothic" w:hAnsi="Arial" w:cs="Arial"/>
          <w:bCs/>
          <w:sz w:val="22"/>
          <w:szCs w:val="22"/>
        </w:rPr>
        <w:t xml:space="preserve"> Inmobiliarios S.A. de C.V.”, quien a su vez comparece como </w:t>
      </w:r>
      <w:proofErr w:type="spellStart"/>
      <w:r w:rsidR="00EC5EF8" w:rsidRPr="00E16BA4">
        <w:rPr>
          <w:rFonts w:ascii="Arial" w:eastAsia="Malgun Gothic" w:hAnsi="Arial" w:cs="Arial"/>
          <w:bCs/>
          <w:sz w:val="22"/>
          <w:szCs w:val="22"/>
        </w:rPr>
        <w:t>Fideicomietente</w:t>
      </w:r>
      <w:proofErr w:type="spellEnd"/>
      <w:r w:rsidR="00EC5EF8" w:rsidRPr="00E16BA4">
        <w:rPr>
          <w:rFonts w:ascii="Arial" w:eastAsia="Malgun Gothic" w:hAnsi="Arial" w:cs="Arial"/>
          <w:bCs/>
          <w:sz w:val="22"/>
          <w:szCs w:val="22"/>
        </w:rPr>
        <w:t xml:space="preserve"> y Fideicomisario E del Fideicomiso 752831, inherente a la </w:t>
      </w:r>
      <w:r w:rsidR="00EC5EF8" w:rsidRPr="00E16BA4">
        <w:rPr>
          <w:rFonts w:ascii="Arial" w:hAnsi="Arial" w:cs="Arial"/>
          <w:b/>
          <w:bCs/>
          <w:sz w:val="22"/>
          <w:szCs w:val="22"/>
        </w:rPr>
        <w:t xml:space="preserve">factibilidad de </w:t>
      </w:r>
      <w:r w:rsidR="00EC5EF8" w:rsidRPr="00E16BA4">
        <w:rPr>
          <w:rFonts w:ascii="Arial" w:eastAsia="Malgun Gothic" w:hAnsi="Arial" w:cs="Arial"/>
          <w:bCs/>
          <w:sz w:val="22"/>
          <w:szCs w:val="22"/>
        </w:rPr>
        <w:t xml:space="preserve"> considerar como área de cesión para destinos una superficie adicional de afectación de su propiedad de </w:t>
      </w:r>
      <w:r w:rsidR="00EC5EF8" w:rsidRPr="00E16BA4">
        <w:rPr>
          <w:rFonts w:ascii="Arial" w:hAnsi="Arial" w:cs="Arial"/>
          <w:b/>
          <w:bCs/>
          <w:sz w:val="22"/>
          <w:szCs w:val="22"/>
          <w:u w:val="single"/>
        </w:rPr>
        <w:t xml:space="preserve">1,211.89 m² </w:t>
      </w:r>
      <w:r w:rsidR="00EC5EF8" w:rsidRPr="00E16BA4">
        <w:rPr>
          <w:rFonts w:ascii="Arial" w:eastAsia="Malgun Gothic" w:hAnsi="Arial" w:cs="Arial"/>
          <w:bCs/>
          <w:sz w:val="22"/>
          <w:szCs w:val="22"/>
        </w:rPr>
        <w:t xml:space="preserve">, </w:t>
      </w:r>
      <w:r w:rsidR="00EC5EF8" w:rsidRPr="00E16BA4">
        <w:rPr>
          <w:rFonts w:ascii="Arial" w:hAnsi="Arial" w:cs="Arial"/>
          <w:b/>
          <w:bCs/>
          <w:sz w:val="22"/>
          <w:szCs w:val="22"/>
        </w:rPr>
        <w:t xml:space="preserve">en relación con el inmueble identificado como </w:t>
      </w:r>
      <w:r w:rsidR="00EC5EF8" w:rsidRPr="00E16BA4">
        <w:rPr>
          <w:rFonts w:ascii="Arial" w:hAnsi="Arial" w:cs="Arial"/>
          <w:b/>
          <w:bCs/>
          <w:sz w:val="22"/>
          <w:szCs w:val="22"/>
          <w:u w:val="single"/>
        </w:rPr>
        <w:t>Lote 5</w:t>
      </w:r>
      <w:r w:rsidR="00EC5EF8" w:rsidRPr="00E16BA4">
        <w:rPr>
          <w:rFonts w:ascii="Arial" w:hAnsi="Arial" w:cs="Arial"/>
          <w:b/>
          <w:bCs/>
          <w:sz w:val="22"/>
          <w:szCs w:val="22"/>
        </w:rPr>
        <w:t xml:space="preserve">, con una superficie de 16, 388 m², señalada en el Plan Parcial de Desarrollo (Z2-14), restricción de paso vialidad principal (VP12) futura Calzada de los Mártires, -previa donación que al efecto se haga por el interesado a favor de este Ayuntamiento- </w:t>
      </w:r>
      <w:r w:rsidR="00EC5EF8" w:rsidRPr="00E16BA4">
        <w:rPr>
          <w:rFonts w:ascii="Arial" w:eastAsia="Malgun Gothic" w:hAnsi="Arial" w:cs="Arial"/>
          <w:bCs/>
          <w:sz w:val="22"/>
          <w:szCs w:val="22"/>
        </w:rPr>
        <w:t>así como la permuta en diversas acciones urbanísticas en el municipio que pueda tener su representada o bien las pueda ceder a terceros para el cumplimiento de esa acción urbanística, o conforme al valor comercial previamente reconocido al inmueble afectado, se pueda reconocer dichos valores y aplicar contra impuestos, derechos o aprovechamientos que su representada tenga en el municipio y que también  los pueda  ceder a terceros para que estos puedan utilizar dicho beneficio para cubrir sus impuestos, derechos o aprovechamientos ante este municipio, según sea solicitado por el interesado.</w:t>
      </w:r>
      <w:r w:rsidR="00E16BA4">
        <w:rPr>
          <w:rFonts w:ascii="Arial" w:eastAsia="Malgun Gothic" w:hAnsi="Arial" w:cs="Arial"/>
          <w:bCs/>
          <w:sz w:val="22"/>
          <w:szCs w:val="22"/>
        </w:rPr>
        <w:t>---------------------------------------------------------------------------------------------------------------------------------------------------------------------------------------------------------------------------------</w:t>
      </w:r>
    </w:p>
    <w:p w14:paraId="2F49FC2A" w14:textId="77777777" w:rsidR="0086148E" w:rsidRPr="0086148E" w:rsidRDefault="0086148E" w:rsidP="00EC5EF8">
      <w:pPr>
        <w:pStyle w:val="Estilo"/>
        <w:jc w:val="center"/>
        <w:rPr>
          <w:b/>
          <w:bCs/>
          <w:sz w:val="6"/>
        </w:rPr>
      </w:pPr>
    </w:p>
    <w:p w14:paraId="1C726B0C" w14:textId="3D277F43" w:rsidR="00EC5EF8" w:rsidRPr="00624B75" w:rsidRDefault="00EC5EF8" w:rsidP="00EC5EF8">
      <w:pPr>
        <w:pStyle w:val="Estilo"/>
        <w:jc w:val="center"/>
        <w:rPr>
          <w:b/>
          <w:bCs/>
        </w:rPr>
      </w:pPr>
      <w:r w:rsidRPr="00624B75">
        <w:rPr>
          <w:b/>
          <w:bCs/>
        </w:rPr>
        <w:t>San Pedro Tlaquepaque, Jalisco</w:t>
      </w:r>
      <w:r w:rsidRPr="00764D49">
        <w:rPr>
          <w:b/>
          <w:bCs/>
        </w:rPr>
        <w:t xml:space="preserve">, a </w:t>
      </w:r>
      <w:r>
        <w:rPr>
          <w:b/>
          <w:bCs/>
        </w:rPr>
        <w:t>31</w:t>
      </w:r>
      <w:r w:rsidRPr="004849F4">
        <w:rPr>
          <w:b/>
          <w:bCs/>
        </w:rPr>
        <w:t xml:space="preserve"> </w:t>
      </w:r>
      <w:r w:rsidRPr="00624B75">
        <w:rPr>
          <w:b/>
          <w:bCs/>
        </w:rPr>
        <w:t xml:space="preserve">de </w:t>
      </w:r>
      <w:r>
        <w:rPr>
          <w:b/>
          <w:bCs/>
        </w:rPr>
        <w:t>julio</w:t>
      </w:r>
      <w:r w:rsidRPr="00624B75">
        <w:rPr>
          <w:b/>
          <w:bCs/>
        </w:rPr>
        <w:t xml:space="preserve"> del 202</w:t>
      </w:r>
      <w:r>
        <w:rPr>
          <w:b/>
          <w:bCs/>
        </w:rPr>
        <w:t>4</w:t>
      </w:r>
    </w:p>
    <w:p w14:paraId="6C817C5B" w14:textId="77777777" w:rsidR="00EC5EF8" w:rsidRPr="00A72C05" w:rsidRDefault="00EC5EF8" w:rsidP="00EC5EF8">
      <w:pPr>
        <w:pStyle w:val="Estilo"/>
        <w:jc w:val="center"/>
        <w:rPr>
          <w:b/>
          <w:bCs/>
          <w:lang w:val="de-DE"/>
        </w:rPr>
      </w:pPr>
      <w:r w:rsidRPr="00A72C05">
        <w:rPr>
          <w:b/>
          <w:bCs/>
          <w:lang w:val="de-DE"/>
        </w:rPr>
        <w:t>A T E N T A M E N T E</w:t>
      </w:r>
    </w:p>
    <w:p w14:paraId="1CA0E801" w14:textId="77777777" w:rsidR="00EC5EF8" w:rsidRDefault="00EC5EF8" w:rsidP="00EC5EF8">
      <w:pPr>
        <w:pStyle w:val="Sinespaciado"/>
        <w:jc w:val="both"/>
        <w:rPr>
          <w:rFonts w:ascii="Arial" w:hAnsi="Arial" w:cs="Arial"/>
          <w:sz w:val="28"/>
          <w:szCs w:val="28"/>
          <w:lang w:val="de-DE"/>
        </w:rPr>
      </w:pPr>
    </w:p>
    <w:p w14:paraId="34CBA55B" w14:textId="77777777" w:rsidR="00EC5EF8" w:rsidRDefault="00EC5EF8" w:rsidP="00EC5EF8">
      <w:pPr>
        <w:pStyle w:val="Sinespaciado"/>
        <w:jc w:val="both"/>
        <w:rPr>
          <w:rFonts w:ascii="Arial" w:hAnsi="Arial" w:cs="Arial"/>
          <w:sz w:val="28"/>
          <w:szCs w:val="28"/>
          <w:lang w:val="de-DE"/>
        </w:rPr>
      </w:pPr>
    </w:p>
    <w:p w14:paraId="0393667C" w14:textId="445BB465" w:rsidR="00EC5EF8" w:rsidRDefault="00EC5EF8" w:rsidP="00EC5EF8">
      <w:pPr>
        <w:pStyle w:val="Sinespaciado"/>
        <w:jc w:val="both"/>
        <w:rPr>
          <w:rFonts w:ascii="Arial" w:hAnsi="Arial" w:cs="Arial"/>
          <w:sz w:val="28"/>
          <w:szCs w:val="28"/>
          <w:lang w:val="de-DE"/>
        </w:rPr>
      </w:pPr>
    </w:p>
    <w:p w14:paraId="0D245811" w14:textId="77777777" w:rsidR="0086148E" w:rsidRDefault="0086148E" w:rsidP="00EC5EF8">
      <w:pPr>
        <w:pStyle w:val="Sinespaciado"/>
        <w:jc w:val="both"/>
        <w:rPr>
          <w:rFonts w:ascii="Arial" w:hAnsi="Arial" w:cs="Arial"/>
          <w:sz w:val="28"/>
          <w:szCs w:val="28"/>
          <w:lang w:val="de-DE"/>
        </w:rPr>
      </w:pPr>
    </w:p>
    <w:p w14:paraId="48CF4F08" w14:textId="77777777" w:rsidR="00EC5EF8" w:rsidRPr="005D00AA" w:rsidRDefault="00EC5EF8" w:rsidP="00EC5EF8">
      <w:pPr>
        <w:pStyle w:val="Sinespaciado"/>
        <w:jc w:val="both"/>
        <w:rPr>
          <w:rFonts w:ascii="Arial" w:hAnsi="Arial" w:cs="Arial"/>
          <w:sz w:val="2"/>
          <w:szCs w:val="2"/>
          <w:lang w:val="de-DE"/>
        </w:rPr>
      </w:pPr>
    </w:p>
    <w:p w14:paraId="5417B149" w14:textId="77777777" w:rsidR="00EC5EF8" w:rsidRPr="00AC12F9" w:rsidRDefault="00EC5EF8" w:rsidP="00EC5EF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BF90D05" w14:textId="77777777" w:rsidR="00EC5EF8" w:rsidRDefault="00EC5EF8" w:rsidP="00EC5EF8">
      <w:pPr>
        <w:jc w:val="center"/>
        <w:rPr>
          <w:rFonts w:ascii="Arial" w:hAnsi="Arial" w:cs="Arial"/>
          <w:b/>
        </w:rPr>
      </w:pPr>
      <w:r w:rsidRPr="00AC12F9">
        <w:rPr>
          <w:rFonts w:ascii="Arial" w:hAnsi="Arial" w:cs="Arial"/>
          <w:b/>
        </w:rPr>
        <w:t>SECRETARIO DEL AYUNTAMIENTO</w:t>
      </w:r>
    </w:p>
    <w:p w14:paraId="57D65EEB" w14:textId="77777777" w:rsidR="00EC5EF8" w:rsidRPr="00EC5EF8" w:rsidRDefault="00EC5EF8" w:rsidP="00EC5EF8">
      <w:pPr>
        <w:jc w:val="both"/>
        <w:rPr>
          <w:rFonts w:ascii="Arial" w:hAnsi="Arial" w:cs="Arial"/>
          <w:sz w:val="22"/>
          <w:szCs w:val="22"/>
        </w:rPr>
      </w:pPr>
    </w:p>
    <w:p w14:paraId="416F28EF" w14:textId="00E914F0" w:rsidR="00A1703D" w:rsidRPr="00A1703D" w:rsidRDefault="00E16BA4" w:rsidP="000135AD">
      <w:pPr>
        <w:tabs>
          <w:tab w:val="left" w:pos="4111"/>
        </w:tabs>
        <w:jc w:val="both"/>
        <w:rPr>
          <w:rFonts w:ascii="Arial" w:eastAsia="Malgun Gothic" w:hAnsi="Arial" w:cs="Arial"/>
          <w:b/>
          <w:sz w:val="22"/>
          <w:szCs w:val="22"/>
        </w:rPr>
      </w:pPr>
      <w:r w:rsidRPr="00E16BA4">
        <w:rPr>
          <w:rFonts w:ascii="Arial" w:hAnsi="Arial" w:cs="Arial"/>
        </w:rPr>
        <w:lastRenderedPageBreak/>
        <w:t xml:space="preserve">El suscrito </w:t>
      </w:r>
      <w:r w:rsidRPr="00E16BA4">
        <w:rPr>
          <w:rFonts w:ascii="Arial" w:hAnsi="Arial" w:cs="Arial"/>
          <w:b/>
        </w:rPr>
        <w:t>Mtro. Antonio Fernando Chávez Delgadillo</w:t>
      </w:r>
      <w:r w:rsidRPr="00E16BA4">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E16BA4">
        <w:rPr>
          <w:rFonts w:ascii="Arial" w:hAnsi="Arial" w:cs="Arial"/>
          <w:b/>
        </w:rPr>
        <w:t>C E R T I F I C O:</w:t>
      </w:r>
      <w:r w:rsidRPr="00E16BA4">
        <w:rPr>
          <w:rFonts w:ascii="Arial" w:hAnsi="Arial" w:cs="Arial"/>
        </w:rPr>
        <w:t xml:space="preserve">----------------------------------------------------------------------------------------------------------------------------------------------------------- Que en la Sesión Ordinaria de Ayuntamiento del Municipio de San Pedro Tlaquepaque, Jalisco, de fecha </w:t>
      </w:r>
      <w:r w:rsidRPr="00E16BA4">
        <w:rPr>
          <w:rFonts w:ascii="Arial" w:hAnsi="Arial" w:cs="Arial"/>
          <w:b/>
        </w:rPr>
        <w:t>31 de julio del 2024, estando presentes 19 (diecinueve) integrantes del pleno, en forma económica fueron emitidos 19 (diecinueve) votos a favor, por lo que en unanimidad fue aprobado</w:t>
      </w:r>
      <w:r w:rsidRPr="00E16BA4">
        <w:rPr>
          <w:rFonts w:ascii="Arial" w:hAnsi="Arial" w:cs="Arial"/>
        </w:rPr>
        <w:t xml:space="preserve"> el turno a comisión presentada por el </w:t>
      </w:r>
      <w:r w:rsidRPr="00E16BA4">
        <w:rPr>
          <w:rFonts w:ascii="Arial" w:hAnsi="Arial" w:cs="Arial"/>
          <w:b/>
        </w:rPr>
        <w:t>Mtro. Octavio Cesar Ávila Martínez, Síndico Municipal, bajo el siguiente:</w:t>
      </w:r>
      <w:r w:rsidRPr="00E16BA4">
        <w:rPr>
          <w:rFonts w:ascii="Arial" w:hAnsi="Arial" w:cs="Arial"/>
        </w:rPr>
        <w:t>------------------------------------------------------------------------------------------------------------------------------------</w:t>
      </w:r>
      <w:r>
        <w:rPr>
          <w:rFonts w:ascii="Arial" w:hAnsi="Arial" w:cs="Arial"/>
        </w:rPr>
        <w:t>---------------</w:t>
      </w:r>
      <w:r w:rsidRPr="00E16BA4">
        <w:rPr>
          <w:rFonts w:ascii="Arial" w:hAnsi="Arial" w:cs="Arial"/>
        </w:rPr>
        <w:t>------------------------------------------------------------</w:t>
      </w:r>
      <w:r w:rsidRPr="00E16BA4">
        <w:rPr>
          <w:rFonts w:ascii="Arial" w:hAnsi="Arial" w:cs="Arial"/>
          <w:b/>
        </w:rPr>
        <w:t>ACUERDO NÚMERO 0845/2024</w:t>
      </w:r>
      <w:r>
        <w:rPr>
          <w:rFonts w:ascii="Arial" w:hAnsi="Arial" w:cs="Arial"/>
          <w:b/>
        </w:rPr>
        <w:t>/TC</w:t>
      </w:r>
      <w:r w:rsidRPr="00E16BA4">
        <w:rPr>
          <w:rFonts w:ascii="Arial" w:hAnsi="Arial" w:cs="Arial"/>
        </w:rPr>
        <w:t>------------------------------------------------------------------------------------------------------------------------------------------------</w:t>
      </w:r>
      <w:r w:rsidRPr="00E16BA4">
        <w:rPr>
          <w:rFonts w:ascii="Arial" w:eastAsia="Malgun Gothic" w:hAnsi="Arial" w:cs="Arial"/>
          <w:b/>
        </w:rPr>
        <w:t xml:space="preserve">ÚNICO. - </w:t>
      </w:r>
      <w:r w:rsidRPr="00E16BA4">
        <w:rPr>
          <w:rFonts w:ascii="Arial" w:eastAsia="Malgun Gothic" w:hAnsi="Arial" w:cs="Arial"/>
        </w:rPr>
        <w:t xml:space="preserve">El </w:t>
      </w:r>
      <w:r w:rsidRPr="00E16BA4">
        <w:rPr>
          <w:rFonts w:ascii="Arial" w:hAnsi="Arial" w:cs="Arial"/>
        </w:rPr>
        <w:t xml:space="preserve">Pleno del Ayuntamiento Constitucional del Municipio de San Pedro Tlaquepaque, Jalisco, aprueba y autoriza turnar a la </w:t>
      </w:r>
      <w:r w:rsidRPr="00E16BA4">
        <w:rPr>
          <w:rFonts w:ascii="Arial" w:hAnsi="Arial" w:cs="Arial"/>
          <w:b/>
          <w:bCs/>
        </w:rPr>
        <w:t xml:space="preserve">Comisión Edilicia de Planeación Socioeconómica y Urbana </w:t>
      </w:r>
      <w:r w:rsidRPr="00E16BA4">
        <w:rPr>
          <w:rFonts w:ascii="Arial" w:hAnsi="Arial" w:cs="Arial"/>
        </w:rPr>
        <w:t>como convocante y a la</w:t>
      </w:r>
      <w:r w:rsidRPr="00E16BA4">
        <w:rPr>
          <w:rFonts w:ascii="Arial" w:hAnsi="Arial" w:cs="Arial"/>
          <w:b/>
          <w:bCs/>
        </w:rPr>
        <w:t xml:space="preserve"> Comisión Edilicia de Hacienda, Patrimonio y Presupuesto </w:t>
      </w:r>
      <w:r w:rsidRPr="00E16BA4">
        <w:rPr>
          <w:rFonts w:ascii="Arial" w:hAnsi="Arial" w:cs="Arial"/>
        </w:rPr>
        <w:t>como coadyuvante</w:t>
      </w:r>
      <w:r w:rsidRPr="00E16BA4">
        <w:rPr>
          <w:rFonts w:ascii="Arial" w:hAnsi="Arial" w:cs="Arial"/>
          <w:b/>
          <w:bCs/>
        </w:rPr>
        <w:t xml:space="preserve">, </w:t>
      </w:r>
      <w:r w:rsidRPr="00E16BA4">
        <w:rPr>
          <w:rFonts w:ascii="Arial" w:hAnsi="Arial" w:cs="Arial"/>
        </w:rPr>
        <w:t>para estudio y análisis</w:t>
      </w:r>
      <w:r w:rsidRPr="00E16BA4">
        <w:rPr>
          <w:rFonts w:ascii="Arial" w:hAnsi="Arial" w:cs="Arial"/>
          <w:bCs/>
        </w:rPr>
        <w:t xml:space="preserve"> </w:t>
      </w:r>
      <w:r w:rsidR="00A1703D" w:rsidRPr="00E16BA4">
        <w:rPr>
          <w:rFonts w:ascii="Arial" w:eastAsia="Malgun Gothic" w:hAnsi="Arial" w:cs="Arial"/>
        </w:rPr>
        <w:t xml:space="preserve">la </w:t>
      </w:r>
      <w:r w:rsidR="00A1703D" w:rsidRPr="00E16BA4">
        <w:rPr>
          <w:rFonts w:ascii="Arial" w:eastAsia="Malgun Gothic" w:hAnsi="Arial" w:cs="Arial"/>
          <w:b/>
          <w:bCs/>
        </w:rPr>
        <w:t>solicitud del C. Alfredo Cueva de Anda, Apoderado Legal de “</w:t>
      </w:r>
      <w:proofErr w:type="spellStart"/>
      <w:r w:rsidR="00A1703D" w:rsidRPr="00E16BA4">
        <w:rPr>
          <w:rFonts w:ascii="Arial" w:eastAsia="Malgun Gothic" w:hAnsi="Arial" w:cs="Arial"/>
          <w:b/>
          <w:bCs/>
        </w:rPr>
        <w:t>Inversedarrollos</w:t>
      </w:r>
      <w:proofErr w:type="spellEnd"/>
      <w:r w:rsidR="00A1703D" w:rsidRPr="00E16BA4">
        <w:rPr>
          <w:rFonts w:ascii="Arial" w:eastAsia="Malgun Gothic" w:hAnsi="Arial" w:cs="Arial"/>
          <w:b/>
          <w:bCs/>
        </w:rPr>
        <w:t xml:space="preserve"> Inmobiliarios S.A. de C.V.”, </w:t>
      </w:r>
      <w:r w:rsidR="00A1703D" w:rsidRPr="00E16BA4">
        <w:rPr>
          <w:rFonts w:ascii="Arial" w:eastAsia="Malgun Gothic" w:hAnsi="Arial" w:cs="Arial"/>
        </w:rPr>
        <w:t>inherente a autorizar la permuta del 50% de las Áreas de Cesión para Destinos, de la acción urbanística de tipo privada  denominada “Paisajes del Tesoro Etapa 6, Fases A,B, y C”, mismas que ya se encuentran garantizadas por una superficie de 7,221.22 m², correspondiendo el 50% a 3,605.77 m², para ser permutados a razón de $12,511.04</w:t>
      </w:r>
      <w:r>
        <w:rPr>
          <w:rFonts w:ascii="Arial" w:eastAsia="Malgun Gothic" w:hAnsi="Arial" w:cs="Arial"/>
        </w:rPr>
        <w:t xml:space="preserve"> </w:t>
      </w:r>
      <w:r w:rsidR="00A1703D" w:rsidRPr="00E16BA4">
        <w:rPr>
          <w:rFonts w:ascii="Arial" w:eastAsia="Malgun Gothic" w:hAnsi="Arial" w:cs="Arial"/>
        </w:rPr>
        <w:t>(doce mil quinientos once pesos 04/100 m.n.), por metro cuadrado, para futura utilización, conforme fue autorizado en el acuerdo plenario 0698/2024 de 26 de enero de 2024.</w:t>
      </w:r>
      <w:r w:rsidRPr="00E16BA4">
        <w:rPr>
          <w:rFonts w:ascii="Arial" w:eastAsia="Malgun Gothic" w:hAnsi="Arial" w:cs="Arial"/>
        </w:rPr>
        <w:t>-------------------------------------------------------------------------------------------------------------------------------------------------------------------------------------------</w:t>
      </w:r>
    </w:p>
    <w:p w14:paraId="60823309" w14:textId="77777777" w:rsidR="00A1703D" w:rsidRPr="00A1703D" w:rsidRDefault="00A1703D" w:rsidP="00A1703D">
      <w:pPr>
        <w:spacing w:line="276" w:lineRule="auto"/>
        <w:ind w:right="-660" w:firstLine="708"/>
        <w:jc w:val="both"/>
        <w:rPr>
          <w:rFonts w:ascii="Arial" w:eastAsia="Malgun Gothic" w:hAnsi="Arial" w:cs="Arial"/>
          <w:b/>
          <w:sz w:val="10"/>
          <w:szCs w:val="22"/>
        </w:rPr>
      </w:pPr>
    </w:p>
    <w:p w14:paraId="334D0ACB" w14:textId="77777777" w:rsidR="00A1703D" w:rsidRPr="00624B75" w:rsidRDefault="00A1703D" w:rsidP="00A1703D">
      <w:pPr>
        <w:pStyle w:val="Estilo"/>
        <w:jc w:val="center"/>
        <w:rPr>
          <w:b/>
          <w:bCs/>
        </w:rPr>
      </w:pPr>
      <w:r w:rsidRPr="00624B75">
        <w:rPr>
          <w:b/>
          <w:bCs/>
        </w:rPr>
        <w:t>San Pedro Tlaquepaque, Jalisco</w:t>
      </w:r>
      <w:r w:rsidRPr="00764D49">
        <w:rPr>
          <w:b/>
          <w:bCs/>
        </w:rPr>
        <w:t xml:space="preserve">, a </w:t>
      </w:r>
      <w:r>
        <w:rPr>
          <w:b/>
          <w:bCs/>
        </w:rPr>
        <w:t>31</w:t>
      </w:r>
      <w:r w:rsidRPr="004849F4">
        <w:rPr>
          <w:b/>
          <w:bCs/>
        </w:rPr>
        <w:t xml:space="preserve"> </w:t>
      </w:r>
      <w:r w:rsidRPr="00624B75">
        <w:rPr>
          <w:b/>
          <w:bCs/>
        </w:rPr>
        <w:t xml:space="preserve">de </w:t>
      </w:r>
      <w:r>
        <w:rPr>
          <w:b/>
          <w:bCs/>
        </w:rPr>
        <w:t>julio</w:t>
      </w:r>
      <w:r w:rsidRPr="00624B75">
        <w:rPr>
          <w:b/>
          <w:bCs/>
        </w:rPr>
        <w:t xml:space="preserve"> del 202</w:t>
      </w:r>
      <w:r>
        <w:rPr>
          <w:b/>
          <w:bCs/>
        </w:rPr>
        <w:t>4</w:t>
      </w:r>
    </w:p>
    <w:p w14:paraId="2DA3CE30" w14:textId="77777777" w:rsidR="00A1703D" w:rsidRPr="00A72C05" w:rsidRDefault="00A1703D" w:rsidP="00A1703D">
      <w:pPr>
        <w:pStyle w:val="Estilo"/>
        <w:jc w:val="center"/>
        <w:rPr>
          <w:b/>
          <w:bCs/>
          <w:lang w:val="de-DE"/>
        </w:rPr>
      </w:pPr>
      <w:r w:rsidRPr="00A72C05">
        <w:rPr>
          <w:b/>
          <w:bCs/>
          <w:lang w:val="de-DE"/>
        </w:rPr>
        <w:t>A T E N T A M E N T E</w:t>
      </w:r>
    </w:p>
    <w:p w14:paraId="36681DAB" w14:textId="5346EA75" w:rsidR="00E16BA4" w:rsidRDefault="00E16BA4" w:rsidP="00A1703D">
      <w:pPr>
        <w:pStyle w:val="Sinespaciado"/>
        <w:jc w:val="both"/>
        <w:rPr>
          <w:rFonts w:ascii="Arial" w:hAnsi="Arial" w:cs="Arial"/>
          <w:sz w:val="20"/>
          <w:szCs w:val="20"/>
          <w:lang w:val="de-DE"/>
        </w:rPr>
      </w:pPr>
    </w:p>
    <w:p w14:paraId="629D7354" w14:textId="4D5E3BC6" w:rsidR="00E16BA4" w:rsidRDefault="00E16BA4" w:rsidP="00A1703D">
      <w:pPr>
        <w:pStyle w:val="Sinespaciado"/>
        <w:jc w:val="both"/>
        <w:rPr>
          <w:rFonts w:ascii="Arial" w:hAnsi="Arial" w:cs="Arial"/>
          <w:sz w:val="20"/>
          <w:szCs w:val="20"/>
          <w:lang w:val="de-DE"/>
        </w:rPr>
      </w:pPr>
    </w:p>
    <w:p w14:paraId="3328081A" w14:textId="77777777" w:rsidR="00E16BA4" w:rsidRDefault="00E16BA4" w:rsidP="00A1703D">
      <w:pPr>
        <w:pStyle w:val="Sinespaciado"/>
        <w:jc w:val="both"/>
        <w:rPr>
          <w:rFonts w:ascii="Arial" w:hAnsi="Arial" w:cs="Arial"/>
          <w:sz w:val="20"/>
          <w:szCs w:val="20"/>
          <w:lang w:val="de-DE"/>
        </w:rPr>
      </w:pPr>
    </w:p>
    <w:p w14:paraId="1E023980" w14:textId="566493FA" w:rsidR="00E16BA4" w:rsidRDefault="00E16BA4" w:rsidP="00A1703D">
      <w:pPr>
        <w:pStyle w:val="Sinespaciado"/>
        <w:jc w:val="both"/>
        <w:rPr>
          <w:rFonts w:ascii="Arial" w:hAnsi="Arial" w:cs="Arial"/>
          <w:sz w:val="20"/>
          <w:szCs w:val="20"/>
          <w:lang w:val="de-DE"/>
        </w:rPr>
      </w:pPr>
    </w:p>
    <w:p w14:paraId="6B8DCBAA" w14:textId="77777777" w:rsidR="00E16BA4" w:rsidRDefault="00E16BA4" w:rsidP="00A1703D">
      <w:pPr>
        <w:pStyle w:val="Sinespaciado"/>
        <w:jc w:val="both"/>
        <w:rPr>
          <w:rFonts w:ascii="Arial" w:hAnsi="Arial" w:cs="Arial"/>
          <w:sz w:val="20"/>
          <w:szCs w:val="20"/>
          <w:lang w:val="de-DE"/>
        </w:rPr>
      </w:pPr>
    </w:p>
    <w:p w14:paraId="7F4AAFD6" w14:textId="6F489249" w:rsidR="00FB4B41" w:rsidRDefault="00FB4B41" w:rsidP="00A1703D">
      <w:pPr>
        <w:pStyle w:val="Sinespaciado"/>
        <w:jc w:val="both"/>
        <w:rPr>
          <w:rFonts w:ascii="Arial" w:hAnsi="Arial" w:cs="Arial"/>
          <w:sz w:val="20"/>
          <w:szCs w:val="20"/>
          <w:lang w:val="de-DE"/>
        </w:rPr>
      </w:pPr>
    </w:p>
    <w:p w14:paraId="4E20E9F0" w14:textId="5FBB79EC" w:rsidR="00FB4B41" w:rsidRDefault="00FB4B41" w:rsidP="00A1703D">
      <w:pPr>
        <w:pStyle w:val="Sinespaciado"/>
        <w:jc w:val="both"/>
        <w:rPr>
          <w:rFonts w:ascii="Arial" w:hAnsi="Arial" w:cs="Arial"/>
          <w:sz w:val="20"/>
          <w:szCs w:val="20"/>
          <w:lang w:val="de-DE"/>
        </w:rPr>
      </w:pPr>
    </w:p>
    <w:p w14:paraId="233BE1CB" w14:textId="77777777" w:rsidR="00A1703D" w:rsidRDefault="00A1703D" w:rsidP="00A1703D">
      <w:pPr>
        <w:pStyle w:val="Sinespaciado"/>
        <w:jc w:val="both"/>
        <w:rPr>
          <w:rFonts w:ascii="Arial" w:hAnsi="Arial" w:cs="Arial"/>
          <w:sz w:val="28"/>
          <w:szCs w:val="28"/>
          <w:lang w:val="de-DE"/>
        </w:rPr>
      </w:pPr>
    </w:p>
    <w:p w14:paraId="4B51E9EF" w14:textId="77777777" w:rsidR="00A1703D" w:rsidRDefault="00A1703D" w:rsidP="00A1703D">
      <w:pPr>
        <w:pStyle w:val="Sinespaciado"/>
        <w:jc w:val="both"/>
        <w:rPr>
          <w:rFonts w:ascii="Arial" w:hAnsi="Arial" w:cs="Arial"/>
          <w:sz w:val="28"/>
          <w:szCs w:val="28"/>
          <w:lang w:val="de-DE"/>
        </w:rPr>
      </w:pPr>
    </w:p>
    <w:p w14:paraId="208850B7" w14:textId="77777777" w:rsidR="00A1703D" w:rsidRPr="005D00AA" w:rsidRDefault="00A1703D" w:rsidP="00A1703D">
      <w:pPr>
        <w:pStyle w:val="Sinespaciado"/>
        <w:jc w:val="both"/>
        <w:rPr>
          <w:rFonts w:ascii="Arial" w:hAnsi="Arial" w:cs="Arial"/>
          <w:sz w:val="2"/>
          <w:szCs w:val="2"/>
          <w:lang w:val="de-DE"/>
        </w:rPr>
      </w:pPr>
    </w:p>
    <w:p w14:paraId="288D3C9F" w14:textId="77777777" w:rsidR="00A1703D" w:rsidRPr="00AC12F9" w:rsidRDefault="00A1703D" w:rsidP="00A1703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D5B65D2" w14:textId="39CB1D89" w:rsidR="00A1703D" w:rsidRDefault="00A1703D" w:rsidP="00A1703D">
      <w:pPr>
        <w:jc w:val="center"/>
        <w:rPr>
          <w:rFonts w:ascii="Arial" w:hAnsi="Arial" w:cs="Arial"/>
          <w:b/>
        </w:rPr>
      </w:pPr>
      <w:r w:rsidRPr="00AC12F9">
        <w:rPr>
          <w:rFonts w:ascii="Arial" w:hAnsi="Arial" w:cs="Arial"/>
          <w:b/>
        </w:rPr>
        <w:t>SECRETARIO DEL AYUNTAMIENTO</w:t>
      </w:r>
    </w:p>
    <w:p w14:paraId="286A73A3" w14:textId="40431501" w:rsidR="00FB4B41" w:rsidRPr="00E16BA4" w:rsidRDefault="00E16BA4" w:rsidP="00E16BA4">
      <w:pPr>
        <w:jc w:val="both"/>
        <w:rPr>
          <w:rFonts w:ascii="Arial" w:eastAsia="Malgun Gothic" w:hAnsi="Arial" w:cs="Arial"/>
          <w:sz w:val="22"/>
          <w:szCs w:val="22"/>
        </w:rPr>
      </w:pPr>
      <w:r w:rsidRPr="00E16BA4">
        <w:rPr>
          <w:rFonts w:ascii="Arial" w:hAnsi="Arial" w:cs="Arial"/>
          <w:sz w:val="22"/>
          <w:szCs w:val="22"/>
        </w:rPr>
        <w:lastRenderedPageBreak/>
        <w:t xml:space="preserve">El suscrito </w:t>
      </w:r>
      <w:r w:rsidRPr="00E16BA4">
        <w:rPr>
          <w:rFonts w:ascii="Arial" w:hAnsi="Arial" w:cs="Arial"/>
          <w:b/>
          <w:sz w:val="22"/>
          <w:szCs w:val="22"/>
        </w:rPr>
        <w:t>Mtro. Antonio Fernando Chávez Delgadillo</w:t>
      </w:r>
      <w:r w:rsidRPr="00E16BA4">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sz w:val="22"/>
          <w:szCs w:val="22"/>
        </w:rPr>
        <w:t>------------------------------------------------------------------------</w:t>
      </w:r>
      <w:r w:rsidRPr="00E16BA4">
        <w:rPr>
          <w:rFonts w:ascii="Arial" w:hAnsi="Arial" w:cs="Arial"/>
          <w:sz w:val="22"/>
          <w:szCs w:val="22"/>
        </w:rPr>
        <w:t>-----------------</w:t>
      </w:r>
      <w:r w:rsidRPr="00E16BA4">
        <w:rPr>
          <w:rFonts w:ascii="Arial" w:hAnsi="Arial" w:cs="Arial"/>
          <w:b/>
          <w:sz w:val="22"/>
          <w:szCs w:val="22"/>
        </w:rPr>
        <w:t>C E R T I F I C O:</w:t>
      </w:r>
      <w:r w:rsidRPr="00E16BA4">
        <w:rPr>
          <w:rFonts w:ascii="Arial" w:hAnsi="Arial" w:cs="Arial"/>
          <w:sz w:val="22"/>
          <w:szCs w:val="22"/>
        </w:rPr>
        <w:t>-------------------------------------------------------------------------------</w:t>
      </w:r>
      <w:r>
        <w:rPr>
          <w:rFonts w:ascii="Arial" w:hAnsi="Arial" w:cs="Arial"/>
          <w:sz w:val="22"/>
          <w:szCs w:val="22"/>
        </w:rPr>
        <w:t>------------</w:t>
      </w:r>
      <w:r w:rsidRPr="00E16BA4">
        <w:rPr>
          <w:rFonts w:ascii="Arial" w:hAnsi="Arial" w:cs="Arial"/>
          <w:sz w:val="22"/>
          <w:szCs w:val="22"/>
        </w:rPr>
        <w:t xml:space="preserve">---------------------------------------------------------------------------- Que en la Sesión Ordinaria de Ayuntamiento del Municipio de San Pedro Tlaquepaque, Jalisco, de fecha </w:t>
      </w:r>
      <w:r w:rsidRPr="00E16BA4">
        <w:rPr>
          <w:rFonts w:ascii="Arial" w:hAnsi="Arial" w:cs="Arial"/>
          <w:b/>
          <w:sz w:val="22"/>
          <w:szCs w:val="22"/>
        </w:rPr>
        <w:t>31 de julio del 2024, estando presentes 19 (diecinueve) integrantes del pleno, en forma económica fueron emitidos 19 (diecinueve) votos a favor, por lo que en unanimidad fue aprobado</w:t>
      </w:r>
      <w:r w:rsidRPr="00E16BA4">
        <w:rPr>
          <w:rFonts w:ascii="Arial" w:hAnsi="Arial" w:cs="Arial"/>
          <w:sz w:val="22"/>
          <w:szCs w:val="22"/>
        </w:rPr>
        <w:t xml:space="preserve"> el turno a comisión presentada por el </w:t>
      </w:r>
      <w:r w:rsidRPr="00E16BA4">
        <w:rPr>
          <w:rFonts w:ascii="Arial" w:hAnsi="Arial" w:cs="Arial"/>
          <w:b/>
          <w:sz w:val="22"/>
          <w:szCs w:val="22"/>
        </w:rPr>
        <w:t>Mtro. Octavio Cesar Ávila Martínez, Síndico Municipal, bajo el siguiente:</w:t>
      </w:r>
      <w:r w:rsidRPr="00E16BA4">
        <w:rPr>
          <w:rFonts w:ascii="Arial" w:hAnsi="Arial" w:cs="Arial"/>
          <w:sz w:val="22"/>
          <w:szCs w:val="22"/>
        </w:rPr>
        <w:t>-------------------------------------------------------------------------------------------------------------------------------------------------------------------------------------------------</w:t>
      </w:r>
      <w:r w:rsidRPr="00E16BA4">
        <w:rPr>
          <w:rFonts w:ascii="Arial" w:hAnsi="Arial" w:cs="Arial"/>
          <w:b/>
          <w:sz w:val="22"/>
          <w:szCs w:val="22"/>
        </w:rPr>
        <w:t>ACUERDO NÚMERO 0846/2024</w:t>
      </w:r>
      <w:r w:rsidR="009F1E2D">
        <w:rPr>
          <w:rFonts w:ascii="Arial" w:hAnsi="Arial" w:cs="Arial"/>
          <w:b/>
          <w:sz w:val="22"/>
          <w:szCs w:val="22"/>
        </w:rPr>
        <w:t>/TC</w:t>
      </w:r>
      <w:r w:rsidRPr="00E16BA4">
        <w:rPr>
          <w:rFonts w:ascii="Arial" w:hAnsi="Arial" w:cs="Arial"/>
          <w:sz w:val="22"/>
          <w:szCs w:val="22"/>
        </w:rPr>
        <w:t>------------------------------------------------------------------------</w:t>
      </w:r>
      <w:r>
        <w:rPr>
          <w:rFonts w:ascii="Arial" w:hAnsi="Arial" w:cs="Arial"/>
          <w:sz w:val="22"/>
          <w:szCs w:val="22"/>
        </w:rPr>
        <w:t>------------</w:t>
      </w:r>
      <w:r w:rsidRPr="00E16BA4">
        <w:rPr>
          <w:rFonts w:ascii="Arial" w:hAnsi="Arial" w:cs="Arial"/>
          <w:sz w:val="22"/>
          <w:szCs w:val="22"/>
        </w:rPr>
        <w:t>----------------------------------</w:t>
      </w:r>
      <w:r w:rsidR="009F1E2D">
        <w:rPr>
          <w:rFonts w:ascii="Arial" w:hAnsi="Arial" w:cs="Arial"/>
          <w:sz w:val="22"/>
          <w:szCs w:val="22"/>
        </w:rPr>
        <w:t>--</w:t>
      </w:r>
      <w:r w:rsidRPr="00E16BA4">
        <w:rPr>
          <w:rFonts w:ascii="Arial" w:hAnsi="Arial" w:cs="Arial"/>
          <w:sz w:val="22"/>
          <w:szCs w:val="22"/>
        </w:rPr>
        <w:t>-----------------------------------</w:t>
      </w:r>
      <w:r w:rsidRPr="00E16BA4">
        <w:rPr>
          <w:rFonts w:ascii="Arial" w:eastAsia="Malgun Gothic" w:hAnsi="Arial" w:cs="Arial"/>
          <w:b/>
          <w:sz w:val="22"/>
          <w:szCs w:val="22"/>
        </w:rPr>
        <w:t xml:space="preserve">ÚNICO. - </w:t>
      </w:r>
      <w:r w:rsidRPr="00E16BA4">
        <w:rPr>
          <w:rFonts w:ascii="Arial" w:eastAsia="Malgun Gothic" w:hAnsi="Arial" w:cs="Arial"/>
          <w:sz w:val="22"/>
          <w:szCs w:val="22"/>
        </w:rPr>
        <w:t xml:space="preserve">El </w:t>
      </w:r>
      <w:r w:rsidRPr="00E16BA4">
        <w:rPr>
          <w:rFonts w:ascii="Arial" w:hAnsi="Arial" w:cs="Arial"/>
          <w:sz w:val="22"/>
          <w:szCs w:val="22"/>
        </w:rPr>
        <w:t xml:space="preserve">Pleno del Ayuntamiento Constitucional del Municipio de San Pedro Tlaquepaque, Jalisco, aprueba y autoriza turnar a la </w:t>
      </w:r>
      <w:r w:rsidRPr="00E16BA4">
        <w:rPr>
          <w:rFonts w:ascii="Arial" w:hAnsi="Arial" w:cs="Arial"/>
          <w:b/>
          <w:bCs/>
          <w:sz w:val="22"/>
          <w:szCs w:val="22"/>
        </w:rPr>
        <w:t xml:space="preserve">Comisión Edilicia de Planeación Socioeconómica y Urbana </w:t>
      </w:r>
      <w:r w:rsidRPr="00E16BA4">
        <w:rPr>
          <w:rFonts w:ascii="Arial" w:hAnsi="Arial" w:cs="Arial"/>
          <w:sz w:val="22"/>
          <w:szCs w:val="22"/>
        </w:rPr>
        <w:t>como convocante y a la</w:t>
      </w:r>
      <w:r w:rsidRPr="00E16BA4">
        <w:rPr>
          <w:rFonts w:ascii="Arial" w:hAnsi="Arial" w:cs="Arial"/>
          <w:b/>
          <w:bCs/>
          <w:sz w:val="22"/>
          <w:szCs w:val="22"/>
        </w:rPr>
        <w:t xml:space="preserve"> Comisión Edilicia de Hacienda, Patrimonio y Presupuesto </w:t>
      </w:r>
      <w:r w:rsidRPr="00E16BA4">
        <w:rPr>
          <w:rFonts w:ascii="Arial" w:hAnsi="Arial" w:cs="Arial"/>
          <w:sz w:val="22"/>
          <w:szCs w:val="22"/>
        </w:rPr>
        <w:t>como coadyuvante</w:t>
      </w:r>
      <w:r w:rsidRPr="00E16BA4">
        <w:rPr>
          <w:rFonts w:ascii="Arial" w:hAnsi="Arial" w:cs="Arial"/>
          <w:b/>
          <w:bCs/>
          <w:sz w:val="22"/>
          <w:szCs w:val="22"/>
        </w:rPr>
        <w:t xml:space="preserve">, </w:t>
      </w:r>
      <w:r w:rsidRPr="00E16BA4">
        <w:rPr>
          <w:rFonts w:ascii="Arial" w:hAnsi="Arial" w:cs="Arial"/>
          <w:sz w:val="22"/>
          <w:szCs w:val="22"/>
        </w:rPr>
        <w:t>para estudio y análisis</w:t>
      </w:r>
      <w:r w:rsidRPr="00E16BA4">
        <w:rPr>
          <w:rFonts w:ascii="Arial" w:hAnsi="Arial" w:cs="Arial"/>
          <w:bCs/>
          <w:sz w:val="22"/>
          <w:szCs w:val="22"/>
        </w:rPr>
        <w:t xml:space="preserve"> la </w:t>
      </w:r>
      <w:r w:rsidR="00FB4B41" w:rsidRPr="00E16BA4">
        <w:rPr>
          <w:rFonts w:ascii="Arial" w:eastAsia="Malgun Gothic" w:hAnsi="Arial" w:cs="Arial"/>
          <w:b/>
          <w:bCs/>
          <w:sz w:val="22"/>
          <w:szCs w:val="22"/>
        </w:rPr>
        <w:t>solicitud del C. Esteban Aguilar Martínez Negrete, como Apoderado Legal de “</w:t>
      </w:r>
      <w:proofErr w:type="spellStart"/>
      <w:r w:rsidR="00FB4B41" w:rsidRPr="00E16BA4">
        <w:rPr>
          <w:rFonts w:ascii="Arial" w:eastAsia="Malgun Gothic" w:hAnsi="Arial" w:cs="Arial"/>
          <w:b/>
          <w:bCs/>
          <w:sz w:val="22"/>
          <w:szCs w:val="22"/>
        </w:rPr>
        <w:t>Inverdesarrollos</w:t>
      </w:r>
      <w:proofErr w:type="spellEnd"/>
      <w:r w:rsidR="00FB4B41" w:rsidRPr="00E16BA4">
        <w:rPr>
          <w:rFonts w:ascii="Arial" w:eastAsia="Malgun Gothic" w:hAnsi="Arial" w:cs="Arial"/>
          <w:b/>
          <w:bCs/>
          <w:sz w:val="22"/>
          <w:szCs w:val="22"/>
        </w:rPr>
        <w:t xml:space="preserve"> Inmobiliarios S.A. de C.V.”,</w:t>
      </w:r>
      <w:r w:rsidR="00FB4B41" w:rsidRPr="00E16BA4">
        <w:rPr>
          <w:rFonts w:ascii="Arial" w:eastAsia="Malgun Gothic" w:hAnsi="Arial" w:cs="Arial"/>
          <w:sz w:val="22"/>
          <w:szCs w:val="22"/>
        </w:rPr>
        <w:t xml:space="preserve"> quien a su vez comparece como </w:t>
      </w:r>
      <w:proofErr w:type="spellStart"/>
      <w:r w:rsidR="00FB4B41" w:rsidRPr="00E16BA4">
        <w:rPr>
          <w:rFonts w:ascii="Arial" w:eastAsia="Malgun Gothic" w:hAnsi="Arial" w:cs="Arial"/>
          <w:sz w:val="22"/>
          <w:szCs w:val="22"/>
        </w:rPr>
        <w:t>Fideicomietente</w:t>
      </w:r>
      <w:proofErr w:type="spellEnd"/>
      <w:r w:rsidR="00FB4B41" w:rsidRPr="00E16BA4">
        <w:rPr>
          <w:rFonts w:ascii="Arial" w:eastAsia="Malgun Gothic" w:hAnsi="Arial" w:cs="Arial"/>
          <w:sz w:val="22"/>
          <w:szCs w:val="22"/>
        </w:rPr>
        <w:t xml:space="preserve"> y Fideicomisario E del Fideicomiso 752831, inherente a la </w:t>
      </w:r>
      <w:r w:rsidR="00FB4B41" w:rsidRPr="00E16BA4">
        <w:rPr>
          <w:rFonts w:ascii="Arial" w:hAnsi="Arial" w:cs="Arial"/>
          <w:sz w:val="22"/>
          <w:szCs w:val="22"/>
        </w:rPr>
        <w:t xml:space="preserve">factibilidad de </w:t>
      </w:r>
      <w:r w:rsidR="00FB4B41" w:rsidRPr="00E16BA4">
        <w:rPr>
          <w:rFonts w:ascii="Arial" w:eastAsia="Malgun Gothic" w:hAnsi="Arial" w:cs="Arial"/>
          <w:sz w:val="22"/>
          <w:szCs w:val="22"/>
        </w:rPr>
        <w:t xml:space="preserve"> considerar como área de cesión para destinos una superficie adicional de afectación de su propiedad de </w:t>
      </w:r>
      <w:r w:rsidR="00FB4B41" w:rsidRPr="00E16BA4">
        <w:rPr>
          <w:rFonts w:ascii="Arial" w:eastAsia="Malgun Gothic" w:hAnsi="Arial" w:cs="Arial"/>
          <w:sz w:val="22"/>
          <w:szCs w:val="22"/>
          <w:u w:val="single"/>
        </w:rPr>
        <w:t>510.18</w:t>
      </w:r>
      <w:r w:rsidR="00FB4B41" w:rsidRPr="00E16BA4">
        <w:rPr>
          <w:rFonts w:ascii="Arial" w:hAnsi="Arial" w:cs="Arial"/>
          <w:sz w:val="22"/>
          <w:szCs w:val="22"/>
          <w:u w:val="single"/>
        </w:rPr>
        <w:t xml:space="preserve"> m² </w:t>
      </w:r>
      <w:r w:rsidR="00FB4B41" w:rsidRPr="00E16BA4">
        <w:rPr>
          <w:rFonts w:ascii="Arial" w:eastAsia="Malgun Gothic" w:hAnsi="Arial" w:cs="Arial"/>
          <w:sz w:val="22"/>
          <w:szCs w:val="22"/>
        </w:rPr>
        <w:t xml:space="preserve">, </w:t>
      </w:r>
      <w:r w:rsidR="00FB4B41" w:rsidRPr="00E16BA4">
        <w:rPr>
          <w:rFonts w:ascii="Arial" w:hAnsi="Arial" w:cs="Arial"/>
          <w:sz w:val="22"/>
          <w:szCs w:val="22"/>
        </w:rPr>
        <w:t xml:space="preserve">en relación con el inmueble identificado como </w:t>
      </w:r>
      <w:r w:rsidR="00FB4B41" w:rsidRPr="00E16BA4">
        <w:rPr>
          <w:rFonts w:ascii="Arial" w:hAnsi="Arial" w:cs="Arial"/>
          <w:sz w:val="22"/>
          <w:szCs w:val="22"/>
          <w:u w:val="single"/>
        </w:rPr>
        <w:t>Lote 14</w:t>
      </w:r>
      <w:r w:rsidR="00FB4B41" w:rsidRPr="00E16BA4">
        <w:rPr>
          <w:rFonts w:ascii="Arial" w:hAnsi="Arial" w:cs="Arial"/>
          <w:sz w:val="22"/>
          <w:szCs w:val="22"/>
        </w:rPr>
        <w:t xml:space="preserve">, con una superficie de 30,649.87 m², señalada en el Plan Parcial de Desarrollo (Z2-14), restricción de paso vialidad principal (VP12) futura Calzada de los Mártires, </w:t>
      </w:r>
      <w:r w:rsidR="00FB4B41" w:rsidRPr="00E16BA4">
        <w:rPr>
          <w:rFonts w:ascii="Arial" w:eastAsia="Malgun Gothic" w:hAnsi="Arial" w:cs="Arial"/>
          <w:sz w:val="22"/>
          <w:szCs w:val="22"/>
        </w:rPr>
        <w:t>así como la permuta en diversas acciones urbanísticas en el municipio que pueda tener su representada o bien las pueda ceder a terceros para el cumplimiento de esa acción urbanística, o conforme al valor comercial previamente reconocido al inmueble afectado, se pueda reconocer dichos valores y aplicar contra impuestos, derechos y aprovechamientos que su representada tenga en el municipio y que también  los pueda  ceder a terceros para que estos puedan utilizar dicho beneficio para cubrir sus impuestos, derechos o aprovechamientos ante este municipio, según sea solicitado por el interesado.</w:t>
      </w:r>
      <w:r>
        <w:rPr>
          <w:rFonts w:ascii="Arial" w:eastAsia="Malgun Gothic" w:hAnsi="Arial" w:cs="Arial"/>
          <w:sz w:val="22"/>
          <w:szCs w:val="22"/>
        </w:rPr>
        <w:t>-------------------------------------------------------------------------------------------------------------------------------------------------------------------------------</w:t>
      </w:r>
    </w:p>
    <w:p w14:paraId="27C1A7D9" w14:textId="77777777" w:rsidR="00FB4B41" w:rsidRPr="0086148E" w:rsidRDefault="00FB4B41" w:rsidP="00FB4B41">
      <w:pPr>
        <w:pStyle w:val="Estilo"/>
        <w:jc w:val="center"/>
        <w:rPr>
          <w:b/>
          <w:bCs/>
          <w:sz w:val="6"/>
        </w:rPr>
      </w:pPr>
    </w:p>
    <w:p w14:paraId="4B50EC99" w14:textId="77777777" w:rsidR="00FB4B41" w:rsidRPr="00624B75" w:rsidRDefault="00FB4B41" w:rsidP="00FB4B41">
      <w:pPr>
        <w:pStyle w:val="Estilo"/>
        <w:jc w:val="center"/>
        <w:rPr>
          <w:b/>
          <w:bCs/>
        </w:rPr>
      </w:pPr>
      <w:r w:rsidRPr="00624B75">
        <w:rPr>
          <w:b/>
          <w:bCs/>
        </w:rPr>
        <w:t>San Pedro Tlaquepaque, Jalisco</w:t>
      </w:r>
      <w:r w:rsidRPr="00764D49">
        <w:rPr>
          <w:b/>
          <w:bCs/>
        </w:rPr>
        <w:t xml:space="preserve">, a </w:t>
      </w:r>
      <w:r>
        <w:rPr>
          <w:b/>
          <w:bCs/>
        </w:rPr>
        <w:t>31</w:t>
      </w:r>
      <w:r w:rsidRPr="004849F4">
        <w:rPr>
          <w:b/>
          <w:bCs/>
        </w:rPr>
        <w:t xml:space="preserve"> </w:t>
      </w:r>
      <w:r w:rsidRPr="00624B75">
        <w:rPr>
          <w:b/>
          <w:bCs/>
        </w:rPr>
        <w:t xml:space="preserve">de </w:t>
      </w:r>
      <w:r>
        <w:rPr>
          <w:b/>
          <w:bCs/>
        </w:rPr>
        <w:t>julio</w:t>
      </w:r>
      <w:r w:rsidRPr="00624B75">
        <w:rPr>
          <w:b/>
          <w:bCs/>
        </w:rPr>
        <w:t xml:space="preserve"> del 202</w:t>
      </w:r>
      <w:r>
        <w:rPr>
          <w:b/>
          <w:bCs/>
        </w:rPr>
        <w:t>4</w:t>
      </w:r>
    </w:p>
    <w:p w14:paraId="7A918F55" w14:textId="77777777" w:rsidR="00FB4B41" w:rsidRPr="00A72C05" w:rsidRDefault="00FB4B41" w:rsidP="00FB4B41">
      <w:pPr>
        <w:pStyle w:val="Estilo"/>
        <w:jc w:val="center"/>
        <w:rPr>
          <w:b/>
          <w:bCs/>
          <w:lang w:val="de-DE"/>
        </w:rPr>
      </w:pPr>
      <w:r w:rsidRPr="00A72C05">
        <w:rPr>
          <w:b/>
          <w:bCs/>
          <w:lang w:val="de-DE"/>
        </w:rPr>
        <w:t>A T E N T A M E N T E</w:t>
      </w:r>
    </w:p>
    <w:p w14:paraId="3D34A358" w14:textId="77777777" w:rsidR="00FB4B41" w:rsidRDefault="00FB4B41" w:rsidP="00FB4B41">
      <w:pPr>
        <w:pStyle w:val="Sinespaciado"/>
        <w:jc w:val="both"/>
        <w:rPr>
          <w:rFonts w:ascii="Arial" w:hAnsi="Arial" w:cs="Arial"/>
          <w:sz w:val="20"/>
          <w:szCs w:val="20"/>
          <w:lang w:val="de-DE"/>
        </w:rPr>
      </w:pPr>
    </w:p>
    <w:p w14:paraId="3890F305" w14:textId="77777777" w:rsidR="00FB4B41" w:rsidRPr="00E16BA4" w:rsidRDefault="00FB4B41" w:rsidP="00FB4B41">
      <w:pPr>
        <w:pStyle w:val="Sinespaciado"/>
        <w:jc w:val="both"/>
        <w:rPr>
          <w:rFonts w:ascii="Arial" w:hAnsi="Arial" w:cs="Arial"/>
          <w:sz w:val="36"/>
          <w:szCs w:val="36"/>
          <w:lang w:val="de-DE"/>
        </w:rPr>
      </w:pPr>
    </w:p>
    <w:p w14:paraId="2BC7E53A" w14:textId="77777777" w:rsidR="00FB4B41" w:rsidRDefault="00FB4B41" w:rsidP="00FB4B41">
      <w:pPr>
        <w:pStyle w:val="Sinespaciado"/>
        <w:jc w:val="both"/>
        <w:rPr>
          <w:rFonts w:ascii="Arial" w:hAnsi="Arial" w:cs="Arial"/>
          <w:sz w:val="28"/>
          <w:szCs w:val="28"/>
          <w:lang w:val="de-DE"/>
        </w:rPr>
      </w:pPr>
    </w:p>
    <w:p w14:paraId="2EB1B6D1" w14:textId="77777777" w:rsidR="00FB4B41" w:rsidRDefault="00FB4B41" w:rsidP="00FB4B41">
      <w:pPr>
        <w:pStyle w:val="Sinespaciado"/>
        <w:jc w:val="both"/>
        <w:rPr>
          <w:rFonts w:ascii="Arial" w:hAnsi="Arial" w:cs="Arial"/>
          <w:sz w:val="28"/>
          <w:szCs w:val="28"/>
          <w:lang w:val="de-DE"/>
        </w:rPr>
      </w:pPr>
    </w:p>
    <w:p w14:paraId="72BF341C" w14:textId="77777777" w:rsidR="00FB4B41" w:rsidRDefault="00FB4B41" w:rsidP="00FB4B41">
      <w:pPr>
        <w:pStyle w:val="Sinespaciado"/>
        <w:jc w:val="both"/>
        <w:rPr>
          <w:rFonts w:ascii="Arial" w:hAnsi="Arial" w:cs="Arial"/>
          <w:sz w:val="28"/>
          <w:szCs w:val="28"/>
          <w:lang w:val="de-DE"/>
        </w:rPr>
      </w:pPr>
    </w:p>
    <w:p w14:paraId="2C3EFB40" w14:textId="77777777" w:rsidR="00FB4B41" w:rsidRPr="005D00AA" w:rsidRDefault="00FB4B41" w:rsidP="00FB4B41">
      <w:pPr>
        <w:pStyle w:val="Sinespaciado"/>
        <w:jc w:val="both"/>
        <w:rPr>
          <w:rFonts w:ascii="Arial" w:hAnsi="Arial" w:cs="Arial"/>
          <w:sz w:val="2"/>
          <w:szCs w:val="2"/>
          <w:lang w:val="de-DE"/>
        </w:rPr>
      </w:pPr>
    </w:p>
    <w:p w14:paraId="0739A171" w14:textId="77777777" w:rsidR="00FB4B41" w:rsidRPr="00AC12F9" w:rsidRDefault="00FB4B41" w:rsidP="00FB4B41">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8F321B3" w14:textId="77777777" w:rsidR="00FB4B41" w:rsidRDefault="00FB4B41" w:rsidP="00FB4B41">
      <w:pPr>
        <w:jc w:val="center"/>
        <w:rPr>
          <w:rFonts w:ascii="Arial" w:hAnsi="Arial" w:cs="Arial"/>
          <w:b/>
        </w:rPr>
      </w:pPr>
      <w:r w:rsidRPr="00AC12F9">
        <w:rPr>
          <w:rFonts w:ascii="Arial" w:hAnsi="Arial" w:cs="Arial"/>
          <w:b/>
        </w:rPr>
        <w:t>SECRETARIO DEL AYUNTAMIENTO</w:t>
      </w:r>
    </w:p>
    <w:p w14:paraId="0C441697" w14:textId="787727C5" w:rsidR="00B86E42" w:rsidRPr="00B86E42" w:rsidRDefault="00B86E42" w:rsidP="00B86E42">
      <w:pPr>
        <w:jc w:val="both"/>
        <w:rPr>
          <w:rFonts w:ascii="Arial" w:hAnsi="Arial" w:cs="Arial"/>
          <w:b/>
        </w:rPr>
      </w:pPr>
      <w:r w:rsidRPr="00EC5EF8">
        <w:rPr>
          <w:rFonts w:ascii="Arial" w:hAnsi="Arial" w:cs="Arial"/>
        </w:rPr>
        <w:lastRenderedPageBreak/>
        <w:t xml:space="preserve">El suscrito </w:t>
      </w:r>
      <w:r w:rsidRPr="00EC5EF8">
        <w:rPr>
          <w:rFonts w:ascii="Arial" w:hAnsi="Arial" w:cs="Arial"/>
          <w:b/>
        </w:rPr>
        <w:t>Mtro. Antonio Fernando Chávez Delgadillo</w:t>
      </w:r>
      <w:r w:rsidRPr="00EC5EF8">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EC5EF8">
        <w:rPr>
          <w:rFonts w:ascii="Arial" w:hAnsi="Arial" w:cs="Arial"/>
        </w:rPr>
        <w:t>-----------------------------------------------------------------------------</w:t>
      </w:r>
      <w:r w:rsidRPr="00EC5EF8">
        <w:rPr>
          <w:rFonts w:ascii="Arial" w:hAnsi="Arial" w:cs="Arial"/>
          <w:b/>
        </w:rPr>
        <w:t>C E R T I F I C O:</w:t>
      </w:r>
      <w:r w:rsidRPr="00EC5EF8">
        <w:rPr>
          <w:rFonts w:ascii="Arial" w:hAnsi="Arial" w:cs="Arial"/>
        </w:rPr>
        <w:t>---------------------------------------------------------------------------------------</w:t>
      </w:r>
      <w:r>
        <w:rPr>
          <w:rFonts w:ascii="Arial" w:hAnsi="Arial" w:cs="Arial"/>
        </w:rPr>
        <w:t>------------------</w:t>
      </w:r>
      <w:r w:rsidRPr="00EC5EF8">
        <w:rPr>
          <w:rFonts w:ascii="Arial" w:hAnsi="Arial" w:cs="Arial"/>
        </w:rPr>
        <w:t xml:space="preserve">------------------------------------------------ Que en la Sesión Ordinaria de Ayuntamiento del Municipio de San Pedro Tlaquepaque, Jalisco, de fecha </w:t>
      </w:r>
      <w:r w:rsidRPr="00EC5EF8">
        <w:rPr>
          <w:rFonts w:ascii="Arial" w:hAnsi="Arial" w:cs="Arial"/>
          <w:b/>
        </w:rPr>
        <w:t>31 de julio del 2024, estando presentes 19 (diecinueve) integrantes del pleno, en forma económica fueron emitidos 19 (diecinueve) votos a favor, por lo que en unanimidad fue aprobada</w:t>
      </w:r>
      <w:r w:rsidRPr="00EC5EF8">
        <w:rPr>
          <w:rFonts w:ascii="Arial" w:hAnsi="Arial" w:cs="Arial"/>
        </w:rPr>
        <w:t xml:space="preserve"> la iniciativa de aprobaci</w:t>
      </w:r>
      <w:r>
        <w:rPr>
          <w:rFonts w:ascii="Arial" w:hAnsi="Arial" w:cs="Arial"/>
        </w:rPr>
        <w:t xml:space="preserve">ón directa presentada por </w:t>
      </w:r>
      <w:r w:rsidRPr="00EC5EF8">
        <w:rPr>
          <w:rFonts w:ascii="Arial" w:hAnsi="Arial" w:cs="Arial"/>
        </w:rPr>
        <w:t>l</w:t>
      </w:r>
      <w:r>
        <w:rPr>
          <w:rFonts w:ascii="Arial" w:hAnsi="Arial" w:cs="Arial"/>
        </w:rPr>
        <w:t>a</w:t>
      </w:r>
      <w:r w:rsidRPr="00EC5EF8">
        <w:rPr>
          <w:rFonts w:ascii="Arial" w:hAnsi="Arial" w:cs="Arial"/>
        </w:rPr>
        <w:t xml:space="preserve"> </w:t>
      </w:r>
      <w:r w:rsidRPr="00B86E42">
        <w:rPr>
          <w:rFonts w:ascii="Arial" w:hAnsi="Arial" w:cs="Arial"/>
          <w:b/>
        </w:rPr>
        <w:t xml:space="preserve">Regidora Liliana Antonia </w:t>
      </w:r>
      <w:proofErr w:type="spellStart"/>
      <w:r w:rsidRPr="00B86E42">
        <w:rPr>
          <w:rFonts w:ascii="Arial" w:hAnsi="Arial" w:cs="Arial"/>
          <w:b/>
        </w:rPr>
        <w:t>Gardiel</w:t>
      </w:r>
      <w:proofErr w:type="spellEnd"/>
      <w:r w:rsidRPr="00B86E42">
        <w:rPr>
          <w:rFonts w:ascii="Arial" w:hAnsi="Arial" w:cs="Arial"/>
          <w:b/>
        </w:rPr>
        <w:t xml:space="preserve"> Arana,</w:t>
      </w:r>
      <w:r w:rsidRPr="00EC5EF8">
        <w:rPr>
          <w:rFonts w:ascii="Arial" w:hAnsi="Arial" w:cs="Arial"/>
          <w:b/>
        </w:rPr>
        <w:t xml:space="preserve"> bajo el siguiente:</w:t>
      </w:r>
      <w:r w:rsidRPr="00EC5EF8">
        <w:rPr>
          <w:rFonts w:ascii="Arial" w:hAnsi="Arial" w:cs="Arial"/>
        </w:rPr>
        <w:t>------------------------------------------------------------------------------------------------------------------------</w:t>
      </w:r>
      <w:r>
        <w:rPr>
          <w:rFonts w:ascii="Arial" w:hAnsi="Arial" w:cs="Arial"/>
        </w:rPr>
        <w:t>------------------------</w:t>
      </w:r>
      <w:r w:rsidRPr="00EC5EF8">
        <w:rPr>
          <w:rFonts w:ascii="Arial" w:hAnsi="Arial" w:cs="Arial"/>
        </w:rPr>
        <w:t>-----------------------------------------------------</w:t>
      </w:r>
      <w:r>
        <w:rPr>
          <w:rFonts w:ascii="Arial" w:hAnsi="Arial" w:cs="Arial"/>
        </w:rPr>
        <w:t>------------------</w:t>
      </w:r>
      <w:r w:rsidRPr="00EC5EF8">
        <w:rPr>
          <w:rFonts w:ascii="Arial" w:hAnsi="Arial" w:cs="Arial"/>
        </w:rPr>
        <w:t>---</w:t>
      </w:r>
      <w:r w:rsidRPr="00EC5EF8">
        <w:rPr>
          <w:rFonts w:ascii="Arial" w:hAnsi="Arial" w:cs="Arial"/>
          <w:b/>
        </w:rPr>
        <w:t>ACUERDO NÚMERO 0</w:t>
      </w:r>
      <w:r>
        <w:rPr>
          <w:rFonts w:ascii="Arial" w:hAnsi="Arial" w:cs="Arial"/>
          <w:b/>
        </w:rPr>
        <w:t>84</w:t>
      </w:r>
      <w:r w:rsidR="00E16BA4">
        <w:rPr>
          <w:rFonts w:ascii="Arial" w:hAnsi="Arial" w:cs="Arial"/>
          <w:b/>
        </w:rPr>
        <w:t>7</w:t>
      </w:r>
      <w:r w:rsidRPr="00EC5EF8">
        <w:rPr>
          <w:rFonts w:ascii="Arial" w:hAnsi="Arial" w:cs="Arial"/>
          <w:b/>
        </w:rPr>
        <w:t>/2024</w:t>
      </w:r>
      <w:r w:rsidRPr="00B86E42">
        <w:rPr>
          <w:rFonts w:ascii="Arial" w:hAnsi="Arial" w:cs="Arial"/>
        </w:rPr>
        <w:t>-----------------------------------------------------------------------------------------------------------------------------------------------</w:t>
      </w:r>
    </w:p>
    <w:p w14:paraId="05DB9A96" w14:textId="753FE681" w:rsidR="00B86E42" w:rsidRPr="00B86E42" w:rsidRDefault="00B86E42" w:rsidP="00B86E42">
      <w:pPr>
        <w:pStyle w:val="Sinespaciado"/>
        <w:spacing w:line="276" w:lineRule="auto"/>
        <w:jc w:val="both"/>
        <w:rPr>
          <w:rFonts w:ascii="Arial" w:hAnsi="Arial" w:cs="Arial"/>
          <w:sz w:val="24"/>
          <w:szCs w:val="24"/>
        </w:rPr>
      </w:pPr>
      <w:r w:rsidRPr="00B86E42">
        <w:rPr>
          <w:rFonts w:ascii="Arial" w:hAnsi="Arial" w:cs="Arial"/>
          <w:b/>
          <w:bCs/>
          <w:sz w:val="24"/>
          <w:szCs w:val="24"/>
        </w:rPr>
        <w:t xml:space="preserve">PRIMERO </w:t>
      </w:r>
      <w:r w:rsidRPr="00B86E42">
        <w:rPr>
          <w:rFonts w:ascii="Arial" w:hAnsi="Arial" w:cs="Arial"/>
          <w:sz w:val="24"/>
          <w:szCs w:val="24"/>
        </w:rPr>
        <w:t xml:space="preserve">- El Pleno del Ayuntamiento Constitucional de San Pedro Tlaquepaque, Jalisco, aprueba y autoriza otorgar un apoyo económico por la cantidad de hasta $30,000.00 (treinta mil pesos 00/100 M.N) para el joven </w:t>
      </w:r>
      <w:proofErr w:type="spellStart"/>
      <w:r w:rsidRPr="00B86E42">
        <w:rPr>
          <w:rFonts w:ascii="Arial" w:hAnsi="Arial" w:cs="Arial"/>
          <w:sz w:val="24"/>
          <w:szCs w:val="24"/>
        </w:rPr>
        <w:t>Dierick</w:t>
      </w:r>
      <w:proofErr w:type="spellEnd"/>
      <w:r w:rsidRPr="00B86E42">
        <w:rPr>
          <w:rFonts w:ascii="Arial" w:hAnsi="Arial" w:cs="Arial"/>
          <w:sz w:val="24"/>
          <w:szCs w:val="24"/>
        </w:rPr>
        <w:t xml:space="preserve"> Francisco Zamora Covarrubias, así como hasta $30,000 (Treinta mil pesos 00/100 M.N.) para el joven Ian Ferdinand Navarro Nájera, quienes participarán en el </w:t>
      </w:r>
      <w:r w:rsidRPr="00B86E42">
        <w:rPr>
          <w:rFonts w:ascii="Arial" w:hAnsi="Arial" w:cs="Arial"/>
          <w:b/>
          <w:bCs/>
          <w:sz w:val="24"/>
          <w:szCs w:val="24"/>
        </w:rPr>
        <w:t>UCI WORLD CHAMPIONSHIPS JUNIOR TRACK, Mundial de Pista Junior 2024, del 21 al 25 de agosto del año 2024.</w:t>
      </w:r>
      <w:r w:rsidRPr="00B86E42">
        <w:rPr>
          <w:rFonts w:ascii="Arial" w:hAnsi="Arial" w:cs="Arial"/>
          <w:bCs/>
          <w:sz w:val="24"/>
          <w:szCs w:val="24"/>
        </w:rPr>
        <w:t>-------------------------------------------------------------------------------------------------------------------------</w:t>
      </w:r>
      <w:r>
        <w:rPr>
          <w:rFonts w:ascii="Arial" w:hAnsi="Arial" w:cs="Arial"/>
          <w:bCs/>
          <w:sz w:val="24"/>
          <w:szCs w:val="24"/>
        </w:rPr>
        <w:t>-----------------------------------------------------------------</w:t>
      </w:r>
    </w:p>
    <w:p w14:paraId="54C62DE7" w14:textId="0464064A" w:rsidR="00B86E42" w:rsidRPr="00B86E42" w:rsidRDefault="00B86E42" w:rsidP="00B86E42">
      <w:pPr>
        <w:pStyle w:val="Sinespaciado"/>
        <w:jc w:val="both"/>
        <w:rPr>
          <w:rFonts w:ascii="Arial" w:hAnsi="Arial" w:cs="Arial"/>
          <w:sz w:val="24"/>
          <w:szCs w:val="24"/>
        </w:rPr>
      </w:pPr>
      <w:r w:rsidRPr="00B86E42">
        <w:rPr>
          <w:rFonts w:ascii="Arial" w:hAnsi="Arial" w:cs="Arial"/>
          <w:b/>
          <w:sz w:val="24"/>
          <w:szCs w:val="24"/>
        </w:rPr>
        <w:t>SEGUNDO.</w:t>
      </w:r>
      <w:r w:rsidRPr="00B86E42">
        <w:rPr>
          <w:rFonts w:ascii="Arial" w:hAnsi="Arial" w:cs="Arial"/>
          <w:sz w:val="24"/>
          <w:szCs w:val="24"/>
        </w:rPr>
        <w:t xml:space="preserve"> - El Pleno del Ayuntamiento Constitucional de San Pedro Tlaquepaque, Jalisco, aprueba y autoriza instruir a la persona titular de la Tesorería Municipal con la finalidad de entregar el apoyo económico en los términos que se establecen en el punto anterior o cualquier otro trámite que le sea inherente, ante cualquier área administrativa en este municipio de San Pedro Tlaquepaque a la Sra. María Guadalupe Covarrubias Bañuelos y al señor Cesar Osvaldo Navarro Ramos, respectivamente.</w:t>
      </w:r>
      <w:r>
        <w:rPr>
          <w:rFonts w:ascii="Arial" w:hAnsi="Arial" w:cs="Arial"/>
          <w:sz w:val="24"/>
          <w:szCs w:val="24"/>
        </w:rPr>
        <w:t>-------------------------------------------------------------------------------------------------------------------------------------------------------------------</w:t>
      </w:r>
      <w:r w:rsidRPr="00B86E42">
        <w:rPr>
          <w:rFonts w:ascii="Arial" w:hAnsi="Arial" w:cs="Arial"/>
          <w:sz w:val="24"/>
          <w:szCs w:val="24"/>
        </w:rPr>
        <w:t xml:space="preserve"> </w:t>
      </w:r>
    </w:p>
    <w:p w14:paraId="2C6CB56A" w14:textId="77777777" w:rsidR="00B86E42" w:rsidRPr="00624B75" w:rsidRDefault="00B86E42" w:rsidP="00B86E42">
      <w:pPr>
        <w:pStyle w:val="Estilo"/>
        <w:jc w:val="center"/>
        <w:rPr>
          <w:b/>
          <w:bCs/>
        </w:rPr>
      </w:pPr>
      <w:r w:rsidRPr="00624B75">
        <w:rPr>
          <w:b/>
          <w:bCs/>
        </w:rPr>
        <w:t>San Pedro Tlaquepaque, Jalisco</w:t>
      </w:r>
      <w:r w:rsidRPr="00764D49">
        <w:rPr>
          <w:b/>
          <w:bCs/>
        </w:rPr>
        <w:t xml:space="preserve">, a </w:t>
      </w:r>
      <w:r>
        <w:rPr>
          <w:b/>
          <w:bCs/>
        </w:rPr>
        <w:t>31</w:t>
      </w:r>
      <w:r w:rsidRPr="004849F4">
        <w:rPr>
          <w:b/>
          <w:bCs/>
        </w:rPr>
        <w:t xml:space="preserve"> </w:t>
      </w:r>
      <w:r w:rsidRPr="00624B75">
        <w:rPr>
          <w:b/>
          <w:bCs/>
        </w:rPr>
        <w:t xml:space="preserve">de </w:t>
      </w:r>
      <w:r>
        <w:rPr>
          <w:b/>
          <w:bCs/>
        </w:rPr>
        <w:t>julio</w:t>
      </w:r>
      <w:r w:rsidRPr="00624B75">
        <w:rPr>
          <w:b/>
          <w:bCs/>
        </w:rPr>
        <w:t xml:space="preserve"> del 202</w:t>
      </w:r>
      <w:r>
        <w:rPr>
          <w:b/>
          <w:bCs/>
        </w:rPr>
        <w:t>4</w:t>
      </w:r>
    </w:p>
    <w:p w14:paraId="617876AD" w14:textId="77777777" w:rsidR="00B86E42" w:rsidRPr="00A72C05" w:rsidRDefault="00B86E42" w:rsidP="00B86E42">
      <w:pPr>
        <w:pStyle w:val="Estilo"/>
        <w:jc w:val="center"/>
        <w:rPr>
          <w:b/>
          <w:bCs/>
          <w:lang w:val="de-DE"/>
        </w:rPr>
      </w:pPr>
      <w:r w:rsidRPr="00A72C05">
        <w:rPr>
          <w:b/>
          <w:bCs/>
          <w:lang w:val="de-DE"/>
        </w:rPr>
        <w:t>A T E N T A M E N T E</w:t>
      </w:r>
    </w:p>
    <w:p w14:paraId="3648544B" w14:textId="77777777" w:rsidR="00B86E42" w:rsidRDefault="00B86E42" w:rsidP="00B86E42">
      <w:pPr>
        <w:pStyle w:val="Sinespaciado"/>
        <w:jc w:val="both"/>
        <w:rPr>
          <w:rFonts w:ascii="Arial" w:hAnsi="Arial" w:cs="Arial"/>
          <w:sz w:val="28"/>
          <w:szCs w:val="28"/>
          <w:lang w:val="de-DE"/>
        </w:rPr>
      </w:pPr>
    </w:p>
    <w:p w14:paraId="0FD69385" w14:textId="77777777" w:rsidR="00B86E42" w:rsidRPr="0086148E" w:rsidRDefault="00B86E42" w:rsidP="00B86E42">
      <w:pPr>
        <w:pStyle w:val="Sinespaciado"/>
        <w:jc w:val="both"/>
        <w:rPr>
          <w:rFonts w:ascii="Arial" w:hAnsi="Arial" w:cs="Arial"/>
          <w:sz w:val="40"/>
          <w:szCs w:val="28"/>
          <w:lang w:val="de-DE"/>
        </w:rPr>
      </w:pPr>
    </w:p>
    <w:p w14:paraId="0F894AD3" w14:textId="77777777" w:rsidR="00B86E42" w:rsidRDefault="00B86E42" w:rsidP="00B86E42">
      <w:pPr>
        <w:pStyle w:val="Sinespaciado"/>
        <w:jc w:val="both"/>
        <w:rPr>
          <w:rFonts w:ascii="Arial" w:hAnsi="Arial" w:cs="Arial"/>
          <w:sz w:val="28"/>
          <w:szCs w:val="28"/>
          <w:lang w:val="de-DE"/>
        </w:rPr>
      </w:pPr>
    </w:p>
    <w:p w14:paraId="21083DCC" w14:textId="77777777" w:rsidR="00B86E42" w:rsidRDefault="00B86E42" w:rsidP="00B86E42">
      <w:pPr>
        <w:pStyle w:val="Sinespaciado"/>
        <w:jc w:val="both"/>
        <w:rPr>
          <w:rFonts w:ascii="Arial" w:hAnsi="Arial" w:cs="Arial"/>
          <w:sz w:val="28"/>
          <w:szCs w:val="28"/>
          <w:lang w:val="de-DE"/>
        </w:rPr>
      </w:pPr>
    </w:p>
    <w:p w14:paraId="543776FA" w14:textId="77777777" w:rsidR="00B86E42" w:rsidRPr="005D00AA" w:rsidRDefault="00B86E42" w:rsidP="00B86E42">
      <w:pPr>
        <w:pStyle w:val="Sinespaciado"/>
        <w:jc w:val="both"/>
        <w:rPr>
          <w:rFonts w:ascii="Arial" w:hAnsi="Arial" w:cs="Arial"/>
          <w:sz w:val="2"/>
          <w:szCs w:val="2"/>
          <w:lang w:val="de-DE"/>
        </w:rPr>
      </w:pPr>
    </w:p>
    <w:p w14:paraId="6EDC33AD" w14:textId="77777777" w:rsidR="00B86E42" w:rsidRPr="00AC12F9" w:rsidRDefault="00B86E42" w:rsidP="00B86E4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0B77268" w14:textId="77777777" w:rsidR="00B86E42" w:rsidRDefault="00B86E42" w:rsidP="00B86E42">
      <w:pPr>
        <w:jc w:val="center"/>
        <w:rPr>
          <w:rFonts w:ascii="Arial" w:hAnsi="Arial" w:cs="Arial"/>
          <w:b/>
        </w:rPr>
      </w:pPr>
      <w:r w:rsidRPr="00AC12F9">
        <w:rPr>
          <w:rFonts w:ascii="Arial" w:hAnsi="Arial" w:cs="Arial"/>
          <w:b/>
        </w:rPr>
        <w:t>SECRETARIO DEL AYUNTAMIENTO</w:t>
      </w:r>
    </w:p>
    <w:p w14:paraId="4AD30856" w14:textId="40110039" w:rsidR="00B64278" w:rsidRPr="00B86E42" w:rsidRDefault="00B64278" w:rsidP="00B64278">
      <w:pPr>
        <w:jc w:val="both"/>
        <w:rPr>
          <w:rFonts w:ascii="Arial" w:hAnsi="Arial" w:cs="Arial"/>
          <w:b/>
        </w:rPr>
      </w:pPr>
      <w:r w:rsidRPr="00EC5EF8">
        <w:rPr>
          <w:rFonts w:ascii="Arial" w:hAnsi="Arial" w:cs="Arial"/>
        </w:rPr>
        <w:lastRenderedPageBreak/>
        <w:t xml:space="preserve">El suscrito </w:t>
      </w:r>
      <w:r w:rsidRPr="00EC5EF8">
        <w:rPr>
          <w:rFonts w:ascii="Arial" w:hAnsi="Arial" w:cs="Arial"/>
          <w:b/>
        </w:rPr>
        <w:t>Mtro. Antonio Fernando Chávez Delgadillo</w:t>
      </w:r>
      <w:r w:rsidRPr="00EC5EF8">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EC5EF8">
        <w:rPr>
          <w:rFonts w:ascii="Arial" w:hAnsi="Arial" w:cs="Arial"/>
        </w:rPr>
        <w:t>-----------------------------------------------------------------------------</w:t>
      </w:r>
      <w:r w:rsidRPr="00EC5EF8">
        <w:rPr>
          <w:rFonts w:ascii="Arial" w:hAnsi="Arial" w:cs="Arial"/>
          <w:b/>
        </w:rPr>
        <w:t>C E R T I F I C O:</w:t>
      </w:r>
      <w:r w:rsidRPr="00EC5EF8">
        <w:rPr>
          <w:rFonts w:ascii="Arial" w:hAnsi="Arial" w:cs="Arial"/>
        </w:rPr>
        <w:t>---------------------------------------------------------------------------------------</w:t>
      </w:r>
      <w:r>
        <w:rPr>
          <w:rFonts w:ascii="Arial" w:hAnsi="Arial" w:cs="Arial"/>
        </w:rPr>
        <w:t>------------------</w:t>
      </w:r>
      <w:r w:rsidRPr="00EC5EF8">
        <w:rPr>
          <w:rFonts w:ascii="Arial" w:hAnsi="Arial" w:cs="Arial"/>
        </w:rPr>
        <w:t xml:space="preserve">------------------------------------------------ Que en la Sesión Ordinaria de Ayuntamiento del Municipio de San Pedro Tlaquepaque, Jalisco, de fecha </w:t>
      </w:r>
      <w:r w:rsidRPr="00EC5EF8">
        <w:rPr>
          <w:rFonts w:ascii="Arial" w:hAnsi="Arial" w:cs="Arial"/>
          <w:b/>
        </w:rPr>
        <w:t>31 de julio del 2024, estando presentes 19 (diecinueve) integrantes del pleno, en forma económica fueron emitidos 1</w:t>
      </w:r>
      <w:r w:rsidR="00E16BA4">
        <w:rPr>
          <w:rFonts w:ascii="Arial" w:hAnsi="Arial" w:cs="Arial"/>
          <w:b/>
        </w:rPr>
        <w:t>2</w:t>
      </w:r>
      <w:r w:rsidRPr="00EC5EF8">
        <w:rPr>
          <w:rFonts w:ascii="Arial" w:hAnsi="Arial" w:cs="Arial"/>
          <w:b/>
        </w:rPr>
        <w:t xml:space="preserve"> (d</w:t>
      </w:r>
      <w:r w:rsidR="00E16BA4">
        <w:rPr>
          <w:rFonts w:ascii="Arial" w:hAnsi="Arial" w:cs="Arial"/>
          <w:b/>
        </w:rPr>
        <w:t>oce</w:t>
      </w:r>
      <w:r w:rsidRPr="00EC5EF8">
        <w:rPr>
          <w:rFonts w:ascii="Arial" w:hAnsi="Arial" w:cs="Arial"/>
          <w:b/>
        </w:rPr>
        <w:t>) votos a favor</w:t>
      </w:r>
      <w:r w:rsidR="00E16BA4">
        <w:rPr>
          <w:rFonts w:ascii="Arial" w:hAnsi="Arial" w:cs="Arial"/>
          <w:b/>
        </w:rPr>
        <w:t xml:space="preserve"> y 07 (siete) votos en contra</w:t>
      </w:r>
      <w:r w:rsidRPr="00EC5EF8">
        <w:rPr>
          <w:rFonts w:ascii="Arial" w:hAnsi="Arial" w:cs="Arial"/>
          <w:b/>
        </w:rPr>
        <w:t>, por lo que fue aprobada</w:t>
      </w:r>
      <w:r w:rsidR="00E16BA4">
        <w:rPr>
          <w:rFonts w:ascii="Arial" w:hAnsi="Arial" w:cs="Arial"/>
          <w:b/>
        </w:rPr>
        <w:t xml:space="preserve"> por mayoría</w:t>
      </w:r>
      <w:r w:rsidRPr="00EC5EF8">
        <w:rPr>
          <w:rFonts w:ascii="Arial" w:hAnsi="Arial" w:cs="Arial"/>
        </w:rPr>
        <w:t xml:space="preserve"> la iniciativa de aprobaci</w:t>
      </w:r>
      <w:r>
        <w:rPr>
          <w:rFonts w:ascii="Arial" w:hAnsi="Arial" w:cs="Arial"/>
        </w:rPr>
        <w:t xml:space="preserve">ón directa presentada por </w:t>
      </w:r>
      <w:r w:rsidRPr="00EC5EF8">
        <w:rPr>
          <w:rFonts w:ascii="Arial" w:hAnsi="Arial" w:cs="Arial"/>
        </w:rPr>
        <w:t>l</w:t>
      </w:r>
      <w:r>
        <w:rPr>
          <w:rFonts w:ascii="Arial" w:hAnsi="Arial" w:cs="Arial"/>
        </w:rPr>
        <w:t>a</w:t>
      </w:r>
      <w:r w:rsidRPr="00EC5EF8">
        <w:rPr>
          <w:rFonts w:ascii="Arial" w:hAnsi="Arial" w:cs="Arial"/>
        </w:rPr>
        <w:t xml:space="preserve"> </w:t>
      </w:r>
      <w:r w:rsidRPr="00611510">
        <w:rPr>
          <w:rFonts w:ascii="Arial" w:hAnsi="Arial" w:cs="Arial"/>
          <w:b/>
          <w:bCs/>
        </w:rPr>
        <w:t>Comisión Edilicia de Hacienda, Patrimonio y Presupuesto</w:t>
      </w:r>
      <w:r>
        <w:rPr>
          <w:rFonts w:ascii="Arial" w:hAnsi="Arial" w:cs="Arial"/>
          <w:b/>
          <w:bCs/>
        </w:rPr>
        <w:t>,</w:t>
      </w:r>
      <w:r w:rsidRPr="00EC5EF8">
        <w:rPr>
          <w:rFonts w:ascii="Arial" w:hAnsi="Arial" w:cs="Arial"/>
          <w:b/>
        </w:rPr>
        <w:t xml:space="preserve"> bajo el siguiente:</w:t>
      </w:r>
      <w:r w:rsidRPr="00EC5EF8">
        <w:rPr>
          <w:rFonts w:ascii="Arial" w:hAnsi="Arial" w:cs="Arial"/>
        </w:rPr>
        <w:t>------------------------------------------------------------------------------------------------------------------------</w:t>
      </w:r>
      <w:r>
        <w:rPr>
          <w:rFonts w:ascii="Arial" w:hAnsi="Arial" w:cs="Arial"/>
        </w:rPr>
        <w:t>------------------------</w:t>
      </w:r>
      <w:r w:rsidRPr="00EC5EF8">
        <w:rPr>
          <w:rFonts w:ascii="Arial" w:hAnsi="Arial" w:cs="Arial"/>
        </w:rPr>
        <w:t>---</w:t>
      </w:r>
      <w:r>
        <w:rPr>
          <w:rFonts w:ascii="Arial" w:hAnsi="Arial" w:cs="Arial"/>
        </w:rPr>
        <w:t>---------------------</w:t>
      </w:r>
      <w:r w:rsidRPr="00EC5EF8">
        <w:rPr>
          <w:rFonts w:ascii="Arial" w:hAnsi="Arial" w:cs="Arial"/>
        </w:rPr>
        <w:t>---</w:t>
      </w:r>
      <w:r w:rsidRPr="00EC5EF8">
        <w:rPr>
          <w:rFonts w:ascii="Arial" w:hAnsi="Arial" w:cs="Arial"/>
          <w:b/>
        </w:rPr>
        <w:t>ACUERDO NÚMERO 0</w:t>
      </w:r>
      <w:r>
        <w:rPr>
          <w:rFonts w:ascii="Arial" w:hAnsi="Arial" w:cs="Arial"/>
          <w:b/>
        </w:rPr>
        <w:t>84</w:t>
      </w:r>
      <w:r w:rsidR="00E16BA4">
        <w:rPr>
          <w:rFonts w:ascii="Arial" w:hAnsi="Arial" w:cs="Arial"/>
          <w:b/>
        </w:rPr>
        <w:t>8</w:t>
      </w:r>
      <w:r w:rsidRPr="00EC5EF8">
        <w:rPr>
          <w:rFonts w:ascii="Arial" w:hAnsi="Arial" w:cs="Arial"/>
          <w:b/>
        </w:rPr>
        <w:t>/2024</w:t>
      </w:r>
      <w:r w:rsidRPr="00B86E42">
        <w:rPr>
          <w:rFonts w:ascii="Arial" w:hAnsi="Arial" w:cs="Arial"/>
        </w:rPr>
        <w:t>----------------------------------------------------------------------------------------------------------------------------------------------</w:t>
      </w:r>
    </w:p>
    <w:p w14:paraId="25BEC2BD" w14:textId="1D6CF257" w:rsidR="00B64278" w:rsidRDefault="00B64278" w:rsidP="00B64278">
      <w:pPr>
        <w:tabs>
          <w:tab w:val="left" w:pos="6765"/>
        </w:tabs>
        <w:spacing w:after="30" w:line="276" w:lineRule="auto"/>
        <w:jc w:val="both"/>
        <w:rPr>
          <w:rFonts w:ascii="Arial" w:hAnsi="Arial" w:cs="Arial"/>
          <w:b/>
        </w:rPr>
      </w:pPr>
      <w:r w:rsidRPr="00697A88">
        <w:rPr>
          <w:rFonts w:ascii="Arial" w:hAnsi="Arial" w:cs="Arial"/>
          <w:b/>
        </w:rPr>
        <w:t xml:space="preserve">ÚNICO.-  </w:t>
      </w:r>
      <w:r w:rsidRPr="00697A88">
        <w:rPr>
          <w:rFonts w:ascii="Arial" w:hAnsi="Arial" w:cs="Arial"/>
        </w:rPr>
        <w:t xml:space="preserve">El Pleno del Ayuntamiento de San Pedro </w:t>
      </w:r>
      <w:r>
        <w:rPr>
          <w:rFonts w:ascii="Arial" w:hAnsi="Arial" w:cs="Arial"/>
        </w:rPr>
        <w:t>Tlaquepaque, aprueba y autoriza</w:t>
      </w:r>
      <w:r>
        <w:rPr>
          <w:rFonts w:ascii="Arial" w:eastAsia="Arial" w:hAnsi="Arial" w:cs="Arial"/>
        </w:rPr>
        <w:t xml:space="preserve"> la iniciativa de aprobación directa para agregar los </w:t>
      </w:r>
      <w:r w:rsidRPr="00697A88">
        <w:rPr>
          <w:rFonts w:ascii="Arial" w:eastAsia="Arial" w:hAnsi="Arial" w:cs="Arial"/>
        </w:rPr>
        <w:t>punto</w:t>
      </w:r>
      <w:r>
        <w:rPr>
          <w:rFonts w:ascii="Arial" w:eastAsia="Arial" w:hAnsi="Arial" w:cs="Arial"/>
        </w:rPr>
        <w:t>s</w:t>
      </w:r>
      <w:r w:rsidRPr="00697A88">
        <w:rPr>
          <w:rFonts w:ascii="Arial" w:eastAsia="Arial" w:hAnsi="Arial" w:cs="Arial"/>
        </w:rPr>
        <w:t xml:space="preserve"> séptimo, octavo y noveno </w:t>
      </w:r>
      <w:r>
        <w:rPr>
          <w:rFonts w:ascii="Arial" w:eastAsia="Arial" w:hAnsi="Arial" w:cs="Arial"/>
        </w:rPr>
        <w:t xml:space="preserve">mediante una Adenda </w:t>
      </w:r>
      <w:r w:rsidRPr="00697A88">
        <w:rPr>
          <w:rFonts w:ascii="Arial" w:eastAsia="Arial" w:hAnsi="Arial" w:cs="Arial"/>
        </w:rPr>
        <w:t xml:space="preserve">al acuerdo 0502/2023 aprobado en sesión ordinaria de fecha 30 de mayo del 2023, a </w:t>
      </w:r>
      <w:r w:rsidRPr="00697A88">
        <w:rPr>
          <w:rFonts w:ascii="Arial" w:hAnsi="Arial" w:cs="Arial"/>
        </w:rPr>
        <w:t>la empresa denominada “Edificaciones y Construcciones San Carlos, S.A de C.V” representada por Javier Michel Menchaca; promotora del fraccionamiento denominado “Parques del Real” para la celebración de un Convenio contra impuestos, derechos y aprovechamientos, para la ejecución de las Obras Complementarias a la Acción Urbanística en proceso denominada “Parques Del Real”</w:t>
      </w:r>
      <w:r w:rsidRPr="00697A88">
        <w:rPr>
          <w:rFonts w:ascii="Arial" w:hAnsi="Arial" w:cs="Arial"/>
          <w:bCs/>
        </w:rPr>
        <w:t xml:space="preserve"> y darle continuidad a la Vialidad Real De Bancos, localizada por Camino a La Calerilla,</w:t>
      </w:r>
      <w:r w:rsidRPr="00697A88">
        <w:rPr>
          <w:rFonts w:ascii="Arial" w:hAnsi="Arial" w:cs="Arial"/>
        </w:rPr>
        <w:t xml:space="preserve"> entre las calles Callejón de las Cuchillas y primavera en la Delegación de San </w:t>
      </w:r>
      <w:proofErr w:type="spellStart"/>
      <w:r w:rsidRPr="00697A88">
        <w:rPr>
          <w:rFonts w:ascii="Arial" w:hAnsi="Arial" w:cs="Arial"/>
        </w:rPr>
        <w:t>Sebastianito</w:t>
      </w:r>
      <w:proofErr w:type="spellEnd"/>
      <w:r w:rsidRPr="00697A88">
        <w:rPr>
          <w:rFonts w:ascii="Arial" w:hAnsi="Arial" w:cs="Arial"/>
        </w:rPr>
        <w:t xml:space="preserve"> </w:t>
      </w:r>
      <w:r w:rsidRPr="00697A88">
        <w:rPr>
          <w:rFonts w:ascii="Arial" w:eastAsia="Arial" w:hAnsi="Arial" w:cs="Arial"/>
          <w:b/>
        </w:rPr>
        <w:t xml:space="preserve">para que </w:t>
      </w:r>
      <w:r w:rsidRPr="00697A88">
        <w:rPr>
          <w:rFonts w:ascii="Arial" w:hAnsi="Arial" w:cs="Arial"/>
          <w:b/>
        </w:rPr>
        <w:t>autorice la construcción de la incorporación del flujo a la vialidad Real de Bancos, por medio de una vuelta izquierda sobre avenida Colón por medio de semaforización así como ceder derechos reconocidos a favor de terceros a las personas morales denominadas PROMOTORA AMBALA S.A DE C.V representada por José Alejandro Cervantes Guerra y a TERRENOS SAN CARLOS S.A DE C.V, representada por Javier Michel Menchaca</w:t>
      </w:r>
      <w:r>
        <w:rPr>
          <w:rFonts w:ascii="Arial" w:hAnsi="Arial" w:cs="Arial"/>
          <w:b/>
        </w:rPr>
        <w:t>, de la siguiente manera:</w:t>
      </w:r>
    </w:p>
    <w:p w14:paraId="22419DF6" w14:textId="77777777" w:rsidR="00B64278" w:rsidRPr="00B64278" w:rsidRDefault="00B64278" w:rsidP="00B64278">
      <w:pPr>
        <w:tabs>
          <w:tab w:val="left" w:pos="6765"/>
        </w:tabs>
        <w:spacing w:after="30" w:line="276" w:lineRule="auto"/>
        <w:jc w:val="both"/>
        <w:rPr>
          <w:rFonts w:ascii="Arial" w:hAnsi="Arial" w:cs="Arial"/>
          <w:b/>
          <w:sz w:val="14"/>
        </w:rPr>
      </w:pPr>
    </w:p>
    <w:p w14:paraId="4A559CEA" w14:textId="77777777" w:rsidR="00B64278" w:rsidRDefault="00B64278" w:rsidP="00B64278">
      <w:pPr>
        <w:tabs>
          <w:tab w:val="left" w:pos="6765"/>
        </w:tabs>
        <w:spacing w:after="30" w:line="360" w:lineRule="auto"/>
        <w:jc w:val="both"/>
        <w:rPr>
          <w:rFonts w:ascii="Arial" w:hAnsi="Arial" w:cs="Arial"/>
          <w:b/>
        </w:rPr>
      </w:pPr>
      <w:r>
        <w:rPr>
          <w:rFonts w:ascii="Arial" w:hAnsi="Arial" w:cs="Arial"/>
          <w:b/>
        </w:rPr>
        <w:t>PRIMERO. -…..</w:t>
      </w:r>
    </w:p>
    <w:p w14:paraId="51719FD6" w14:textId="6D2D8BA0" w:rsidR="00B64278" w:rsidRDefault="00B64278" w:rsidP="00B64278">
      <w:pPr>
        <w:tabs>
          <w:tab w:val="left" w:pos="6765"/>
        </w:tabs>
        <w:spacing w:after="30" w:line="360" w:lineRule="auto"/>
        <w:jc w:val="both"/>
        <w:rPr>
          <w:rFonts w:ascii="Arial" w:hAnsi="Arial" w:cs="Arial"/>
          <w:b/>
        </w:rPr>
      </w:pPr>
      <w:r>
        <w:rPr>
          <w:rFonts w:ascii="Arial" w:hAnsi="Arial" w:cs="Arial"/>
          <w:b/>
        </w:rPr>
        <w:t>SEGUNDO. -….</w:t>
      </w:r>
    </w:p>
    <w:p w14:paraId="07526F71" w14:textId="77777777" w:rsidR="00B64278" w:rsidRPr="00B64278" w:rsidRDefault="00B64278" w:rsidP="00B64278">
      <w:pPr>
        <w:tabs>
          <w:tab w:val="left" w:pos="6765"/>
        </w:tabs>
        <w:spacing w:after="30" w:line="360" w:lineRule="auto"/>
        <w:jc w:val="both"/>
        <w:rPr>
          <w:rFonts w:ascii="Arial" w:hAnsi="Arial" w:cs="Arial"/>
          <w:b/>
          <w:sz w:val="12"/>
        </w:rPr>
      </w:pPr>
    </w:p>
    <w:p w14:paraId="5483DB5B" w14:textId="19EC3AF9" w:rsidR="00B64278" w:rsidRDefault="00B64278" w:rsidP="00B64278">
      <w:pPr>
        <w:spacing w:after="160" w:line="256" w:lineRule="auto"/>
        <w:jc w:val="both"/>
        <w:rPr>
          <w:rFonts w:ascii="Arial" w:hAnsi="Arial" w:cs="Arial"/>
          <w:b/>
          <w:sz w:val="16"/>
          <w:szCs w:val="16"/>
        </w:rPr>
      </w:pPr>
      <w:r>
        <w:rPr>
          <w:rFonts w:ascii="Arial" w:hAnsi="Arial" w:cs="Arial"/>
          <w:b/>
          <w:sz w:val="16"/>
          <w:szCs w:val="16"/>
        </w:rPr>
        <w:t>H</w:t>
      </w:r>
      <w:r w:rsidRPr="004F0A7A">
        <w:rPr>
          <w:rFonts w:ascii="Arial" w:hAnsi="Arial" w:cs="Arial"/>
          <w:b/>
          <w:sz w:val="16"/>
          <w:szCs w:val="16"/>
        </w:rPr>
        <w:t xml:space="preserve">oja </w:t>
      </w:r>
      <w:r>
        <w:rPr>
          <w:rFonts w:ascii="Arial" w:hAnsi="Arial" w:cs="Arial"/>
          <w:b/>
          <w:sz w:val="16"/>
          <w:szCs w:val="16"/>
        </w:rPr>
        <w:t>1/2</w:t>
      </w:r>
      <w:r w:rsidRPr="004F0A7A">
        <w:rPr>
          <w:rFonts w:ascii="Arial" w:hAnsi="Arial" w:cs="Arial"/>
          <w:b/>
          <w:sz w:val="16"/>
          <w:szCs w:val="16"/>
        </w:rPr>
        <w:t xml:space="preserve"> del acuerdo </w:t>
      </w:r>
      <w:r>
        <w:rPr>
          <w:rFonts w:ascii="Arial" w:hAnsi="Arial" w:cs="Arial"/>
          <w:b/>
          <w:sz w:val="16"/>
          <w:szCs w:val="16"/>
        </w:rPr>
        <w:t>084</w:t>
      </w:r>
      <w:r w:rsidR="006E4758">
        <w:rPr>
          <w:rFonts w:ascii="Arial" w:hAnsi="Arial" w:cs="Arial"/>
          <w:b/>
          <w:sz w:val="16"/>
          <w:szCs w:val="16"/>
        </w:rPr>
        <w:t>8</w:t>
      </w:r>
      <w:r w:rsidRPr="004F0A7A">
        <w:rPr>
          <w:rFonts w:ascii="Arial" w:hAnsi="Arial" w:cs="Arial"/>
          <w:b/>
          <w:sz w:val="16"/>
          <w:szCs w:val="16"/>
        </w:rPr>
        <w:t>/202</w:t>
      </w:r>
      <w:r>
        <w:rPr>
          <w:rFonts w:ascii="Arial" w:hAnsi="Arial" w:cs="Arial"/>
          <w:b/>
          <w:sz w:val="16"/>
          <w:szCs w:val="16"/>
        </w:rPr>
        <w:t>4</w:t>
      </w:r>
    </w:p>
    <w:p w14:paraId="6DA469FC" w14:textId="77777777" w:rsidR="00B64278" w:rsidRPr="00B64278" w:rsidRDefault="00B64278" w:rsidP="00B64278">
      <w:pPr>
        <w:tabs>
          <w:tab w:val="left" w:pos="6765"/>
        </w:tabs>
        <w:spacing w:after="30" w:line="360" w:lineRule="auto"/>
        <w:jc w:val="both"/>
        <w:rPr>
          <w:rFonts w:ascii="Arial" w:hAnsi="Arial" w:cs="Arial"/>
          <w:b/>
          <w:sz w:val="10"/>
        </w:rPr>
      </w:pPr>
    </w:p>
    <w:p w14:paraId="0F0DC4FD" w14:textId="77777777" w:rsidR="00B64278" w:rsidRDefault="00B64278" w:rsidP="000135AD">
      <w:pPr>
        <w:tabs>
          <w:tab w:val="left" w:pos="6521"/>
          <w:tab w:val="left" w:pos="6765"/>
        </w:tabs>
        <w:spacing w:after="30" w:line="360" w:lineRule="auto"/>
        <w:jc w:val="both"/>
        <w:rPr>
          <w:rFonts w:ascii="Arial" w:hAnsi="Arial" w:cs="Arial"/>
          <w:b/>
        </w:rPr>
      </w:pPr>
      <w:r>
        <w:rPr>
          <w:rFonts w:ascii="Arial" w:hAnsi="Arial" w:cs="Arial"/>
          <w:b/>
        </w:rPr>
        <w:t>TERCERO. -…..</w:t>
      </w:r>
    </w:p>
    <w:p w14:paraId="1E4AD522" w14:textId="77777777" w:rsidR="00B64278" w:rsidRDefault="00B64278" w:rsidP="000135AD">
      <w:pPr>
        <w:tabs>
          <w:tab w:val="left" w:pos="6521"/>
          <w:tab w:val="left" w:pos="6765"/>
        </w:tabs>
        <w:spacing w:after="30" w:line="360" w:lineRule="auto"/>
        <w:jc w:val="both"/>
        <w:rPr>
          <w:rFonts w:ascii="Arial" w:hAnsi="Arial" w:cs="Arial"/>
          <w:b/>
        </w:rPr>
      </w:pPr>
      <w:proofErr w:type="gramStart"/>
      <w:r>
        <w:rPr>
          <w:rFonts w:ascii="Arial" w:hAnsi="Arial" w:cs="Arial"/>
          <w:b/>
        </w:rPr>
        <w:t>CUARTO.-</w:t>
      </w:r>
      <w:proofErr w:type="gramEnd"/>
      <w:r>
        <w:rPr>
          <w:rFonts w:ascii="Arial" w:hAnsi="Arial" w:cs="Arial"/>
          <w:b/>
        </w:rPr>
        <w:t>…...</w:t>
      </w:r>
    </w:p>
    <w:p w14:paraId="37DF4E2C" w14:textId="77777777" w:rsidR="00B64278" w:rsidRDefault="00B64278" w:rsidP="000135AD">
      <w:pPr>
        <w:tabs>
          <w:tab w:val="left" w:pos="6521"/>
          <w:tab w:val="left" w:pos="6765"/>
        </w:tabs>
        <w:spacing w:after="30" w:line="360" w:lineRule="auto"/>
        <w:jc w:val="both"/>
        <w:rPr>
          <w:rFonts w:ascii="Arial" w:hAnsi="Arial" w:cs="Arial"/>
          <w:b/>
        </w:rPr>
      </w:pPr>
      <w:proofErr w:type="gramStart"/>
      <w:r>
        <w:rPr>
          <w:rFonts w:ascii="Arial" w:hAnsi="Arial" w:cs="Arial"/>
          <w:b/>
        </w:rPr>
        <w:t>QUINTO.-</w:t>
      </w:r>
      <w:proofErr w:type="gramEnd"/>
      <w:r>
        <w:rPr>
          <w:rFonts w:ascii="Arial" w:hAnsi="Arial" w:cs="Arial"/>
          <w:b/>
        </w:rPr>
        <w:t>…….</w:t>
      </w:r>
    </w:p>
    <w:p w14:paraId="0CC6B924" w14:textId="77777777" w:rsidR="00B64278" w:rsidRDefault="00B64278" w:rsidP="000135AD">
      <w:pPr>
        <w:tabs>
          <w:tab w:val="left" w:pos="6521"/>
          <w:tab w:val="left" w:pos="6765"/>
        </w:tabs>
        <w:spacing w:after="30" w:line="360" w:lineRule="auto"/>
        <w:jc w:val="both"/>
        <w:rPr>
          <w:rFonts w:ascii="Arial" w:hAnsi="Arial" w:cs="Arial"/>
          <w:b/>
        </w:rPr>
      </w:pPr>
      <w:proofErr w:type="gramStart"/>
      <w:r>
        <w:rPr>
          <w:rFonts w:ascii="Arial" w:hAnsi="Arial" w:cs="Arial"/>
          <w:b/>
        </w:rPr>
        <w:t>SEXTO.-</w:t>
      </w:r>
      <w:proofErr w:type="gramEnd"/>
      <w:r>
        <w:rPr>
          <w:rFonts w:ascii="Arial" w:hAnsi="Arial" w:cs="Arial"/>
          <w:b/>
        </w:rPr>
        <w:t>……..</w:t>
      </w:r>
    </w:p>
    <w:p w14:paraId="3EB954AC" w14:textId="2E828BE5" w:rsidR="00B64278" w:rsidRPr="00B64278" w:rsidRDefault="00B64278" w:rsidP="000135AD">
      <w:pPr>
        <w:tabs>
          <w:tab w:val="left" w:pos="6521"/>
          <w:tab w:val="left" w:pos="6765"/>
        </w:tabs>
        <w:spacing w:after="30" w:line="360" w:lineRule="auto"/>
        <w:jc w:val="both"/>
        <w:rPr>
          <w:rFonts w:ascii="Arial" w:hAnsi="Arial" w:cs="Arial"/>
          <w:color w:val="000000" w:themeColor="text1"/>
          <w:sz w:val="2"/>
        </w:rPr>
      </w:pPr>
    </w:p>
    <w:p w14:paraId="2656BD73" w14:textId="781D8427" w:rsidR="00B64278" w:rsidRPr="00F60AE3" w:rsidRDefault="00B64278" w:rsidP="000135AD">
      <w:pPr>
        <w:tabs>
          <w:tab w:val="left" w:pos="6521"/>
          <w:tab w:val="left" w:pos="6765"/>
        </w:tabs>
        <w:spacing w:after="30"/>
        <w:jc w:val="both"/>
        <w:rPr>
          <w:rFonts w:ascii="Arial" w:hAnsi="Arial" w:cs="Arial"/>
          <w:i/>
          <w:color w:val="000000" w:themeColor="text1"/>
        </w:rPr>
      </w:pPr>
      <w:r w:rsidRPr="00B64278">
        <w:rPr>
          <w:rFonts w:ascii="Arial" w:hAnsi="Arial" w:cs="Arial"/>
          <w:bCs/>
          <w:color w:val="000000" w:themeColor="text1"/>
        </w:rPr>
        <w:t>----------------------------------------------------------------------------------------------------------------------------------------------------------------------------------------------------------------------------</w:t>
      </w:r>
      <w:r w:rsidRPr="00F60AE3">
        <w:rPr>
          <w:rFonts w:ascii="Arial" w:hAnsi="Arial" w:cs="Arial"/>
          <w:b/>
          <w:bCs/>
          <w:color w:val="000000" w:themeColor="text1"/>
        </w:rPr>
        <w:t xml:space="preserve">SÉPTIMO.- </w:t>
      </w:r>
      <w:r w:rsidRPr="00F60AE3">
        <w:rPr>
          <w:rFonts w:ascii="Arial" w:hAnsi="Arial" w:cs="Arial"/>
        </w:rPr>
        <w:t xml:space="preserve">El Pleno del </w:t>
      </w:r>
      <w:r w:rsidRPr="00F60AE3">
        <w:rPr>
          <w:rFonts w:ascii="Arial" w:hAnsi="Arial" w:cs="Arial"/>
          <w:color w:val="000000" w:themeColor="text1"/>
        </w:rPr>
        <w:t>Ayuntamiento de San Pedro Tlaquepaque aprueba y autoriza la construcción de la incorporación del flujo vial a la vialidad Real de Bancos, por medio de una vuelta izquierda sobre Avenida Colón por medio de semaforización hasta por un monto de $1’776,264.93 pesos (Un millón setecientos setenta y seis mil doscientos sesenta y cuatro pesos 93/100 M.N), con cargo al Convenio para la Ejecución de Obras Complementarias de la Acción Urbanística denominada “Parques del Real” con reconocimiento de saldo a favor para ser aplicado contra impuestos, derechos y aprovechamientos.</w:t>
      </w:r>
      <w:r>
        <w:rPr>
          <w:rFonts w:ascii="Arial" w:hAnsi="Arial" w:cs="Arial"/>
          <w:color w:val="000000" w:themeColor="text1"/>
        </w:rPr>
        <w:t>-----------------------------------------------------------------------------------------------------------------------------------------------</w:t>
      </w:r>
      <w:r w:rsidRPr="00F60AE3">
        <w:rPr>
          <w:rFonts w:ascii="Arial" w:hAnsi="Arial" w:cs="Arial"/>
          <w:b/>
          <w:bCs/>
          <w:color w:val="000000" w:themeColor="text1"/>
        </w:rPr>
        <w:t xml:space="preserve">OCTAVO. - </w:t>
      </w:r>
      <w:r w:rsidRPr="00F60AE3">
        <w:rPr>
          <w:rFonts w:ascii="Arial" w:hAnsi="Arial" w:cs="Arial"/>
        </w:rPr>
        <w:t xml:space="preserve">El Pleno del </w:t>
      </w:r>
      <w:r w:rsidRPr="00F60AE3">
        <w:rPr>
          <w:rFonts w:ascii="Arial" w:hAnsi="Arial" w:cs="Arial"/>
          <w:color w:val="000000" w:themeColor="text1"/>
        </w:rPr>
        <w:t>Ayuntamiento de San Pedro Tlaquepaque aprueba y autoriza la cesión de los derechos inherentes manifestados en el convenio multicitado, a las personas morales denominadas PROMOTORA AMBALA S.A.DE.C.V., representadas por José Alejandro Cervantes Guerra y a TERRENOS SAN CARLOS S.A.DE C.V. representada por Javier Michel Menchaca.</w:t>
      </w:r>
      <w:r>
        <w:rPr>
          <w:rFonts w:ascii="Arial" w:hAnsi="Arial" w:cs="Arial"/>
          <w:color w:val="000000" w:themeColor="text1"/>
        </w:rPr>
        <w:t>------------------------------------------------------------------------------------------------------------------------------</w:t>
      </w:r>
      <w:r w:rsidRPr="00F60AE3">
        <w:rPr>
          <w:rFonts w:ascii="Arial" w:hAnsi="Arial" w:cs="Arial"/>
          <w:b/>
          <w:bCs/>
          <w:color w:val="000000" w:themeColor="text1"/>
        </w:rPr>
        <w:t xml:space="preserve">NOVENO. - </w:t>
      </w:r>
      <w:r w:rsidRPr="00F60AE3">
        <w:rPr>
          <w:rFonts w:ascii="Arial" w:hAnsi="Arial" w:cs="Arial"/>
        </w:rPr>
        <w:t xml:space="preserve">El Pleno del </w:t>
      </w:r>
      <w:r w:rsidRPr="00F60AE3">
        <w:rPr>
          <w:rFonts w:ascii="Arial" w:hAnsi="Arial" w:cs="Arial"/>
          <w:color w:val="000000" w:themeColor="text1"/>
        </w:rPr>
        <w:t>Ayuntamiento de San Pedro Tlaquepaque aprueba y autoriza instruir al titular de la Sindicatura Municipal, para la elaboración de la Adenda correspondiente</w:t>
      </w:r>
      <w:r>
        <w:rPr>
          <w:rFonts w:ascii="Arial" w:hAnsi="Arial" w:cs="Arial"/>
          <w:color w:val="000000" w:themeColor="text1"/>
        </w:rPr>
        <w:t xml:space="preserve"> del multicitado convenio,</w:t>
      </w:r>
      <w:r w:rsidRPr="00F60AE3">
        <w:rPr>
          <w:rFonts w:ascii="Arial" w:hAnsi="Arial" w:cs="Arial"/>
          <w:color w:val="000000" w:themeColor="text1"/>
        </w:rPr>
        <w:t xml:space="preserve"> para la incorporación de los puntos antes citados, así mismo se firme por las autoridades respectivas municipales citadas en el punto tercero, al titular de la Tesorería Municipal y a la Contraloría Ciudadana para que de conformidad a su competencia los acuerdos surtan sus efectos legales</w:t>
      </w:r>
      <w:r w:rsidRPr="00F60AE3">
        <w:rPr>
          <w:rFonts w:ascii="Arial" w:hAnsi="Arial" w:cs="Arial"/>
          <w:i/>
          <w:color w:val="000000" w:themeColor="text1"/>
        </w:rPr>
        <w:t>.</w:t>
      </w:r>
      <w:r w:rsidR="00E8743B">
        <w:rPr>
          <w:rFonts w:ascii="Arial" w:hAnsi="Arial" w:cs="Arial"/>
          <w:i/>
          <w:color w:val="000000" w:themeColor="text1"/>
        </w:rPr>
        <w:t xml:space="preserve"> </w:t>
      </w:r>
      <w:r w:rsidR="00E8743B" w:rsidRPr="00E8743B">
        <w:rPr>
          <w:rFonts w:ascii="Arial" w:hAnsi="Arial" w:cs="Arial"/>
          <w:iCs/>
          <w:color w:val="000000" w:themeColor="text1"/>
        </w:rPr>
        <w:t xml:space="preserve">Con fecha </w:t>
      </w:r>
      <w:r w:rsidR="00585C53">
        <w:rPr>
          <w:rFonts w:ascii="Arial" w:hAnsi="Arial" w:cs="Arial"/>
          <w:iCs/>
          <w:color w:val="000000" w:themeColor="text1"/>
        </w:rPr>
        <w:t>de</w:t>
      </w:r>
      <w:r w:rsidR="00E8743B" w:rsidRPr="00E8743B">
        <w:rPr>
          <w:rFonts w:ascii="Arial" w:hAnsi="Arial" w:cs="Arial"/>
          <w:iCs/>
          <w:color w:val="000000" w:themeColor="text1"/>
        </w:rPr>
        <w:t xml:space="preserve"> término </w:t>
      </w:r>
      <w:r w:rsidR="00585C53">
        <w:rPr>
          <w:rFonts w:ascii="Arial" w:hAnsi="Arial" w:cs="Arial"/>
          <w:iCs/>
          <w:color w:val="000000" w:themeColor="text1"/>
        </w:rPr>
        <w:t>a</w:t>
      </w:r>
      <w:r w:rsidR="00E8743B" w:rsidRPr="00E8743B">
        <w:rPr>
          <w:rFonts w:ascii="Arial" w:hAnsi="Arial" w:cs="Arial"/>
          <w:iCs/>
          <w:color w:val="000000" w:themeColor="text1"/>
        </w:rPr>
        <w:t>l</w:t>
      </w:r>
      <w:r w:rsidR="00E8743B">
        <w:rPr>
          <w:rFonts w:ascii="Arial" w:hAnsi="Arial" w:cs="Arial"/>
          <w:iCs/>
          <w:color w:val="000000" w:themeColor="text1"/>
        </w:rPr>
        <w:t xml:space="preserve"> 30 de septiembre del año 2024.-</w:t>
      </w:r>
      <w:r w:rsidRPr="00B64278">
        <w:rPr>
          <w:rFonts w:ascii="Arial" w:hAnsi="Arial" w:cs="Arial"/>
          <w:color w:val="000000" w:themeColor="text1"/>
        </w:rPr>
        <w:t>---------------------------------------------------------------------------------------------------------------</w:t>
      </w:r>
      <w:r w:rsidR="00E8743B">
        <w:rPr>
          <w:rFonts w:ascii="Arial" w:hAnsi="Arial" w:cs="Arial"/>
          <w:color w:val="000000" w:themeColor="text1"/>
        </w:rPr>
        <w:t>---------------------------</w:t>
      </w:r>
      <w:r w:rsidRPr="00B64278">
        <w:rPr>
          <w:rFonts w:ascii="Arial" w:hAnsi="Arial" w:cs="Arial"/>
          <w:color w:val="000000" w:themeColor="text1"/>
        </w:rPr>
        <w:t>--------------------------------------------------------------------------</w:t>
      </w:r>
    </w:p>
    <w:p w14:paraId="14883AB8" w14:textId="77777777" w:rsidR="00B64278" w:rsidRPr="00624B75" w:rsidRDefault="00B64278" w:rsidP="00B64278">
      <w:pPr>
        <w:pStyle w:val="Estilo"/>
        <w:jc w:val="center"/>
        <w:rPr>
          <w:b/>
          <w:bCs/>
        </w:rPr>
      </w:pPr>
      <w:r w:rsidRPr="00624B75">
        <w:rPr>
          <w:b/>
          <w:bCs/>
        </w:rPr>
        <w:t>San Pedro Tlaquepaque, Jalisco</w:t>
      </w:r>
      <w:r w:rsidRPr="00764D49">
        <w:rPr>
          <w:b/>
          <w:bCs/>
        </w:rPr>
        <w:t xml:space="preserve">, a </w:t>
      </w:r>
      <w:r>
        <w:rPr>
          <w:b/>
          <w:bCs/>
        </w:rPr>
        <w:t>31</w:t>
      </w:r>
      <w:r w:rsidRPr="004849F4">
        <w:rPr>
          <w:b/>
          <w:bCs/>
        </w:rPr>
        <w:t xml:space="preserve"> </w:t>
      </w:r>
      <w:r w:rsidRPr="00624B75">
        <w:rPr>
          <w:b/>
          <w:bCs/>
        </w:rPr>
        <w:t xml:space="preserve">de </w:t>
      </w:r>
      <w:r>
        <w:rPr>
          <w:b/>
          <w:bCs/>
        </w:rPr>
        <w:t>julio</w:t>
      </w:r>
      <w:r w:rsidRPr="00624B75">
        <w:rPr>
          <w:b/>
          <w:bCs/>
        </w:rPr>
        <w:t xml:space="preserve"> del 202</w:t>
      </w:r>
      <w:r>
        <w:rPr>
          <w:b/>
          <w:bCs/>
        </w:rPr>
        <w:t>4</w:t>
      </w:r>
    </w:p>
    <w:p w14:paraId="494160DC" w14:textId="77777777" w:rsidR="00B64278" w:rsidRPr="00A72C05" w:rsidRDefault="00B64278" w:rsidP="00B64278">
      <w:pPr>
        <w:pStyle w:val="Estilo"/>
        <w:jc w:val="center"/>
        <w:rPr>
          <w:b/>
          <w:bCs/>
          <w:lang w:val="de-DE"/>
        </w:rPr>
      </w:pPr>
      <w:r w:rsidRPr="00A72C05">
        <w:rPr>
          <w:b/>
          <w:bCs/>
          <w:lang w:val="de-DE"/>
        </w:rPr>
        <w:t>A T E N T A M E N T E</w:t>
      </w:r>
    </w:p>
    <w:p w14:paraId="6C2DC4B7" w14:textId="77777777" w:rsidR="00B64278" w:rsidRDefault="00B64278" w:rsidP="00B64278">
      <w:pPr>
        <w:pStyle w:val="Sinespaciado"/>
        <w:jc w:val="both"/>
        <w:rPr>
          <w:rFonts w:ascii="Arial" w:hAnsi="Arial" w:cs="Arial"/>
          <w:sz w:val="28"/>
          <w:szCs w:val="28"/>
          <w:lang w:val="de-DE"/>
        </w:rPr>
      </w:pPr>
    </w:p>
    <w:p w14:paraId="32E096CB" w14:textId="77777777" w:rsidR="00B64278" w:rsidRPr="00B64278" w:rsidRDefault="00B64278" w:rsidP="00B64278">
      <w:pPr>
        <w:pStyle w:val="Sinespaciado"/>
        <w:jc w:val="both"/>
        <w:rPr>
          <w:rFonts w:ascii="Arial" w:hAnsi="Arial" w:cs="Arial"/>
          <w:sz w:val="52"/>
          <w:szCs w:val="28"/>
          <w:lang w:val="de-DE"/>
        </w:rPr>
      </w:pPr>
    </w:p>
    <w:p w14:paraId="6D05BC64" w14:textId="77777777" w:rsidR="00B64278" w:rsidRPr="002D2EEF" w:rsidRDefault="00B64278" w:rsidP="00B64278">
      <w:pPr>
        <w:pStyle w:val="Sinespaciado"/>
        <w:jc w:val="both"/>
        <w:rPr>
          <w:rFonts w:ascii="Arial" w:hAnsi="Arial" w:cs="Arial"/>
          <w:sz w:val="14"/>
          <w:szCs w:val="14"/>
          <w:lang w:val="de-DE"/>
        </w:rPr>
      </w:pPr>
    </w:p>
    <w:p w14:paraId="10192F95" w14:textId="77777777" w:rsidR="00B64278" w:rsidRPr="006E4758" w:rsidRDefault="00B64278" w:rsidP="00B64278">
      <w:pPr>
        <w:pStyle w:val="Sinespaciado"/>
        <w:jc w:val="both"/>
        <w:rPr>
          <w:rFonts w:ascii="Arial" w:hAnsi="Arial" w:cs="Arial"/>
          <w:sz w:val="12"/>
          <w:szCs w:val="12"/>
          <w:lang w:val="de-DE"/>
        </w:rPr>
      </w:pPr>
    </w:p>
    <w:p w14:paraId="3143264B" w14:textId="77777777" w:rsidR="00B64278" w:rsidRPr="005D00AA" w:rsidRDefault="00B64278" w:rsidP="00B64278">
      <w:pPr>
        <w:pStyle w:val="Sinespaciado"/>
        <w:jc w:val="both"/>
        <w:rPr>
          <w:rFonts w:ascii="Arial" w:hAnsi="Arial" w:cs="Arial"/>
          <w:sz w:val="2"/>
          <w:szCs w:val="2"/>
          <w:lang w:val="de-DE"/>
        </w:rPr>
      </w:pPr>
    </w:p>
    <w:p w14:paraId="7820E9CD" w14:textId="77777777" w:rsidR="00B64278" w:rsidRPr="00AC12F9" w:rsidRDefault="00B64278" w:rsidP="00B6427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1B66685" w14:textId="64A2F8FE" w:rsidR="00B64278" w:rsidRDefault="00B64278" w:rsidP="00B64278">
      <w:pPr>
        <w:jc w:val="center"/>
        <w:rPr>
          <w:rFonts w:ascii="Arial" w:hAnsi="Arial" w:cs="Arial"/>
          <w:b/>
        </w:rPr>
      </w:pPr>
      <w:r w:rsidRPr="00AC12F9">
        <w:rPr>
          <w:rFonts w:ascii="Arial" w:hAnsi="Arial" w:cs="Arial"/>
          <w:b/>
        </w:rPr>
        <w:t>SECRETARIO DEL AYUNTAMIENTO</w:t>
      </w:r>
    </w:p>
    <w:p w14:paraId="08715D51" w14:textId="4987CB9D" w:rsidR="000135AD" w:rsidRPr="000135AD" w:rsidRDefault="006E4758" w:rsidP="000135AD">
      <w:pPr>
        <w:spacing w:after="160" w:line="256" w:lineRule="auto"/>
        <w:jc w:val="right"/>
        <w:rPr>
          <w:rFonts w:ascii="Arial" w:hAnsi="Arial" w:cs="Arial"/>
          <w:b/>
          <w:sz w:val="16"/>
          <w:szCs w:val="16"/>
        </w:rPr>
      </w:pPr>
      <w:r>
        <w:rPr>
          <w:rFonts w:ascii="Arial" w:hAnsi="Arial" w:cs="Arial"/>
          <w:b/>
          <w:sz w:val="16"/>
          <w:szCs w:val="16"/>
        </w:rPr>
        <w:t>H</w:t>
      </w:r>
      <w:r w:rsidRPr="004F0A7A">
        <w:rPr>
          <w:rFonts w:ascii="Arial" w:hAnsi="Arial" w:cs="Arial"/>
          <w:b/>
          <w:sz w:val="16"/>
          <w:szCs w:val="16"/>
        </w:rPr>
        <w:t xml:space="preserve">oja </w:t>
      </w:r>
      <w:r>
        <w:rPr>
          <w:rFonts w:ascii="Arial" w:hAnsi="Arial" w:cs="Arial"/>
          <w:b/>
          <w:sz w:val="16"/>
          <w:szCs w:val="16"/>
        </w:rPr>
        <w:t>2/2</w:t>
      </w:r>
      <w:r w:rsidRPr="004F0A7A">
        <w:rPr>
          <w:rFonts w:ascii="Arial" w:hAnsi="Arial" w:cs="Arial"/>
          <w:b/>
          <w:sz w:val="16"/>
          <w:szCs w:val="16"/>
        </w:rPr>
        <w:t xml:space="preserve"> del acuerdo </w:t>
      </w:r>
      <w:r>
        <w:rPr>
          <w:rFonts w:ascii="Arial" w:hAnsi="Arial" w:cs="Arial"/>
          <w:b/>
          <w:sz w:val="16"/>
          <w:szCs w:val="16"/>
        </w:rPr>
        <w:t>0848</w:t>
      </w:r>
      <w:r w:rsidRPr="004F0A7A">
        <w:rPr>
          <w:rFonts w:ascii="Arial" w:hAnsi="Arial" w:cs="Arial"/>
          <w:b/>
          <w:sz w:val="16"/>
          <w:szCs w:val="16"/>
        </w:rPr>
        <w:t>/202</w:t>
      </w:r>
      <w:r>
        <w:rPr>
          <w:rFonts w:ascii="Arial" w:hAnsi="Arial" w:cs="Arial"/>
          <w:b/>
          <w:sz w:val="16"/>
          <w:szCs w:val="16"/>
        </w:rPr>
        <w:t>4</w:t>
      </w:r>
    </w:p>
    <w:sectPr w:rsidR="000135AD" w:rsidRPr="000135AD" w:rsidSect="00847BD7">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E7EE5" w14:textId="77777777" w:rsidR="008B1492" w:rsidRDefault="008B1492" w:rsidP="00B067DC">
      <w:r>
        <w:separator/>
      </w:r>
    </w:p>
  </w:endnote>
  <w:endnote w:type="continuationSeparator" w:id="0">
    <w:p w14:paraId="68F8EE17" w14:textId="77777777" w:rsidR="008B1492" w:rsidRDefault="008B1492" w:rsidP="00B0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E053" w14:textId="77777777" w:rsidR="00E0037D" w:rsidRDefault="00E003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99BD7" w14:textId="4E64C2A6" w:rsidR="00E0037D" w:rsidRDefault="00E0037D" w:rsidP="009E03CA">
    <w:pPr>
      <w:pStyle w:val="Piedepgina"/>
      <w:tabs>
        <w:tab w:val="clear" w:pos="4419"/>
        <w:tab w:val="clear" w:pos="8838"/>
        <w:tab w:val="left" w:pos="343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F893" w14:textId="77777777" w:rsidR="00E0037D" w:rsidRDefault="00E003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FA1D7" w14:textId="77777777" w:rsidR="008B1492" w:rsidRDefault="008B1492" w:rsidP="00B067DC">
      <w:r>
        <w:separator/>
      </w:r>
    </w:p>
  </w:footnote>
  <w:footnote w:type="continuationSeparator" w:id="0">
    <w:p w14:paraId="0CCAA782" w14:textId="77777777" w:rsidR="008B1492" w:rsidRDefault="008B1492" w:rsidP="00B0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382C" w14:textId="77777777" w:rsidR="00E0037D" w:rsidRDefault="00E003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DDF4" w14:textId="77777777" w:rsidR="00E0037D" w:rsidRDefault="00E0037D">
    <w:pPr>
      <w:pStyle w:val="Encabezado"/>
    </w:pPr>
    <w:r>
      <w:rPr>
        <w:noProof/>
        <w:lang w:val="es-MX" w:eastAsia="es-MX"/>
      </w:rPr>
      <w:drawing>
        <wp:anchor distT="0" distB="0" distL="114300" distR="114300" simplePos="0" relativeHeight="251658752" behindDoc="1" locked="0" layoutInCell="1" allowOverlap="1" wp14:anchorId="24953142" wp14:editId="2708BF03">
          <wp:simplePos x="0" y="0"/>
          <wp:positionH relativeFrom="column">
            <wp:posOffset>-1082577</wp:posOffset>
          </wp:positionH>
          <wp:positionV relativeFrom="paragraph">
            <wp:posOffset>-449580</wp:posOffset>
          </wp:positionV>
          <wp:extent cx="7778244" cy="100656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 Secretaria General-01.jpg"/>
                  <pic:cNvPicPr/>
                </pic:nvPicPr>
                <pic:blipFill>
                  <a:blip r:embed="rId1">
                    <a:extLst>
                      <a:ext uri="{28A0092B-C50C-407E-A947-70E740481C1C}">
                        <a14:useLocalDpi xmlns:a14="http://schemas.microsoft.com/office/drawing/2010/main" val="0"/>
                      </a:ext>
                    </a:extLst>
                  </a:blip>
                  <a:stretch>
                    <a:fillRect/>
                  </a:stretch>
                </pic:blipFill>
                <pic:spPr>
                  <a:xfrm>
                    <a:off x="0" y="0"/>
                    <a:ext cx="7778244" cy="1006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DAA0" w14:textId="77777777" w:rsidR="00E0037D" w:rsidRDefault="00E003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F2B"/>
    <w:multiLevelType w:val="hybridMultilevel"/>
    <w:tmpl w:val="F642E75C"/>
    <w:lvl w:ilvl="0" w:tplc="5D8C1EB8">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 w15:restartNumberingAfterBreak="0">
    <w:nsid w:val="04F60AF1"/>
    <w:multiLevelType w:val="multilevel"/>
    <w:tmpl w:val="F38CD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B76592"/>
    <w:multiLevelType w:val="multilevel"/>
    <w:tmpl w:val="D840C3AE"/>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EE478D4"/>
    <w:multiLevelType w:val="multilevel"/>
    <w:tmpl w:val="5C1C1DBC"/>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17D1A58"/>
    <w:multiLevelType w:val="hybridMultilevel"/>
    <w:tmpl w:val="9DEA9716"/>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6" w15:restartNumberingAfterBreak="0">
    <w:nsid w:val="125C152F"/>
    <w:multiLevelType w:val="hybridMultilevel"/>
    <w:tmpl w:val="1C8EC596"/>
    <w:lvl w:ilvl="0" w:tplc="8EC0CADE">
      <w:start w:val="1"/>
      <w:numFmt w:val="upperLetter"/>
      <w:lvlText w:val="%1)"/>
      <w:lvlJc w:val="left"/>
      <w:pPr>
        <w:ind w:left="420" w:hanging="360"/>
      </w:pPr>
      <w:rPr>
        <w:rFonts w:ascii="Arial" w:hAnsi="Arial" w:cs="Arial" w:hint="default"/>
        <w:sz w:val="24"/>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354227A"/>
    <w:multiLevelType w:val="multilevel"/>
    <w:tmpl w:val="A918AE2C"/>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5DB23F6"/>
    <w:multiLevelType w:val="hybridMultilevel"/>
    <w:tmpl w:val="8D1A920E"/>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9" w15:restartNumberingAfterBreak="0">
    <w:nsid w:val="19A33B40"/>
    <w:multiLevelType w:val="multilevel"/>
    <w:tmpl w:val="723CE4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CAD5D7D"/>
    <w:multiLevelType w:val="hybridMultilevel"/>
    <w:tmpl w:val="3FC49B7A"/>
    <w:lvl w:ilvl="0" w:tplc="098CBBE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507A1F"/>
    <w:multiLevelType w:val="multilevel"/>
    <w:tmpl w:val="83EEA8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2E031A2"/>
    <w:multiLevelType w:val="hybridMultilevel"/>
    <w:tmpl w:val="C60C31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CD3A00"/>
    <w:multiLevelType w:val="hybridMultilevel"/>
    <w:tmpl w:val="A8A07DDA"/>
    <w:lvl w:ilvl="0" w:tplc="C49AC0A2">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4" w15:restartNumberingAfterBreak="0">
    <w:nsid w:val="2CA90BB0"/>
    <w:multiLevelType w:val="hybridMultilevel"/>
    <w:tmpl w:val="3D2AFA10"/>
    <w:lvl w:ilvl="0" w:tplc="D2F2431E">
      <w:start w:val="1"/>
      <w:numFmt w:val="lowerLetter"/>
      <w:lvlText w:val="%1)"/>
      <w:lvlJc w:val="left"/>
      <w:pPr>
        <w:ind w:left="1210" w:hanging="360"/>
      </w:pPr>
      <w:rPr>
        <w:rFonts w:hint="default"/>
        <w:b/>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5" w15:restartNumberingAfterBreak="0">
    <w:nsid w:val="30D0650F"/>
    <w:multiLevelType w:val="multilevel"/>
    <w:tmpl w:val="6AE8AD8E"/>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022F5C"/>
    <w:multiLevelType w:val="multilevel"/>
    <w:tmpl w:val="10EC9E36"/>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322569BF"/>
    <w:multiLevelType w:val="multilevel"/>
    <w:tmpl w:val="1506F6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33063A14"/>
    <w:multiLevelType w:val="hybridMultilevel"/>
    <w:tmpl w:val="9912B62E"/>
    <w:lvl w:ilvl="0" w:tplc="63A4E448">
      <w:start w:val="3"/>
      <w:numFmt w:val="bullet"/>
      <w:lvlText w:val="-"/>
      <w:lvlJc w:val="left"/>
      <w:pPr>
        <w:ind w:left="720" w:hanging="360"/>
      </w:pPr>
      <w:rPr>
        <w:rFonts w:ascii="Arial" w:eastAsia="ヒラギノ角ゴ Pro W3"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284254"/>
    <w:multiLevelType w:val="multilevel"/>
    <w:tmpl w:val="8E0254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D337DD2"/>
    <w:multiLevelType w:val="multilevel"/>
    <w:tmpl w:val="4E5EEC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FA6068D"/>
    <w:multiLevelType w:val="multilevel"/>
    <w:tmpl w:val="1DC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FE2334"/>
    <w:multiLevelType w:val="hybridMultilevel"/>
    <w:tmpl w:val="8C04D6B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BA458F"/>
    <w:multiLevelType w:val="hybridMultilevel"/>
    <w:tmpl w:val="B0B6DE40"/>
    <w:lvl w:ilvl="0" w:tplc="C9C88D50">
      <w:start w:val="1"/>
      <w:numFmt w:val="lowerLetter"/>
      <w:lvlText w:val="%1)"/>
      <w:lvlJc w:val="left"/>
      <w:pPr>
        <w:ind w:left="1210" w:hanging="360"/>
      </w:pPr>
      <w:rPr>
        <w:rFonts w:hint="default"/>
        <w:b/>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5" w15:restartNumberingAfterBreak="0">
    <w:nsid w:val="483E2859"/>
    <w:multiLevelType w:val="hybridMultilevel"/>
    <w:tmpl w:val="7A44241E"/>
    <w:lvl w:ilvl="0" w:tplc="E1061DFA">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6" w15:restartNumberingAfterBreak="0">
    <w:nsid w:val="4CFA54D0"/>
    <w:multiLevelType w:val="multilevel"/>
    <w:tmpl w:val="0D9C7C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4E490811"/>
    <w:multiLevelType w:val="multilevel"/>
    <w:tmpl w:val="52423B6C"/>
    <w:lvl w:ilvl="0">
      <w:start w:val="1"/>
      <w:numFmt w:val="upperRoman"/>
      <w:lvlText w:val="%1."/>
      <w:lvlJc w:val="left"/>
      <w:pPr>
        <w:ind w:left="502" w:hanging="281"/>
      </w:pPr>
      <w:rPr>
        <w:rFonts w:ascii="Arial" w:eastAsia="Arial" w:hAnsi="Arial" w:cs="Arial"/>
        <w:b/>
        <w:sz w:val="24"/>
        <w:szCs w:val="24"/>
      </w:rPr>
    </w:lvl>
    <w:lvl w:ilvl="1">
      <w:numFmt w:val="bullet"/>
      <w:lvlText w:val="•"/>
      <w:lvlJc w:val="left"/>
      <w:pPr>
        <w:ind w:left="1420" w:hanging="281"/>
      </w:pPr>
    </w:lvl>
    <w:lvl w:ilvl="2">
      <w:numFmt w:val="bullet"/>
      <w:lvlText w:val="•"/>
      <w:lvlJc w:val="left"/>
      <w:pPr>
        <w:ind w:left="2340" w:hanging="281"/>
      </w:pPr>
    </w:lvl>
    <w:lvl w:ilvl="3">
      <w:numFmt w:val="bullet"/>
      <w:lvlText w:val="•"/>
      <w:lvlJc w:val="left"/>
      <w:pPr>
        <w:ind w:left="3260" w:hanging="281"/>
      </w:pPr>
    </w:lvl>
    <w:lvl w:ilvl="4">
      <w:numFmt w:val="bullet"/>
      <w:lvlText w:val="•"/>
      <w:lvlJc w:val="left"/>
      <w:pPr>
        <w:ind w:left="4180" w:hanging="281"/>
      </w:pPr>
    </w:lvl>
    <w:lvl w:ilvl="5">
      <w:numFmt w:val="bullet"/>
      <w:lvlText w:val="•"/>
      <w:lvlJc w:val="left"/>
      <w:pPr>
        <w:ind w:left="5100" w:hanging="281"/>
      </w:pPr>
    </w:lvl>
    <w:lvl w:ilvl="6">
      <w:numFmt w:val="bullet"/>
      <w:lvlText w:val="•"/>
      <w:lvlJc w:val="left"/>
      <w:pPr>
        <w:ind w:left="6020" w:hanging="281"/>
      </w:pPr>
    </w:lvl>
    <w:lvl w:ilvl="7">
      <w:numFmt w:val="bullet"/>
      <w:lvlText w:val="•"/>
      <w:lvlJc w:val="left"/>
      <w:pPr>
        <w:ind w:left="6940" w:hanging="281"/>
      </w:pPr>
    </w:lvl>
    <w:lvl w:ilvl="8">
      <w:numFmt w:val="bullet"/>
      <w:lvlText w:val="•"/>
      <w:lvlJc w:val="left"/>
      <w:pPr>
        <w:ind w:left="7860" w:hanging="281"/>
      </w:pPr>
    </w:lvl>
  </w:abstractNum>
  <w:abstractNum w:abstractNumId="28" w15:restartNumberingAfterBreak="0">
    <w:nsid w:val="4F7922BF"/>
    <w:multiLevelType w:val="multilevel"/>
    <w:tmpl w:val="73A01BE8"/>
    <w:lvl w:ilvl="0">
      <w:start w:val="1"/>
      <w:numFmt w:val="upperRoman"/>
      <w:lvlText w:val="%1."/>
      <w:lvlJc w:val="right"/>
      <w:pPr>
        <w:ind w:left="2160" w:hanging="360"/>
      </w:pPr>
      <w:rPr>
        <w:rFonts w:ascii="Arial" w:eastAsia="Arial" w:hAnsi="Arial" w:cs="Arial"/>
        <w:b/>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5B3CE1"/>
    <w:multiLevelType w:val="multilevel"/>
    <w:tmpl w:val="8162FB9A"/>
    <w:lvl w:ilvl="0">
      <w:start w:val="1"/>
      <w:numFmt w:val="upperRoman"/>
      <w:lvlText w:val="%1."/>
      <w:lvlJc w:val="right"/>
      <w:pPr>
        <w:ind w:left="2160" w:hanging="360"/>
      </w:pPr>
      <w:rPr>
        <w:rFonts w:ascii="Arial" w:eastAsia="Arial" w:hAnsi="Arial" w:cs="Arial"/>
        <w:b/>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53FD4FFC"/>
    <w:multiLevelType w:val="multilevel"/>
    <w:tmpl w:val="7EF4D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86C69AA"/>
    <w:multiLevelType w:val="multilevel"/>
    <w:tmpl w:val="EAC087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59487A37"/>
    <w:multiLevelType w:val="multilevel"/>
    <w:tmpl w:val="BCB63332"/>
    <w:lvl w:ilvl="0">
      <w:start w:val="1"/>
      <w:numFmt w:val="upperRoman"/>
      <w:lvlText w:val="%1."/>
      <w:lvlJc w:val="left"/>
      <w:pPr>
        <w:ind w:left="565" w:hanging="281"/>
      </w:pPr>
      <w:rPr>
        <w:rFonts w:ascii="Arial" w:eastAsia="Arial" w:hAnsi="Arial" w:cs="Arial"/>
        <w:b/>
        <w:sz w:val="24"/>
        <w:szCs w:val="24"/>
      </w:rPr>
    </w:lvl>
    <w:lvl w:ilvl="1">
      <w:numFmt w:val="bullet"/>
      <w:lvlText w:val="•"/>
      <w:lvlJc w:val="left"/>
      <w:pPr>
        <w:ind w:left="1420" w:hanging="281"/>
      </w:pPr>
    </w:lvl>
    <w:lvl w:ilvl="2">
      <w:numFmt w:val="bullet"/>
      <w:lvlText w:val="•"/>
      <w:lvlJc w:val="left"/>
      <w:pPr>
        <w:ind w:left="2340" w:hanging="281"/>
      </w:pPr>
    </w:lvl>
    <w:lvl w:ilvl="3">
      <w:numFmt w:val="bullet"/>
      <w:lvlText w:val="•"/>
      <w:lvlJc w:val="left"/>
      <w:pPr>
        <w:ind w:left="3260" w:hanging="281"/>
      </w:pPr>
    </w:lvl>
    <w:lvl w:ilvl="4">
      <w:numFmt w:val="bullet"/>
      <w:lvlText w:val="•"/>
      <w:lvlJc w:val="left"/>
      <w:pPr>
        <w:ind w:left="4180" w:hanging="281"/>
      </w:pPr>
    </w:lvl>
    <w:lvl w:ilvl="5">
      <w:numFmt w:val="bullet"/>
      <w:lvlText w:val="•"/>
      <w:lvlJc w:val="left"/>
      <w:pPr>
        <w:ind w:left="5100" w:hanging="281"/>
      </w:pPr>
    </w:lvl>
    <w:lvl w:ilvl="6">
      <w:numFmt w:val="bullet"/>
      <w:lvlText w:val="•"/>
      <w:lvlJc w:val="left"/>
      <w:pPr>
        <w:ind w:left="6020" w:hanging="281"/>
      </w:pPr>
    </w:lvl>
    <w:lvl w:ilvl="7">
      <w:numFmt w:val="bullet"/>
      <w:lvlText w:val="•"/>
      <w:lvlJc w:val="left"/>
      <w:pPr>
        <w:ind w:left="6940" w:hanging="281"/>
      </w:pPr>
    </w:lvl>
    <w:lvl w:ilvl="8">
      <w:numFmt w:val="bullet"/>
      <w:lvlText w:val="•"/>
      <w:lvlJc w:val="left"/>
      <w:pPr>
        <w:ind w:left="7860" w:hanging="281"/>
      </w:pPr>
    </w:lvl>
  </w:abstractNum>
  <w:abstractNum w:abstractNumId="34" w15:restartNumberingAfterBreak="0">
    <w:nsid w:val="59E1583A"/>
    <w:multiLevelType w:val="multilevel"/>
    <w:tmpl w:val="D0EA1B16"/>
    <w:lvl w:ilvl="0">
      <w:start w:val="1"/>
      <w:numFmt w:val="upperRoman"/>
      <w:lvlText w:val="%1."/>
      <w:lvlJc w:val="right"/>
      <w:pPr>
        <w:ind w:left="1440" w:hanging="360"/>
      </w:pPr>
      <w:rPr>
        <w:rFonts w:cs="Times New Roman"/>
        <w:u w:val="none"/>
      </w:rPr>
    </w:lvl>
    <w:lvl w:ilvl="1">
      <w:start w:val="1"/>
      <w:numFmt w:val="upperLetter"/>
      <w:lvlText w:val="%2."/>
      <w:lvlJc w:val="lef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decimal"/>
      <w:lvlText w:val="(%5)"/>
      <w:lvlJc w:val="left"/>
      <w:pPr>
        <w:ind w:left="4320" w:hanging="360"/>
      </w:pPr>
      <w:rPr>
        <w:rFonts w:cs="Times New Roman"/>
        <w:u w:val="none"/>
      </w:rPr>
    </w:lvl>
    <w:lvl w:ilvl="5">
      <w:start w:val="1"/>
      <w:numFmt w:val="lowerLetter"/>
      <w:lvlText w:val="(%6)"/>
      <w:lvlJc w:val="left"/>
      <w:pPr>
        <w:ind w:left="5040" w:hanging="360"/>
      </w:pPr>
      <w:rPr>
        <w:rFonts w:cs="Times New Roman"/>
        <w:u w:val="none"/>
      </w:rPr>
    </w:lvl>
    <w:lvl w:ilvl="6">
      <w:start w:val="1"/>
      <w:numFmt w:val="lowerRoman"/>
      <w:lvlText w:val="(%7)"/>
      <w:lvlJc w:val="righ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35" w15:restartNumberingAfterBreak="0">
    <w:nsid w:val="5B884B98"/>
    <w:multiLevelType w:val="multilevel"/>
    <w:tmpl w:val="92BCDAFE"/>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C6760A"/>
    <w:multiLevelType w:val="multilevel"/>
    <w:tmpl w:val="830E139A"/>
    <w:lvl w:ilvl="0">
      <w:start w:val="1"/>
      <w:numFmt w:val="lowerLetter"/>
      <w:lvlText w:val="%1)"/>
      <w:lvlJc w:val="left"/>
      <w:pPr>
        <w:ind w:left="1440" w:hanging="360"/>
      </w:pPr>
      <w:rPr>
        <w:rFonts w:cs="Times New Roman"/>
        <w:u w:val="none"/>
      </w:rPr>
    </w:lvl>
    <w:lvl w:ilvl="1">
      <w:start w:val="1"/>
      <w:numFmt w:val="lowerRoman"/>
      <w:lvlText w:val="%2)"/>
      <w:lvlJc w:val="righ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lowerRoman"/>
      <w:lvlText w:val="(%5)"/>
      <w:lvlJc w:val="right"/>
      <w:pPr>
        <w:ind w:left="4320" w:hanging="360"/>
      </w:pPr>
      <w:rPr>
        <w:rFonts w:cs="Times New Roman"/>
        <w:u w:val="none"/>
      </w:rPr>
    </w:lvl>
    <w:lvl w:ilvl="5">
      <w:start w:val="1"/>
      <w:numFmt w:val="decimal"/>
      <w:lvlText w:val="(%6)"/>
      <w:lvlJc w:val="left"/>
      <w:pPr>
        <w:ind w:left="5040" w:hanging="360"/>
      </w:pPr>
      <w:rPr>
        <w:rFonts w:cs="Times New Roman"/>
        <w:u w:val="none"/>
      </w:rPr>
    </w:lvl>
    <w:lvl w:ilvl="6">
      <w:start w:val="1"/>
      <w:numFmt w:val="lowerLetter"/>
      <w:lvlText w:val="%7."/>
      <w:lvlJc w:val="left"/>
      <w:pPr>
        <w:ind w:left="5760" w:hanging="360"/>
      </w:pPr>
      <w:rPr>
        <w:rFonts w:cs="Times New Roman"/>
        <w:u w:val="none"/>
      </w:rPr>
    </w:lvl>
    <w:lvl w:ilvl="7">
      <w:start w:val="1"/>
      <w:numFmt w:val="lowerRoman"/>
      <w:lvlText w:val="%8."/>
      <w:lvlJc w:val="right"/>
      <w:pPr>
        <w:ind w:left="6480" w:hanging="360"/>
      </w:pPr>
      <w:rPr>
        <w:rFonts w:cs="Times New Roman"/>
        <w:u w:val="none"/>
      </w:rPr>
    </w:lvl>
    <w:lvl w:ilvl="8">
      <w:start w:val="1"/>
      <w:numFmt w:val="decimal"/>
      <w:lvlText w:val="%9."/>
      <w:lvlJc w:val="left"/>
      <w:pPr>
        <w:ind w:left="7200" w:hanging="360"/>
      </w:pPr>
      <w:rPr>
        <w:rFonts w:cs="Times New Roman"/>
        <w:u w:val="none"/>
      </w:rPr>
    </w:lvl>
  </w:abstractNum>
  <w:abstractNum w:abstractNumId="37" w15:restartNumberingAfterBreak="0">
    <w:nsid w:val="60736225"/>
    <w:multiLevelType w:val="multilevel"/>
    <w:tmpl w:val="F3CECC8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414577"/>
    <w:multiLevelType w:val="multilevel"/>
    <w:tmpl w:val="6F520F3C"/>
    <w:lvl w:ilvl="0">
      <w:start w:val="1"/>
      <w:numFmt w:val="decimal"/>
      <w:lvlText w:val="%1."/>
      <w:lvlJc w:val="left"/>
      <w:pPr>
        <w:ind w:left="0" w:hanging="360"/>
      </w:pPr>
      <w:rPr>
        <w:rFonts w:ascii="Arial" w:eastAsia="Arial" w:hAnsi="Arial" w:cs="Arial"/>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89B40D4"/>
    <w:multiLevelType w:val="multilevel"/>
    <w:tmpl w:val="8154FE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6D86738A"/>
    <w:multiLevelType w:val="hybridMultilevel"/>
    <w:tmpl w:val="2F1CB764"/>
    <w:lvl w:ilvl="0" w:tplc="7ADA7508">
      <w:start w:val="1"/>
      <w:numFmt w:val="upperRoman"/>
      <w:lvlText w:val="%1."/>
      <w:lvlJc w:val="left"/>
      <w:pPr>
        <w:ind w:left="1570" w:hanging="72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41" w15:restartNumberingAfterBreak="0">
    <w:nsid w:val="6DF815A7"/>
    <w:multiLevelType w:val="hybridMultilevel"/>
    <w:tmpl w:val="3138AF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0AA7E9E"/>
    <w:multiLevelType w:val="multilevel"/>
    <w:tmpl w:val="8A3CB7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73972D58"/>
    <w:multiLevelType w:val="multilevel"/>
    <w:tmpl w:val="9E4C6612"/>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73A25C49"/>
    <w:multiLevelType w:val="multilevel"/>
    <w:tmpl w:val="3FD09F4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8D1523"/>
    <w:multiLevelType w:val="hybridMultilevel"/>
    <w:tmpl w:val="49A80D70"/>
    <w:lvl w:ilvl="0" w:tplc="63A4E448">
      <w:start w:val="3"/>
      <w:numFmt w:val="bullet"/>
      <w:lvlText w:val="-"/>
      <w:lvlJc w:val="left"/>
      <w:pPr>
        <w:ind w:left="720" w:hanging="360"/>
      </w:pPr>
      <w:rPr>
        <w:rFonts w:ascii="Arial" w:eastAsia="ヒラギノ角ゴ Pro W3"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9DC4959"/>
    <w:multiLevelType w:val="multilevel"/>
    <w:tmpl w:val="2EEC9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562677">
    <w:abstractNumId w:val="2"/>
  </w:num>
  <w:num w:numId="2" w16cid:durableId="864488322">
    <w:abstractNumId w:val="22"/>
  </w:num>
  <w:num w:numId="3" w16cid:durableId="1371414047">
    <w:abstractNumId w:val="29"/>
  </w:num>
  <w:num w:numId="4" w16cid:durableId="1055853406">
    <w:abstractNumId w:val="27"/>
  </w:num>
  <w:num w:numId="5" w16cid:durableId="1288898936">
    <w:abstractNumId w:val="7"/>
  </w:num>
  <w:num w:numId="6" w16cid:durableId="1178692047">
    <w:abstractNumId w:val="16"/>
  </w:num>
  <w:num w:numId="7" w16cid:durableId="1175269495">
    <w:abstractNumId w:val="35"/>
  </w:num>
  <w:num w:numId="8" w16cid:durableId="1369842093">
    <w:abstractNumId w:val="39"/>
  </w:num>
  <w:num w:numId="9" w16cid:durableId="1176459809">
    <w:abstractNumId w:val="15"/>
  </w:num>
  <w:num w:numId="10" w16cid:durableId="1081952347">
    <w:abstractNumId w:val="28"/>
  </w:num>
  <w:num w:numId="11" w16cid:durableId="127938011">
    <w:abstractNumId w:val="14"/>
  </w:num>
  <w:num w:numId="12" w16cid:durableId="218638353">
    <w:abstractNumId w:val="0"/>
  </w:num>
  <w:num w:numId="13" w16cid:durableId="2043750358">
    <w:abstractNumId w:val="25"/>
  </w:num>
  <w:num w:numId="14" w16cid:durableId="1795172253">
    <w:abstractNumId w:val="11"/>
  </w:num>
  <w:num w:numId="15" w16cid:durableId="1067411137">
    <w:abstractNumId w:val="33"/>
  </w:num>
  <w:num w:numId="16" w16cid:durableId="1422603245">
    <w:abstractNumId w:val="3"/>
  </w:num>
  <w:num w:numId="17" w16cid:durableId="943146033">
    <w:abstractNumId w:val="26"/>
  </w:num>
  <w:num w:numId="18" w16cid:durableId="149562444">
    <w:abstractNumId w:val="9"/>
  </w:num>
  <w:num w:numId="19" w16cid:durableId="677391328">
    <w:abstractNumId w:val="38"/>
  </w:num>
  <w:num w:numId="20" w16cid:durableId="590968320">
    <w:abstractNumId w:val="1"/>
  </w:num>
  <w:num w:numId="21" w16cid:durableId="1871382792">
    <w:abstractNumId w:val="43"/>
  </w:num>
  <w:num w:numId="22" w16cid:durableId="88309331">
    <w:abstractNumId w:val="4"/>
  </w:num>
  <w:num w:numId="23" w16cid:durableId="1964144851">
    <w:abstractNumId w:val="31"/>
  </w:num>
  <w:num w:numId="24" w16cid:durableId="1392460295">
    <w:abstractNumId w:val="46"/>
  </w:num>
  <w:num w:numId="25" w16cid:durableId="853034973">
    <w:abstractNumId w:val="42"/>
  </w:num>
  <w:num w:numId="26" w16cid:durableId="1896352949">
    <w:abstractNumId w:val="37"/>
  </w:num>
  <w:num w:numId="27" w16cid:durableId="1521776055">
    <w:abstractNumId w:val="32"/>
  </w:num>
  <w:num w:numId="28" w16cid:durableId="1692338212">
    <w:abstractNumId w:val="19"/>
  </w:num>
  <w:num w:numId="29" w16cid:durableId="325283001">
    <w:abstractNumId w:val="44"/>
  </w:num>
  <w:num w:numId="30" w16cid:durableId="486212689">
    <w:abstractNumId w:val="30"/>
  </w:num>
  <w:num w:numId="31" w16cid:durableId="1815636816">
    <w:abstractNumId w:val="23"/>
  </w:num>
  <w:num w:numId="32" w16cid:durableId="78600372">
    <w:abstractNumId w:val="5"/>
  </w:num>
  <w:num w:numId="33" w16cid:durableId="1145120994">
    <w:abstractNumId w:val="8"/>
  </w:num>
  <w:num w:numId="34" w16cid:durableId="1967468912">
    <w:abstractNumId w:val="24"/>
  </w:num>
  <w:num w:numId="35" w16cid:durableId="1331176440">
    <w:abstractNumId w:val="40"/>
  </w:num>
  <w:num w:numId="36" w16cid:durableId="1650405536">
    <w:abstractNumId w:val="13"/>
  </w:num>
  <w:num w:numId="37" w16cid:durableId="377976747">
    <w:abstractNumId w:val="12"/>
  </w:num>
  <w:num w:numId="38" w16cid:durableId="39790520">
    <w:abstractNumId w:val="6"/>
  </w:num>
  <w:num w:numId="39" w16cid:durableId="2075159301">
    <w:abstractNumId w:val="36"/>
  </w:num>
  <w:num w:numId="40" w16cid:durableId="2044741953">
    <w:abstractNumId w:val="34"/>
  </w:num>
  <w:num w:numId="41" w16cid:durableId="1144002106">
    <w:abstractNumId w:val="10"/>
  </w:num>
  <w:num w:numId="42" w16cid:durableId="383214799">
    <w:abstractNumId w:val="41"/>
  </w:num>
  <w:num w:numId="43" w16cid:durableId="47269090">
    <w:abstractNumId w:val="21"/>
  </w:num>
  <w:num w:numId="44" w16cid:durableId="685061856">
    <w:abstractNumId w:val="17"/>
  </w:num>
  <w:num w:numId="45" w16cid:durableId="2076273715">
    <w:abstractNumId w:val="20"/>
  </w:num>
  <w:num w:numId="46" w16cid:durableId="1645043771">
    <w:abstractNumId w:val="45"/>
  </w:num>
  <w:num w:numId="47" w16cid:durableId="99294961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7DC"/>
    <w:rsid w:val="000032E2"/>
    <w:rsid w:val="00006123"/>
    <w:rsid w:val="00007290"/>
    <w:rsid w:val="00010A3E"/>
    <w:rsid w:val="00010CEF"/>
    <w:rsid w:val="00011C79"/>
    <w:rsid w:val="00012997"/>
    <w:rsid w:val="000135AD"/>
    <w:rsid w:val="00015038"/>
    <w:rsid w:val="0002037E"/>
    <w:rsid w:val="000256FA"/>
    <w:rsid w:val="00032E1C"/>
    <w:rsid w:val="000343ED"/>
    <w:rsid w:val="00037B7C"/>
    <w:rsid w:val="0004032D"/>
    <w:rsid w:val="00040372"/>
    <w:rsid w:val="00040C6A"/>
    <w:rsid w:val="000411C3"/>
    <w:rsid w:val="000417D8"/>
    <w:rsid w:val="000430D5"/>
    <w:rsid w:val="000436AB"/>
    <w:rsid w:val="00043858"/>
    <w:rsid w:val="000438FF"/>
    <w:rsid w:val="00045101"/>
    <w:rsid w:val="0004729F"/>
    <w:rsid w:val="00050C43"/>
    <w:rsid w:val="00050CA0"/>
    <w:rsid w:val="00051E47"/>
    <w:rsid w:val="00051ED5"/>
    <w:rsid w:val="00053BAA"/>
    <w:rsid w:val="0005449D"/>
    <w:rsid w:val="00054F75"/>
    <w:rsid w:val="00056092"/>
    <w:rsid w:val="000561B0"/>
    <w:rsid w:val="0005689E"/>
    <w:rsid w:val="000568D1"/>
    <w:rsid w:val="000603B3"/>
    <w:rsid w:val="000614EA"/>
    <w:rsid w:val="000620E3"/>
    <w:rsid w:val="0006376A"/>
    <w:rsid w:val="00064033"/>
    <w:rsid w:val="00064F28"/>
    <w:rsid w:val="00065723"/>
    <w:rsid w:val="0006718C"/>
    <w:rsid w:val="000779B3"/>
    <w:rsid w:val="00080818"/>
    <w:rsid w:val="000821D4"/>
    <w:rsid w:val="00082232"/>
    <w:rsid w:val="000831D3"/>
    <w:rsid w:val="000838A0"/>
    <w:rsid w:val="00087732"/>
    <w:rsid w:val="0009016E"/>
    <w:rsid w:val="00090595"/>
    <w:rsid w:val="00090E42"/>
    <w:rsid w:val="0009117E"/>
    <w:rsid w:val="00093490"/>
    <w:rsid w:val="0009390A"/>
    <w:rsid w:val="00094612"/>
    <w:rsid w:val="00094941"/>
    <w:rsid w:val="000967C0"/>
    <w:rsid w:val="0009743C"/>
    <w:rsid w:val="000A0561"/>
    <w:rsid w:val="000A0691"/>
    <w:rsid w:val="000A15C3"/>
    <w:rsid w:val="000A1C4A"/>
    <w:rsid w:val="000A2DE6"/>
    <w:rsid w:val="000A2F42"/>
    <w:rsid w:val="000A3FAB"/>
    <w:rsid w:val="000A3FB6"/>
    <w:rsid w:val="000A5F98"/>
    <w:rsid w:val="000B2297"/>
    <w:rsid w:val="000B6C3A"/>
    <w:rsid w:val="000C00C3"/>
    <w:rsid w:val="000C3244"/>
    <w:rsid w:val="000D0F44"/>
    <w:rsid w:val="000D17DE"/>
    <w:rsid w:val="000D3CBD"/>
    <w:rsid w:val="000D6852"/>
    <w:rsid w:val="000E1513"/>
    <w:rsid w:val="000E3947"/>
    <w:rsid w:val="000E41D0"/>
    <w:rsid w:val="000E5A76"/>
    <w:rsid w:val="000E6D1F"/>
    <w:rsid w:val="000E720D"/>
    <w:rsid w:val="000E78A6"/>
    <w:rsid w:val="000F0964"/>
    <w:rsid w:val="000F0C52"/>
    <w:rsid w:val="000F28A5"/>
    <w:rsid w:val="000F4CC2"/>
    <w:rsid w:val="00100DD6"/>
    <w:rsid w:val="00102EB1"/>
    <w:rsid w:val="001032AE"/>
    <w:rsid w:val="001042F4"/>
    <w:rsid w:val="0010441A"/>
    <w:rsid w:val="00107AE3"/>
    <w:rsid w:val="00111881"/>
    <w:rsid w:val="00113024"/>
    <w:rsid w:val="00114024"/>
    <w:rsid w:val="001143B9"/>
    <w:rsid w:val="001148D9"/>
    <w:rsid w:val="00117906"/>
    <w:rsid w:val="00117984"/>
    <w:rsid w:val="001212E9"/>
    <w:rsid w:val="00124A8D"/>
    <w:rsid w:val="001272AB"/>
    <w:rsid w:val="0013096C"/>
    <w:rsid w:val="00134BD2"/>
    <w:rsid w:val="001353E2"/>
    <w:rsid w:val="00135542"/>
    <w:rsid w:val="00135A15"/>
    <w:rsid w:val="00136127"/>
    <w:rsid w:val="00136CEA"/>
    <w:rsid w:val="0014288B"/>
    <w:rsid w:val="001433DC"/>
    <w:rsid w:val="001438A3"/>
    <w:rsid w:val="001444AB"/>
    <w:rsid w:val="00144669"/>
    <w:rsid w:val="00144ED7"/>
    <w:rsid w:val="00147A8B"/>
    <w:rsid w:val="00147B3A"/>
    <w:rsid w:val="00150109"/>
    <w:rsid w:val="00152DC7"/>
    <w:rsid w:val="001533AE"/>
    <w:rsid w:val="001534D1"/>
    <w:rsid w:val="0015430F"/>
    <w:rsid w:val="0015490D"/>
    <w:rsid w:val="00155DD1"/>
    <w:rsid w:val="001563D7"/>
    <w:rsid w:val="001579F1"/>
    <w:rsid w:val="00163293"/>
    <w:rsid w:val="0016391A"/>
    <w:rsid w:val="00163933"/>
    <w:rsid w:val="00166991"/>
    <w:rsid w:val="00170FAF"/>
    <w:rsid w:val="001752B0"/>
    <w:rsid w:val="00176238"/>
    <w:rsid w:val="0017776B"/>
    <w:rsid w:val="00181547"/>
    <w:rsid w:val="0018169F"/>
    <w:rsid w:val="00182A30"/>
    <w:rsid w:val="00185F35"/>
    <w:rsid w:val="00190882"/>
    <w:rsid w:val="00190F75"/>
    <w:rsid w:val="00192E63"/>
    <w:rsid w:val="0019367B"/>
    <w:rsid w:val="001943C5"/>
    <w:rsid w:val="00197CD0"/>
    <w:rsid w:val="001A000C"/>
    <w:rsid w:val="001A0A41"/>
    <w:rsid w:val="001A22B8"/>
    <w:rsid w:val="001A2ACC"/>
    <w:rsid w:val="001A360D"/>
    <w:rsid w:val="001A4926"/>
    <w:rsid w:val="001A678D"/>
    <w:rsid w:val="001B62E7"/>
    <w:rsid w:val="001B65AA"/>
    <w:rsid w:val="001B72CF"/>
    <w:rsid w:val="001C0499"/>
    <w:rsid w:val="001C4CEE"/>
    <w:rsid w:val="001C4E61"/>
    <w:rsid w:val="001D16ED"/>
    <w:rsid w:val="001D2729"/>
    <w:rsid w:val="001D6151"/>
    <w:rsid w:val="001D767E"/>
    <w:rsid w:val="001E143A"/>
    <w:rsid w:val="001E34B8"/>
    <w:rsid w:val="001E3ACB"/>
    <w:rsid w:val="001E53E8"/>
    <w:rsid w:val="001F54EA"/>
    <w:rsid w:val="001F5D09"/>
    <w:rsid w:val="00200E34"/>
    <w:rsid w:val="00201D2C"/>
    <w:rsid w:val="00205B4E"/>
    <w:rsid w:val="00210C88"/>
    <w:rsid w:val="0021199C"/>
    <w:rsid w:val="00212727"/>
    <w:rsid w:val="00212983"/>
    <w:rsid w:val="00213C69"/>
    <w:rsid w:val="00213D53"/>
    <w:rsid w:val="00214275"/>
    <w:rsid w:val="002143F0"/>
    <w:rsid w:val="002151C6"/>
    <w:rsid w:val="0021582E"/>
    <w:rsid w:val="00215C98"/>
    <w:rsid w:val="00216B71"/>
    <w:rsid w:val="00217958"/>
    <w:rsid w:val="00223FA2"/>
    <w:rsid w:val="00224C44"/>
    <w:rsid w:val="0022718D"/>
    <w:rsid w:val="00230A71"/>
    <w:rsid w:val="00230B64"/>
    <w:rsid w:val="00230C2A"/>
    <w:rsid w:val="00232A45"/>
    <w:rsid w:val="00232D7A"/>
    <w:rsid w:val="00232ECA"/>
    <w:rsid w:val="002332E6"/>
    <w:rsid w:val="0023418C"/>
    <w:rsid w:val="0023428C"/>
    <w:rsid w:val="00234292"/>
    <w:rsid w:val="00234B62"/>
    <w:rsid w:val="002367C4"/>
    <w:rsid w:val="00236C0B"/>
    <w:rsid w:val="00241313"/>
    <w:rsid w:val="002428B8"/>
    <w:rsid w:val="00242E9A"/>
    <w:rsid w:val="00243E33"/>
    <w:rsid w:val="00244078"/>
    <w:rsid w:val="00247954"/>
    <w:rsid w:val="00247AD1"/>
    <w:rsid w:val="002509F3"/>
    <w:rsid w:val="00252348"/>
    <w:rsid w:val="00252C38"/>
    <w:rsid w:val="00253398"/>
    <w:rsid w:val="00254113"/>
    <w:rsid w:val="002549F0"/>
    <w:rsid w:val="002573B8"/>
    <w:rsid w:val="00257F6C"/>
    <w:rsid w:val="0026069D"/>
    <w:rsid w:val="00264508"/>
    <w:rsid w:val="00264D3B"/>
    <w:rsid w:val="00265FC5"/>
    <w:rsid w:val="002661E6"/>
    <w:rsid w:val="00266529"/>
    <w:rsid w:val="00266CE8"/>
    <w:rsid w:val="00267B9C"/>
    <w:rsid w:val="00271343"/>
    <w:rsid w:val="00271AF8"/>
    <w:rsid w:val="002723B6"/>
    <w:rsid w:val="00273DC4"/>
    <w:rsid w:val="00274494"/>
    <w:rsid w:val="00274BCC"/>
    <w:rsid w:val="00275C5D"/>
    <w:rsid w:val="002771DB"/>
    <w:rsid w:val="00281D0A"/>
    <w:rsid w:val="00281D68"/>
    <w:rsid w:val="00281D75"/>
    <w:rsid w:val="00282F55"/>
    <w:rsid w:val="00286187"/>
    <w:rsid w:val="00286B80"/>
    <w:rsid w:val="002900F5"/>
    <w:rsid w:val="00290DDE"/>
    <w:rsid w:val="00292793"/>
    <w:rsid w:val="00293071"/>
    <w:rsid w:val="0029518E"/>
    <w:rsid w:val="00296E0B"/>
    <w:rsid w:val="00296FB9"/>
    <w:rsid w:val="002A03AB"/>
    <w:rsid w:val="002A0B28"/>
    <w:rsid w:val="002A1C99"/>
    <w:rsid w:val="002A23E0"/>
    <w:rsid w:val="002A5DAB"/>
    <w:rsid w:val="002A63C4"/>
    <w:rsid w:val="002A7162"/>
    <w:rsid w:val="002A7199"/>
    <w:rsid w:val="002B2037"/>
    <w:rsid w:val="002B5637"/>
    <w:rsid w:val="002B5C5B"/>
    <w:rsid w:val="002B64C0"/>
    <w:rsid w:val="002B6B43"/>
    <w:rsid w:val="002B72C3"/>
    <w:rsid w:val="002C07D4"/>
    <w:rsid w:val="002C2DDF"/>
    <w:rsid w:val="002C30CC"/>
    <w:rsid w:val="002C4B7F"/>
    <w:rsid w:val="002C5A8E"/>
    <w:rsid w:val="002C7F46"/>
    <w:rsid w:val="002D0658"/>
    <w:rsid w:val="002D2EEF"/>
    <w:rsid w:val="002D318F"/>
    <w:rsid w:val="002D3C9B"/>
    <w:rsid w:val="002D5047"/>
    <w:rsid w:val="002D5B64"/>
    <w:rsid w:val="002D6997"/>
    <w:rsid w:val="002D6B51"/>
    <w:rsid w:val="002D6F1E"/>
    <w:rsid w:val="002E0447"/>
    <w:rsid w:val="002E0ECF"/>
    <w:rsid w:val="002E4365"/>
    <w:rsid w:val="002E44D0"/>
    <w:rsid w:val="002E6436"/>
    <w:rsid w:val="002F0954"/>
    <w:rsid w:val="002F1F8D"/>
    <w:rsid w:val="002F3833"/>
    <w:rsid w:val="002F51F2"/>
    <w:rsid w:val="002F7558"/>
    <w:rsid w:val="00300D15"/>
    <w:rsid w:val="00305299"/>
    <w:rsid w:val="003060DA"/>
    <w:rsid w:val="003060FC"/>
    <w:rsid w:val="00310AD9"/>
    <w:rsid w:val="00312952"/>
    <w:rsid w:val="003133F7"/>
    <w:rsid w:val="00313D97"/>
    <w:rsid w:val="00314348"/>
    <w:rsid w:val="00314778"/>
    <w:rsid w:val="003164EE"/>
    <w:rsid w:val="003176A8"/>
    <w:rsid w:val="00317BAE"/>
    <w:rsid w:val="00322E6C"/>
    <w:rsid w:val="003234BD"/>
    <w:rsid w:val="00325543"/>
    <w:rsid w:val="0032556F"/>
    <w:rsid w:val="00325B5E"/>
    <w:rsid w:val="00326DFD"/>
    <w:rsid w:val="00326FA6"/>
    <w:rsid w:val="003272B7"/>
    <w:rsid w:val="00331EDF"/>
    <w:rsid w:val="0033382F"/>
    <w:rsid w:val="003339E2"/>
    <w:rsid w:val="00335406"/>
    <w:rsid w:val="00336998"/>
    <w:rsid w:val="00337EBC"/>
    <w:rsid w:val="00340398"/>
    <w:rsid w:val="00341CF6"/>
    <w:rsid w:val="00346629"/>
    <w:rsid w:val="00346CA1"/>
    <w:rsid w:val="00347145"/>
    <w:rsid w:val="00347C19"/>
    <w:rsid w:val="0035045E"/>
    <w:rsid w:val="00350541"/>
    <w:rsid w:val="00351D76"/>
    <w:rsid w:val="00353D58"/>
    <w:rsid w:val="003543FA"/>
    <w:rsid w:val="00356CD5"/>
    <w:rsid w:val="00357001"/>
    <w:rsid w:val="003576C2"/>
    <w:rsid w:val="003600AD"/>
    <w:rsid w:val="0036016F"/>
    <w:rsid w:val="00360693"/>
    <w:rsid w:val="00361043"/>
    <w:rsid w:val="00364668"/>
    <w:rsid w:val="00366C37"/>
    <w:rsid w:val="00370931"/>
    <w:rsid w:val="003719E5"/>
    <w:rsid w:val="00371EDD"/>
    <w:rsid w:val="003741DB"/>
    <w:rsid w:val="00374722"/>
    <w:rsid w:val="00374B1F"/>
    <w:rsid w:val="0037651D"/>
    <w:rsid w:val="003771B6"/>
    <w:rsid w:val="003772B2"/>
    <w:rsid w:val="00377B24"/>
    <w:rsid w:val="0038108C"/>
    <w:rsid w:val="003825C0"/>
    <w:rsid w:val="00383EFF"/>
    <w:rsid w:val="0038404D"/>
    <w:rsid w:val="003901A2"/>
    <w:rsid w:val="003919D4"/>
    <w:rsid w:val="00391E0D"/>
    <w:rsid w:val="00393CA9"/>
    <w:rsid w:val="00394867"/>
    <w:rsid w:val="00394C34"/>
    <w:rsid w:val="0039513F"/>
    <w:rsid w:val="00395433"/>
    <w:rsid w:val="00397BDF"/>
    <w:rsid w:val="003A27F3"/>
    <w:rsid w:val="003A5012"/>
    <w:rsid w:val="003A5B2C"/>
    <w:rsid w:val="003A5C25"/>
    <w:rsid w:val="003A6AFF"/>
    <w:rsid w:val="003A7674"/>
    <w:rsid w:val="003B055E"/>
    <w:rsid w:val="003B1203"/>
    <w:rsid w:val="003B2375"/>
    <w:rsid w:val="003B63A1"/>
    <w:rsid w:val="003B6478"/>
    <w:rsid w:val="003B7E05"/>
    <w:rsid w:val="003C45F4"/>
    <w:rsid w:val="003C4B4F"/>
    <w:rsid w:val="003C57D4"/>
    <w:rsid w:val="003D01A2"/>
    <w:rsid w:val="003D0748"/>
    <w:rsid w:val="003D0E12"/>
    <w:rsid w:val="003D11F4"/>
    <w:rsid w:val="003D159B"/>
    <w:rsid w:val="003D49EF"/>
    <w:rsid w:val="003D4E28"/>
    <w:rsid w:val="003D5565"/>
    <w:rsid w:val="003D565E"/>
    <w:rsid w:val="003D5A4F"/>
    <w:rsid w:val="003D618E"/>
    <w:rsid w:val="003E1628"/>
    <w:rsid w:val="003E197D"/>
    <w:rsid w:val="003E19EF"/>
    <w:rsid w:val="003E4CF4"/>
    <w:rsid w:val="003E680C"/>
    <w:rsid w:val="003E6E0A"/>
    <w:rsid w:val="003E759E"/>
    <w:rsid w:val="003F008D"/>
    <w:rsid w:val="003F056F"/>
    <w:rsid w:val="003F1F5C"/>
    <w:rsid w:val="003F2670"/>
    <w:rsid w:val="003F30B5"/>
    <w:rsid w:val="003F3519"/>
    <w:rsid w:val="003F6DB5"/>
    <w:rsid w:val="003F7659"/>
    <w:rsid w:val="00403629"/>
    <w:rsid w:val="004040AD"/>
    <w:rsid w:val="00405949"/>
    <w:rsid w:val="00407FCB"/>
    <w:rsid w:val="00410DCE"/>
    <w:rsid w:val="004111F8"/>
    <w:rsid w:val="00412C35"/>
    <w:rsid w:val="00412D0C"/>
    <w:rsid w:val="00414095"/>
    <w:rsid w:val="00415FF3"/>
    <w:rsid w:val="004173B4"/>
    <w:rsid w:val="004207A7"/>
    <w:rsid w:val="004217C3"/>
    <w:rsid w:val="004231B1"/>
    <w:rsid w:val="00424317"/>
    <w:rsid w:val="00430322"/>
    <w:rsid w:val="0043170D"/>
    <w:rsid w:val="00431890"/>
    <w:rsid w:val="00432CFB"/>
    <w:rsid w:val="00433FBC"/>
    <w:rsid w:val="00436C91"/>
    <w:rsid w:val="004411C5"/>
    <w:rsid w:val="00443BF4"/>
    <w:rsid w:val="00446445"/>
    <w:rsid w:val="00446A16"/>
    <w:rsid w:val="00447F79"/>
    <w:rsid w:val="004521E2"/>
    <w:rsid w:val="00452782"/>
    <w:rsid w:val="004531B6"/>
    <w:rsid w:val="00454123"/>
    <w:rsid w:val="00457168"/>
    <w:rsid w:val="0046587B"/>
    <w:rsid w:val="00465CDB"/>
    <w:rsid w:val="004676D9"/>
    <w:rsid w:val="00467E5C"/>
    <w:rsid w:val="00471672"/>
    <w:rsid w:val="0047261C"/>
    <w:rsid w:val="0047383B"/>
    <w:rsid w:val="00477F35"/>
    <w:rsid w:val="004800AC"/>
    <w:rsid w:val="004818DF"/>
    <w:rsid w:val="00483EBE"/>
    <w:rsid w:val="004849F4"/>
    <w:rsid w:val="004901D1"/>
    <w:rsid w:val="00490D02"/>
    <w:rsid w:val="00490D5D"/>
    <w:rsid w:val="00491167"/>
    <w:rsid w:val="004912A3"/>
    <w:rsid w:val="004926FB"/>
    <w:rsid w:val="004940C0"/>
    <w:rsid w:val="00494419"/>
    <w:rsid w:val="00495F6F"/>
    <w:rsid w:val="00496F52"/>
    <w:rsid w:val="004A0AC6"/>
    <w:rsid w:val="004A0FDD"/>
    <w:rsid w:val="004A1163"/>
    <w:rsid w:val="004A1866"/>
    <w:rsid w:val="004A27EE"/>
    <w:rsid w:val="004A2E8E"/>
    <w:rsid w:val="004A36E0"/>
    <w:rsid w:val="004A5233"/>
    <w:rsid w:val="004A7E02"/>
    <w:rsid w:val="004B02A1"/>
    <w:rsid w:val="004B1550"/>
    <w:rsid w:val="004B1DB0"/>
    <w:rsid w:val="004B279F"/>
    <w:rsid w:val="004B2A03"/>
    <w:rsid w:val="004B4D01"/>
    <w:rsid w:val="004B5AA5"/>
    <w:rsid w:val="004B6401"/>
    <w:rsid w:val="004C19C7"/>
    <w:rsid w:val="004C1FA6"/>
    <w:rsid w:val="004C3039"/>
    <w:rsid w:val="004C50C4"/>
    <w:rsid w:val="004C625E"/>
    <w:rsid w:val="004C6266"/>
    <w:rsid w:val="004C76E7"/>
    <w:rsid w:val="004D0B3B"/>
    <w:rsid w:val="004D0F1B"/>
    <w:rsid w:val="004D1DD5"/>
    <w:rsid w:val="004D36B6"/>
    <w:rsid w:val="004D53F0"/>
    <w:rsid w:val="004D687A"/>
    <w:rsid w:val="004E0ADF"/>
    <w:rsid w:val="004E1619"/>
    <w:rsid w:val="004E2498"/>
    <w:rsid w:val="004E3D89"/>
    <w:rsid w:val="004E5119"/>
    <w:rsid w:val="004E5CFA"/>
    <w:rsid w:val="004E6423"/>
    <w:rsid w:val="004F0A7A"/>
    <w:rsid w:val="004F0EB3"/>
    <w:rsid w:val="004F15B4"/>
    <w:rsid w:val="004F2B12"/>
    <w:rsid w:val="004F43B5"/>
    <w:rsid w:val="004F5A9E"/>
    <w:rsid w:val="004F5BAB"/>
    <w:rsid w:val="004F696A"/>
    <w:rsid w:val="00500FA4"/>
    <w:rsid w:val="00501EC5"/>
    <w:rsid w:val="00502509"/>
    <w:rsid w:val="005025AF"/>
    <w:rsid w:val="00506DE7"/>
    <w:rsid w:val="00507F54"/>
    <w:rsid w:val="005107E1"/>
    <w:rsid w:val="0051342E"/>
    <w:rsid w:val="00514BDB"/>
    <w:rsid w:val="00514D30"/>
    <w:rsid w:val="00515480"/>
    <w:rsid w:val="0051581E"/>
    <w:rsid w:val="00515A39"/>
    <w:rsid w:val="005165DC"/>
    <w:rsid w:val="00516935"/>
    <w:rsid w:val="00516D80"/>
    <w:rsid w:val="00522EE3"/>
    <w:rsid w:val="0052407E"/>
    <w:rsid w:val="0052557A"/>
    <w:rsid w:val="00525BF3"/>
    <w:rsid w:val="00526571"/>
    <w:rsid w:val="00530A9E"/>
    <w:rsid w:val="005314A3"/>
    <w:rsid w:val="005338E2"/>
    <w:rsid w:val="00534C93"/>
    <w:rsid w:val="0053541F"/>
    <w:rsid w:val="005360DD"/>
    <w:rsid w:val="00541321"/>
    <w:rsid w:val="00541553"/>
    <w:rsid w:val="005477EA"/>
    <w:rsid w:val="00547B8D"/>
    <w:rsid w:val="00547C2F"/>
    <w:rsid w:val="00552F31"/>
    <w:rsid w:val="00553BEF"/>
    <w:rsid w:val="0055434E"/>
    <w:rsid w:val="00557E76"/>
    <w:rsid w:val="005604FC"/>
    <w:rsid w:val="00560617"/>
    <w:rsid w:val="005636C0"/>
    <w:rsid w:val="0056409B"/>
    <w:rsid w:val="005645F9"/>
    <w:rsid w:val="00564A12"/>
    <w:rsid w:val="00573229"/>
    <w:rsid w:val="00573657"/>
    <w:rsid w:val="00574DFF"/>
    <w:rsid w:val="005758A6"/>
    <w:rsid w:val="005765E2"/>
    <w:rsid w:val="00577196"/>
    <w:rsid w:val="005832F3"/>
    <w:rsid w:val="00584CD4"/>
    <w:rsid w:val="00585C53"/>
    <w:rsid w:val="00586558"/>
    <w:rsid w:val="005870A1"/>
    <w:rsid w:val="00587EC0"/>
    <w:rsid w:val="00591870"/>
    <w:rsid w:val="00593B38"/>
    <w:rsid w:val="00593E9D"/>
    <w:rsid w:val="00595772"/>
    <w:rsid w:val="005959E4"/>
    <w:rsid w:val="00595FE4"/>
    <w:rsid w:val="00597720"/>
    <w:rsid w:val="005A0FF4"/>
    <w:rsid w:val="005A18E0"/>
    <w:rsid w:val="005A460A"/>
    <w:rsid w:val="005A6BF9"/>
    <w:rsid w:val="005B0688"/>
    <w:rsid w:val="005B0C7D"/>
    <w:rsid w:val="005B1328"/>
    <w:rsid w:val="005B2D84"/>
    <w:rsid w:val="005B3245"/>
    <w:rsid w:val="005B441A"/>
    <w:rsid w:val="005B4A1B"/>
    <w:rsid w:val="005B53B4"/>
    <w:rsid w:val="005C3CC0"/>
    <w:rsid w:val="005C41A5"/>
    <w:rsid w:val="005C6664"/>
    <w:rsid w:val="005C79A9"/>
    <w:rsid w:val="005D00AA"/>
    <w:rsid w:val="005D1BBA"/>
    <w:rsid w:val="005D26D7"/>
    <w:rsid w:val="005D4B7C"/>
    <w:rsid w:val="005D74FC"/>
    <w:rsid w:val="005E03A7"/>
    <w:rsid w:val="005E133E"/>
    <w:rsid w:val="005E14ED"/>
    <w:rsid w:val="005E2570"/>
    <w:rsid w:val="005E280E"/>
    <w:rsid w:val="005E322A"/>
    <w:rsid w:val="005E437F"/>
    <w:rsid w:val="005E4AD7"/>
    <w:rsid w:val="005E51EB"/>
    <w:rsid w:val="005E6B42"/>
    <w:rsid w:val="005F116A"/>
    <w:rsid w:val="005F2A7C"/>
    <w:rsid w:val="005F2C10"/>
    <w:rsid w:val="005F3C6B"/>
    <w:rsid w:val="005F3D6E"/>
    <w:rsid w:val="005F3FCD"/>
    <w:rsid w:val="005F4B9A"/>
    <w:rsid w:val="005F7242"/>
    <w:rsid w:val="005F75D2"/>
    <w:rsid w:val="0060040D"/>
    <w:rsid w:val="00602463"/>
    <w:rsid w:val="00603533"/>
    <w:rsid w:val="0060553F"/>
    <w:rsid w:val="00611510"/>
    <w:rsid w:val="00611F49"/>
    <w:rsid w:val="0061227A"/>
    <w:rsid w:val="00612305"/>
    <w:rsid w:val="006152F7"/>
    <w:rsid w:val="00615354"/>
    <w:rsid w:val="00615584"/>
    <w:rsid w:val="00616A91"/>
    <w:rsid w:val="006170E9"/>
    <w:rsid w:val="00620D4E"/>
    <w:rsid w:val="00621A4B"/>
    <w:rsid w:val="006226EF"/>
    <w:rsid w:val="00623890"/>
    <w:rsid w:val="0062390F"/>
    <w:rsid w:val="00624B75"/>
    <w:rsid w:val="00625748"/>
    <w:rsid w:val="0062672B"/>
    <w:rsid w:val="0062694F"/>
    <w:rsid w:val="00626AA7"/>
    <w:rsid w:val="0063277D"/>
    <w:rsid w:val="00634263"/>
    <w:rsid w:val="00637B66"/>
    <w:rsid w:val="00637BEC"/>
    <w:rsid w:val="00640534"/>
    <w:rsid w:val="006414D2"/>
    <w:rsid w:val="00642054"/>
    <w:rsid w:val="00643F81"/>
    <w:rsid w:val="00645081"/>
    <w:rsid w:val="006455D9"/>
    <w:rsid w:val="00645E8A"/>
    <w:rsid w:val="00647509"/>
    <w:rsid w:val="0064798C"/>
    <w:rsid w:val="006479C8"/>
    <w:rsid w:val="00650C57"/>
    <w:rsid w:val="00654F22"/>
    <w:rsid w:val="0065630A"/>
    <w:rsid w:val="00656FAF"/>
    <w:rsid w:val="00657F10"/>
    <w:rsid w:val="00660756"/>
    <w:rsid w:val="00661B64"/>
    <w:rsid w:val="00662B7F"/>
    <w:rsid w:val="00662E6E"/>
    <w:rsid w:val="006631E2"/>
    <w:rsid w:val="006668EC"/>
    <w:rsid w:val="00673466"/>
    <w:rsid w:val="00675A28"/>
    <w:rsid w:val="00682BB2"/>
    <w:rsid w:val="00682E09"/>
    <w:rsid w:val="00686D1E"/>
    <w:rsid w:val="006903DB"/>
    <w:rsid w:val="0069112D"/>
    <w:rsid w:val="006912FF"/>
    <w:rsid w:val="00691C10"/>
    <w:rsid w:val="006922E8"/>
    <w:rsid w:val="00694356"/>
    <w:rsid w:val="006944CD"/>
    <w:rsid w:val="00696A4D"/>
    <w:rsid w:val="00696BD6"/>
    <w:rsid w:val="0069743B"/>
    <w:rsid w:val="006A0F0B"/>
    <w:rsid w:val="006A39B7"/>
    <w:rsid w:val="006A3F61"/>
    <w:rsid w:val="006A43BB"/>
    <w:rsid w:val="006A44F6"/>
    <w:rsid w:val="006A49F3"/>
    <w:rsid w:val="006A5E35"/>
    <w:rsid w:val="006B2EFE"/>
    <w:rsid w:val="006B5B91"/>
    <w:rsid w:val="006B7649"/>
    <w:rsid w:val="006B7B67"/>
    <w:rsid w:val="006C34CE"/>
    <w:rsid w:val="006C3813"/>
    <w:rsid w:val="006C64A7"/>
    <w:rsid w:val="006C77F3"/>
    <w:rsid w:val="006D071E"/>
    <w:rsid w:val="006D0986"/>
    <w:rsid w:val="006D35D0"/>
    <w:rsid w:val="006D3B9E"/>
    <w:rsid w:val="006D46C4"/>
    <w:rsid w:val="006D545F"/>
    <w:rsid w:val="006D5FA0"/>
    <w:rsid w:val="006D7512"/>
    <w:rsid w:val="006D79F7"/>
    <w:rsid w:val="006E0494"/>
    <w:rsid w:val="006E161A"/>
    <w:rsid w:val="006E1B84"/>
    <w:rsid w:val="006E2A60"/>
    <w:rsid w:val="006E2F4A"/>
    <w:rsid w:val="006E4758"/>
    <w:rsid w:val="006E79DB"/>
    <w:rsid w:val="006E7BD4"/>
    <w:rsid w:val="006F2744"/>
    <w:rsid w:val="006F3DFA"/>
    <w:rsid w:val="006F4685"/>
    <w:rsid w:val="006F5288"/>
    <w:rsid w:val="007014D3"/>
    <w:rsid w:val="00703D1A"/>
    <w:rsid w:val="00707EA5"/>
    <w:rsid w:val="0071047C"/>
    <w:rsid w:val="00717D38"/>
    <w:rsid w:val="00717D74"/>
    <w:rsid w:val="00717EA8"/>
    <w:rsid w:val="00720FA8"/>
    <w:rsid w:val="00723FC9"/>
    <w:rsid w:val="00724384"/>
    <w:rsid w:val="00724450"/>
    <w:rsid w:val="007244A7"/>
    <w:rsid w:val="0072532A"/>
    <w:rsid w:val="007259C1"/>
    <w:rsid w:val="007264AB"/>
    <w:rsid w:val="007269FB"/>
    <w:rsid w:val="0073257A"/>
    <w:rsid w:val="00733C80"/>
    <w:rsid w:val="00734429"/>
    <w:rsid w:val="0073482E"/>
    <w:rsid w:val="00734AD3"/>
    <w:rsid w:val="00734E8E"/>
    <w:rsid w:val="00735699"/>
    <w:rsid w:val="00737000"/>
    <w:rsid w:val="007372F8"/>
    <w:rsid w:val="00737E00"/>
    <w:rsid w:val="00740678"/>
    <w:rsid w:val="007419AE"/>
    <w:rsid w:val="00741AE1"/>
    <w:rsid w:val="00741D55"/>
    <w:rsid w:val="007435D2"/>
    <w:rsid w:val="007437D1"/>
    <w:rsid w:val="00745BF9"/>
    <w:rsid w:val="00746652"/>
    <w:rsid w:val="00750B41"/>
    <w:rsid w:val="0075267A"/>
    <w:rsid w:val="00754983"/>
    <w:rsid w:val="00754BD8"/>
    <w:rsid w:val="00756FB1"/>
    <w:rsid w:val="00763E74"/>
    <w:rsid w:val="0076406D"/>
    <w:rsid w:val="00764107"/>
    <w:rsid w:val="00764589"/>
    <w:rsid w:val="00764CDA"/>
    <w:rsid w:val="00764D49"/>
    <w:rsid w:val="00764F17"/>
    <w:rsid w:val="00765ABD"/>
    <w:rsid w:val="0076647B"/>
    <w:rsid w:val="007666C8"/>
    <w:rsid w:val="00766A58"/>
    <w:rsid w:val="00767AF4"/>
    <w:rsid w:val="00767CB4"/>
    <w:rsid w:val="0077023E"/>
    <w:rsid w:val="007738B4"/>
    <w:rsid w:val="00773B9E"/>
    <w:rsid w:val="007742DC"/>
    <w:rsid w:val="00774328"/>
    <w:rsid w:val="0077598F"/>
    <w:rsid w:val="00776143"/>
    <w:rsid w:val="00776692"/>
    <w:rsid w:val="0078047C"/>
    <w:rsid w:val="00780D36"/>
    <w:rsid w:val="00780D7A"/>
    <w:rsid w:val="00782509"/>
    <w:rsid w:val="00784B08"/>
    <w:rsid w:val="0078535B"/>
    <w:rsid w:val="0078600D"/>
    <w:rsid w:val="007906CD"/>
    <w:rsid w:val="00790B2B"/>
    <w:rsid w:val="007911C8"/>
    <w:rsid w:val="0079318F"/>
    <w:rsid w:val="00796ADE"/>
    <w:rsid w:val="007976E4"/>
    <w:rsid w:val="007977C9"/>
    <w:rsid w:val="007979EE"/>
    <w:rsid w:val="007A3D5B"/>
    <w:rsid w:val="007A55C7"/>
    <w:rsid w:val="007A5768"/>
    <w:rsid w:val="007A6E7F"/>
    <w:rsid w:val="007A71A3"/>
    <w:rsid w:val="007A775B"/>
    <w:rsid w:val="007B004E"/>
    <w:rsid w:val="007B1DE1"/>
    <w:rsid w:val="007B28E5"/>
    <w:rsid w:val="007B325C"/>
    <w:rsid w:val="007B38E6"/>
    <w:rsid w:val="007B6840"/>
    <w:rsid w:val="007B7951"/>
    <w:rsid w:val="007B7A74"/>
    <w:rsid w:val="007C08C5"/>
    <w:rsid w:val="007C156D"/>
    <w:rsid w:val="007C2312"/>
    <w:rsid w:val="007C27B3"/>
    <w:rsid w:val="007C36C3"/>
    <w:rsid w:val="007C58CA"/>
    <w:rsid w:val="007C6C98"/>
    <w:rsid w:val="007C7717"/>
    <w:rsid w:val="007D262A"/>
    <w:rsid w:val="007D29C9"/>
    <w:rsid w:val="007D364E"/>
    <w:rsid w:val="007D43DA"/>
    <w:rsid w:val="007D7C77"/>
    <w:rsid w:val="007E05F2"/>
    <w:rsid w:val="007E09D7"/>
    <w:rsid w:val="007E17E1"/>
    <w:rsid w:val="007E18B3"/>
    <w:rsid w:val="007E215E"/>
    <w:rsid w:val="007E22C6"/>
    <w:rsid w:val="007E2951"/>
    <w:rsid w:val="007E2D06"/>
    <w:rsid w:val="007E338C"/>
    <w:rsid w:val="007E38F4"/>
    <w:rsid w:val="007E41E8"/>
    <w:rsid w:val="007E50AF"/>
    <w:rsid w:val="007E57F0"/>
    <w:rsid w:val="007E6ACC"/>
    <w:rsid w:val="007E706B"/>
    <w:rsid w:val="007E7076"/>
    <w:rsid w:val="007F195A"/>
    <w:rsid w:val="007F30E5"/>
    <w:rsid w:val="007F401F"/>
    <w:rsid w:val="007F4B3A"/>
    <w:rsid w:val="007F523C"/>
    <w:rsid w:val="007F53E1"/>
    <w:rsid w:val="007F6CBE"/>
    <w:rsid w:val="007F6F59"/>
    <w:rsid w:val="007F7A41"/>
    <w:rsid w:val="007F7F70"/>
    <w:rsid w:val="00803928"/>
    <w:rsid w:val="00803C52"/>
    <w:rsid w:val="00805B5B"/>
    <w:rsid w:val="00805EFD"/>
    <w:rsid w:val="00812A2A"/>
    <w:rsid w:val="00815603"/>
    <w:rsid w:val="00822D5B"/>
    <w:rsid w:val="0082367C"/>
    <w:rsid w:val="00823702"/>
    <w:rsid w:val="0082505D"/>
    <w:rsid w:val="008277F6"/>
    <w:rsid w:val="00830C40"/>
    <w:rsid w:val="00831D11"/>
    <w:rsid w:val="00832BAE"/>
    <w:rsid w:val="00832F04"/>
    <w:rsid w:val="00834B74"/>
    <w:rsid w:val="00836429"/>
    <w:rsid w:val="00837DD2"/>
    <w:rsid w:val="0084142E"/>
    <w:rsid w:val="00842995"/>
    <w:rsid w:val="00842D23"/>
    <w:rsid w:val="00843906"/>
    <w:rsid w:val="008461A0"/>
    <w:rsid w:val="0084664E"/>
    <w:rsid w:val="00847BD7"/>
    <w:rsid w:val="00850898"/>
    <w:rsid w:val="00850BD2"/>
    <w:rsid w:val="008545CA"/>
    <w:rsid w:val="00854823"/>
    <w:rsid w:val="0085533D"/>
    <w:rsid w:val="0085557B"/>
    <w:rsid w:val="00855BF3"/>
    <w:rsid w:val="00857E0F"/>
    <w:rsid w:val="00857F11"/>
    <w:rsid w:val="00860176"/>
    <w:rsid w:val="00860894"/>
    <w:rsid w:val="0086148E"/>
    <w:rsid w:val="00861AD0"/>
    <w:rsid w:val="00861C2B"/>
    <w:rsid w:val="008633DE"/>
    <w:rsid w:val="008643EF"/>
    <w:rsid w:val="008648F8"/>
    <w:rsid w:val="0086637C"/>
    <w:rsid w:val="0086730E"/>
    <w:rsid w:val="008677C2"/>
    <w:rsid w:val="00870183"/>
    <w:rsid w:val="00870415"/>
    <w:rsid w:val="00872132"/>
    <w:rsid w:val="00873A40"/>
    <w:rsid w:val="0087752A"/>
    <w:rsid w:val="00881623"/>
    <w:rsid w:val="0088533E"/>
    <w:rsid w:val="0088591B"/>
    <w:rsid w:val="008863FD"/>
    <w:rsid w:val="008876B7"/>
    <w:rsid w:val="00887979"/>
    <w:rsid w:val="008907D8"/>
    <w:rsid w:val="00890814"/>
    <w:rsid w:val="008A01CE"/>
    <w:rsid w:val="008A162B"/>
    <w:rsid w:val="008A31C2"/>
    <w:rsid w:val="008A37F5"/>
    <w:rsid w:val="008A3BB8"/>
    <w:rsid w:val="008A40AF"/>
    <w:rsid w:val="008B11DE"/>
    <w:rsid w:val="008B1492"/>
    <w:rsid w:val="008B1948"/>
    <w:rsid w:val="008B1B1D"/>
    <w:rsid w:val="008B277A"/>
    <w:rsid w:val="008B6066"/>
    <w:rsid w:val="008B74F9"/>
    <w:rsid w:val="008B7841"/>
    <w:rsid w:val="008B7D8E"/>
    <w:rsid w:val="008C0638"/>
    <w:rsid w:val="008C39B5"/>
    <w:rsid w:val="008C3AC9"/>
    <w:rsid w:val="008C44D2"/>
    <w:rsid w:val="008C5C56"/>
    <w:rsid w:val="008C6E69"/>
    <w:rsid w:val="008C7BAC"/>
    <w:rsid w:val="008D4026"/>
    <w:rsid w:val="008D44C3"/>
    <w:rsid w:val="008D47A2"/>
    <w:rsid w:val="008D4845"/>
    <w:rsid w:val="008D682C"/>
    <w:rsid w:val="008D6894"/>
    <w:rsid w:val="008E05D9"/>
    <w:rsid w:val="008E0785"/>
    <w:rsid w:val="008E1068"/>
    <w:rsid w:val="008E3D80"/>
    <w:rsid w:val="008E5D63"/>
    <w:rsid w:val="008E6C4D"/>
    <w:rsid w:val="008E795D"/>
    <w:rsid w:val="008F0C0C"/>
    <w:rsid w:val="008F4D54"/>
    <w:rsid w:val="008F601E"/>
    <w:rsid w:val="008F608B"/>
    <w:rsid w:val="008F66B6"/>
    <w:rsid w:val="00900D23"/>
    <w:rsid w:val="00900F1B"/>
    <w:rsid w:val="00902E15"/>
    <w:rsid w:val="00903661"/>
    <w:rsid w:val="0090378B"/>
    <w:rsid w:val="00905487"/>
    <w:rsid w:val="009054C2"/>
    <w:rsid w:val="009054E7"/>
    <w:rsid w:val="00905955"/>
    <w:rsid w:val="0090607C"/>
    <w:rsid w:val="0090636C"/>
    <w:rsid w:val="00907903"/>
    <w:rsid w:val="00910A2D"/>
    <w:rsid w:val="0091159A"/>
    <w:rsid w:val="00911949"/>
    <w:rsid w:val="00912D9F"/>
    <w:rsid w:val="00915A11"/>
    <w:rsid w:val="00916131"/>
    <w:rsid w:val="009161AD"/>
    <w:rsid w:val="00916E92"/>
    <w:rsid w:val="00920EE3"/>
    <w:rsid w:val="009210B2"/>
    <w:rsid w:val="009214AF"/>
    <w:rsid w:val="00921746"/>
    <w:rsid w:val="00921E20"/>
    <w:rsid w:val="00921F5F"/>
    <w:rsid w:val="0092388A"/>
    <w:rsid w:val="00926207"/>
    <w:rsid w:val="00927D3C"/>
    <w:rsid w:val="00934049"/>
    <w:rsid w:val="00934490"/>
    <w:rsid w:val="00935778"/>
    <w:rsid w:val="00936531"/>
    <w:rsid w:val="009423BF"/>
    <w:rsid w:val="009437DB"/>
    <w:rsid w:val="00944730"/>
    <w:rsid w:val="00944818"/>
    <w:rsid w:val="00946B7A"/>
    <w:rsid w:val="009501F5"/>
    <w:rsid w:val="00950B50"/>
    <w:rsid w:val="00951D08"/>
    <w:rsid w:val="00963308"/>
    <w:rsid w:val="00965841"/>
    <w:rsid w:val="00965C7D"/>
    <w:rsid w:val="00965FB9"/>
    <w:rsid w:val="0096745B"/>
    <w:rsid w:val="0096748F"/>
    <w:rsid w:val="00970493"/>
    <w:rsid w:val="00972755"/>
    <w:rsid w:val="00973296"/>
    <w:rsid w:val="009736D4"/>
    <w:rsid w:val="0097400A"/>
    <w:rsid w:val="00974E48"/>
    <w:rsid w:val="0097501C"/>
    <w:rsid w:val="00976071"/>
    <w:rsid w:val="009765AE"/>
    <w:rsid w:val="00987EA1"/>
    <w:rsid w:val="00990B15"/>
    <w:rsid w:val="0099137E"/>
    <w:rsid w:val="009913F6"/>
    <w:rsid w:val="0099400B"/>
    <w:rsid w:val="009940DB"/>
    <w:rsid w:val="009A22F3"/>
    <w:rsid w:val="009A4550"/>
    <w:rsid w:val="009A4E77"/>
    <w:rsid w:val="009A5FD4"/>
    <w:rsid w:val="009A6E1B"/>
    <w:rsid w:val="009A7569"/>
    <w:rsid w:val="009B1126"/>
    <w:rsid w:val="009B13D7"/>
    <w:rsid w:val="009B14D0"/>
    <w:rsid w:val="009B3D19"/>
    <w:rsid w:val="009B4561"/>
    <w:rsid w:val="009B4FF4"/>
    <w:rsid w:val="009B5119"/>
    <w:rsid w:val="009B58F6"/>
    <w:rsid w:val="009B5F05"/>
    <w:rsid w:val="009C2ED2"/>
    <w:rsid w:val="009C57FF"/>
    <w:rsid w:val="009C5A72"/>
    <w:rsid w:val="009D0034"/>
    <w:rsid w:val="009D076C"/>
    <w:rsid w:val="009D27D4"/>
    <w:rsid w:val="009D5072"/>
    <w:rsid w:val="009D5B3A"/>
    <w:rsid w:val="009E03CA"/>
    <w:rsid w:val="009E0793"/>
    <w:rsid w:val="009E22FD"/>
    <w:rsid w:val="009E2D06"/>
    <w:rsid w:val="009E5188"/>
    <w:rsid w:val="009E79B8"/>
    <w:rsid w:val="009F059E"/>
    <w:rsid w:val="009F0A92"/>
    <w:rsid w:val="009F0EDE"/>
    <w:rsid w:val="009F1E2D"/>
    <w:rsid w:val="009F2A94"/>
    <w:rsid w:val="009F2E83"/>
    <w:rsid w:val="009F2EA5"/>
    <w:rsid w:val="009F3205"/>
    <w:rsid w:val="009F7ADB"/>
    <w:rsid w:val="00A00947"/>
    <w:rsid w:val="00A00A3D"/>
    <w:rsid w:val="00A045E0"/>
    <w:rsid w:val="00A04E3D"/>
    <w:rsid w:val="00A11B8B"/>
    <w:rsid w:val="00A13971"/>
    <w:rsid w:val="00A15331"/>
    <w:rsid w:val="00A15E3F"/>
    <w:rsid w:val="00A16D99"/>
    <w:rsid w:val="00A1703D"/>
    <w:rsid w:val="00A222AF"/>
    <w:rsid w:val="00A25717"/>
    <w:rsid w:val="00A26285"/>
    <w:rsid w:val="00A2729C"/>
    <w:rsid w:val="00A30153"/>
    <w:rsid w:val="00A30659"/>
    <w:rsid w:val="00A3093A"/>
    <w:rsid w:val="00A30FF6"/>
    <w:rsid w:val="00A3141B"/>
    <w:rsid w:val="00A32F42"/>
    <w:rsid w:val="00A34500"/>
    <w:rsid w:val="00A34736"/>
    <w:rsid w:val="00A356A4"/>
    <w:rsid w:val="00A35E29"/>
    <w:rsid w:val="00A37A29"/>
    <w:rsid w:val="00A41095"/>
    <w:rsid w:val="00A41983"/>
    <w:rsid w:val="00A42DB1"/>
    <w:rsid w:val="00A436FE"/>
    <w:rsid w:val="00A43AF8"/>
    <w:rsid w:val="00A43B1A"/>
    <w:rsid w:val="00A43F75"/>
    <w:rsid w:val="00A4639B"/>
    <w:rsid w:val="00A46DC3"/>
    <w:rsid w:val="00A472D2"/>
    <w:rsid w:val="00A50A18"/>
    <w:rsid w:val="00A51B5E"/>
    <w:rsid w:val="00A523B4"/>
    <w:rsid w:val="00A52668"/>
    <w:rsid w:val="00A52819"/>
    <w:rsid w:val="00A52EAD"/>
    <w:rsid w:val="00A55171"/>
    <w:rsid w:val="00A5633B"/>
    <w:rsid w:val="00A5739A"/>
    <w:rsid w:val="00A5751C"/>
    <w:rsid w:val="00A6104A"/>
    <w:rsid w:val="00A61933"/>
    <w:rsid w:val="00A61AEA"/>
    <w:rsid w:val="00A62A6F"/>
    <w:rsid w:val="00A631DC"/>
    <w:rsid w:val="00A63D25"/>
    <w:rsid w:val="00A672F7"/>
    <w:rsid w:val="00A6776C"/>
    <w:rsid w:val="00A721DA"/>
    <w:rsid w:val="00A72C05"/>
    <w:rsid w:val="00A73383"/>
    <w:rsid w:val="00A75916"/>
    <w:rsid w:val="00A763C7"/>
    <w:rsid w:val="00A77467"/>
    <w:rsid w:val="00A801E6"/>
    <w:rsid w:val="00A80226"/>
    <w:rsid w:val="00A8098E"/>
    <w:rsid w:val="00A80E7C"/>
    <w:rsid w:val="00A81916"/>
    <w:rsid w:val="00A8231D"/>
    <w:rsid w:val="00A852BA"/>
    <w:rsid w:val="00A87C7B"/>
    <w:rsid w:val="00A9084B"/>
    <w:rsid w:val="00A90FD4"/>
    <w:rsid w:val="00A91F05"/>
    <w:rsid w:val="00A92268"/>
    <w:rsid w:val="00A92C08"/>
    <w:rsid w:val="00A95765"/>
    <w:rsid w:val="00AA0BFE"/>
    <w:rsid w:val="00AA0F08"/>
    <w:rsid w:val="00AA2C95"/>
    <w:rsid w:val="00AA69B8"/>
    <w:rsid w:val="00AA796B"/>
    <w:rsid w:val="00AB009B"/>
    <w:rsid w:val="00AB1349"/>
    <w:rsid w:val="00AB1ED3"/>
    <w:rsid w:val="00AB3327"/>
    <w:rsid w:val="00AB33F2"/>
    <w:rsid w:val="00AB4098"/>
    <w:rsid w:val="00AB487D"/>
    <w:rsid w:val="00AB4CAA"/>
    <w:rsid w:val="00AB633B"/>
    <w:rsid w:val="00AB6CFD"/>
    <w:rsid w:val="00AB7AF6"/>
    <w:rsid w:val="00AC00AD"/>
    <w:rsid w:val="00AC07E4"/>
    <w:rsid w:val="00AC12F9"/>
    <w:rsid w:val="00AC1784"/>
    <w:rsid w:val="00AC2EEB"/>
    <w:rsid w:val="00AC6295"/>
    <w:rsid w:val="00AC6AC7"/>
    <w:rsid w:val="00AC6B50"/>
    <w:rsid w:val="00AC7D99"/>
    <w:rsid w:val="00AD007C"/>
    <w:rsid w:val="00AD0695"/>
    <w:rsid w:val="00AD0729"/>
    <w:rsid w:val="00AD0988"/>
    <w:rsid w:val="00AD116D"/>
    <w:rsid w:val="00AD2AB9"/>
    <w:rsid w:val="00AD2D79"/>
    <w:rsid w:val="00AD5E14"/>
    <w:rsid w:val="00AD5E77"/>
    <w:rsid w:val="00AD5FC9"/>
    <w:rsid w:val="00AD748B"/>
    <w:rsid w:val="00AE2BE4"/>
    <w:rsid w:val="00AE3B6C"/>
    <w:rsid w:val="00AE57F3"/>
    <w:rsid w:val="00AE746D"/>
    <w:rsid w:val="00AE78AF"/>
    <w:rsid w:val="00AF21D8"/>
    <w:rsid w:val="00AF4968"/>
    <w:rsid w:val="00AF4A62"/>
    <w:rsid w:val="00AF57B9"/>
    <w:rsid w:val="00AF594A"/>
    <w:rsid w:val="00AF5B0D"/>
    <w:rsid w:val="00AF5B46"/>
    <w:rsid w:val="00AF5FBA"/>
    <w:rsid w:val="00B01A72"/>
    <w:rsid w:val="00B0326C"/>
    <w:rsid w:val="00B032D4"/>
    <w:rsid w:val="00B038C7"/>
    <w:rsid w:val="00B04A82"/>
    <w:rsid w:val="00B067DC"/>
    <w:rsid w:val="00B06CE2"/>
    <w:rsid w:val="00B076ED"/>
    <w:rsid w:val="00B1046D"/>
    <w:rsid w:val="00B11FE3"/>
    <w:rsid w:val="00B12329"/>
    <w:rsid w:val="00B1290F"/>
    <w:rsid w:val="00B13018"/>
    <w:rsid w:val="00B13C60"/>
    <w:rsid w:val="00B16047"/>
    <w:rsid w:val="00B201DF"/>
    <w:rsid w:val="00B22DE7"/>
    <w:rsid w:val="00B242B2"/>
    <w:rsid w:val="00B24389"/>
    <w:rsid w:val="00B2582F"/>
    <w:rsid w:val="00B25A05"/>
    <w:rsid w:val="00B26701"/>
    <w:rsid w:val="00B26C07"/>
    <w:rsid w:val="00B26CF0"/>
    <w:rsid w:val="00B302A5"/>
    <w:rsid w:val="00B30CBC"/>
    <w:rsid w:val="00B344C8"/>
    <w:rsid w:val="00B34C77"/>
    <w:rsid w:val="00B35129"/>
    <w:rsid w:val="00B35163"/>
    <w:rsid w:val="00B355C7"/>
    <w:rsid w:val="00B35632"/>
    <w:rsid w:val="00B35A9D"/>
    <w:rsid w:val="00B3693E"/>
    <w:rsid w:val="00B4245C"/>
    <w:rsid w:val="00B42D31"/>
    <w:rsid w:val="00B463E6"/>
    <w:rsid w:val="00B47136"/>
    <w:rsid w:val="00B473A1"/>
    <w:rsid w:val="00B4799B"/>
    <w:rsid w:val="00B5029F"/>
    <w:rsid w:val="00B50A9D"/>
    <w:rsid w:val="00B52C12"/>
    <w:rsid w:val="00B554BB"/>
    <w:rsid w:val="00B55A91"/>
    <w:rsid w:val="00B63B23"/>
    <w:rsid w:val="00B640A3"/>
    <w:rsid w:val="00B64278"/>
    <w:rsid w:val="00B648DF"/>
    <w:rsid w:val="00B65E6F"/>
    <w:rsid w:val="00B750E5"/>
    <w:rsid w:val="00B75EA9"/>
    <w:rsid w:val="00B763CE"/>
    <w:rsid w:val="00B76FD3"/>
    <w:rsid w:val="00B82AC7"/>
    <w:rsid w:val="00B82C01"/>
    <w:rsid w:val="00B86957"/>
    <w:rsid w:val="00B86E42"/>
    <w:rsid w:val="00B935EC"/>
    <w:rsid w:val="00B94489"/>
    <w:rsid w:val="00B977F3"/>
    <w:rsid w:val="00B97C83"/>
    <w:rsid w:val="00BA2F20"/>
    <w:rsid w:val="00BA30E8"/>
    <w:rsid w:val="00BA6D3A"/>
    <w:rsid w:val="00BA7B8D"/>
    <w:rsid w:val="00BB56E4"/>
    <w:rsid w:val="00BB5B43"/>
    <w:rsid w:val="00BB616E"/>
    <w:rsid w:val="00BB71BB"/>
    <w:rsid w:val="00BC0321"/>
    <w:rsid w:val="00BC14A5"/>
    <w:rsid w:val="00BC247E"/>
    <w:rsid w:val="00BC36F7"/>
    <w:rsid w:val="00BC45C4"/>
    <w:rsid w:val="00BC4D0C"/>
    <w:rsid w:val="00BC6473"/>
    <w:rsid w:val="00BD1A40"/>
    <w:rsid w:val="00BD1EB3"/>
    <w:rsid w:val="00BD23AD"/>
    <w:rsid w:val="00BD3217"/>
    <w:rsid w:val="00BD633C"/>
    <w:rsid w:val="00BD72BB"/>
    <w:rsid w:val="00BE090C"/>
    <w:rsid w:val="00BE1122"/>
    <w:rsid w:val="00BE2D0C"/>
    <w:rsid w:val="00BE795F"/>
    <w:rsid w:val="00BE79AB"/>
    <w:rsid w:val="00BE7BAE"/>
    <w:rsid w:val="00BE7ED7"/>
    <w:rsid w:val="00BF02A5"/>
    <w:rsid w:val="00BF0AD4"/>
    <w:rsid w:val="00BF0CB2"/>
    <w:rsid w:val="00BF3010"/>
    <w:rsid w:val="00BF4E08"/>
    <w:rsid w:val="00BF5ACA"/>
    <w:rsid w:val="00BF5E6C"/>
    <w:rsid w:val="00BF6FA6"/>
    <w:rsid w:val="00C005F3"/>
    <w:rsid w:val="00C044A4"/>
    <w:rsid w:val="00C04EA7"/>
    <w:rsid w:val="00C059D6"/>
    <w:rsid w:val="00C05B28"/>
    <w:rsid w:val="00C0612C"/>
    <w:rsid w:val="00C07E86"/>
    <w:rsid w:val="00C105BD"/>
    <w:rsid w:val="00C1166F"/>
    <w:rsid w:val="00C11A57"/>
    <w:rsid w:val="00C12084"/>
    <w:rsid w:val="00C12655"/>
    <w:rsid w:val="00C1332A"/>
    <w:rsid w:val="00C14258"/>
    <w:rsid w:val="00C1759A"/>
    <w:rsid w:val="00C17DBC"/>
    <w:rsid w:val="00C224D2"/>
    <w:rsid w:val="00C264BD"/>
    <w:rsid w:val="00C27390"/>
    <w:rsid w:val="00C27631"/>
    <w:rsid w:val="00C2787A"/>
    <w:rsid w:val="00C306DB"/>
    <w:rsid w:val="00C33292"/>
    <w:rsid w:val="00C33577"/>
    <w:rsid w:val="00C34C04"/>
    <w:rsid w:val="00C3509C"/>
    <w:rsid w:val="00C36A7E"/>
    <w:rsid w:val="00C37E8F"/>
    <w:rsid w:val="00C400DC"/>
    <w:rsid w:val="00C420A9"/>
    <w:rsid w:val="00C429F5"/>
    <w:rsid w:val="00C42F99"/>
    <w:rsid w:val="00C44660"/>
    <w:rsid w:val="00C45050"/>
    <w:rsid w:val="00C454C4"/>
    <w:rsid w:val="00C459E0"/>
    <w:rsid w:val="00C45C3E"/>
    <w:rsid w:val="00C460BF"/>
    <w:rsid w:val="00C52953"/>
    <w:rsid w:val="00C56153"/>
    <w:rsid w:val="00C56F00"/>
    <w:rsid w:val="00C575A0"/>
    <w:rsid w:val="00C605CA"/>
    <w:rsid w:val="00C6095D"/>
    <w:rsid w:val="00C60A4C"/>
    <w:rsid w:val="00C63D4C"/>
    <w:rsid w:val="00C669B3"/>
    <w:rsid w:val="00C66FEA"/>
    <w:rsid w:val="00C7052C"/>
    <w:rsid w:val="00C72939"/>
    <w:rsid w:val="00C74066"/>
    <w:rsid w:val="00C76DE6"/>
    <w:rsid w:val="00C773E6"/>
    <w:rsid w:val="00C808D7"/>
    <w:rsid w:val="00C81146"/>
    <w:rsid w:val="00C82801"/>
    <w:rsid w:val="00C86266"/>
    <w:rsid w:val="00C87DD1"/>
    <w:rsid w:val="00C928F7"/>
    <w:rsid w:val="00C93D31"/>
    <w:rsid w:val="00C94B8D"/>
    <w:rsid w:val="00C95FE7"/>
    <w:rsid w:val="00C96124"/>
    <w:rsid w:val="00C96A03"/>
    <w:rsid w:val="00C96F94"/>
    <w:rsid w:val="00CA0C6A"/>
    <w:rsid w:val="00CA5AB7"/>
    <w:rsid w:val="00CA5B7B"/>
    <w:rsid w:val="00CA6B21"/>
    <w:rsid w:val="00CB119D"/>
    <w:rsid w:val="00CB1247"/>
    <w:rsid w:val="00CB2ED8"/>
    <w:rsid w:val="00CB54C1"/>
    <w:rsid w:val="00CB72D4"/>
    <w:rsid w:val="00CB794A"/>
    <w:rsid w:val="00CC1EDE"/>
    <w:rsid w:val="00CC2C28"/>
    <w:rsid w:val="00CC3C87"/>
    <w:rsid w:val="00CC5A44"/>
    <w:rsid w:val="00CC7698"/>
    <w:rsid w:val="00CC7F7E"/>
    <w:rsid w:val="00CD6A0C"/>
    <w:rsid w:val="00CD6D52"/>
    <w:rsid w:val="00CD6F63"/>
    <w:rsid w:val="00CE1426"/>
    <w:rsid w:val="00CE23B6"/>
    <w:rsid w:val="00CE24DA"/>
    <w:rsid w:val="00CE25AA"/>
    <w:rsid w:val="00CE2C02"/>
    <w:rsid w:val="00CE3A79"/>
    <w:rsid w:val="00CE6140"/>
    <w:rsid w:val="00CE6E04"/>
    <w:rsid w:val="00CF096B"/>
    <w:rsid w:val="00CF153F"/>
    <w:rsid w:val="00CF1F92"/>
    <w:rsid w:val="00CF239A"/>
    <w:rsid w:val="00CF2830"/>
    <w:rsid w:val="00CF2F9D"/>
    <w:rsid w:val="00CF3353"/>
    <w:rsid w:val="00CF3B76"/>
    <w:rsid w:val="00CF476D"/>
    <w:rsid w:val="00CF51B7"/>
    <w:rsid w:val="00CF72AC"/>
    <w:rsid w:val="00CF7E78"/>
    <w:rsid w:val="00CF7F7E"/>
    <w:rsid w:val="00D0178E"/>
    <w:rsid w:val="00D01D82"/>
    <w:rsid w:val="00D0249F"/>
    <w:rsid w:val="00D057D0"/>
    <w:rsid w:val="00D10037"/>
    <w:rsid w:val="00D12226"/>
    <w:rsid w:val="00D13058"/>
    <w:rsid w:val="00D13B47"/>
    <w:rsid w:val="00D16868"/>
    <w:rsid w:val="00D16DFA"/>
    <w:rsid w:val="00D17C7F"/>
    <w:rsid w:val="00D20CDF"/>
    <w:rsid w:val="00D21AA1"/>
    <w:rsid w:val="00D2360D"/>
    <w:rsid w:val="00D24234"/>
    <w:rsid w:val="00D25230"/>
    <w:rsid w:val="00D25F41"/>
    <w:rsid w:val="00D25F43"/>
    <w:rsid w:val="00D3040E"/>
    <w:rsid w:val="00D31F87"/>
    <w:rsid w:val="00D34B72"/>
    <w:rsid w:val="00D35D1E"/>
    <w:rsid w:val="00D425AA"/>
    <w:rsid w:val="00D42656"/>
    <w:rsid w:val="00D4424E"/>
    <w:rsid w:val="00D46135"/>
    <w:rsid w:val="00D468F4"/>
    <w:rsid w:val="00D472C8"/>
    <w:rsid w:val="00D47C60"/>
    <w:rsid w:val="00D510B8"/>
    <w:rsid w:val="00D51122"/>
    <w:rsid w:val="00D51CC9"/>
    <w:rsid w:val="00D52467"/>
    <w:rsid w:val="00D52AE5"/>
    <w:rsid w:val="00D54128"/>
    <w:rsid w:val="00D54F71"/>
    <w:rsid w:val="00D55EAE"/>
    <w:rsid w:val="00D57BB4"/>
    <w:rsid w:val="00D60107"/>
    <w:rsid w:val="00D61670"/>
    <w:rsid w:val="00D628A6"/>
    <w:rsid w:val="00D6359C"/>
    <w:rsid w:val="00D639E9"/>
    <w:rsid w:val="00D66BDC"/>
    <w:rsid w:val="00D71045"/>
    <w:rsid w:val="00D714FC"/>
    <w:rsid w:val="00D73074"/>
    <w:rsid w:val="00D73E03"/>
    <w:rsid w:val="00D75B01"/>
    <w:rsid w:val="00D75C57"/>
    <w:rsid w:val="00D77A55"/>
    <w:rsid w:val="00D803E0"/>
    <w:rsid w:val="00D81E37"/>
    <w:rsid w:val="00D821E4"/>
    <w:rsid w:val="00D822C1"/>
    <w:rsid w:val="00D856E1"/>
    <w:rsid w:val="00D90DA7"/>
    <w:rsid w:val="00D93B8D"/>
    <w:rsid w:val="00D948A1"/>
    <w:rsid w:val="00D952D6"/>
    <w:rsid w:val="00D95A34"/>
    <w:rsid w:val="00D95DEE"/>
    <w:rsid w:val="00D9685B"/>
    <w:rsid w:val="00D97C51"/>
    <w:rsid w:val="00DA65B6"/>
    <w:rsid w:val="00DB0B57"/>
    <w:rsid w:val="00DB17F2"/>
    <w:rsid w:val="00DB194D"/>
    <w:rsid w:val="00DB3359"/>
    <w:rsid w:val="00DB3B23"/>
    <w:rsid w:val="00DC03D9"/>
    <w:rsid w:val="00DC1A3D"/>
    <w:rsid w:val="00DC5A04"/>
    <w:rsid w:val="00DC6B28"/>
    <w:rsid w:val="00DD03AD"/>
    <w:rsid w:val="00DD0E7C"/>
    <w:rsid w:val="00DD1257"/>
    <w:rsid w:val="00DD3D9A"/>
    <w:rsid w:val="00DD3E12"/>
    <w:rsid w:val="00DD56D9"/>
    <w:rsid w:val="00DD5DA7"/>
    <w:rsid w:val="00DD62C4"/>
    <w:rsid w:val="00DE499F"/>
    <w:rsid w:val="00DE780C"/>
    <w:rsid w:val="00DE7B9F"/>
    <w:rsid w:val="00DE7F40"/>
    <w:rsid w:val="00DF0B3E"/>
    <w:rsid w:val="00DF23EC"/>
    <w:rsid w:val="00DF25C6"/>
    <w:rsid w:val="00DF2FAA"/>
    <w:rsid w:val="00DF34BF"/>
    <w:rsid w:val="00DF5952"/>
    <w:rsid w:val="00DF6810"/>
    <w:rsid w:val="00E0037D"/>
    <w:rsid w:val="00E02CA7"/>
    <w:rsid w:val="00E05C7C"/>
    <w:rsid w:val="00E06C2A"/>
    <w:rsid w:val="00E07CD0"/>
    <w:rsid w:val="00E07E9B"/>
    <w:rsid w:val="00E113CD"/>
    <w:rsid w:val="00E14140"/>
    <w:rsid w:val="00E15C6E"/>
    <w:rsid w:val="00E15E6A"/>
    <w:rsid w:val="00E16BA4"/>
    <w:rsid w:val="00E1790C"/>
    <w:rsid w:val="00E23A8A"/>
    <w:rsid w:val="00E241FE"/>
    <w:rsid w:val="00E25029"/>
    <w:rsid w:val="00E2683A"/>
    <w:rsid w:val="00E30E41"/>
    <w:rsid w:val="00E31D95"/>
    <w:rsid w:val="00E322C6"/>
    <w:rsid w:val="00E36B2C"/>
    <w:rsid w:val="00E374C3"/>
    <w:rsid w:val="00E432F9"/>
    <w:rsid w:val="00E43F49"/>
    <w:rsid w:val="00E44A6F"/>
    <w:rsid w:val="00E45A40"/>
    <w:rsid w:val="00E46A43"/>
    <w:rsid w:val="00E52C72"/>
    <w:rsid w:val="00E54AD1"/>
    <w:rsid w:val="00E54EFA"/>
    <w:rsid w:val="00E56C70"/>
    <w:rsid w:val="00E5700C"/>
    <w:rsid w:val="00E60528"/>
    <w:rsid w:val="00E61D69"/>
    <w:rsid w:val="00E6310D"/>
    <w:rsid w:val="00E63C51"/>
    <w:rsid w:val="00E63F07"/>
    <w:rsid w:val="00E63FFD"/>
    <w:rsid w:val="00E72641"/>
    <w:rsid w:val="00E72DDA"/>
    <w:rsid w:val="00E72EB5"/>
    <w:rsid w:val="00E74042"/>
    <w:rsid w:val="00E749E5"/>
    <w:rsid w:val="00E76B39"/>
    <w:rsid w:val="00E76CF2"/>
    <w:rsid w:val="00E81238"/>
    <w:rsid w:val="00E81693"/>
    <w:rsid w:val="00E81B3B"/>
    <w:rsid w:val="00E82EFE"/>
    <w:rsid w:val="00E835EA"/>
    <w:rsid w:val="00E84CAC"/>
    <w:rsid w:val="00E858DD"/>
    <w:rsid w:val="00E86D75"/>
    <w:rsid w:val="00E8743B"/>
    <w:rsid w:val="00E90D5B"/>
    <w:rsid w:val="00E91767"/>
    <w:rsid w:val="00E919CD"/>
    <w:rsid w:val="00E9210C"/>
    <w:rsid w:val="00E923F7"/>
    <w:rsid w:val="00E9771D"/>
    <w:rsid w:val="00EA207E"/>
    <w:rsid w:val="00EA51A8"/>
    <w:rsid w:val="00EA5D27"/>
    <w:rsid w:val="00EA6085"/>
    <w:rsid w:val="00EA7310"/>
    <w:rsid w:val="00EB082D"/>
    <w:rsid w:val="00EB0CCC"/>
    <w:rsid w:val="00EB0D84"/>
    <w:rsid w:val="00EB3322"/>
    <w:rsid w:val="00EB3618"/>
    <w:rsid w:val="00EB4808"/>
    <w:rsid w:val="00EB5F4E"/>
    <w:rsid w:val="00EB79C7"/>
    <w:rsid w:val="00EC22E9"/>
    <w:rsid w:val="00EC233D"/>
    <w:rsid w:val="00EC5547"/>
    <w:rsid w:val="00EC5EF8"/>
    <w:rsid w:val="00EC7957"/>
    <w:rsid w:val="00ED0040"/>
    <w:rsid w:val="00ED0A5F"/>
    <w:rsid w:val="00ED0E6D"/>
    <w:rsid w:val="00ED1E28"/>
    <w:rsid w:val="00ED23FD"/>
    <w:rsid w:val="00ED33DA"/>
    <w:rsid w:val="00ED35D0"/>
    <w:rsid w:val="00ED59DB"/>
    <w:rsid w:val="00ED67BE"/>
    <w:rsid w:val="00ED691E"/>
    <w:rsid w:val="00ED6B7C"/>
    <w:rsid w:val="00ED7F58"/>
    <w:rsid w:val="00EE3019"/>
    <w:rsid w:val="00EE542C"/>
    <w:rsid w:val="00EE676A"/>
    <w:rsid w:val="00EF03E9"/>
    <w:rsid w:val="00EF27FA"/>
    <w:rsid w:val="00EF398A"/>
    <w:rsid w:val="00EF3BBF"/>
    <w:rsid w:val="00EF685F"/>
    <w:rsid w:val="00F001CA"/>
    <w:rsid w:val="00F00F5A"/>
    <w:rsid w:val="00F04215"/>
    <w:rsid w:val="00F07A63"/>
    <w:rsid w:val="00F106F3"/>
    <w:rsid w:val="00F114DA"/>
    <w:rsid w:val="00F118C2"/>
    <w:rsid w:val="00F12035"/>
    <w:rsid w:val="00F1252F"/>
    <w:rsid w:val="00F15036"/>
    <w:rsid w:val="00F20438"/>
    <w:rsid w:val="00F20F6C"/>
    <w:rsid w:val="00F21871"/>
    <w:rsid w:val="00F218D3"/>
    <w:rsid w:val="00F233B6"/>
    <w:rsid w:val="00F23F99"/>
    <w:rsid w:val="00F23FB7"/>
    <w:rsid w:val="00F272B6"/>
    <w:rsid w:val="00F27DB5"/>
    <w:rsid w:val="00F34469"/>
    <w:rsid w:val="00F41BFC"/>
    <w:rsid w:val="00F438ED"/>
    <w:rsid w:val="00F443B2"/>
    <w:rsid w:val="00F46813"/>
    <w:rsid w:val="00F502EA"/>
    <w:rsid w:val="00F5108F"/>
    <w:rsid w:val="00F51513"/>
    <w:rsid w:val="00F544DD"/>
    <w:rsid w:val="00F6098A"/>
    <w:rsid w:val="00F6387E"/>
    <w:rsid w:val="00F651A2"/>
    <w:rsid w:val="00F6758D"/>
    <w:rsid w:val="00F720E1"/>
    <w:rsid w:val="00F74E1A"/>
    <w:rsid w:val="00F7580E"/>
    <w:rsid w:val="00F7613B"/>
    <w:rsid w:val="00F77405"/>
    <w:rsid w:val="00F77AAD"/>
    <w:rsid w:val="00F826DC"/>
    <w:rsid w:val="00F84D4C"/>
    <w:rsid w:val="00F84E09"/>
    <w:rsid w:val="00F8616E"/>
    <w:rsid w:val="00F903EC"/>
    <w:rsid w:val="00F9168D"/>
    <w:rsid w:val="00F916D5"/>
    <w:rsid w:val="00F93EB6"/>
    <w:rsid w:val="00F963C6"/>
    <w:rsid w:val="00FA0C13"/>
    <w:rsid w:val="00FA3149"/>
    <w:rsid w:val="00FA4E0D"/>
    <w:rsid w:val="00FA593F"/>
    <w:rsid w:val="00FA5BEF"/>
    <w:rsid w:val="00FB0467"/>
    <w:rsid w:val="00FB05BA"/>
    <w:rsid w:val="00FB0E0E"/>
    <w:rsid w:val="00FB186E"/>
    <w:rsid w:val="00FB2867"/>
    <w:rsid w:val="00FB379E"/>
    <w:rsid w:val="00FB4B41"/>
    <w:rsid w:val="00FB4EAA"/>
    <w:rsid w:val="00FB66B0"/>
    <w:rsid w:val="00FB7427"/>
    <w:rsid w:val="00FB7D75"/>
    <w:rsid w:val="00FC2883"/>
    <w:rsid w:val="00FC2E47"/>
    <w:rsid w:val="00FC4176"/>
    <w:rsid w:val="00FC4C4C"/>
    <w:rsid w:val="00FC5888"/>
    <w:rsid w:val="00FC5B5D"/>
    <w:rsid w:val="00FC661E"/>
    <w:rsid w:val="00FD15EE"/>
    <w:rsid w:val="00FD1837"/>
    <w:rsid w:val="00FD197C"/>
    <w:rsid w:val="00FD1988"/>
    <w:rsid w:val="00FD1CB6"/>
    <w:rsid w:val="00FD1D8A"/>
    <w:rsid w:val="00FD6342"/>
    <w:rsid w:val="00FE0652"/>
    <w:rsid w:val="00FE18F8"/>
    <w:rsid w:val="00FE1CA3"/>
    <w:rsid w:val="00FE1DC5"/>
    <w:rsid w:val="00FE1EE7"/>
    <w:rsid w:val="00FE54D2"/>
    <w:rsid w:val="00FE5DFF"/>
    <w:rsid w:val="00FE7C23"/>
    <w:rsid w:val="00FF021D"/>
    <w:rsid w:val="00FF04CB"/>
    <w:rsid w:val="00FF0D10"/>
    <w:rsid w:val="00FF12D1"/>
    <w:rsid w:val="00FF2706"/>
    <w:rsid w:val="00FF2E51"/>
    <w:rsid w:val="00FF4BDF"/>
    <w:rsid w:val="00FF54A3"/>
    <w:rsid w:val="00FF71BF"/>
    <w:rsid w:val="00FF7F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CF3E8"/>
  <w15:docId w15:val="{D63F8978-ABCA-40A5-8F9B-9B7B38ED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CF6"/>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rsid w:val="00EB3322"/>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1"/>
    <w:next w:val="Normal1"/>
    <w:link w:val="Ttulo2Car"/>
    <w:uiPriority w:val="9"/>
    <w:qFormat/>
    <w:rsid w:val="00DF34BF"/>
    <w:pPr>
      <w:keepNext/>
      <w:keepLines/>
      <w:spacing w:before="360" w:after="120"/>
      <w:outlineLvl w:val="1"/>
    </w:pPr>
    <w:rPr>
      <w:sz w:val="32"/>
      <w:szCs w:val="32"/>
    </w:rPr>
  </w:style>
  <w:style w:type="paragraph" w:styleId="Ttulo3">
    <w:name w:val="heading 3"/>
    <w:basedOn w:val="Normal"/>
    <w:next w:val="Normal"/>
    <w:link w:val="Ttulo3Car"/>
    <w:uiPriority w:val="9"/>
    <w:unhideWhenUsed/>
    <w:qFormat/>
    <w:rsid w:val="005765E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4C76E7"/>
    <w:pPr>
      <w:keepNext/>
      <w:keepLines/>
      <w:spacing w:before="280" w:after="80" w:line="276" w:lineRule="auto"/>
      <w:outlineLvl w:val="3"/>
    </w:pPr>
    <w:rPr>
      <w:rFonts w:ascii="Arial" w:eastAsia="Arial" w:hAnsi="Arial" w:cs="Arial"/>
      <w:color w:val="666666"/>
      <w:lang w:val="es" w:eastAsia="es-MX"/>
    </w:rPr>
  </w:style>
  <w:style w:type="paragraph" w:styleId="Ttulo5">
    <w:name w:val="heading 5"/>
    <w:basedOn w:val="Normal"/>
    <w:next w:val="Normal"/>
    <w:link w:val="Ttulo5Car"/>
    <w:uiPriority w:val="9"/>
    <w:unhideWhenUsed/>
    <w:qFormat/>
    <w:rsid w:val="004C76E7"/>
    <w:pPr>
      <w:keepNext/>
      <w:keepLines/>
      <w:spacing w:before="240" w:after="80" w:line="276" w:lineRule="auto"/>
      <w:outlineLvl w:val="4"/>
    </w:pPr>
    <w:rPr>
      <w:rFonts w:ascii="Arial" w:eastAsia="Arial" w:hAnsi="Arial" w:cs="Arial"/>
      <w:color w:val="666666"/>
      <w:sz w:val="22"/>
      <w:szCs w:val="22"/>
      <w:lang w:val="es" w:eastAsia="es-MX"/>
    </w:rPr>
  </w:style>
  <w:style w:type="paragraph" w:styleId="Ttulo6">
    <w:name w:val="heading 6"/>
    <w:basedOn w:val="Normal"/>
    <w:next w:val="Normal"/>
    <w:link w:val="Ttulo6Car"/>
    <w:uiPriority w:val="9"/>
    <w:semiHidden/>
    <w:unhideWhenUsed/>
    <w:qFormat/>
    <w:rsid w:val="004C76E7"/>
    <w:pPr>
      <w:keepNext/>
      <w:keepLines/>
      <w:spacing w:before="240" w:after="80" w:line="276" w:lineRule="auto"/>
      <w:outlineLvl w:val="5"/>
    </w:pPr>
    <w:rPr>
      <w:rFonts w:ascii="Arial" w:eastAsia="Arial" w:hAnsi="Arial" w:cs="Arial"/>
      <w:i/>
      <w:color w:val="666666"/>
      <w:sz w:val="22"/>
      <w:szCs w:val="22"/>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7DC"/>
    <w:pPr>
      <w:tabs>
        <w:tab w:val="center" w:pos="4419"/>
        <w:tab w:val="right" w:pos="8838"/>
      </w:tabs>
    </w:pPr>
  </w:style>
  <w:style w:type="character" w:customStyle="1" w:styleId="EncabezadoCar">
    <w:name w:val="Encabezado Car"/>
    <w:basedOn w:val="Fuentedeprrafopredeter"/>
    <w:link w:val="Encabezado"/>
    <w:uiPriority w:val="99"/>
    <w:rsid w:val="00B067DC"/>
  </w:style>
  <w:style w:type="paragraph" w:styleId="Piedepgina">
    <w:name w:val="footer"/>
    <w:basedOn w:val="Normal"/>
    <w:link w:val="PiedepginaCar"/>
    <w:uiPriority w:val="99"/>
    <w:unhideWhenUsed/>
    <w:rsid w:val="00B067DC"/>
    <w:pPr>
      <w:tabs>
        <w:tab w:val="center" w:pos="4419"/>
        <w:tab w:val="right" w:pos="8838"/>
      </w:tabs>
    </w:pPr>
  </w:style>
  <w:style w:type="character" w:customStyle="1" w:styleId="PiedepginaCar">
    <w:name w:val="Pie de página Car"/>
    <w:basedOn w:val="Fuentedeprrafopredeter"/>
    <w:link w:val="Piedepgina"/>
    <w:uiPriority w:val="99"/>
    <w:rsid w:val="00B067DC"/>
  </w:style>
  <w:style w:type="paragraph" w:styleId="Sinespaciado">
    <w:name w:val="No Spacing"/>
    <w:link w:val="SinespaciadoCar"/>
    <w:uiPriority w:val="1"/>
    <w:qFormat/>
    <w:rsid w:val="003741DB"/>
    <w:rPr>
      <w:rFonts w:ascii="Calibri" w:eastAsia="Calibri" w:hAnsi="Calibri" w:cs="Times New Roman"/>
      <w:sz w:val="22"/>
      <w:szCs w:val="22"/>
      <w:lang w:val="es-ES_tradnl"/>
    </w:rPr>
  </w:style>
  <w:style w:type="character" w:customStyle="1" w:styleId="SinespaciadoCar">
    <w:name w:val="Sin espaciado Car"/>
    <w:link w:val="Sinespaciado"/>
    <w:uiPriority w:val="1"/>
    <w:qFormat/>
    <w:rsid w:val="003741DB"/>
    <w:rPr>
      <w:rFonts w:ascii="Calibri" w:eastAsia="Calibri" w:hAnsi="Calibri" w:cs="Times New Roman"/>
      <w:sz w:val="22"/>
      <w:szCs w:val="22"/>
      <w:lang w:val="es-ES_tradnl"/>
    </w:rPr>
  </w:style>
  <w:style w:type="paragraph" w:customStyle="1" w:styleId="Sinespaciado1">
    <w:name w:val="Sin espaciado1"/>
    <w:link w:val="Sinespaciado1Car"/>
    <w:uiPriority w:val="99"/>
    <w:rsid w:val="004531B6"/>
    <w:rPr>
      <w:rFonts w:ascii="Calibri" w:eastAsia="Times New Roman" w:hAnsi="Calibri" w:cs="Times New Roman"/>
      <w:sz w:val="22"/>
      <w:szCs w:val="22"/>
    </w:rPr>
  </w:style>
  <w:style w:type="character" w:customStyle="1" w:styleId="Sinespaciado1Car">
    <w:name w:val="Sin espaciado1 Car"/>
    <w:link w:val="Sinespaciado1"/>
    <w:uiPriority w:val="99"/>
    <w:rsid w:val="004531B6"/>
    <w:rPr>
      <w:rFonts w:ascii="Calibri" w:eastAsia="Times New Roman" w:hAnsi="Calibri" w:cs="Times New Roman"/>
      <w:sz w:val="22"/>
      <w:szCs w:val="22"/>
    </w:rPr>
  </w:style>
  <w:style w:type="table" w:styleId="Tablaconcuadrcula">
    <w:name w:val="Table Grid"/>
    <w:basedOn w:val="Tablanormal"/>
    <w:uiPriority w:val="39"/>
    <w:rsid w:val="00902E1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902E15"/>
    <w:pPr>
      <w:ind w:left="720"/>
      <w:contextualSpacing/>
    </w:pPr>
  </w:style>
  <w:style w:type="paragraph" w:styleId="Textoindependiente">
    <w:name w:val="Body Text"/>
    <w:basedOn w:val="Normal"/>
    <w:link w:val="TextoindependienteCar"/>
    <w:uiPriority w:val="1"/>
    <w:qFormat/>
    <w:rsid w:val="00ED6B7C"/>
    <w:pPr>
      <w:autoSpaceDE w:val="0"/>
      <w:autoSpaceDN w:val="0"/>
      <w:adjustRightInd w:val="0"/>
      <w:ind w:left="102"/>
    </w:pPr>
    <w:rPr>
      <w:sz w:val="20"/>
      <w:szCs w:val="20"/>
      <w:lang w:val="en-US"/>
    </w:rPr>
  </w:style>
  <w:style w:type="character" w:customStyle="1" w:styleId="TextoindependienteCar">
    <w:name w:val="Texto independiente Car"/>
    <w:basedOn w:val="Fuentedeprrafopredeter"/>
    <w:link w:val="Textoindependiente"/>
    <w:uiPriority w:val="99"/>
    <w:rsid w:val="00ED6B7C"/>
    <w:rPr>
      <w:rFonts w:ascii="Times New Roman" w:eastAsia="Times New Roman" w:hAnsi="Times New Roman" w:cs="Times New Roman"/>
      <w:sz w:val="20"/>
      <w:szCs w:val="20"/>
      <w:lang w:val="en-US"/>
    </w:rPr>
  </w:style>
  <w:style w:type="character" w:customStyle="1" w:styleId="Fuentedeprrafopredeter2">
    <w:name w:val="Fuente de párrafo predeter.2"/>
    <w:rsid w:val="00BC36F7"/>
  </w:style>
  <w:style w:type="paragraph" w:customStyle="1" w:styleId="Estilo">
    <w:name w:val="Estilo"/>
    <w:basedOn w:val="Normal"/>
    <w:link w:val="EstiloCar"/>
    <w:qFormat/>
    <w:rsid w:val="005A6BF9"/>
    <w:pPr>
      <w:jc w:val="both"/>
    </w:pPr>
    <w:rPr>
      <w:rFonts w:ascii="Arial" w:hAnsi="Arial"/>
      <w:szCs w:val="22"/>
    </w:rPr>
  </w:style>
  <w:style w:type="character" w:customStyle="1" w:styleId="EstiloCar">
    <w:name w:val="Estilo Car"/>
    <w:link w:val="Estilo"/>
    <w:locked/>
    <w:rsid w:val="005A6BF9"/>
    <w:rPr>
      <w:rFonts w:ascii="Arial" w:eastAsia="Times New Roman" w:hAnsi="Arial" w:cs="Times New Roman"/>
      <w:szCs w:val="22"/>
    </w:rPr>
  </w:style>
  <w:style w:type="paragraph" w:customStyle="1" w:styleId="body-textcontita">
    <w:name w:val="body-textcontita"/>
    <w:basedOn w:val="Normal"/>
    <w:rsid w:val="009501F5"/>
    <w:pPr>
      <w:spacing w:before="100" w:beforeAutospacing="1" w:after="100" w:afterAutospacing="1"/>
    </w:pPr>
    <w:rPr>
      <w:rFonts w:ascii="Arial" w:hAnsi="Arial"/>
      <w:i/>
      <w:iCs/>
      <w:sz w:val="22"/>
      <w:szCs w:val="22"/>
    </w:rPr>
  </w:style>
  <w:style w:type="character" w:customStyle="1" w:styleId="Ninguno">
    <w:name w:val="Ninguno"/>
    <w:rsid w:val="00B63B23"/>
  </w:style>
  <w:style w:type="character" w:customStyle="1" w:styleId="PrrafodelistaCar">
    <w:name w:val="Párrafo de lista Car"/>
    <w:link w:val="Prrafodelista"/>
    <w:uiPriority w:val="34"/>
    <w:locked/>
    <w:rsid w:val="00E44A6F"/>
    <w:rPr>
      <w:rFonts w:ascii="Times New Roman" w:eastAsia="Times New Roman" w:hAnsi="Times New Roman" w:cs="Times New Roman"/>
      <w:lang w:val="es-ES" w:eastAsia="es-ES"/>
    </w:rPr>
  </w:style>
  <w:style w:type="paragraph" w:styleId="NormalWeb">
    <w:name w:val="Normal (Web)"/>
    <w:basedOn w:val="Normal"/>
    <w:uiPriority w:val="99"/>
    <w:unhideWhenUsed/>
    <w:rsid w:val="00BB616E"/>
    <w:pPr>
      <w:spacing w:before="100" w:beforeAutospacing="1" w:after="100" w:afterAutospacing="1"/>
    </w:pPr>
    <w:rPr>
      <w:lang w:eastAsia="es-ES_tradnl"/>
    </w:rPr>
  </w:style>
  <w:style w:type="character" w:styleId="Refdecomentario">
    <w:name w:val="annotation reference"/>
    <w:basedOn w:val="Fuentedeprrafopredeter"/>
    <w:uiPriority w:val="99"/>
    <w:semiHidden/>
    <w:unhideWhenUsed/>
    <w:rsid w:val="00CF7E78"/>
    <w:rPr>
      <w:sz w:val="16"/>
      <w:szCs w:val="16"/>
    </w:rPr>
  </w:style>
  <w:style w:type="paragraph" w:styleId="Textocomentario">
    <w:name w:val="annotation text"/>
    <w:basedOn w:val="Normal"/>
    <w:link w:val="TextocomentarioCar"/>
    <w:uiPriority w:val="99"/>
    <w:unhideWhenUsed/>
    <w:rsid w:val="00CF7E78"/>
    <w:rPr>
      <w:sz w:val="20"/>
      <w:szCs w:val="20"/>
    </w:rPr>
  </w:style>
  <w:style w:type="character" w:customStyle="1" w:styleId="TextocomentarioCar">
    <w:name w:val="Texto comentario Car"/>
    <w:basedOn w:val="Fuentedeprrafopredeter"/>
    <w:link w:val="Textocomentario"/>
    <w:uiPriority w:val="99"/>
    <w:rsid w:val="00CF7E7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7E78"/>
    <w:rPr>
      <w:b/>
      <w:bCs/>
    </w:rPr>
  </w:style>
  <w:style w:type="character" w:customStyle="1" w:styleId="AsuntodelcomentarioCar">
    <w:name w:val="Asunto del comentario Car"/>
    <w:basedOn w:val="TextocomentarioCar"/>
    <w:link w:val="Asuntodelcomentario"/>
    <w:uiPriority w:val="99"/>
    <w:semiHidden/>
    <w:rsid w:val="00CF7E7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uiPriority w:val="9"/>
    <w:rsid w:val="00DF34BF"/>
    <w:rPr>
      <w:rFonts w:ascii="Arial" w:eastAsia="Arial" w:hAnsi="Arial" w:cs="Arial"/>
      <w:sz w:val="32"/>
      <w:szCs w:val="32"/>
      <w:lang w:eastAsia="es-MX"/>
    </w:rPr>
  </w:style>
  <w:style w:type="paragraph" w:customStyle="1" w:styleId="Normal1">
    <w:name w:val="Normal1"/>
    <w:rsid w:val="00DF34BF"/>
    <w:pPr>
      <w:spacing w:line="276" w:lineRule="auto"/>
    </w:pPr>
    <w:rPr>
      <w:rFonts w:ascii="Arial" w:eastAsia="Arial" w:hAnsi="Arial" w:cs="Arial"/>
      <w:sz w:val="22"/>
      <w:szCs w:val="22"/>
      <w:lang w:eastAsia="es-MX"/>
    </w:rPr>
  </w:style>
  <w:style w:type="character" w:styleId="Hipervnculo">
    <w:name w:val="Hyperlink"/>
    <w:basedOn w:val="Fuentedeprrafopredeter"/>
    <w:uiPriority w:val="99"/>
    <w:unhideWhenUsed/>
    <w:rsid w:val="00A8231D"/>
    <w:rPr>
      <w:rFonts w:cs="Times New Roman"/>
      <w:color w:val="0000FF"/>
      <w:u w:val="single"/>
    </w:rPr>
  </w:style>
  <w:style w:type="paragraph" w:customStyle="1" w:styleId="Normal2">
    <w:name w:val="Normal2"/>
    <w:rsid w:val="007E2D06"/>
    <w:pPr>
      <w:spacing w:line="276" w:lineRule="auto"/>
    </w:pPr>
    <w:rPr>
      <w:rFonts w:ascii="Arial" w:eastAsia="Arial" w:hAnsi="Arial" w:cs="Arial"/>
      <w:sz w:val="22"/>
      <w:szCs w:val="22"/>
      <w:lang w:eastAsia="es-MX"/>
    </w:rPr>
  </w:style>
  <w:style w:type="character" w:customStyle="1" w:styleId="Ttulo1Car">
    <w:name w:val="Título 1 Car"/>
    <w:basedOn w:val="Fuentedeprrafopredeter"/>
    <w:link w:val="Ttulo1"/>
    <w:uiPriority w:val="9"/>
    <w:rsid w:val="00EB3322"/>
    <w:rPr>
      <w:rFonts w:asciiTheme="majorHAnsi" w:eastAsiaTheme="majorEastAsia" w:hAnsiTheme="majorHAnsi" w:cstheme="majorBidi"/>
      <w:color w:val="2F5496" w:themeColor="accent1" w:themeShade="BF"/>
      <w:sz w:val="32"/>
      <w:szCs w:val="32"/>
    </w:rPr>
  </w:style>
  <w:style w:type="character" w:customStyle="1" w:styleId="TextoCar">
    <w:name w:val="Texto Car"/>
    <w:basedOn w:val="Fuentedeprrafopredeter"/>
    <w:link w:val="Texto"/>
    <w:locked/>
    <w:rsid w:val="00D20CDF"/>
    <w:rPr>
      <w:rFonts w:ascii="Arial" w:eastAsia="Times New Roman" w:hAnsi="Arial" w:cs="Arial"/>
      <w:sz w:val="18"/>
      <w:szCs w:val="18"/>
      <w:lang w:val="es-ES" w:eastAsia="es-ES"/>
    </w:rPr>
  </w:style>
  <w:style w:type="paragraph" w:customStyle="1" w:styleId="Texto">
    <w:name w:val="Texto"/>
    <w:basedOn w:val="Normal"/>
    <w:link w:val="TextoCar"/>
    <w:rsid w:val="00D20CDF"/>
    <w:pPr>
      <w:spacing w:after="101" w:line="216" w:lineRule="exact"/>
      <w:ind w:firstLine="288"/>
      <w:jc w:val="both"/>
    </w:pPr>
    <w:rPr>
      <w:rFonts w:ascii="Arial" w:hAnsi="Arial" w:cs="Arial"/>
      <w:sz w:val="18"/>
      <w:szCs w:val="18"/>
    </w:rPr>
  </w:style>
  <w:style w:type="character" w:customStyle="1" w:styleId="style1651">
    <w:name w:val="style1651"/>
    <w:rsid w:val="00764589"/>
    <w:rPr>
      <w:color w:val="333333"/>
      <w:sz w:val="22"/>
      <w:szCs w:val="22"/>
    </w:rPr>
  </w:style>
  <w:style w:type="paragraph" w:customStyle="1" w:styleId="Standard">
    <w:name w:val="Standard"/>
    <w:rsid w:val="008677C2"/>
    <w:pPr>
      <w:widowControl w:val="0"/>
      <w:suppressAutoHyphens/>
      <w:autoSpaceDN w:val="0"/>
      <w:spacing w:after="200" w:line="276" w:lineRule="auto"/>
    </w:pPr>
    <w:rPr>
      <w:rFonts w:ascii="Calibri" w:eastAsia="Calibri" w:hAnsi="Calibri" w:cs="Calibri"/>
      <w:sz w:val="22"/>
      <w:szCs w:val="22"/>
      <w:lang w:eastAsia="zh-CN" w:bidi="hi-IN"/>
    </w:rPr>
  </w:style>
  <w:style w:type="numbering" w:customStyle="1" w:styleId="WWNum5">
    <w:name w:val="WWNum5"/>
    <w:rsid w:val="008677C2"/>
    <w:pPr>
      <w:numPr>
        <w:numId w:val="1"/>
      </w:numPr>
    </w:pPr>
  </w:style>
  <w:style w:type="numbering" w:customStyle="1" w:styleId="WWNum4">
    <w:name w:val="WWNum4"/>
    <w:rsid w:val="008677C2"/>
    <w:pPr>
      <w:numPr>
        <w:numId w:val="2"/>
      </w:numPr>
    </w:pPr>
  </w:style>
  <w:style w:type="numbering" w:customStyle="1" w:styleId="WWNum3">
    <w:name w:val="WWNum3"/>
    <w:rsid w:val="008677C2"/>
    <w:pPr>
      <w:numPr>
        <w:numId w:val="3"/>
      </w:numPr>
    </w:pPr>
  </w:style>
  <w:style w:type="character" w:customStyle="1" w:styleId="Smbolodenotaalpie">
    <w:name w:val="Símbolo de nota al pie"/>
    <w:rsid w:val="003B7E05"/>
    <w:rPr>
      <w:rFonts w:ascii="Times New Roman" w:hAnsi="Times New Roman" w:cs="Times New Roman" w:hint="default"/>
      <w:vertAlign w:val="superscript"/>
    </w:rPr>
  </w:style>
  <w:style w:type="paragraph" w:styleId="Textonotapie">
    <w:name w:val="footnote text"/>
    <w:basedOn w:val="Normal"/>
    <w:link w:val="TextonotapieCar"/>
    <w:uiPriority w:val="99"/>
    <w:unhideWhenUsed/>
    <w:rsid w:val="003B7E05"/>
    <w:rPr>
      <w:sz w:val="20"/>
      <w:szCs w:val="20"/>
    </w:rPr>
  </w:style>
  <w:style w:type="character" w:customStyle="1" w:styleId="TextonotapieCar">
    <w:name w:val="Texto nota pie Car"/>
    <w:basedOn w:val="Fuentedeprrafopredeter"/>
    <w:link w:val="Textonotapie"/>
    <w:uiPriority w:val="99"/>
    <w:rsid w:val="003B7E05"/>
    <w:rPr>
      <w:sz w:val="20"/>
      <w:szCs w:val="20"/>
    </w:rPr>
  </w:style>
  <w:style w:type="character" w:styleId="Refdenotaalpie">
    <w:name w:val="footnote reference"/>
    <w:basedOn w:val="Fuentedeprrafopredeter"/>
    <w:uiPriority w:val="99"/>
    <w:unhideWhenUsed/>
    <w:rsid w:val="003B7E05"/>
    <w:rPr>
      <w:vertAlign w:val="superscript"/>
    </w:rPr>
  </w:style>
  <w:style w:type="paragraph" w:customStyle="1" w:styleId="Default">
    <w:name w:val="Default"/>
    <w:rsid w:val="002F0954"/>
    <w:pPr>
      <w:autoSpaceDE w:val="0"/>
      <w:autoSpaceDN w:val="0"/>
      <w:adjustRightInd w:val="0"/>
    </w:pPr>
    <w:rPr>
      <w:rFonts w:ascii="Times New Roman" w:eastAsia="Times New Roman" w:hAnsi="Times New Roman" w:cs="Times New Roman"/>
      <w:color w:val="000000"/>
    </w:rPr>
  </w:style>
  <w:style w:type="paragraph" w:customStyle="1" w:styleId="corte4fondo">
    <w:name w:val="corte4 fondo"/>
    <w:basedOn w:val="Normal"/>
    <w:link w:val="corte4fondoCar"/>
    <w:qFormat/>
    <w:rsid w:val="00080818"/>
    <w:pPr>
      <w:spacing w:line="360" w:lineRule="auto"/>
      <w:ind w:firstLine="709"/>
      <w:jc w:val="both"/>
    </w:pPr>
    <w:rPr>
      <w:rFonts w:ascii="Arial" w:hAnsi="Arial"/>
      <w:sz w:val="30"/>
      <w:szCs w:val="20"/>
      <w:lang w:eastAsia="x-none"/>
    </w:rPr>
  </w:style>
  <w:style w:type="character" w:customStyle="1" w:styleId="corte4fondoCar">
    <w:name w:val="corte4 fondo Car"/>
    <w:link w:val="corte4fondo"/>
    <w:rsid w:val="00080818"/>
    <w:rPr>
      <w:rFonts w:ascii="Arial" w:eastAsia="Times New Roman" w:hAnsi="Arial" w:cs="Times New Roman"/>
      <w:sz w:val="30"/>
      <w:szCs w:val="20"/>
      <w:lang w:val="es-ES_tradnl" w:eastAsia="x-none"/>
    </w:rPr>
  </w:style>
  <w:style w:type="character" w:customStyle="1" w:styleId="Ttulo3Car">
    <w:name w:val="Título 3 Car"/>
    <w:basedOn w:val="Fuentedeprrafopredeter"/>
    <w:link w:val="Ttulo3"/>
    <w:uiPriority w:val="9"/>
    <w:rsid w:val="005765E2"/>
    <w:rPr>
      <w:rFonts w:asciiTheme="majorHAnsi" w:eastAsiaTheme="majorEastAsia" w:hAnsiTheme="majorHAnsi" w:cstheme="majorBidi"/>
      <w:color w:val="1F3763" w:themeColor="accent1" w:themeShade="7F"/>
      <w:lang w:eastAsia="es-ES"/>
    </w:rPr>
  </w:style>
  <w:style w:type="paragraph" w:styleId="Subttulo">
    <w:name w:val="Subtitle"/>
    <w:basedOn w:val="Normal"/>
    <w:next w:val="Normal"/>
    <w:link w:val="SubttuloCar"/>
    <w:uiPriority w:val="11"/>
    <w:qFormat/>
    <w:rsid w:val="005765E2"/>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5765E2"/>
    <w:rPr>
      <w:rFonts w:eastAsiaTheme="minorEastAsia"/>
      <w:color w:val="5A5A5A" w:themeColor="text1" w:themeTint="A5"/>
      <w:spacing w:val="15"/>
      <w:sz w:val="22"/>
      <w:szCs w:val="22"/>
      <w:lang w:eastAsia="es-ES"/>
    </w:rPr>
  </w:style>
  <w:style w:type="paragraph" w:styleId="Sangradetextonormal">
    <w:name w:val="Body Text Indent"/>
    <w:basedOn w:val="Normal"/>
    <w:link w:val="SangradetextonormalCar"/>
    <w:uiPriority w:val="99"/>
    <w:semiHidden/>
    <w:unhideWhenUsed/>
    <w:rsid w:val="005765E2"/>
    <w:pPr>
      <w:spacing w:after="120"/>
      <w:ind w:left="283"/>
    </w:pPr>
  </w:style>
  <w:style w:type="character" w:customStyle="1" w:styleId="SangradetextonormalCar">
    <w:name w:val="Sangría de texto normal Car"/>
    <w:basedOn w:val="Fuentedeprrafopredeter"/>
    <w:link w:val="Sangradetextonormal"/>
    <w:uiPriority w:val="99"/>
    <w:semiHidden/>
    <w:rsid w:val="005765E2"/>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uiPriority w:val="99"/>
    <w:unhideWhenUsed/>
    <w:rsid w:val="005765E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765E2"/>
    <w:rPr>
      <w:rFonts w:ascii="Times New Roman" w:eastAsia="Times New Roman" w:hAnsi="Times New Roman" w:cs="Times New Roman"/>
      <w:lang w:eastAsia="es-ES"/>
    </w:rPr>
  </w:style>
  <w:style w:type="character" w:customStyle="1" w:styleId="Mencinsinresolver1">
    <w:name w:val="Mención sin resolver1"/>
    <w:basedOn w:val="Fuentedeprrafopredeter"/>
    <w:uiPriority w:val="99"/>
    <w:semiHidden/>
    <w:unhideWhenUsed/>
    <w:rsid w:val="005765E2"/>
    <w:rPr>
      <w:color w:val="605E5C"/>
      <w:shd w:val="clear" w:color="auto" w:fill="E1DFDD"/>
    </w:rPr>
  </w:style>
  <w:style w:type="paragraph" w:styleId="Textoindependiente3">
    <w:name w:val="Body Text 3"/>
    <w:basedOn w:val="Normal"/>
    <w:link w:val="Textoindependiente3Car"/>
    <w:uiPriority w:val="99"/>
    <w:unhideWhenUsed/>
    <w:rsid w:val="00B763CE"/>
    <w:pPr>
      <w:spacing w:after="120"/>
    </w:pPr>
    <w:rPr>
      <w:sz w:val="16"/>
      <w:szCs w:val="16"/>
    </w:rPr>
  </w:style>
  <w:style w:type="character" w:customStyle="1" w:styleId="Textoindependiente3Car">
    <w:name w:val="Texto independiente 3 Car"/>
    <w:basedOn w:val="Fuentedeprrafopredeter"/>
    <w:link w:val="Textoindependiente3"/>
    <w:uiPriority w:val="99"/>
    <w:rsid w:val="00B763CE"/>
    <w:rPr>
      <w:rFonts w:ascii="Times New Roman" w:eastAsia="Times New Roman" w:hAnsi="Times New Roman" w:cs="Times New Roman"/>
      <w:sz w:val="16"/>
      <w:szCs w:val="16"/>
      <w:lang w:eastAsia="es-ES"/>
    </w:rPr>
  </w:style>
  <w:style w:type="character" w:customStyle="1" w:styleId="s1">
    <w:name w:val="s1"/>
    <w:basedOn w:val="Fuentedeprrafopredeter"/>
    <w:rsid w:val="0073257A"/>
    <w:rPr>
      <w:rFonts w:ascii="UICTFontTextStyleBody" w:hAnsi="UICTFontTextStyleBody" w:hint="default"/>
      <w:b w:val="0"/>
      <w:bCs w:val="0"/>
      <w:i w:val="0"/>
      <w:iCs w:val="0"/>
      <w:sz w:val="26"/>
      <w:szCs w:val="26"/>
    </w:rPr>
  </w:style>
  <w:style w:type="paragraph" w:customStyle="1" w:styleId="TableParagraph">
    <w:name w:val="Table Paragraph"/>
    <w:basedOn w:val="Normal"/>
    <w:uiPriority w:val="1"/>
    <w:qFormat/>
    <w:rsid w:val="00C306DB"/>
    <w:pPr>
      <w:widowControl w:val="0"/>
    </w:pPr>
    <w:rPr>
      <w:rFonts w:cs="Calibri"/>
      <w:sz w:val="22"/>
      <w:szCs w:val="22"/>
    </w:rPr>
  </w:style>
  <w:style w:type="table" w:customStyle="1" w:styleId="TableNormal">
    <w:name w:val="Table Normal"/>
    <w:unhideWhenUsed/>
    <w:qFormat/>
    <w:rsid w:val="00C306DB"/>
    <w:rPr>
      <w:sz w:val="20"/>
      <w:szCs w:val="20"/>
      <w:lang w:eastAsia="es-MX"/>
    </w:rPr>
    <w:tblPr>
      <w:tblCellMar>
        <w:top w:w="0" w:type="dxa"/>
        <w:left w:w="0" w:type="dxa"/>
        <w:bottom w:w="0" w:type="dxa"/>
        <w:right w:w="0" w:type="dxa"/>
      </w:tblCellMar>
    </w:tblPr>
  </w:style>
  <w:style w:type="paragraph" w:customStyle="1" w:styleId="paragraph">
    <w:name w:val="paragraph"/>
    <w:basedOn w:val="Normal"/>
    <w:rsid w:val="00136CEA"/>
    <w:pPr>
      <w:spacing w:before="100" w:beforeAutospacing="1" w:after="100" w:afterAutospacing="1"/>
    </w:pPr>
    <w:rPr>
      <w:lang w:eastAsia="es-MX"/>
    </w:rPr>
  </w:style>
  <w:style w:type="character" w:customStyle="1" w:styleId="normaltextrun">
    <w:name w:val="normaltextrun"/>
    <w:basedOn w:val="Fuentedeprrafopredeter"/>
    <w:rsid w:val="00136CEA"/>
  </w:style>
  <w:style w:type="character" w:customStyle="1" w:styleId="eop">
    <w:name w:val="eop"/>
    <w:basedOn w:val="Fuentedeprrafopredeter"/>
    <w:rsid w:val="00136CEA"/>
  </w:style>
  <w:style w:type="character" w:customStyle="1" w:styleId="Ttulo4Car">
    <w:name w:val="Título 4 Car"/>
    <w:basedOn w:val="Fuentedeprrafopredeter"/>
    <w:link w:val="Ttulo4"/>
    <w:uiPriority w:val="9"/>
    <w:rsid w:val="004C76E7"/>
    <w:rPr>
      <w:rFonts w:ascii="Arial" w:eastAsia="Arial" w:hAnsi="Arial" w:cs="Arial"/>
      <w:color w:val="666666"/>
      <w:lang w:val="es" w:eastAsia="es-MX"/>
    </w:rPr>
  </w:style>
  <w:style w:type="character" w:customStyle="1" w:styleId="Ttulo5Car">
    <w:name w:val="Título 5 Car"/>
    <w:basedOn w:val="Fuentedeprrafopredeter"/>
    <w:link w:val="Ttulo5"/>
    <w:uiPriority w:val="9"/>
    <w:rsid w:val="004C76E7"/>
    <w:rPr>
      <w:rFonts w:ascii="Arial" w:eastAsia="Arial" w:hAnsi="Arial" w:cs="Arial"/>
      <w:color w:val="666666"/>
      <w:sz w:val="22"/>
      <w:szCs w:val="22"/>
      <w:lang w:val="es" w:eastAsia="es-MX"/>
    </w:rPr>
  </w:style>
  <w:style w:type="character" w:customStyle="1" w:styleId="Ttulo6Car">
    <w:name w:val="Título 6 Car"/>
    <w:basedOn w:val="Fuentedeprrafopredeter"/>
    <w:link w:val="Ttulo6"/>
    <w:uiPriority w:val="9"/>
    <w:semiHidden/>
    <w:rsid w:val="004C76E7"/>
    <w:rPr>
      <w:rFonts w:ascii="Arial" w:eastAsia="Arial" w:hAnsi="Arial" w:cs="Arial"/>
      <w:i/>
      <w:color w:val="666666"/>
      <w:sz w:val="22"/>
      <w:szCs w:val="22"/>
      <w:lang w:val="es" w:eastAsia="es-MX"/>
    </w:rPr>
  </w:style>
  <w:style w:type="paragraph" w:styleId="Ttulo">
    <w:name w:val="Title"/>
    <w:basedOn w:val="Normal"/>
    <w:next w:val="Normal"/>
    <w:link w:val="TtuloCar"/>
    <w:uiPriority w:val="10"/>
    <w:qFormat/>
    <w:rsid w:val="004C76E7"/>
    <w:pPr>
      <w:keepNext/>
      <w:keepLines/>
      <w:spacing w:after="60" w:line="276" w:lineRule="auto"/>
    </w:pPr>
    <w:rPr>
      <w:rFonts w:ascii="Arial" w:eastAsia="Arial" w:hAnsi="Arial" w:cs="Arial"/>
      <w:sz w:val="52"/>
      <w:szCs w:val="52"/>
      <w:lang w:val="es" w:eastAsia="es-MX"/>
    </w:rPr>
  </w:style>
  <w:style w:type="character" w:customStyle="1" w:styleId="TtuloCar">
    <w:name w:val="Título Car"/>
    <w:basedOn w:val="Fuentedeprrafopredeter"/>
    <w:link w:val="Ttulo"/>
    <w:uiPriority w:val="10"/>
    <w:rsid w:val="004C76E7"/>
    <w:rPr>
      <w:rFonts w:ascii="Arial" w:eastAsia="Arial" w:hAnsi="Arial" w:cs="Arial"/>
      <w:sz w:val="52"/>
      <w:szCs w:val="52"/>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2">
      <w:bodyDiv w:val="1"/>
      <w:marLeft w:val="0"/>
      <w:marRight w:val="0"/>
      <w:marTop w:val="0"/>
      <w:marBottom w:val="0"/>
      <w:divBdr>
        <w:top w:val="none" w:sz="0" w:space="0" w:color="auto"/>
        <w:left w:val="none" w:sz="0" w:space="0" w:color="auto"/>
        <w:bottom w:val="none" w:sz="0" w:space="0" w:color="auto"/>
        <w:right w:val="none" w:sz="0" w:space="0" w:color="auto"/>
      </w:divBdr>
    </w:div>
    <w:div w:id="25372924">
      <w:bodyDiv w:val="1"/>
      <w:marLeft w:val="0"/>
      <w:marRight w:val="0"/>
      <w:marTop w:val="0"/>
      <w:marBottom w:val="0"/>
      <w:divBdr>
        <w:top w:val="none" w:sz="0" w:space="0" w:color="auto"/>
        <w:left w:val="none" w:sz="0" w:space="0" w:color="auto"/>
        <w:bottom w:val="none" w:sz="0" w:space="0" w:color="auto"/>
        <w:right w:val="none" w:sz="0" w:space="0" w:color="auto"/>
      </w:divBdr>
    </w:div>
    <w:div w:id="30765419">
      <w:bodyDiv w:val="1"/>
      <w:marLeft w:val="0"/>
      <w:marRight w:val="0"/>
      <w:marTop w:val="0"/>
      <w:marBottom w:val="0"/>
      <w:divBdr>
        <w:top w:val="none" w:sz="0" w:space="0" w:color="auto"/>
        <w:left w:val="none" w:sz="0" w:space="0" w:color="auto"/>
        <w:bottom w:val="none" w:sz="0" w:space="0" w:color="auto"/>
        <w:right w:val="none" w:sz="0" w:space="0" w:color="auto"/>
      </w:divBdr>
    </w:div>
    <w:div w:id="33624019">
      <w:bodyDiv w:val="1"/>
      <w:marLeft w:val="0"/>
      <w:marRight w:val="0"/>
      <w:marTop w:val="0"/>
      <w:marBottom w:val="0"/>
      <w:divBdr>
        <w:top w:val="none" w:sz="0" w:space="0" w:color="auto"/>
        <w:left w:val="none" w:sz="0" w:space="0" w:color="auto"/>
        <w:bottom w:val="none" w:sz="0" w:space="0" w:color="auto"/>
        <w:right w:val="none" w:sz="0" w:space="0" w:color="auto"/>
      </w:divBdr>
    </w:div>
    <w:div w:id="34544679">
      <w:bodyDiv w:val="1"/>
      <w:marLeft w:val="0"/>
      <w:marRight w:val="0"/>
      <w:marTop w:val="0"/>
      <w:marBottom w:val="0"/>
      <w:divBdr>
        <w:top w:val="none" w:sz="0" w:space="0" w:color="auto"/>
        <w:left w:val="none" w:sz="0" w:space="0" w:color="auto"/>
        <w:bottom w:val="none" w:sz="0" w:space="0" w:color="auto"/>
        <w:right w:val="none" w:sz="0" w:space="0" w:color="auto"/>
      </w:divBdr>
    </w:div>
    <w:div w:id="34547726">
      <w:bodyDiv w:val="1"/>
      <w:marLeft w:val="0"/>
      <w:marRight w:val="0"/>
      <w:marTop w:val="0"/>
      <w:marBottom w:val="0"/>
      <w:divBdr>
        <w:top w:val="none" w:sz="0" w:space="0" w:color="auto"/>
        <w:left w:val="none" w:sz="0" w:space="0" w:color="auto"/>
        <w:bottom w:val="none" w:sz="0" w:space="0" w:color="auto"/>
        <w:right w:val="none" w:sz="0" w:space="0" w:color="auto"/>
      </w:divBdr>
    </w:div>
    <w:div w:id="38405662">
      <w:bodyDiv w:val="1"/>
      <w:marLeft w:val="0"/>
      <w:marRight w:val="0"/>
      <w:marTop w:val="0"/>
      <w:marBottom w:val="0"/>
      <w:divBdr>
        <w:top w:val="none" w:sz="0" w:space="0" w:color="auto"/>
        <w:left w:val="none" w:sz="0" w:space="0" w:color="auto"/>
        <w:bottom w:val="none" w:sz="0" w:space="0" w:color="auto"/>
        <w:right w:val="none" w:sz="0" w:space="0" w:color="auto"/>
      </w:divBdr>
    </w:div>
    <w:div w:id="40516247">
      <w:bodyDiv w:val="1"/>
      <w:marLeft w:val="0"/>
      <w:marRight w:val="0"/>
      <w:marTop w:val="0"/>
      <w:marBottom w:val="0"/>
      <w:divBdr>
        <w:top w:val="none" w:sz="0" w:space="0" w:color="auto"/>
        <w:left w:val="none" w:sz="0" w:space="0" w:color="auto"/>
        <w:bottom w:val="none" w:sz="0" w:space="0" w:color="auto"/>
        <w:right w:val="none" w:sz="0" w:space="0" w:color="auto"/>
      </w:divBdr>
    </w:div>
    <w:div w:id="42557285">
      <w:bodyDiv w:val="1"/>
      <w:marLeft w:val="0"/>
      <w:marRight w:val="0"/>
      <w:marTop w:val="0"/>
      <w:marBottom w:val="0"/>
      <w:divBdr>
        <w:top w:val="none" w:sz="0" w:space="0" w:color="auto"/>
        <w:left w:val="none" w:sz="0" w:space="0" w:color="auto"/>
        <w:bottom w:val="none" w:sz="0" w:space="0" w:color="auto"/>
        <w:right w:val="none" w:sz="0" w:space="0" w:color="auto"/>
      </w:divBdr>
    </w:div>
    <w:div w:id="43874219">
      <w:bodyDiv w:val="1"/>
      <w:marLeft w:val="0"/>
      <w:marRight w:val="0"/>
      <w:marTop w:val="0"/>
      <w:marBottom w:val="0"/>
      <w:divBdr>
        <w:top w:val="none" w:sz="0" w:space="0" w:color="auto"/>
        <w:left w:val="none" w:sz="0" w:space="0" w:color="auto"/>
        <w:bottom w:val="none" w:sz="0" w:space="0" w:color="auto"/>
        <w:right w:val="none" w:sz="0" w:space="0" w:color="auto"/>
      </w:divBdr>
    </w:div>
    <w:div w:id="46686659">
      <w:bodyDiv w:val="1"/>
      <w:marLeft w:val="0"/>
      <w:marRight w:val="0"/>
      <w:marTop w:val="0"/>
      <w:marBottom w:val="0"/>
      <w:divBdr>
        <w:top w:val="none" w:sz="0" w:space="0" w:color="auto"/>
        <w:left w:val="none" w:sz="0" w:space="0" w:color="auto"/>
        <w:bottom w:val="none" w:sz="0" w:space="0" w:color="auto"/>
        <w:right w:val="none" w:sz="0" w:space="0" w:color="auto"/>
      </w:divBdr>
    </w:div>
    <w:div w:id="52391262">
      <w:bodyDiv w:val="1"/>
      <w:marLeft w:val="0"/>
      <w:marRight w:val="0"/>
      <w:marTop w:val="0"/>
      <w:marBottom w:val="0"/>
      <w:divBdr>
        <w:top w:val="none" w:sz="0" w:space="0" w:color="auto"/>
        <w:left w:val="none" w:sz="0" w:space="0" w:color="auto"/>
        <w:bottom w:val="none" w:sz="0" w:space="0" w:color="auto"/>
        <w:right w:val="none" w:sz="0" w:space="0" w:color="auto"/>
      </w:divBdr>
    </w:div>
    <w:div w:id="53503464">
      <w:bodyDiv w:val="1"/>
      <w:marLeft w:val="0"/>
      <w:marRight w:val="0"/>
      <w:marTop w:val="0"/>
      <w:marBottom w:val="0"/>
      <w:divBdr>
        <w:top w:val="none" w:sz="0" w:space="0" w:color="auto"/>
        <w:left w:val="none" w:sz="0" w:space="0" w:color="auto"/>
        <w:bottom w:val="none" w:sz="0" w:space="0" w:color="auto"/>
        <w:right w:val="none" w:sz="0" w:space="0" w:color="auto"/>
      </w:divBdr>
    </w:div>
    <w:div w:id="55667680">
      <w:bodyDiv w:val="1"/>
      <w:marLeft w:val="0"/>
      <w:marRight w:val="0"/>
      <w:marTop w:val="0"/>
      <w:marBottom w:val="0"/>
      <w:divBdr>
        <w:top w:val="none" w:sz="0" w:space="0" w:color="auto"/>
        <w:left w:val="none" w:sz="0" w:space="0" w:color="auto"/>
        <w:bottom w:val="none" w:sz="0" w:space="0" w:color="auto"/>
        <w:right w:val="none" w:sz="0" w:space="0" w:color="auto"/>
      </w:divBdr>
    </w:div>
    <w:div w:id="59793884">
      <w:bodyDiv w:val="1"/>
      <w:marLeft w:val="0"/>
      <w:marRight w:val="0"/>
      <w:marTop w:val="0"/>
      <w:marBottom w:val="0"/>
      <w:divBdr>
        <w:top w:val="none" w:sz="0" w:space="0" w:color="auto"/>
        <w:left w:val="none" w:sz="0" w:space="0" w:color="auto"/>
        <w:bottom w:val="none" w:sz="0" w:space="0" w:color="auto"/>
        <w:right w:val="none" w:sz="0" w:space="0" w:color="auto"/>
      </w:divBdr>
    </w:div>
    <w:div w:id="63989137">
      <w:bodyDiv w:val="1"/>
      <w:marLeft w:val="0"/>
      <w:marRight w:val="0"/>
      <w:marTop w:val="0"/>
      <w:marBottom w:val="0"/>
      <w:divBdr>
        <w:top w:val="none" w:sz="0" w:space="0" w:color="auto"/>
        <w:left w:val="none" w:sz="0" w:space="0" w:color="auto"/>
        <w:bottom w:val="none" w:sz="0" w:space="0" w:color="auto"/>
        <w:right w:val="none" w:sz="0" w:space="0" w:color="auto"/>
      </w:divBdr>
    </w:div>
    <w:div w:id="68429611">
      <w:bodyDiv w:val="1"/>
      <w:marLeft w:val="0"/>
      <w:marRight w:val="0"/>
      <w:marTop w:val="0"/>
      <w:marBottom w:val="0"/>
      <w:divBdr>
        <w:top w:val="none" w:sz="0" w:space="0" w:color="auto"/>
        <w:left w:val="none" w:sz="0" w:space="0" w:color="auto"/>
        <w:bottom w:val="none" w:sz="0" w:space="0" w:color="auto"/>
        <w:right w:val="none" w:sz="0" w:space="0" w:color="auto"/>
      </w:divBdr>
    </w:div>
    <w:div w:id="68626284">
      <w:bodyDiv w:val="1"/>
      <w:marLeft w:val="0"/>
      <w:marRight w:val="0"/>
      <w:marTop w:val="0"/>
      <w:marBottom w:val="0"/>
      <w:divBdr>
        <w:top w:val="none" w:sz="0" w:space="0" w:color="auto"/>
        <w:left w:val="none" w:sz="0" w:space="0" w:color="auto"/>
        <w:bottom w:val="none" w:sz="0" w:space="0" w:color="auto"/>
        <w:right w:val="none" w:sz="0" w:space="0" w:color="auto"/>
      </w:divBdr>
    </w:div>
    <w:div w:id="69088602">
      <w:bodyDiv w:val="1"/>
      <w:marLeft w:val="0"/>
      <w:marRight w:val="0"/>
      <w:marTop w:val="0"/>
      <w:marBottom w:val="0"/>
      <w:divBdr>
        <w:top w:val="none" w:sz="0" w:space="0" w:color="auto"/>
        <w:left w:val="none" w:sz="0" w:space="0" w:color="auto"/>
        <w:bottom w:val="none" w:sz="0" w:space="0" w:color="auto"/>
        <w:right w:val="none" w:sz="0" w:space="0" w:color="auto"/>
      </w:divBdr>
    </w:div>
    <w:div w:id="72047569">
      <w:bodyDiv w:val="1"/>
      <w:marLeft w:val="0"/>
      <w:marRight w:val="0"/>
      <w:marTop w:val="0"/>
      <w:marBottom w:val="0"/>
      <w:divBdr>
        <w:top w:val="none" w:sz="0" w:space="0" w:color="auto"/>
        <w:left w:val="none" w:sz="0" w:space="0" w:color="auto"/>
        <w:bottom w:val="none" w:sz="0" w:space="0" w:color="auto"/>
        <w:right w:val="none" w:sz="0" w:space="0" w:color="auto"/>
      </w:divBdr>
    </w:div>
    <w:div w:id="73208466">
      <w:bodyDiv w:val="1"/>
      <w:marLeft w:val="0"/>
      <w:marRight w:val="0"/>
      <w:marTop w:val="0"/>
      <w:marBottom w:val="0"/>
      <w:divBdr>
        <w:top w:val="none" w:sz="0" w:space="0" w:color="auto"/>
        <w:left w:val="none" w:sz="0" w:space="0" w:color="auto"/>
        <w:bottom w:val="none" w:sz="0" w:space="0" w:color="auto"/>
        <w:right w:val="none" w:sz="0" w:space="0" w:color="auto"/>
      </w:divBdr>
    </w:div>
    <w:div w:id="79838660">
      <w:bodyDiv w:val="1"/>
      <w:marLeft w:val="0"/>
      <w:marRight w:val="0"/>
      <w:marTop w:val="0"/>
      <w:marBottom w:val="0"/>
      <w:divBdr>
        <w:top w:val="none" w:sz="0" w:space="0" w:color="auto"/>
        <w:left w:val="none" w:sz="0" w:space="0" w:color="auto"/>
        <w:bottom w:val="none" w:sz="0" w:space="0" w:color="auto"/>
        <w:right w:val="none" w:sz="0" w:space="0" w:color="auto"/>
      </w:divBdr>
    </w:div>
    <w:div w:id="89470759">
      <w:bodyDiv w:val="1"/>
      <w:marLeft w:val="0"/>
      <w:marRight w:val="0"/>
      <w:marTop w:val="0"/>
      <w:marBottom w:val="0"/>
      <w:divBdr>
        <w:top w:val="none" w:sz="0" w:space="0" w:color="auto"/>
        <w:left w:val="none" w:sz="0" w:space="0" w:color="auto"/>
        <w:bottom w:val="none" w:sz="0" w:space="0" w:color="auto"/>
        <w:right w:val="none" w:sz="0" w:space="0" w:color="auto"/>
      </w:divBdr>
    </w:div>
    <w:div w:id="98381460">
      <w:bodyDiv w:val="1"/>
      <w:marLeft w:val="0"/>
      <w:marRight w:val="0"/>
      <w:marTop w:val="0"/>
      <w:marBottom w:val="0"/>
      <w:divBdr>
        <w:top w:val="none" w:sz="0" w:space="0" w:color="auto"/>
        <w:left w:val="none" w:sz="0" w:space="0" w:color="auto"/>
        <w:bottom w:val="none" w:sz="0" w:space="0" w:color="auto"/>
        <w:right w:val="none" w:sz="0" w:space="0" w:color="auto"/>
      </w:divBdr>
    </w:div>
    <w:div w:id="100493203">
      <w:bodyDiv w:val="1"/>
      <w:marLeft w:val="0"/>
      <w:marRight w:val="0"/>
      <w:marTop w:val="0"/>
      <w:marBottom w:val="0"/>
      <w:divBdr>
        <w:top w:val="none" w:sz="0" w:space="0" w:color="auto"/>
        <w:left w:val="none" w:sz="0" w:space="0" w:color="auto"/>
        <w:bottom w:val="none" w:sz="0" w:space="0" w:color="auto"/>
        <w:right w:val="none" w:sz="0" w:space="0" w:color="auto"/>
      </w:divBdr>
    </w:div>
    <w:div w:id="105583494">
      <w:bodyDiv w:val="1"/>
      <w:marLeft w:val="0"/>
      <w:marRight w:val="0"/>
      <w:marTop w:val="0"/>
      <w:marBottom w:val="0"/>
      <w:divBdr>
        <w:top w:val="none" w:sz="0" w:space="0" w:color="auto"/>
        <w:left w:val="none" w:sz="0" w:space="0" w:color="auto"/>
        <w:bottom w:val="none" w:sz="0" w:space="0" w:color="auto"/>
        <w:right w:val="none" w:sz="0" w:space="0" w:color="auto"/>
      </w:divBdr>
    </w:div>
    <w:div w:id="108354960">
      <w:bodyDiv w:val="1"/>
      <w:marLeft w:val="0"/>
      <w:marRight w:val="0"/>
      <w:marTop w:val="0"/>
      <w:marBottom w:val="0"/>
      <w:divBdr>
        <w:top w:val="none" w:sz="0" w:space="0" w:color="auto"/>
        <w:left w:val="none" w:sz="0" w:space="0" w:color="auto"/>
        <w:bottom w:val="none" w:sz="0" w:space="0" w:color="auto"/>
        <w:right w:val="none" w:sz="0" w:space="0" w:color="auto"/>
      </w:divBdr>
    </w:div>
    <w:div w:id="108671433">
      <w:bodyDiv w:val="1"/>
      <w:marLeft w:val="0"/>
      <w:marRight w:val="0"/>
      <w:marTop w:val="0"/>
      <w:marBottom w:val="0"/>
      <w:divBdr>
        <w:top w:val="none" w:sz="0" w:space="0" w:color="auto"/>
        <w:left w:val="none" w:sz="0" w:space="0" w:color="auto"/>
        <w:bottom w:val="none" w:sz="0" w:space="0" w:color="auto"/>
        <w:right w:val="none" w:sz="0" w:space="0" w:color="auto"/>
      </w:divBdr>
    </w:div>
    <w:div w:id="110366045">
      <w:bodyDiv w:val="1"/>
      <w:marLeft w:val="0"/>
      <w:marRight w:val="0"/>
      <w:marTop w:val="0"/>
      <w:marBottom w:val="0"/>
      <w:divBdr>
        <w:top w:val="none" w:sz="0" w:space="0" w:color="auto"/>
        <w:left w:val="none" w:sz="0" w:space="0" w:color="auto"/>
        <w:bottom w:val="none" w:sz="0" w:space="0" w:color="auto"/>
        <w:right w:val="none" w:sz="0" w:space="0" w:color="auto"/>
      </w:divBdr>
    </w:div>
    <w:div w:id="112595691">
      <w:bodyDiv w:val="1"/>
      <w:marLeft w:val="0"/>
      <w:marRight w:val="0"/>
      <w:marTop w:val="0"/>
      <w:marBottom w:val="0"/>
      <w:divBdr>
        <w:top w:val="none" w:sz="0" w:space="0" w:color="auto"/>
        <w:left w:val="none" w:sz="0" w:space="0" w:color="auto"/>
        <w:bottom w:val="none" w:sz="0" w:space="0" w:color="auto"/>
        <w:right w:val="none" w:sz="0" w:space="0" w:color="auto"/>
      </w:divBdr>
    </w:div>
    <w:div w:id="112675215">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26820059">
      <w:bodyDiv w:val="1"/>
      <w:marLeft w:val="0"/>
      <w:marRight w:val="0"/>
      <w:marTop w:val="0"/>
      <w:marBottom w:val="0"/>
      <w:divBdr>
        <w:top w:val="none" w:sz="0" w:space="0" w:color="auto"/>
        <w:left w:val="none" w:sz="0" w:space="0" w:color="auto"/>
        <w:bottom w:val="none" w:sz="0" w:space="0" w:color="auto"/>
        <w:right w:val="none" w:sz="0" w:space="0" w:color="auto"/>
      </w:divBdr>
    </w:div>
    <w:div w:id="128477755">
      <w:bodyDiv w:val="1"/>
      <w:marLeft w:val="0"/>
      <w:marRight w:val="0"/>
      <w:marTop w:val="0"/>
      <w:marBottom w:val="0"/>
      <w:divBdr>
        <w:top w:val="none" w:sz="0" w:space="0" w:color="auto"/>
        <w:left w:val="none" w:sz="0" w:space="0" w:color="auto"/>
        <w:bottom w:val="none" w:sz="0" w:space="0" w:color="auto"/>
        <w:right w:val="none" w:sz="0" w:space="0" w:color="auto"/>
      </w:divBdr>
    </w:div>
    <w:div w:id="135686393">
      <w:bodyDiv w:val="1"/>
      <w:marLeft w:val="0"/>
      <w:marRight w:val="0"/>
      <w:marTop w:val="0"/>
      <w:marBottom w:val="0"/>
      <w:divBdr>
        <w:top w:val="none" w:sz="0" w:space="0" w:color="auto"/>
        <w:left w:val="none" w:sz="0" w:space="0" w:color="auto"/>
        <w:bottom w:val="none" w:sz="0" w:space="0" w:color="auto"/>
        <w:right w:val="none" w:sz="0" w:space="0" w:color="auto"/>
      </w:divBdr>
    </w:div>
    <w:div w:id="136337794">
      <w:bodyDiv w:val="1"/>
      <w:marLeft w:val="0"/>
      <w:marRight w:val="0"/>
      <w:marTop w:val="0"/>
      <w:marBottom w:val="0"/>
      <w:divBdr>
        <w:top w:val="none" w:sz="0" w:space="0" w:color="auto"/>
        <w:left w:val="none" w:sz="0" w:space="0" w:color="auto"/>
        <w:bottom w:val="none" w:sz="0" w:space="0" w:color="auto"/>
        <w:right w:val="none" w:sz="0" w:space="0" w:color="auto"/>
      </w:divBdr>
    </w:div>
    <w:div w:id="137963912">
      <w:bodyDiv w:val="1"/>
      <w:marLeft w:val="0"/>
      <w:marRight w:val="0"/>
      <w:marTop w:val="0"/>
      <w:marBottom w:val="0"/>
      <w:divBdr>
        <w:top w:val="none" w:sz="0" w:space="0" w:color="auto"/>
        <w:left w:val="none" w:sz="0" w:space="0" w:color="auto"/>
        <w:bottom w:val="none" w:sz="0" w:space="0" w:color="auto"/>
        <w:right w:val="none" w:sz="0" w:space="0" w:color="auto"/>
      </w:divBdr>
    </w:div>
    <w:div w:id="139470582">
      <w:bodyDiv w:val="1"/>
      <w:marLeft w:val="0"/>
      <w:marRight w:val="0"/>
      <w:marTop w:val="0"/>
      <w:marBottom w:val="0"/>
      <w:divBdr>
        <w:top w:val="none" w:sz="0" w:space="0" w:color="auto"/>
        <w:left w:val="none" w:sz="0" w:space="0" w:color="auto"/>
        <w:bottom w:val="none" w:sz="0" w:space="0" w:color="auto"/>
        <w:right w:val="none" w:sz="0" w:space="0" w:color="auto"/>
      </w:divBdr>
    </w:div>
    <w:div w:id="140343128">
      <w:bodyDiv w:val="1"/>
      <w:marLeft w:val="0"/>
      <w:marRight w:val="0"/>
      <w:marTop w:val="0"/>
      <w:marBottom w:val="0"/>
      <w:divBdr>
        <w:top w:val="none" w:sz="0" w:space="0" w:color="auto"/>
        <w:left w:val="none" w:sz="0" w:space="0" w:color="auto"/>
        <w:bottom w:val="none" w:sz="0" w:space="0" w:color="auto"/>
        <w:right w:val="none" w:sz="0" w:space="0" w:color="auto"/>
      </w:divBdr>
    </w:div>
    <w:div w:id="145975274">
      <w:bodyDiv w:val="1"/>
      <w:marLeft w:val="0"/>
      <w:marRight w:val="0"/>
      <w:marTop w:val="0"/>
      <w:marBottom w:val="0"/>
      <w:divBdr>
        <w:top w:val="none" w:sz="0" w:space="0" w:color="auto"/>
        <w:left w:val="none" w:sz="0" w:space="0" w:color="auto"/>
        <w:bottom w:val="none" w:sz="0" w:space="0" w:color="auto"/>
        <w:right w:val="none" w:sz="0" w:space="0" w:color="auto"/>
      </w:divBdr>
    </w:div>
    <w:div w:id="146672954">
      <w:bodyDiv w:val="1"/>
      <w:marLeft w:val="0"/>
      <w:marRight w:val="0"/>
      <w:marTop w:val="0"/>
      <w:marBottom w:val="0"/>
      <w:divBdr>
        <w:top w:val="none" w:sz="0" w:space="0" w:color="auto"/>
        <w:left w:val="none" w:sz="0" w:space="0" w:color="auto"/>
        <w:bottom w:val="none" w:sz="0" w:space="0" w:color="auto"/>
        <w:right w:val="none" w:sz="0" w:space="0" w:color="auto"/>
      </w:divBdr>
    </w:div>
    <w:div w:id="151534292">
      <w:bodyDiv w:val="1"/>
      <w:marLeft w:val="0"/>
      <w:marRight w:val="0"/>
      <w:marTop w:val="0"/>
      <w:marBottom w:val="0"/>
      <w:divBdr>
        <w:top w:val="none" w:sz="0" w:space="0" w:color="auto"/>
        <w:left w:val="none" w:sz="0" w:space="0" w:color="auto"/>
        <w:bottom w:val="none" w:sz="0" w:space="0" w:color="auto"/>
        <w:right w:val="none" w:sz="0" w:space="0" w:color="auto"/>
      </w:divBdr>
    </w:div>
    <w:div w:id="158010477">
      <w:bodyDiv w:val="1"/>
      <w:marLeft w:val="0"/>
      <w:marRight w:val="0"/>
      <w:marTop w:val="0"/>
      <w:marBottom w:val="0"/>
      <w:divBdr>
        <w:top w:val="none" w:sz="0" w:space="0" w:color="auto"/>
        <w:left w:val="none" w:sz="0" w:space="0" w:color="auto"/>
        <w:bottom w:val="none" w:sz="0" w:space="0" w:color="auto"/>
        <w:right w:val="none" w:sz="0" w:space="0" w:color="auto"/>
      </w:divBdr>
    </w:div>
    <w:div w:id="162671152">
      <w:bodyDiv w:val="1"/>
      <w:marLeft w:val="0"/>
      <w:marRight w:val="0"/>
      <w:marTop w:val="0"/>
      <w:marBottom w:val="0"/>
      <w:divBdr>
        <w:top w:val="none" w:sz="0" w:space="0" w:color="auto"/>
        <w:left w:val="none" w:sz="0" w:space="0" w:color="auto"/>
        <w:bottom w:val="none" w:sz="0" w:space="0" w:color="auto"/>
        <w:right w:val="none" w:sz="0" w:space="0" w:color="auto"/>
      </w:divBdr>
    </w:div>
    <w:div w:id="169376925">
      <w:bodyDiv w:val="1"/>
      <w:marLeft w:val="0"/>
      <w:marRight w:val="0"/>
      <w:marTop w:val="0"/>
      <w:marBottom w:val="0"/>
      <w:divBdr>
        <w:top w:val="none" w:sz="0" w:space="0" w:color="auto"/>
        <w:left w:val="none" w:sz="0" w:space="0" w:color="auto"/>
        <w:bottom w:val="none" w:sz="0" w:space="0" w:color="auto"/>
        <w:right w:val="none" w:sz="0" w:space="0" w:color="auto"/>
      </w:divBdr>
    </w:div>
    <w:div w:id="172844972">
      <w:bodyDiv w:val="1"/>
      <w:marLeft w:val="0"/>
      <w:marRight w:val="0"/>
      <w:marTop w:val="0"/>
      <w:marBottom w:val="0"/>
      <w:divBdr>
        <w:top w:val="none" w:sz="0" w:space="0" w:color="auto"/>
        <w:left w:val="none" w:sz="0" w:space="0" w:color="auto"/>
        <w:bottom w:val="none" w:sz="0" w:space="0" w:color="auto"/>
        <w:right w:val="none" w:sz="0" w:space="0" w:color="auto"/>
      </w:divBdr>
    </w:div>
    <w:div w:id="177696031">
      <w:bodyDiv w:val="1"/>
      <w:marLeft w:val="0"/>
      <w:marRight w:val="0"/>
      <w:marTop w:val="0"/>
      <w:marBottom w:val="0"/>
      <w:divBdr>
        <w:top w:val="none" w:sz="0" w:space="0" w:color="auto"/>
        <w:left w:val="none" w:sz="0" w:space="0" w:color="auto"/>
        <w:bottom w:val="none" w:sz="0" w:space="0" w:color="auto"/>
        <w:right w:val="none" w:sz="0" w:space="0" w:color="auto"/>
      </w:divBdr>
    </w:div>
    <w:div w:id="179010031">
      <w:bodyDiv w:val="1"/>
      <w:marLeft w:val="0"/>
      <w:marRight w:val="0"/>
      <w:marTop w:val="0"/>
      <w:marBottom w:val="0"/>
      <w:divBdr>
        <w:top w:val="none" w:sz="0" w:space="0" w:color="auto"/>
        <w:left w:val="none" w:sz="0" w:space="0" w:color="auto"/>
        <w:bottom w:val="none" w:sz="0" w:space="0" w:color="auto"/>
        <w:right w:val="none" w:sz="0" w:space="0" w:color="auto"/>
      </w:divBdr>
    </w:div>
    <w:div w:id="182521748">
      <w:bodyDiv w:val="1"/>
      <w:marLeft w:val="0"/>
      <w:marRight w:val="0"/>
      <w:marTop w:val="0"/>
      <w:marBottom w:val="0"/>
      <w:divBdr>
        <w:top w:val="none" w:sz="0" w:space="0" w:color="auto"/>
        <w:left w:val="none" w:sz="0" w:space="0" w:color="auto"/>
        <w:bottom w:val="none" w:sz="0" w:space="0" w:color="auto"/>
        <w:right w:val="none" w:sz="0" w:space="0" w:color="auto"/>
      </w:divBdr>
    </w:div>
    <w:div w:id="198664099">
      <w:bodyDiv w:val="1"/>
      <w:marLeft w:val="0"/>
      <w:marRight w:val="0"/>
      <w:marTop w:val="0"/>
      <w:marBottom w:val="0"/>
      <w:divBdr>
        <w:top w:val="none" w:sz="0" w:space="0" w:color="auto"/>
        <w:left w:val="none" w:sz="0" w:space="0" w:color="auto"/>
        <w:bottom w:val="none" w:sz="0" w:space="0" w:color="auto"/>
        <w:right w:val="none" w:sz="0" w:space="0" w:color="auto"/>
      </w:divBdr>
    </w:div>
    <w:div w:id="199830756">
      <w:bodyDiv w:val="1"/>
      <w:marLeft w:val="0"/>
      <w:marRight w:val="0"/>
      <w:marTop w:val="0"/>
      <w:marBottom w:val="0"/>
      <w:divBdr>
        <w:top w:val="none" w:sz="0" w:space="0" w:color="auto"/>
        <w:left w:val="none" w:sz="0" w:space="0" w:color="auto"/>
        <w:bottom w:val="none" w:sz="0" w:space="0" w:color="auto"/>
        <w:right w:val="none" w:sz="0" w:space="0" w:color="auto"/>
      </w:divBdr>
    </w:div>
    <w:div w:id="213783917">
      <w:bodyDiv w:val="1"/>
      <w:marLeft w:val="0"/>
      <w:marRight w:val="0"/>
      <w:marTop w:val="0"/>
      <w:marBottom w:val="0"/>
      <w:divBdr>
        <w:top w:val="none" w:sz="0" w:space="0" w:color="auto"/>
        <w:left w:val="none" w:sz="0" w:space="0" w:color="auto"/>
        <w:bottom w:val="none" w:sz="0" w:space="0" w:color="auto"/>
        <w:right w:val="none" w:sz="0" w:space="0" w:color="auto"/>
      </w:divBdr>
    </w:div>
    <w:div w:id="215430785">
      <w:bodyDiv w:val="1"/>
      <w:marLeft w:val="0"/>
      <w:marRight w:val="0"/>
      <w:marTop w:val="0"/>
      <w:marBottom w:val="0"/>
      <w:divBdr>
        <w:top w:val="none" w:sz="0" w:space="0" w:color="auto"/>
        <w:left w:val="none" w:sz="0" w:space="0" w:color="auto"/>
        <w:bottom w:val="none" w:sz="0" w:space="0" w:color="auto"/>
        <w:right w:val="none" w:sz="0" w:space="0" w:color="auto"/>
      </w:divBdr>
    </w:div>
    <w:div w:id="228611928">
      <w:bodyDiv w:val="1"/>
      <w:marLeft w:val="0"/>
      <w:marRight w:val="0"/>
      <w:marTop w:val="0"/>
      <w:marBottom w:val="0"/>
      <w:divBdr>
        <w:top w:val="none" w:sz="0" w:space="0" w:color="auto"/>
        <w:left w:val="none" w:sz="0" w:space="0" w:color="auto"/>
        <w:bottom w:val="none" w:sz="0" w:space="0" w:color="auto"/>
        <w:right w:val="none" w:sz="0" w:space="0" w:color="auto"/>
      </w:divBdr>
    </w:div>
    <w:div w:id="230311277">
      <w:bodyDiv w:val="1"/>
      <w:marLeft w:val="0"/>
      <w:marRight w:val="0"/>
      <w:marTop w:val="0"/>
      <w:marBottom w:val="0"/>
      <w:divBdr>
        <w:top w:val="none" w:sz="0" w:space="0" w:color="auto"/>
        <w:left w:val="none" w:sz="0" w:space="0" w:color="auto"/>
        <w:bottom w:val="none" w:sz="0" w:space="0" w:color="auto"/>
        <w:right w:val="none" w:sz="0" w:space="0" w:color="auto"/>
      </w:divBdr>
    </w:div>
    <w:div w:id="231083627">
      <w:bodyDiv w:val="1"/>
      <w:marLeft w:val="0"/>
      <w:marRight w:val="0"/>
      <w:marTop w:val="0"/>
      <w:marBottom w:val="0"/>
      <w:divBdr>
        <w:top w:val="none" w:sz="0" w:space="0" w:color="auto"/>
        <w:left w:val="none" w:sz="0" w:space="0" w:color="auto"/>
        <w:bottom w:val="none" w:sz="0" w:space="0" w:color="auto"/>
        <w:right w:val="none" w:sz="0" w:space="0" w:color="auto"/>
      </w:divBdr>
    </w:div>
    <w:div w:id="240528729">
      <w:bodyDiv w:val="1"/>
      <w:marLeft w:val="0"/>
      <w:marRight w:val="0"/>
      <w:marTop w:val="0"/>
      <w:marBottom w:val="0"/>
      <w:divBdr>
        <w:top w:val="none" w:sz="0" w:space="0" w:color="auto"/>
        <w:left w:val="none" w:sz="0" w:space="0" w:color="auto"/>
        <w:bottom w:val="none" w:sz="0" w:space="0" w:color="auto"/>
        <w:right w:val="none" w:sz="0" w:space="0" w:color="auto"/>
      </w:divBdr>
    </w:div>
    <w:div w:id="251165548">
      <w:bodyDiv w:val="1"/>
      <w:marLeft w:val="0"/>
      <w:marRight w:val="0"/>
      <w:marTop w:val="0"/>
      <w:marBottom w:val="0"/>
      <w:divBdr>
        <w:top w:val="none" w:sz="0" w:space="0" w:color="auto"/>
        <w:left w:val="none" w:sz="0" w:space="0" w:color="auto"/>
        <w:bottom w:val="none" w:sz="0" w:space="0" w:color="auto"/>
        <w:right w:val="none" w:sz="0" w:space="0" w:color="auto"/>
      </w:divBdr>
    </w:div>
    <w:div w:id="252015920">
      <w:bodyDiv w:val="1"/>
      <w:marLeft w:val="0"/>
      <w:marRight w:val="0"/>
      <w:marTop w:val="0"/>
      <w:marBottom w:val="0"/>
      <w:divBdr>
        <w:top w:val="none" w:sz="0" w:space="0" w:color="auto"/>
        <w:left w:val="none" w:sz="0" w:space="0" w:color="auto"/>
        <w:bottom w:val="none" w:sz="0" w:space="0" w:color="auto"/>
        <w:right w:val="none" w:sz="0" w:space="0" w:color="auto"/>
      </w:divBdr>
    </w:div>
    <w:div w:id="252979149">
      <w:bodyDiv w:val="1"/>
      <w:marLeft w:val="0"/>
      <w:marRight w:val="0"/>
      <w:marTop w:val="0"/>
      <w:marBottom w:val="0"/>
      <w:divBdr>
        <w:top w:val="none" w:sz="0" w:space="0" w:color="auto"/>
        <w:left w:val="none" w:sz="0" w:space="0" w:color="auto"/>
        <w:bottom w:val="none" w:sz="0" w:space="0" w:color="auto"/>
        <w:right w:val="none" w:sz="0" w:space="0" w:color="auto"/>
      </w:divBdr>
    </w:div>
    <w:div w:id="259797272">
      <w:bodyDiv w:val="1"/>
      <w:marLeft w:val="0"/>
      <w:marRight w:val="0"/>
      <w:marTop w:val="0"/>
      <w:marBottom w:val="0"/>
      <w:divBdr>
        <w:top w:val="none" w:sz="0" w:space="0" w:color="auto"/>
        <w:left w:val="none" w:sz="0" w:space="0" w:color="auto"/>
        <w:bottom w:val="none" w:sz="0" w:space="0" w:color="auto"/>
        <w:right w:val="none" w:sz="0" w:space="0" w:color="auto"/>
      </w:divBdr>
    </w:div>
    <w:div w:id="261883506">
      <w:bodyDiv w:val="1"/>
      <w:marLeft w:val="0"/>
      <w:marRight w:val="0"/>
      <w:marTop w:val="0"/>
      <w:marBottom w:val="0"/>
      <w:divBdr>
        <w:top w:val="none" w:sz="0" w:space="0" w:color="auto"/>
        <w:left w:val="none" w:sz="0" w:space="0" w:color="auto"/>
        <w:bottom w:val="none" w:sz="0" w:space="0" w:color="auto"/>
        <w:right w:val="none" w:sz="0" w:space="0" w:color="auto"/>
      </w:divBdr>
    </w:div>
    <w:div w:id="274992076">
      <w:bodyDiv w:val="1"/>
      <w:marLeft w:val="0"/>
      <w:marRight w:val="0"/>
      <w:marTop w:val="0"/>
      <w:marBottom w:val="0"/>
      <w:divBdr>
        <w:top w:val="none" w:sz="0" w:space="0" w:color="auto"/>
        <w:left w:val="none" w:sz="0" w:space="0" w:color="auto"/>
        <w:bottom w:val="none" w:sz="0" w:space="0" w:color="auto"/>
        <w:right w:val="none" w:sz="0" w:space="0" w:color="auto"/>
      </w:divBdr>
    </w:div>
    <w:div w:id="284393013">
      <w:bodyDiv w:val="1"/>
      <w:marLeft w:val="0"/>
      <w:marRight w:val="0"/>
      <w:marTop w:val="0"/>
      <w:marBottom w:val="0"/>
      <w:divBdr>
        <w:top w:val="none" w:sz="0" w:space="0" w:color="auto"/>
        <w:left w:val="none" w:sz="0" w:space="0" w:color="auto"/>
        <w:bottom w:val="none" w:sz="0" w:space="0" w:color="auto"/>
        <w:right w:val="none" w:sz="0" w:space="0" w:color="auto"/>
      </w:divBdr>
    </w:div>
    <w:div w:id="286156884">
      <w:bodyDiv w:val="1"/>
      <w:marLeft w:val="0"/>
      <w:marRight w:val="0"/>
      <w:marTop w:val="0"/>
      <w:marBottom w:val="0"/>
      <w:divBdr>
        <w:top w:val="none" w:sz="0" w:space="0" w:color="auto"/>
        <w:left w:val="none" w:sz="0" w:space="0" w:color="auto"/>
        <w:bottom w:val="none" w:sz="0" w:space="0" w:color="auto"/>
        <w:right w:val="none" w:sz="0" w:space="0" w:color="auto"/>
      </w:divBdr>
    </w:div>
    <w:div w:id="287204654">
      <w:bodyDiv w:val="1"/>
      <w:marLeft w:val="0"/>
      <w:marRight w:val="0"/>
      <w:marTop w:val="0"/>
      <w:marBottom w:val="0"/>
      <w:divBdr>
        <w:top w:val="none" w:sz="0" w:space="0" w:color="auto"/>
        <w:left w:val="none" w:sz="0" w:space="0" w:color="auto"/>
        <w:bottom w:val="none" w:sz="0" w:space="0" w:color="auto"/>
        <w:right w:val="none" w:sz="0" w:space="0" w:color="auto"/>
      </w:divBdr>
    </w:div>
    <w:div w:id="290787845">
      <w:bodyDiv w:val="1"/>
      <w:marLeft w:val="0"/>
      <w:marRight w:val="0"/>
      <w:marTop w:val="0"/>
      <w:marBottom w:val="0"/>
      <w:divBdr>
        <w:top w:val="none" w:sz="0" w:space="0" w:color="auto"/>
        <w:left w:val="none" w:sz="0" w:space="0" w:color="auto"/>
        <w:bottom w:val="none" w:sz="0" w:space="0" w:color="auto"/>
        <w:right w:val="none" w:sz="0" w:space="0" w:color="auto"/>
      </w:divBdr>
    </w:div>
    <w:div w:id="292101273">
      <w:bodyDiv w:val="1"/>
      <w:marLeft w:val="0"/>
      <w:marRight w:val="0"/>
      <w:marTop w:val="0"/>
      <w:marBottom w:val="0"/>
      <w:divBdr>
        <w:top w:val="none" w:sz="0" w:space="0" w:color="auto"/>
        <w:left w:val="none" w:sz="0" w:space="0" w:color="auto"/>
        <w:bottom w:val="none" w:sz="0" w:space="0" w:color="auto"/>
        <w:right w:val="none" w:sz="0" w:space="0" w:color="auto"/>
      </w:divBdr>
    </w:div>
    <w:div w:id="292906261">
      <w:bodyDiv w:val="1"/>
      <w:marLeft w:val="0"/>
      <w:marRight w:val="0"/>
      <w:marTop w:val="0"/>
      <w:marBottom w:val="0"/>
      <w:divBdr>
        <w:top w:val="none" w:sz="0" w:space="0" w:color="auto"/>
        <w:left w:val="none" w:sz="0" w:space="0" w:color="auto"/>
        <w:bottom w:val="none" w:sz="0" w:space="0" w:color="auto"/>
        <w:right w:val="none" w:sz="0" w:space="0" w:color="auto"/>
      </w:divBdr>
    </w:div>
    <w:div w:id="294532567">
      <w:bodyDiv w:val="1"/>
      <w:marLeft w:val="0"/>
      <w:marRight w:val="0"/>
      <w:marTop w:val="0"/>
      <w:marBottom w:val="0"/>
      <w:divBdr>
        <w:top w:val="none" w:sz="0" w:space="0" w:color="auto"/>
        <w:left w:val="none" w:sz="0" w:space="0" w:color="auto"/>
        <w:bottom w:val="none" w:sz="0" w:space="0" w:color="auto"/>
        <w:right w:val="none" w:sz="0" w:space="0" w:color="auto"/>
      </w:divBdr>
    </w:div>
    <w:div w:id="297343296">
      <w:bodyDiv w:val="1"/>
      <w:marLeft w:val="0"/>
      <w:marRight w:val="0"/>
      <w:marTop w:val="0"/>
      <w:marBottom w:val="0"/>
      <w:divBdr>
        <w:top w:val="none" w:sz="0" w:space="0" w:color="auto"/>
        <w:left w:val="none" w:sz="0" w:space="0" w:color="auto"/>
        <w:bottom w:val="none" w:sz="0" w:space="0" w:color="auto"/>
        <w:right w:val="none" w:sz="0" w:space="0" w:color="auto"/>
      </w:divBdr>
    </w:div>
    <w:div w:id="297761635">
      <w:bodyDiv w:val="1"/>
      <w:marLeft w:val="0"/>
      <w:marRight w:val="0"/>
      <w:marTop w:val="0"/>
      <w:marBottom w:val="0"/>
      <w:divBdr>
        <w:top w:val="none" w:sz="0" w:space="0" w:color="auto"/>
        <w:left w:val="none" w:sz="0" w:space="0" w:color="auto"/>
        <w:bottom w:val="none" w:sz="0" w:space="0" w:color="auto"/>
        <w:right w:val="none" w:sz="0" w:space="0" w:color="auto"/>
      </w:divBdr>
    </w:div>
    <w:div w:id="310642397">
      <w:bodyDiv w:val="1"/>
      <w:marLeft w:val="0"/>
      <w:marRight w:val="0"/>
      <w:marTop w:val="0"/>
      <w:marBottom w:val="0"/>
      <w:divBdr>
        <w:top w:val="none" w:sz="0" w:space="0" w:color="auto"/>
        <w:left w:val="none" w:sz="0" w:space="0" w:color="auto"/>
        <w:bottom w:val="none" w:sz="0" w:space="0" w:color="auto"/>
        <w:right w:val="none" w:sz="0" w:space="0" w:color="auto"/>
      </w:divBdr>
    </w:div>
    <w:div w:id="316570491">
      <w:bodyDiv w:val="1"/>
      <w:marLeft w:val="0"/>
      <w:marRight w:val="0"/>
      <w:marTop w:val="0"/>
      <w:marBottom w:val="0"/>
      <w:divBdr>
        <w:top w:val="none" w:sz="0" w:space="0" w:color="auto"/>
        <w:left w:val="none" w:sz="0" w:space="0" w:color="auto"/>
        <w:bottom w:val="none" w:sz="0" w:space="0" w:color="auto"/>
        <w:right w:val="none" w:sz="0" w:space="0" w:color="auto"/>
      </w:divBdr>
    </w:div>
    <w:div w:id="321131075">
      <w:bodyDiv w:val="1"/>
      <w:marLeft w:val="0"/>
      <w:marRight w:val="0"/>
      <w:marTop w:val="0"/>
      <w:marBottom w:val="0"/>
      <w:divBdr>
        <w:top w:val="none" w:sz="0" w:space="0" w:color="auto"/>
        <w:left w:val="none" w:sz="0" w:space="0" w:color="auto"/>
        <w:bottom w:val="none" w:sz="0" w:space="0" w:color="auto"/>
        <w:right w:val="none" w:sz="0" w:space="0" w:color="auto"/>
      </w:divBdr>
    </w:div>
    <w:div w:id="326598385">
      <w:bodyDiv w:val="1"/>
      <w:marLeft w:val="0"/>
      <w:marRight w:val="0"/>
      <w:marTop w:val="0"/>
      <w:marBottom w:val="0"/>
      <w:divBdr>
        <w:top w:val="none" w:sz="0" w:space="0" w:color="auto"/>
        <w:left w:val="none" w:sz="0" w:space="0" w:color="auto"/>
        <w:bottom w:val="none" w:sz="0" w:space="0" w:color="auto"/>
        <w:right w:val="none" w:sz="0" w:space="0" w:color="auto"/>
      </w:divBdr>
    </w:div>
    <w:div w:id="330137294">
      <w:bodyDiv w:val="1"/>
      <w:marLeft w:val="0"/>
      <w:marRight w:val="0"/>
      <w:marTop w:val="0"/>
      <w:marBottom w:val="0"/>
      <w:divBdr>
        <w:top w:val="none" w:sz="0" w:space="0" w:color="auto"/>
        <w:left w:val="none" w:sz="0" w:space="0" w:color="auto"/>
        <w:bottom w:val="none" w:sz="0" w:space="0" w:color="auto"/>
        <w:right w:val="none" w:sz="0" w:space="0" w:color="auto"/>
      </w:divBdr>
    </w:div>
    <w:div w:id="334383729">
      <w:bodyDiv w:val="1"/>
      <w:marLeft w:val="0"/>
      <w:marRight w:val="0"/>
      <w:marTop w:val="0"/>
      <w:marBottom w:val="0"/>
      <w:divBdr>
        <w:top w:val="none" w:sz="0" w:space="0" w:color="auto"/>
        <w:left w:val="none" w:sz="0" w:space="0" w:color="auto"/>
        <w:bottom w:val="none" w:sz="0" w:space="0" w:color="auto"/>
        <w:right w:val="none" w:sz="0" w:space="0" w:color="auto"/>
      </w:divBdr>
    </w:div>
    <w:div w:id="337778799">
      <w:bodyDiv w:val="1"/>
      <w:marLeft w:val="0"/>
      <w:marRight w:val="0"/>
      <w:marTop w:val="0"/>
      <w:marBottom w:val="0"/>
      <w:divBdr>
        <w:top w:val="none" w:sz="0" w:space="0" w:color="auto"/>
        <w:left w:val="none" w:sz="0" w:space="0" w:color="auto"/>
        <w:bottom w:val="none" w:sz="0" w:space="0" w:color="auto"/>
        <w:right w:val="none" w:sz="0" w:space="0" w:color="auto"/>
      </w:divBdr>
    </w:div>
    <w:div w:id="344016638">
      <w:bodyDiv w:val="1"/>
      <w:marLeft w:val="0"/>
      <w:marRight w:val="0"/>
      <w:marTop w:val="0"/>
      <w:marBottom w:val="0"/>
      <w:divBdr>
        <w:top w:val="none" w:sz="0" w:space="0" w:color="auto"/>
        <w:left w:val="none" w:sz="0" w:space="0" w:color="auto"/>
        <w:bottom w:val="none" w:sz="0" w:space="0" w:color="auto"/>
        <w:right w:val="none" w:sz="0" w:space="0" w:color="auto"/>
      </w:divBdr>
    </w:div>
    <w:div w:id="347369146">
      <w:bodyDiv w:val="1"/>
      <w:marLeft w:val="0"/>
      <w:marRight w:val="0"/>
      <w:marTop w:val="0"/>
      <w:marBottom w:val="0"/>
      <w:divBdr>
        <w:top w:val="none" w:sz="0" w:space="0" w:color="auto"/>
        <w:left w:val="none" w:sz="0" w:space="0" w:color="auto"/>
        <w:bottom w:val="none" w:sz="0" w:space="0" w:color="auto"/>
        <w:right w:val="none" w:sz="0" w:space="0" w:color="auto"/>
      </w:divBdr>
    </w:div>
    <w:div w:id="347606488">
      <w:bodyDiv w:val="1"/>
      <w:marLeft w:val="0"/>
      <w:marRight w:val="0"/>
      <w:marTop w:val="0"/>
      <w:marBottom w:val="0"/>
      <w:divBdr>
        <w:top w:val="none" w:sz="0" w:space="0" w:color="auto"/>
        <w:left w:val="none" w:sz="0" w:space="0" w:color="auto"/>
        <w:bottom w:val="none" w:sz="0" w:space="0" w:color="auto"/>
        <w:right w:val="none" w:sz="0" w:space="0" w:color="auto"/>
      </w:divBdr>
    </w:div>
    <w:div w:id="349795613">
      <w:bodyDiv w:val="1"/>
      <w:marLeft w:val="0"/>
      <w:marRight w:val="0"/>
      <w:marTop w:val="0"/>
      <w:marBottom w:val="0"/>
      <w:divBdr>
        <w:top w:val="none" w:sz="0" w:space="0" w:color="auto"/>
        <w:left w:val="none" w:sz="0" w:space="0" w:color="auto"/>
        <w:bottom w:val="none" w:sz="0" w:space="0" w:color="auto"/>
        <w:right w:val="none" w:sz="0" w:space="0" w:color="auto"/>
      </w:divBdr>
    </w:div>
    <w:div w:id="358700107">
      <w:bodyDiv w:val="1"/>
      <w:marLeft w:val="0"/>
      <w:marRight w:val="0"/>
      <w:marTop w:val="0"/>
      <w:marBottom w:val="0"/>
      <w:divBdr>
        <w:top w:val="none" w:sz="0" w:space="0" w:color="auto"/>
        <w:left w:val="none" w:sz="0" w:space="0" w:color="auto"/>
        <w:bottom w:val="none" w:sz="0" w:space="0" w:color="auto"/>
        <w:right w:val="none" w:sz="0" w:space="0" w:color="auto"/>
      </w:divBdr>
    </w:div>
    <w:div w:id="362242953">
      <w:bodyDiv w:val="1"/>
      <w:marLeft w:val="0"/>
      <w:marRight w:val="0"/>
      <w:marTop w:val="0"/>
      <w:marBottom w:val="0"/>
      <w:divBdr>
        <w:top w:val="none" w:sz="0" w:space="0" w:color="auto"/>
        <w:left w:val="none" w:sz="0" w:space="0" w:color="auto"/>
        <w:bottom w:val="none" w:sz="0" w:space="0" w:color="auto"/>
        <w:right w:val="none" w:sz="0" w:space="0" w:color="auto"/>
      </w:divBdr>
    </w:div>
    <w:div w:id="362874690">
      <w:bodyDiv w:val="1"/>
      <w:marLeft w:val="0"/>
      <w:marRight w:val="0"/>
      <w:marTop w:val="0"/>
      <w:marBottom w:val="0"/>
      <w:divBdr>
        <w:top w:val="none" w:sz="0" w:space="0" w:color="auto"/>
        <w:left w:val="none" w:sz="0" w:space="0" w:color="auto"/>
        <w:bottom w:val="none" w:sz="0" w:space="0" w:color="auto"/>
        <w:right w:val="none" w:sz="0" w:space="0" w:color="auto"/>
      </w:divBdr>
    </w:div>
    <w:div w:id="365449053">
      <w:bodyDiv w:val="1"/>
      <w:marLeft w:val="0"/>
      <w:marRight w:val="0"/>
      <w:marTop w:val="0"/>
      <w:marBottom w:val="0"/>
      <w:divBdr>
        <w:top w:val="none" w:sz="0" w:space="0" w:color="auto"/>
        <w:left w:val="none" w:sz="0" w:space="0" w:color="auto"/>
        <w:bottom w:val="none" w:sz="0" w:space="0" w:color="auto"/>
        <w:right w:val="none" w:sz="0" w:space="0" w:color="auto"/>
      </w:divBdr>
    </w:div>
    <w:div w:id="366294031">
      <w:bodyDiv w:val="1"/>
      <w:marLeft w:val="0"/>
      <w:marRight w:val="0"/>
      <w:marTop w:val="0"/>
      <w:marBottom w:val="0"/>
      <w:divBdr>
        <w:top w:val="none" w:sz="0" w:space="0" w:color="auto"/>
        <w:left w:val="none" w:sz="0" w:space="0" w:color="auto"/>
        <w:bottom w:val="none" w:sz="0" w:space="0" w:color="auto"/>
        <w:right w:val="none" w:sz="0" w:space="0" w:color="auto"/>
      </w:divBdr>
    </w:div>
    <w:div w:id="376046636">
      <w:bodyDiv w:val="1"/>
      <w:marLeft w:val="0"/>
      <w:marRight w:val="0"/>
      <w:marTop w:val="0"/>
      <w:marBottom w:val="0"/>
      <w:divBdr>
        <w:top w:val="none" w:sz="0" w:space="0" w:color="auto"/>
        <w:left w:val="none" w:sz="0" w:space="0" w:color="auto"/>
        <w:bottom w:val="none" w:sz="0" w:space="0" w:color="auto"/>
        <w:right w:val="none" w:sz="0" w:space="0" w:color="auto"/>
      </w:divBdr>
    </w:div>
    <w:div w:id="379210537">
      <w:bodyDiv w:val="1"/>
      <w:marLeft w:val="0"/>
      <w:marRight w:val="0"/>
      <w:marTop w:val="0"/>
      <w:marBottom w:val="0"/>
      <w:divBdr>
        <w:top w:val="none" w:sz="0" w:space="0" w:color="auto"/>
        <w:left w:val="none" w:sz="0" w:space="0" w:color="auto"/>
        <w:bottom w:val="none" w:sz="0" w:space="0" w:color="auto"/>
        <w:right w:val="none" w:sz="0" w:space="0" w:color="auto"/>
      </w:divBdr>
    </w:div>
    <w:div w:id="385497157">
      <w:bodyDiv w:val="1"/>
      <w:marLeft w:val="0"/>
      <w:marRight w:val="0"/>
      <w:marTop w:val="0"/>
      <w:marBottom w:val="0"/>
      <w:divBdr>
        <w:top w:val="none" w:sz="0" w:space="0" w:color="auto"/>
        <w:left w:val="none" w:sz="0" w:space="0" w:color="auto"/>
        <w:bottom w:val="none" w:sz="0" w:space="0" w:color="auto"/>
        <w:right w:val="none" w:sz="0" w:space="0" w:color="auto"/>
      </w:divBdr>
    </w:div>
    <w:div w:id="387456243">
      <w:bodyDiv w:val="1"/>
      <w:marLeft w:val="0"/>
      <w:marRight w:val="0"/>
      <w:marTop w:val="0"/>
      <w:marBottom w:val="0"/>
      <w:divBdr>
        <w:top w:val="none" w:sz="0" w:space="0" w:color="auto"/>
        <w:left w:val="none" w:sz="0" w:space="0" w:color="auto"/>
        <w:bottom w:val="none" w:sz="0" w:space="0" w:color="auto"/>
        <w:right w:val="none" w:sz="0" w:space="0" w:color="auto"/>
      </w:divBdr>
    </w:div>
    <w:div w:id="401022583">
      <w:bodyDiv w:val="1"/>
      <w:marLeft w:val="0"/>
      <w:marRight w:val="0"/>
      <w:marTop w:val="0"/>
      <w:marBottom w:val="0"/>
      <w:divBdr>
        <w:top w:val="none" w:sz="0" w:space="0" w:color="auto"/>
        <w:left w:val="none" w:sz="0" w:space="0" w:color="auto"/>
        <w:bottom w:val="none" w:sz="0" w:space="0" w:color="auto"/>
        <w:right w:val="none" w:sz="0" w:space="0" w:color="auto"/>
      </w:divBdr>
    </w:div>
    <w:div w:id="401412517">
      <w:bodyDiv w:val="1"/>
      <w:marLeft w:val="0"/>
      <w:marRight w:val="0"/>
      <w:marTop w:val="0"/>
      <w:marBottom w:val="0"/>
      <w:divBdr>
        <w:top w:val="none" w:sz="0" w:space="0" w:color="auto"/>
        <w:left w:val="none" w:sz="0" w:space="0" w:color="auto"/>
        <w:bottom w:val="none" w:sz="0" w:space="0" w:color="auto"/>
        <w:right w:val="none" w:sz="0" w:space="0" w:color="auto"/>
      </w:divBdr>
    </w:div>
    <w:div w:id="411313448">
      <w:bodyDiv w:val="1"/>
      <w:marLeft w:val="0"/>
      <w:marRight w:val="0"/>
      <w:marTop w:val="0"/>
      <w:marBottom w:val="0"/>
      <w:divBdr>
        <w:top w:val="none" w:sz="0" w:space="0" w:color="auto"/>
        <w:left w:val="none" w:sz="0" w:space="0" w:color="auto"/>
        <w:bottom w:val="none" w:sz="0" w:space="0" w:color="auto"/>
        <w:right w:val="none" w:sz="0" w:space="0" w:color="auto"/>
      </w:divBdr>
    </w:div>
    <w:div w:id="412045483">
      <w:bodyDiv w:val="1"/>
      <w:marLeft w:val="0"/>
      <w:marRight w:val="0"/>
      <w:marTop w:val="0"/>
      <w:marBottom w:val="0"/>
      <w:divBdr>
        <w:top w:val="none" w:sz="0" w:space="0" w:color="auto"/>
        <w:left w:val="none" w:sz="0" w:space="0" w:color="auto"/>
        <w:bottom w:val="none" w:sz="0" w:space="0" w:color="auto"/>
        <w:right w:val="none" w:sz="0" w:space="0" w:color="auto"/>
      </w:divBdr>
    </w:div>
    <w:div w:id="423570867">
      <w:bodyDiv w:val="1"/>
      <w:marLeft w:val="0"/>
      <w:marRight w:val="0"/>
      <w:marTop w:val="0"/>
      <w:marBottom w:val="0"/>
      <w:divBdr>
        <w:top w:val="none" w:sz="0" w:space="0" w:color="auto"/>
        <w:left w:val="none" w:sz="0" w:space="0" w:color="auto"/>
        <w:bottom w:val="none" w:sz="0" w:space="0" w:color="auto"/>
        <w:right w:val="none" w:sz="0" w:space="0" w:color="auto"/>
      </w:divBdr>
    </w:div>
    <w:div w:id="426393627">
      <w:bodyDiv w:val="1"/>
      <w:marLeft w:val="0"/>
      <w:marRight w:val="0"/>
      <w:marTop w:val="0"/>
      <w:marBottom w:val="0"/>
      <w:divBdr>
        <w:top w:val="none" w:sz="0" w:space="0" w:color="auto"/>
        <w:left w:val="none" w:sz="0" w:space="0" w:color="auto"/>
        <w:bottom w:val="none" w:sz="0" w:space="0" w:color="auto"/>
        <w:right w:val="none" w:sz="0" w:space="0" w:color="auto"/>
      </w:divBdr>
    </w:div>
    <w:div w:id="432822103">
      <w:bodyDiv w:val="1"/>
      <w:marLeft w:val="0"/>
      <w:marRight w:val="0"/>
      <w:marTop w:val="0"/>
      <w:marBottom w:val="0"/>
      <w:divBdr>
        <w:top w:val="none" w:sz="0" w:space="0" w:color="auto"/>
        <w:left w:val="none" w:sz="0" w:space="0" w:color="auto"/>
        <w:bottom w:val="none" w:sz="0" w:space="0" w:color="auto"/>
        <w:right w:val="none" w:sz="0" w:space="0" w:color="auto"/>
      </w:divBdr>
    </w:div>
    <w:div w:id="436100156">
      <w:bodyDiv w:val="1"/>
      <w:marLeft w:val="0"/>
      <w:marRight w:val="0"/>
      <w:marTop w:val="0"/>
      <w:marBottom w:val="0"/>
      <w:divBdr>
        <w:top w:val="none" w:sz="0" w:space="0" w:color="auto"/>
        <w:left w:val="none" w:sz="0" w:space="0" w:color="auto"/>
        <w:bottom w:val="none" w:sz="0" w:space="0" w:color="auto"/>
        <w:right w:val="none" w:sz="0" w:space="0" w:color="auto"/>
      </w:divBdr>
    </w:div>
    <w:div w:id="440993305">
      <w:bodyDiv w:val="1"/>
      <w:marLeft w:val="0"/>
      <w:marRight w:val="0"/>
      <w:marTop w:val="0"/>
      <w:marBottom w:val="0"/>
      <w:divBdr>
        <w:top w:val="none" w:sz="0" w:space="0" w:color="auto"/>
        <w:left w:val="none" w:sz="0" w:space="0" w:color="auto"/>
        <w:bottom w:val="none" w:sz="0" w:space="0" w:color="auto"/>
        <w:right w:val="none" w:sz="0" w:space="0" w:color="auto"/>
      </w:divBdr>
    </w:div>
    <w:div w:id="441188678">
      <w:bodyDiv w:val="1"/>
      <w:marLeft w:val="0"/>
      <w:marRight w:val="0"/>
      <w:marTop w:val="0"/>
      <w:marBottom w:val="0"/>
      <w:divBdr>
        <w:top w:val="none" w:sz="0" w:space="0" w:color="auto"/>
        <w:left w:val="none" w:sz="0" w:space="0" w:color="auto"/>
        <w:bottom w:val="none" w:sz="0" w:space="0" w:color="auto"/>
        <w:right w:val="none" w:sz="0" w:space="0" w:color="auto"/>
      </w:divBdr>
    </w:div>
    <w:div w:id="445077168">
      <w:bodyDiv w:val="1"/>
      <w:marLeft w:val="0"/>
      <w:marRight w:val="0"/>
      <w:marTop w:val="0"/>
      <w:marBottom w:val="0"/>
      <w:divBdr>
        <w:top w:val="none" w:sz="0" w:space="0" w:color="auto"/>
        <w:left w:val="none" w:sz="0" w:space="0" w:color="auto"/>
        <w:bottom w:val="none" w:sz="0" w:space="0" w:color="auto"/>
        <w:right w:val="none" w:sz="0" w:space="0" w:color="auto"/>
      </w:divBdr>
    </w:div>
    <w:div w:id="445585252">
      <w:bodyDiv w:val="1"/>
      <w:marLeft w:val="0"/>
      <w:marRight w:val="0"/>
      <w:marTop w:val="0"/>
      <w:marBottom w:val="0"/>
      <w:divBdr>
        <w:top w:val="none" w:sz="0" w:space="0" w:color="auto"/>
        <w:left w:val="none" w:sz="0" w:space="0" w:color="auto"/>
        <w:bottom w:val="none" w:sz="0" w:space="0" w:color="auto"/>
        <w:right w:val="none" w:sz="0" w:space="0" w:color="auto"/>
      </w:divBdr>
    </w:div>
    <w:div w:id="450827036">
      <w:bodyDiv w:val="1"/>
      <w:marLeft w:val="0"/>
      <w:marRight w:val="0"/>
      <w:marTop w:val="0"/>
      <w:marBottom w:val="0"/>
      <w:divBdr>
        <w:top w:val="none" w:sz="0" w:space="0" w:color="auto"/>
        <w:left w:val="none" w:sz="0" w:space="0" w:color="auto"/>
        <w:bottom w:val="none" w:sz="0" w:space="0" w:color="auto"/>
        <w:right w:val="none" w:sz="0" w:space="0" w:color="auto"/>
      </w:divBdr>
    </w:div>
    <w:div w:id="452746812">
      <w:bodyDiv w:val="1"/>
      <w:marLeft w:val="0"/>
      <w:marRight w:val="0"/>
      <w:marTop w:val="0"/>
      <w:marBottom w:val="0"/>
      <w:divBdr>
        <w:top w:val="none" w:sz="0" w:space="0" w:color="auto"/>
        <w:left w:val="none" w:sz="0" w:space="0" w:color="auto"/>
        <w:bottom w:val="none" w:sz="0" w:space="0" w:color="auto"/>
        <w:right w:val="none" w:sz="0" w:space="0" w:color="auto"/>
      </w:divBdr>
    </w:div>
    <w:div w:id="453521936">
      <w:bodyDiv w:val="1"/>
      <w:marLeft w:val="0"/>
      <w:marRight w:val="0"/>
      <w:marTop w:val="0"/>
      <w:marBottom w:val="0"/>
      <w:divBdr>
        <w:top w:val="none" w:sz="0" w:space="0" w:color="auto"/>
        <w:left w:val="none" w:sz="0" w:space="0" w:color="auto"/>
        <w:bottom w:val="none" w:sz="0" w:space="0" w:color="auto"/>
        <w:right w:val="none" w:sz="0" w:space="0" w:color="auto"/>
      </w:divBdr>
    </w:div>
    <w:div w:id="454755040">
      <w:bodyDiv w:val="1"/>
      <w:marLeft w:val="0"/>
      <w:marRight w:val="0"/>
      <w:marTop w:val="0"/>
      <w:marBottom w:val="0"/>
      <w:divBdr>
        <w:top w:val="none" w:sz="0" w:space="0" w:color="auto"/>
        <w:left w:val="none" w:sz="0" w:space="0" w:color="auto"/>
        <w:bottom w:val="none" w:sz="0" w:space="0" w:color="auto"/>
        <w:right w:val="none" w:sz="0" w:space="0" w:color="auto"/>
      </w:divBdr>
    </w:div>
    <w:div w:id="458256900">
      <w:bodyDiv w:val="1"/>
      <w:marLeft w:val="0"/>
      <w:marRight w:val="0"/>
      <w:marTop w:val="0"/>
      <w:marBottom w:val="0"/>
      <w:divBdr>
        <w:top w:val="none" w:sz="0" w:space="0" w:color="auto"/>
        <w:left w:val="none" w:sz="0" w:space="0" w:color="auto"/>
        <w:bottom w:val="none" w:sz="0" w:space="0" w:color="auto"/>
        <w:right w:val="none" w:sz="0" w:space="0" w:color="auto"/>
      </w:divBdr>
    </w:div>
    <w:div w:id="458307843">
      <w:bodyDiv w:val="1"/>
      <w:marLeft w:val="0"/>
      <w:marRight w:val="0"/>
      <w:marTop w:val="0"/>
      <w:marBottom w:val="0"/>
      <w:divBdr>
        <w:top w:val="none" w:sz="0" w:space="0" w:color="auto"/>
        <w:left w:val="none" w:sz="0" w:space="0" w:color="auto"/>
        <w:bottom w:val="none" w:sz="0" w:space="0" w:color="auto"/>
        <w:right w:val="none" w:sz="0" w:space="0" w:color="auto"/>
      </w:divBdr>
    </w:div>
    <w:div w:id="476411373">
      <w:bodyDiv w:val="1"/>
      <w:marLeft w:val="0"/>
      <w:marRight w:val="0"/>
      <w:marTop w:val="0"/>
      <w:marBottom w:val="0"/>
      <w:divBdr>
        <w:top w:val="none" w:sz="0" w:space="0" w:color="auto"/>
        <w:left w:val="none" w:sz="0" w:space="0" w:color="auto"/>
        <w:bottom w:val="none" w:sz="0" w:space="0" w:color="auto"/>
        <w:right w:val="none" w:sz="0" w:space="0" w:color="auto"/>
      </w:divBdr>
    </w:div>
    <w:div w:id="480200149">
      <w:bodyDiv w:val="1"/>
      <w:marLeft w:val="0"/>
      <w:marRight w:val="0"/>
      <w:marTop w:val="0"/>
      <w:marBottom w:val="0"/>
      <w:divBdr>
        <w:top w:val="none" w:sz="0" w:space="0" w:color="auto"/>
        <w:left w:val="none" w:sz="0" w:space="0" w:color="auto"/>
        <w:bottom w:val="none" w:sz="0" w:space="0" w:color="auto"/>
        <w:right w:val="none" w:sz="0" w:space="0" w:color="auto"/>
      </w:divBdr>
    </w:div>
    <w:div w:id="483549735">
      <w:bodyDiv w:val="1"/>
      <w:marLeft w:val="0"/>
      <w:marRight w:val="0"/>
      <w:marTop w:val="0"/>
      <w:marBottom w:val="0"/>
      <w:divBdr>
        <w:top w:val="none" w:sz="0" w:space="0" w:color="auto"/>
        <w:left w:val="none" w:sz="0" w:space="0" w:color="auto"/>
        <w:bottom w:val="none" w:sz="0" w:space="0" w:color="auto"/>
        <w:right w:val="none" w:sz="0" w:space="0" w:color="auto"/>
      </w:divBdr>
    </w:div>
    <w:div w:id="484318216">
      <w:bodyDiv w:val="1"/>
      <w:marLeft w:val="0"/>
      <w:marRight w:val="0"/>
      <w:marTop w:val="0"/>
      <w:marBottom w:val="0"/>
      <w:divBdr>
        <w:top w:val="none" w:sz="0" w:space="0" w:color="auto"/>
        <w:left w:val="none" w:sz="0" w:space="0" w:color="auto"/>
        <w:bottom w:val="none" w:sz="0" w:space="0" w:color="auto"/>
        <w:right w:val="none" w:sz="0" w:space="0" w:color="auto"/>
      </w:divBdr>
    </w:div>
    <w:div w:id="487015109">
      <w:bodyDiv w:val="1"/>
      <w:marLeft w:val="0"/>
      <w:marRight w:val="0"/>
      <w:marTop w:val="0"/>
      <w:marBottom w:val="0"/>
      <w:divBdr>
        <w:top w:val="none" w:sz="0" w:space="0" w:color="auto"/>
        <w:left w:val="none" w:sz="0" w:space="0" w:color="auto"/>
        <w:bottom w:val="none" w:sz="0" w:space="0" w:color="auto"/>
        <w:right w:val="none" w:sz="0" w:space="0" w:color="auto"/>
      </w:divBdr>
    </w:div>
    <w:div w:id="490559926">
      <w:bodyDiv w:val="1"/>
      <w:marLeft w:val="0"/>
      <w:marRight w:val="0"/>
      <w:marTop w:val="0"/>
      <w:marBottom w:val="0"/>
      <w:divBdr>
        <w:top w:val="none" w:sz="0" w:space="0" w:color="auto"/>
        <w:left w:val="none" w:sz="0" w:space="0" w:color="auto"/>
        <w:bottom w:val="none" w:sz="0" w:space="0" w:color="auto"/>
        <w:right w:val="none" w:sz="0" w:space="0" w:color="auto"/>
      </w:divBdr>
    </w:div>
    <w:div w:id="510222416">
      <w:bodyDiv w:val="1"/>
      <w:marLeft w:val="0"/>
      <w:marRight w:val="0"/>
      <w:marTop w:val="0"/>
      <w:marBottom w:val="0"/>
      <w:divBdr>
        <w:top w:val="none" w:sz="0" w:space="0" w:color="auto"/>
        <w:left w:val="none" w:sz="0" w:space="0" w:color="auto"/>
        <w:bottom w:val="none" w:sz="0" w:space="0" w:color="auto"/>
        <w:right w:val="none" w:sz="0" w:space="0" w:color="auto"/>
      </w:divBdr>
    </w:div>
    <w:div w:id="511262170">
      <w:bodyDiv w:val="1"/>
      <w:marLeft w:val="0"/>
      <w:marRight w:val="0"/>
      <w:marTop w:val="0"/>
      <w:marBottom w:val="0"/>
      <w:divBdr>
        <w:top w:val="none" w:sz="0" w:space="0" w:color="auto"/>
        <w:left w:val="none" w:sz="0" w:space="0" w:color="auto"/>
        <w:bottom w:val="none" w:sz="0" w:space="0" w:color="auto"/>
        <w:right w:val="none" w:sz="0" w:space="0" w:color="auto"/>
      </w:divBdr>
    </w:div>
    <w:div w:id="512261444">
      <w:bodyDiv w:val="1"/>
      <w:marLeft w:val="0"/>
      <w:marRight w:val="0"/>
      <w:marTop w:val="0"/>
      <w:marBottom w:val="0"/>
      <w:divBdr>
        <w:top w:val="none" w:sz="0" w:space="0" w:color="auto"/>
        <w:left w:val="none" w:sz="0" w:space="0" w:color="auto"/>
        <w:bottom w:val="none" w:sz="0" w:space="0" w:color="auto"/>
        <w:right w:val="none" w:sz="0" w:space="0" w:color="auto"/>
      </w:divBdr>
    </w:div>
    <w:div w:id="514005478">
      <w:bodyDiv w:val="1"/>
      <w:marLeft w:val="0"/>
      <w:marRight w:val="0"/>
      <w:marTop w:val="0"/>
      <w:marBottom w:val="0"/>
      <w:divBdr>
        <w:top w:val="none" w:sz="0" w:space="0" w:color="auto"/>
        <w:left w:val="none" w:sz="0" w:space="0" w:color="auto"/>
        <w:bottom w:val="none" w:sz="0" w:space="0" w:color="auto"/>
        <w:right w:val="none" w:sz="0" w:space="0" w:color="auto"/>
      </w:divBdr>
    </w:div>
    <w:div w:id="522868856">
      <w:bodyDiv w:val="1"/>
      <w:marLeft w:val="0"/>
      <w:marRight w:val="0"/>
      <w:marTop w:val="0"/>
      <w:marBottom w:val="0"/>
      <w:divBdr>
        <w:top w:val="none" w:sz="0" w:space="0" w:color="auto"/>
        <w:left w:val="none" w:sz="0" w:space="0" w:color="auto"/>
        <w:bottom w:val="none" w:sz="0" w:space="0" w:color="auto"/>
        <w:right w:val="none" w:sz="0" w:space="0" w:color="auto"/>
      </w:divBdr>
    </w:div>
    <w:div w:id="525024766">
      <w:bodyDiv w:val="1"/>
      <w:marLeft w:val="0"/>
      <w:marRight w:val="0"/>
      <w:marTop w:val="0"/>
      <w:marBottom w:val="0"/>
      <w:divBdr>
        <w:top w:val="none" w:sz="0" w:space="0" w:color="auto"/>
        <w:left w:val="none" w:sz="0" w:space="0" w:color="auto"/>
        <w:bottom w:val="none" w:sz="0" w:space="0" w:color="auto"/>
        <w:right w:val="none" w:sz="0" w:space="0" w:color="auto"/>
      </w:divBdr>
    </w:div>
    <w:div w:id="526062226">
      <w:bodyDiv w:val="1"/>
      <w:marLeft w:val="0"/>
      <w:marRight w:val="0"/>
      <w:marTop w:val="0"/>
      <w:marBottom w:val="0"/>
      <w:divBdr>
        <w:top w:val="none" w:sz="0" w:space="0" w:color="auto"/>
        <w:left w:val="none" w:sz="0" w:space="0" w:color="auto"/>
        <w:bottom w:val="none" w:sz="0" w:space="0" w:color="auto"/>
        <w:right w:val="none" w:sz="0" w:space="0" w:color="auto"/>
      </w:divBdr>
    </w:div>
    <w:div w:id="527990161">
      <w:bodyDiv w:val="1"/>
      <w:marLeft w:val="0"/>
      <w:marRight w:val="0"/>
      <w:marTop w:val="0"/>
      <w:marBottom w:val="0"/>
      <w:divBdr>
        <w:top w:val="none" w:sz="0" w:space="0" w:color="auto"/>
        <w:left w:val="none" w:sz="0" w:space="0" w:color="auto"/>
        <w:bottom w:val="none" w:sz="0" w:space="0" w:color="auto"/>
        <w:right w:val="none" w:sz="0" w:space="0" w:color="auto"/>
      </w:divBdr>
    </w:div>
    <w:div w:id="528185337">
      <w:bodyDiv w:val="1"/>
      <w:marLeft w:val="0"/>
      <w:marRight w:val="0"/>
      <w:marTop w:val="0"/>
      <w:marBottom w:val="0"/>
      <w:divBdr>
        <w:top w:val="none" w:sz="0" w:space="0" w:color="auto"/>
        <w:left w:val="none" w:sz="0" w:space="0" w:color="auto"/>
        <w:bottom w:val="none" w:sz="0" w:space="0" w:color="auto"/>
        <w:right w:val="none" w:sz="0" w:space="0" w:color="auto"/>
      </w:divBdr>
    </w:div>
    <w:div w:id="528833885">
      <w:bodyDiv w:val="1"/>
      <w:marLeft w:val="0"/>
      <w:marRight w:val="0"/>
      <w:marTop w:val="0"/>
      <w:marBottom w:val="0"/>
      <w:divBdr>
        <w:top w:val="none" w:sz="0" w:space="0" w:color="auto"/>
        <w:left w:val="none" w:sz="0" w:space="0" w:color="auto"/>
        <w:bottom w:val="none" w:sz="0" w:space="0" w:color="auto"/>
        <w:right w:val="none" w:sz="0" w:space="0" w:color="auto"/>
      </w:divBdr>
    </w:div>
    <w:div w:id="549151177">
      <w:bodyDiv w:val="1"/>
      <w:marLeft w:val="0"/>
      <w:marRight w:val="0"/>
      <w:marTop w:val="0"/>
      <w:marBottom w:val="0"/>
      <w:divBdr>
        <w:top w:val="none" w:sz="0" w:space="0" w:color="auto"/>
        <w:left w:val="none" w:sz="0" w:space="0" w:color="auto"/>
        <w:bottom w:val="none" w:sz="0" w:space="0" w:color="auto"/>
        <w:right w:val="none" w:sz="0" w:space="0" w:color="auto"/>
      </w:divBdr>
    </w:div>
    <w:div w:id="554972682">
      <w:bodyDiv w:val="1"/>
      <w:marLeft w:val="0"/>
      <w:marRight w:val="0"/>
      <w:marTop w:val="0"/>
      <w:marBottom w:val="0"/>
      <w:divBdr>
        <w:top w:val="none" w:sz="0" w:space="0" w:color="auto"/>
        <w:left w:val="none" w:sz="0" w:space="0" w:color="auto"/>
        <w:bottom w:val="none" w:sz="0" w:space="0" w:color="auto"/>
        <w:right w:val="none" w:sz="0" w:space="0" w:color="auto"/>
      </w:divBdr>
    </w:div>
    <w:div w:id="557712211">
      <w:bodyDiv w:val="1"/>
      <w:marLeft w:val="0"/>
      <w:marRight w:val="0"/>
      <w:marTop w:val="0"/>
      <w:marBottom w:val="0"/>
      <w:divBdr>
        <w:top w:val="none" w:sz="0" w:space="0" w:color="auto"/>
        <w:left w:val="none" w:sz="0" w:space="0" w:color="auto"/>
        <w:bottom w:val="none" w:sz="0" w:space="0" w:color="auto"/>
        <w:right w:val="none" w:sz="0" w:space="0" w:color="auto"/>
      </w:divBdr>
    </w:div>
    <w:div w:id="564993998">
      <w:bodyDiv w:val="1"/>
      <w:marLeft w:val="0"/>
      <w:marRight w:val="0"/>
      <w:marTop w:val="0"/>
      <w:marBottom w:val="0"/>
      <w:divBdr>
        <w:top w:val="none" w:sz="0" w:space="0" w:color="auto"/>
        <w:left w:val="none" w:sz="0" w:space="0" w:color="auto"/>
        <w:bottom w:val="none" w:sz="0" w:space="0" w:color="auto"/>
        <w:right w:val="none" w:sz="0" w:space="0" w:color="auto"/>
      </w:divBdr>
    </w:div>
    <w:div w:id="566955669">
      <w:bodyDiv w:val="1"/>
      <w:marLeft w:val="0"/>
      <w:marRight w:val="0"/>
      <w:marTop w:val="0"/>
      <w:marBottom w:val="0"/>
      <w:divBdr>
        <w:top w:val="none" w:sz="0" w:space="0" w:color="auto"/>
        <w:left w:val="none" w:sz="0" w:space="0" w:color="auto"/>
        <w:bottom w:val="none" w:sz="0" w:space="0" w:color="auto"/>
        <w:right w:val="none" w:sz="0" w:space="0" w:color="auto"/>
      </w:divBdr>
    </w:div>
    <w:div w:id="577523844">
      <w:bodyDiv w:val="1"/>
      <w:marLeft w:val="0"/>
      <w:marRight w:val="0"/>
      <w:marTop w:val="0"/>
      <w:marBottom w:val="0"/>
      <w:divBdr>
        <w:top w:val="none" w:sz="0" w:space="0" w:color="auto"/>
        <w:left w:val="none" w:sz="0" w:space="0" w:color="auto"/>
        <w:bottom w:val="none" w:sz="0" w:space="0" w:color="auto"/>
        <w:right w:val="none" w:sz="0" w:space="0" w:color="auto"/>
      </w:divBdr>
    </w:div>
    <w:div w:id="585963550">
      <w:bodyDiv w:val="1"/>
      <w:marLeft w:val="0"/>
      <w:marRight w:val="0"/>
      <w:marTop w:val="0"/>
      <w:marBottom w:val="0"/>
      <w:divBdr>
        <w:top w:val="none" w:sz="0" w:space="0" w:color="auto"/>
        <w:left w:val="none" w:sz="0" w:space="0" w:color="auto"/>
        <w:bottom w:val="none" w:sz="0" w:space="0" w:color="auto"/>
        <w:right w:val="none" w:sz="0" w:space="0" w:color="auto"/>
      </w:divBdr>
    </w:div>
    <w:div w:id="586619853">
      <w:bodyDiv w:val="1"/>
      <w:marLeft w:val="0"/>
      <w:marRight w:val="0"/>
      <w:marTop w:val="0"/>
      <w:marBottom w:val="0"/>
      <w:divBdr>
        <w:top w:val="none" w:sz="0" w:space="0" w:color="auto"/>
        <w:left w:val="none" w:sz="0" w:space="0" w:color="auto"/>
        <w:bottom w:val="none" w:sz="0" w:space="0" w:color="auto"/>
        <w:right w:val="none" w:sz="0" w:space="0" w:color="auto"/>
      </w:divBdr>
    </w:div>
    <w:div w:id="591208952">
      <w:bodyDiv w:val="1"/>
      <w:marLeft w:val="0"/>
      <w:marRight w:val="0"/>
      <w:marTop w:val="0"/>
      <w:marBottom w:val="0"/>
      <w:divBdr>
        <w:top w:val="none" w:sz="0" w:space="0" w:color="auto"/>
        <w:left w:val="none" w:sz="0" w:space="0" w:color="auto"/>
        <w:bottom w:val="none" w:sz="0" w:space="0" w:color="auto"/>
        <w:right w:val="none" w:sz="0" w:space="0" w:color="auto"/>
      </w:divBdr>
    </w:div>
    <w:div w:id="598030513">
      <w:bodyDiv w:val="1"/>
      <w:marLeft w:val="0"/>
      <w:marRight w:val="0"/>
      <w:marTop w:val="0"/>
      <w:marBottom w:val="0"/>
      <w:divBdr>
        <w:top w:val="none" w:sz="0" w:space="0" w:color="auto"/>
        <w:left w:val="none" w:sz="0" w:space="0" w:color="auto"/>
        <w:bottom w:val="none" w:sz="0" w:space="0" w:color="auto"/>
        <w:right w:val="none" w:sz="0" w:space="0" w:color="auto"/>
      </w:divBdr>
    </w:div>
    <w:div w:id="598412683">
      <w:bodyDiv w:val="1"/>
      <w:marLeft w:val="0"/>
      <w:marRight w:val="0"/>
      <w:marTop w:val="0"/>
      <w:marBottom w:val="0"/>
      <w:divBdr>
        <w:top w:val="none" w:sz="0" w:space="0" w:color="auto"/>
        <w:left w:val="none" w:sz="0" w:space="0" w:color="auto"/>
        <w:bottom w:val="none" w:sz="0" w:space="0" w:color="auto"/>
        <w:right w:val="none" w:sz="0" w:space="0" w:color="auto"/>
      </w:divBdr>
    </w:div>
    <w:div w:id="603073952">
      <w:bodyDiv w:val="1"/>
      <w:marLeft w:val="0"/>
      <w:marRight w:val="0"/>
      <w:marTop w:val="0"/>
      <w:marBottom w:val="0"/>
      <w:divBdr>
        <w:top w:val="none" w:sz="0" w:space="0" w:color="auto"/>
        <w:left w:val="none" w:sz="0" w:space="0" w:color="auto"/>
        <w:bottom w:val="none" w:sz="0" w:space="0" w:color="auto"/>
        <w:right w:val="none" w:sz="0" w:space="0" w:color="auto"/>
      </w:divBdr>
    </w:div>
    <w:div w:id="604964657">
      <w:bodyDiv w:val="1"/>
      <w:marLeft w:val="0"/>
      <w:marRight w:val="0"/>
      <w:marTop w:val="0"/>
      <w:marBottom w:val="0"/>
      <w:divBdr>
        <w:top w:val="none" w:sz="0" w:space="0" w:color="auto"/>
        <w:left w:val="none" w:sz="0" w:space="0" w:color="auto"/>
        <w:bottom w:val="none" w:sz="0" w:space="0" w:color="auto"/>
        <w:right w:val="none" w:sz="0" w:space="0" w:color="auto"/>
      </w:divBdr>
    </w:div>
    <w:div w:id="610431130">
      <w:bodyDiv w:val="1"/>
      <w:marLeft w:val="0"/>
      <w:marRight w:val="0"/>
      <w:marTop w:val="0"/>
      <w:marBottom w:val="0"/>
      <w:divBdr>
        <w:top w:val="none" w:sz="0" w:space="0" w:color="auto"/>
        <w:left w:val="none" w:sz="0" w:space="0" w:color="auto"/>
        <w:bottom w:val="none" w:sz="0" w:space="0" w:color="auto"/>
        <w:right w:val="none" w:sz="0" w:space="0" w:color="auto"/>
      </w:divBdr>
    </w:div>
    <w:div w:id="610627277">
      <w:bodyDiv w:val="1"/>
      <w:marLeft w:val="0"/>
      <w:marRight w:val="0"/>
      <w:marTop w:val="0"/>
      <w:marBottom w:val="0"/>
      <w:divBdr>
        <w:top w:val="none" w:sz="0" w:space="0" w:color="auto"/>
        <w:left w:val="none" w:sz="0" w:space="0" w:color="auto"/>
        <w:bottom w:val="none" w:sz="0" w:space="0" w:color="auto"/>
        <w:right w:val="none" w:sz="0" w:space="0" w:color="auto"/>
      </w:divBdr>
    </w:div>
    <w:div w:id="619608954">
      <w:bodyDiv w:val="1"/>
      <w:marLeft w:val="0"/>
      <w:marRight w:val="0"/>
      <w:marTop w:val="0"/>
      <w:marBottom w:val="0"/>
      <w:divBdr>
        <w:top w:val="none" w:sz="0" w:space="0" w:color="auto"/>
        <w:left w:val="none" w:sz="0" w:space="0" w:color="auto"/>
        <w:bottom w:val="none" w:sz="0" w:space="0" w:color="auto"/>
        <w:right w:val="none" w:sz="0" w:space="0" w:color="auto"/>
      </w:divBdr>
    </w:div>
    <w:div w:id="620457582">
      <w:bodyDiv w:val="1"/>
      <w:marLeft w:val="0"/>
      <w:marRight w:val="0"/>
      <w:marTop w:val="0"/>
      <w:marBottom w:val="0"/>
      <w:divBdr>
        <w:top w:val="none" w:sz="0" w:space="0" w:color="auto"/>
        <w:left w:val="none" w:sz="0" w:space="0" w:color="auto"/>
        <w:bottom w:val="none" w:sz="0" w:space="0" w:color="auto"/>
        <w:right w:val="none" w:sz="0" w:space="0" w:color="auto"/>
      </w:divBdr>
    </w:div>
    <w:div w:id="624847693">
      <w:bodyDiv w:val="1"/>
      <w:marLeft w:val="0"/>
      <w:marRight w:val="0"/>
      <w:marTop w:val="0"/>
      <w:marBottom w:val="0"/>
      <w:divBdr>
        <w:top w:val="none" w:sz="0" w:space="0" w:color="auto"/>
        <w:left w:val="none" w:sz="0" w:space="0" w:color="auto"/>
        <w:bottom w:val="none" w:sz="0" w:space="0" w:color="auto"/>
        <w:right w:val="none" w:sz="0" w:space="0" w:color="auto"/>
      </w:divBdr>
    </w:div>
    <w:div w:id="636229974">
      <w:bodyDiv w:val="1"/>
      <w:marLeft w:val="0"/>
      <w:marRight w:val="0"/>
      <w:marTop w:val="0"/>
      <w:marBottom w:val="0"/>
      <w:divBdr>
        <w:top w:val="none" w:sz="0" w:space="0" w:color="auto"/>
        <w:left w:val="none" w:sz="0" w:space="0" w:color="auto"/>
        <w:bottom w:val="none" w:sz="0" w:space="0" w:color="auto"/>
        <w:right w:val="none" w:sz="0" w:space="0" w:color="auto"/>
      </w:divBdr>
    </w:div>
    <w:div w:id="647855984">
      <w:bodyDiv w:val="1"/>
      <w:marLeft w:val="0"/>
      <w:marRight w:val="0"/>
      <w:marTop w:val="0"/>
      <w:marBottom w:val="0"/>
      <w:divBdr>
        <w:top w:val="none" w:sz="0" w:space="0" w:color="auto"/>
        <w:left w:val="none" w:sz="0" w:space="0" w:color="auto"/>
        <w:bottom w:val="none" w:sz="0" w:space="0" w:color="auto"/>
        <w:right w:val="none" w:sz="0" w:space="0" w:color="auto"/>
      </w:divBdr>
    </w:div>
    <w:div w:id="663706012">
      <w:bodyDiv w:val="1"/>
      <w:marLeft w:val="0"/>
      <w:marRight w:val="0"/>
      <w:marTop w:val="0"/>
      <w:marBottom w:val="0"/>
      <w:divBdr>
        <w:top w:val="none" w:sz="0" w:space="0" w:color="auto"/>
        <w:left w:val="none" w:sz="0" w:space="0" w:color="auto"/>
        <w:bottom w:val="none" w:sz="0" w:space="0" w:color="auto"/>
        <w:right w:val="none" w:sz="0" w:space="0" w:color="auto"/>
      </w:divBdr>
    </w:div>
    <w:div w:id="666129621">
      <w:bodyDiv w:val="1"/>
      <w:marLeft w:val="0"/>
      <w:marRight w:val="0"/>
      <w:marTop w:val="0"/>
      <w:marBottom w:val="0"/>
      <w:divBdr>
        <w:top w:val="none" w:sz="0" w:space="0" w:color="auto"/>
        <w:left w:val="none" w:sz="0" w:space="0" w:color="auto"/>
        <w:bottom w:val="none" w:sz="0" w:space="0" w:color="auto"/>
        <w:right w:val="none" w:sz="0" w:space="0" w:color="auto"/>
      </w:divBdr>
    </w:div>
    <w:div w:id="668094906">
      <w:bodyDiv w:val="1"/>
      <w:marLeft w:val="0"/>
      <w:marRight w:val="0"/>
      <w:marTop w:val="0"/>
      <w:marBottom w:val="0"/>
      <w:divBdr>
        <w:top w:val="none" w:sz="0" w:space="0" w:color="auto"/>
        <w:left w:val="none" w:sz="0" w:space="0" w:color="auto"/>
        <w:bottom w:val="none" w:sz="0" w:space="0" w:color="auto"/>
        <w:right w:val="none" w:sz="0" w:space="0" w:color="auto"/>
      </w:divBdr>
    </w:div>
    <w:div w:id="682971379">
      <w:bodyDiv w:val="1"/>
      <w:marLeft w:val="0"/>
      <w:marRight w:val="0"/>
      <w:marTop w:val="0"/>
      <w:marBottom w:val="0"/>
      <w:divBdr>
        <w:top w:val="none" w:sz="0" w:space="0" w:color="auto"/>
        <w:left w:val="none" w:sz="0" w:space="0" w:color="auto"/>
        <w:bottom w:val="none" w:sz="0" w:space="0" w:color="auto"/>
        <w:right w:val="none" w:sz="0" w:space="0" w:color="auto"/>
      </w:divBdr>
    </w:div>
    <w:div w:id="683745928">
      <w:bodyDiv w:val="1"/>
      <w:marLeft w:val="0"/>
      <w:marRight w:val="0"/>
      <w:marTop w:val="0"/>
      <w:marBottom w:val="0"/>
      <w:divBdr>
        <w:top w:val="none" w:sz="0" w:space="0" w:color="auto"/>
        <w:left w:val="none" w:sz="0" w:space="0" w:color="auto"/>
        <w:bottom w:val="none" w:sz="0" w:space="0" w:color="auto"/>
        <w:right w:val="none" w:sz="0" w:space="0" w:color="auto"/>
      </w:divBdr>
    </w:div>
    <w:div w:id="692075950">
      <w:bodyDiv w:val="1"/>
      <w:marLeft w:val="0"/>
      <w:marRight w:val="0"/>
      <w:marTop w:val="0"/>
      <w:marBottom w:val="0"/>
      <w:divBdr>
        <w:top w:val="none" w:sz="0" w:space="0" w:color="auto"/>
        <w:left w:val="none" w:sz="0" w:space="0" w:color="auto"/>
        <w:bottom w:val="none" w:sz="0" w:space="0" w:color="auto"/>
        <w:right w:val="none" w:sz="0" w:space="0" w:color="auto"/>
      </w:divBdr>
    </w:div>
    <w:div w:id="693921531">
      <w:bodyDiv w:val="1"/>
      <w:marLeft w:val="0"/>
      <w:marRight w:val="0"/>
      <w:marTop w:val="0"/>
      <w:marBottom w:val="0"/>
      <w:divBdr>
        <w:top w:val="none" w:sz="0" w:space="0" w:color="auto"/>
        <w:left w:val="none" w:sz="0" w:space="0" w:color="auto"/>
        <w:bottom w:val="none" w:sz="0" w:space="0" w:color="auto"/>
        <w:right w:val="none" w:sz="0" w:space="0" w:color="auto"/>
      </w:divBdr>
    </w:div>
    <w:div w:id="694424040">
      <w:bodyDiv w:val="1"/>
      <w:marLeft w:val="0"/>
      <w:marRight w:val="0"/>
      <w:marTop w:val="0"/>
      <w:marBottom w:val="0"/>
      <w:divBdr>
        <w:top w:val="none" w:sz="0" w:space="0" w:color="auto"/>
        <w:left w:val="none" w:sz="0" w:space="0" w:color="auto"/>
        <w:bottom w:val="none" w:sz="0" w:space="0" w:color="auto"/>
        <w:right w:val="none" w:sz="0" w:space="0" w:color="auto"/>
      </w:divBdr>
    </w:div>
    <w:div w:id="705375899">
      <w:bodyDiv w:val="1"/>
      <w:marLeft w:val="0"/>
      <w:marRight w:val="0"/>
      <w:marTop w:val="0"/>
      <w:marBottom w:val="0"/>
      <w:divBdr>
        <w:top w:val="none" w:sz="0" w:space="0" w:color="auto"/>
        <w:left w:val="none" w:sz="0" w:space="0" w:color="auto"/>
        <w:bottom w:val="none" w:sz="0" w:space="0" w:color="auto"/>
        <w:right w:val="none" w:sz="0" w:space="0" w:color="auto"/>
      </w:divBdr>
    </w:div>
    <w:div w:id="705645019">
      <w:bodyDiv w:val="1"/>
      <w:marLeft w:val="0"/>
      <w:marRight w:val="0"/>
      <w:marTop w:val="0"/>
      <w:marBottom w:val="0"/>
      <w:divBdr>
        <w:top w:val="none" w:sz="0" w:space="0" w:color="auto"/>
        <w:left w:val="none" w:sz="0" w:space="0" w:color="auto"/>
        <w:bottom w:val="none" w:sz="0" w:space="0" w:color="auto"/>
        <w:right w:val="none" w:sz="0" w:space="0" w:color="auto"/>
      </w:divBdr>
    </w:div>
    <w:div w:id="712001715">
      <w:bodyDiv w:val="1"/>
      <w:marLeft w:val="0"/>
      <w:marRight w:val="0"/>
      <w:marTop w:val="0"/>
      <w:marBottom w:val="0"/>
      <w:divBdr>
        <w:top w:val="none" w:sz="0" w:space="0" w:color="auto"/>
        <w:left w:val="none" w:sz="0" w:space="0" w:color="auto"/>
        <w:bottom w:val="none" w:sz="0" w:space="0" w:color="auto"/>
        <w:right w:val="none" w:sz="0" w:space="0" w:color="auto"/>
      </w:divBdr>
    </w:div>
    <w:div w:id="713578783">
      <w:bodyDiv w:val="1"/>
      <w:marLeft w:val="0"/>
      <w:marRight w:val="0"/>
      <w:marTop w:val="0"/>
      <w:marBottom w:val="0"/>
      <w:divBdr>
        <w:top w:val="none" w:sz="0" w:space="0" w:color="auto"/>
        <w:left w:val="none" w:sz="0" w:space="0" w:color="auto"/>
        <w:bottom w:val="none" w:sz="0" w:space="0" w:color="auto"/>
        <w:right w:val="none" w:sz="0" w:space="0" w:color="auto"/>
      </w:divBdr>
    </w:div>
    <w:div w:id="717240664">
      <w:bodyDiv w:val="1"/>
      <w:marLeft w:val="0"/>
      <w:marRight w:val="0"/>
      <w:marTop w:val="0"/>
      <w:marBottom w:val="0"/>
      <w:divBdr>
        <w:top w:val="none" w:sz="0" w:space="0" w:color="auto"/>
        <w:left w:val="none" w:sz="0" w:space="0" w:color="auto"/>
        <w:bottom w:val="none" w:sz="0" w:space="0" w:color="auto"/>
        <w:right w:val="none" w:sz="0" w:space="0" w:color="auto"/>
      </w:divBdr>
    </w:div>
    <w:div w:id="724835619">
      <w:bodyDiv w:val="1"/>
      <w:marLeft w:val="0"/>
      <w:marRight w:val="0"/>
      <w:marTop w:val="0"/>
      <w:marBottom w:val="0"/>
      <w:divBdr>
        <w:top w:val="none" w:sz="0" w:space="0" w:color="auto"/>
        <w:left w:val="none" w:sz="0" w:space="0" w:color="auto"/>
        <w:bottom w:val="none" w:sz="0" w:space="0" w:color="auto"/>
        <w:right w:val="none" w:sz="0" w:space="0" w:color="auto"/>
      </w:divBdr>
    </w:div>
    <w:div w:id="726295371">
      <w:bodyDiv w:val="1"/>
      <w:marLeft w:val="0"/>
      <w:marRight w:val="0"/>
      <w:marTop w:val="0"/>
      <w:marBottom w:val="0"/>
      <w:divBdr>
        <w:top w:val="none" w:sz="0" w:space="0" w:color="auto"/>
        <w:left w:val="none" w:sz="0" w:space="0" w:color="auto"/>
        <w:bottom w:val="none" w:sz="0" w:space="0" w:color="auto"/>
        <w:right w:val="none" w:sz="0" w:space="0" w:color="auto"/>
      </w:divBdr>
    </w:div>
    <w:div w:id="726487479">
      <w:bodyDiv w:val="1"/>
      <w:marLeft w:val="0"/>
      <w:marRight w:val="0"/>
      <w:marTop w:val="0"/>
      <w:marBottom w:val="0"/>
      <w:divBdr>
        <w:top w:val="none" w:sz="0" w:space="0" w:color="auto"/>
        <w:left w:val="none" w:sz="0" w:space="0" w:color="auto"/>
        <w:bottom w:val="none" w:sz="0" w:space="0" w:color="auto"/>
        <w:right w:val="none" w:sz="0" w:space="0" w:color="auto"/>
      </w:divBdr>
    </w:div>
    <w:div w:id="737674119">
      <w:bodyDiv w:val="1"/>
      <w:marLeft w:val="0"/>
      <w:marRight w:val="0"/>
      <w:marTop w:val="0"/>
      <w:marBottom w:val="0"/>
      <w:divBdr>
        <w:top w:val="none" w:sz="0" w:space="0" w:color="auto"/>
        <w:left w:val="none" w:sz="0" w:space="0" w:color="auto"/>
        <w:bottom w:val="none" w:sz="0" w:space="0" w:color="auto"/>
        <w:right w:val="none" w:sz="0" w:space="0" w:color="auto"/>
      </w:divBdr>
    </w:div>
    <w:div w:id="742720567">
      <w:bodyDiv w:val="1"/>
      <w:marLeft w:val="0"/>
      <w:marRight w:val="0"/>
      <w:marTop w:val="0"/>
      <w:marBottom w:val="0"/>
      <w:divBdr>
        <w:top w:val="none" w:sz="0" w:space="0" w:color="auto"/>
        <w:left w:val="none" w:sz="0" w:space="0" w:color="auto"/>
        <w:bottom w:val="none" w:sz="0" w:space="0" w:color="auto"/>
        <w:right w:val="none" w:sz="0" w:space="0" w:color="auto"/>
      </w:divBdr>
    </w:div>
    <w:div w:id="746344473">
      <w:bodyDiv w:val="1"/>
      <w:marLeft w:val="0"/>
      <w:marRight w:val="0"/>
      <w:marTop w:val="0"/>
      <w:marBottom w:val="0"/>
      <w:divBdr>
        <w:top w:val="none" w:sz="0" w:space="0" w:color="auto"/>
        <w:left w:val="none" w:sz="0" w:space="0" w:color="auto"/>
        <w:bottom w:val="none" w:sz="0" w:space="0" w:color="auto"/>
        <w:right w:val="none" w:sz="0" w:space="0" w:color="auto"/>
      </w:divBdr>
    </w:div>
    <w:div w:id="747117841">
      <w:bodyDiv w:val="1"/>
      <w:marLeft w:val="0"/>
      <w:marRight w:val="0"/>
      <w:marTop w:val="0"/>
      <w:marBottom w:val="0"/>
      <w:divBdr>
        <w:top w:val="none" w:sz="0" w:space="0" w:color="auto"/>
        <w:left w:val="none" w:sz="0" w:space="0" w:color="auto"/>
        <w:bottom w:val="none" w:sz="0" w:space="0" w:color="auto"/>
        <w:right w:val="none" w:sz="0" w:space="0" w:color="auto"/>
      </w:divBdr>
    </w:div>
    <w:div w:id="772895700">
      <w:bodyDiv w:val="1"/>
      <w:marLeft w:val="0"/>
      <w:marRight w:val="0"/>
      <w:marTop w:val="0"/>
      <w:marBottom w:val="0"/>
      <w:divBdr>
        <w:top w:val="none" w:sz="0" w:space="0" w:color="auto"/>
        <w:left w:val="none" w:sz="0" w:space="0" w:color="auto"/>
        <w:bottom w:val="none" w:sz="0" w:space="0" w:color="auto"/>
        <w:right w:val="none" w:sz="0" w:space="0" w:color="auto"/>
      </w:divBdr>
    </w:div>
    <w:div w:id="775828159">
      <w:bodyDiv w:val="1"/>
      <w:marLeft w:val="0"/>
      <w:marRight w:val="0"/>
      <w:marTop w:val="0"/>
      <w:marBottom w:val="0"/>
      <w:divBdr>
        <w:top w:val="none" w:sz="0" w:space="0" w:color="auto"/>
        <w:left w:val="none" w:sz="0" w:space="0" w:color="auto"/>
        <w:bottom w:val="none" w:sz="0" w:space="0" w:color="auto"/>
        <w:right w:val="none" w:sz="0" w:space="0" w:color="auto"/>
      </w:divBdr>
    </w:div>
    <w:div w:id="780683883">
      <w:bodyDiv w:val="1"/>
      <w:marLeft w:val="0"/>
      <w:marRight w:val="0"/>
      <w:marTop w:val="0"/>
      <w:marBottom w:val="0"/>
      <w:divBdr>
        <w:top w:val="none" w:sz="0" w:space="0" w:color="auto"/>
        <w:left w:val="none" w:sz="0" w:space="0" w:color="auto"/>
        <w:bottom w:val="none" w:sz="0" w:space="0" w:color="auto"/>
        <w:right w:val="none" w:sz="0" w:space="0" w:color="auto"/>
      </w:divBdr>
    </w:div>
    <w:div w:id="784886148">
      <w:bodyDiv w:val="1"/>
      <w:marLeft w:val="0"/>
      <w:marRight w:val="0"/>
      <w:marTop w:val="0"/>
      <w:marBottom w:val="0"/>
      <w:divBdr>
        <w:top w:val="none" w:sz="0" w:space="0" w:color="auto"/>
        <w:left w:val="none" w:sz="0" w:space="0" w:color="auto"/>
        <w:bottom w:val="none" w:sz="0" w:space="0" w:color="auto"/>
        <w:right w:val="none" w:sz="0" w:space="0" w:color="auto"/>
      </w:divBdr>
    </w:div>
    <w:div w:id="785733918">
      <w:bodyDiv w:val="1"/>
      <w:marLeft w:val="0"/>
      <w:marRight w:val="0"/>
      <w:marTop w:val="0"/>
      <w:marBottom w:val="0"/>
      <w:divBdr>
        <w:top w:val="none" w:sz="0" w:space="0" w:color="auto"/>
        <w:left w:val="none" w:sz="0" w:space="0" w:color="auto"/>
        <w:bottom w:val="none" w:sz="0" w:space="0" w:color="auto"/>
        <w:right w:val="none" w:sz="0" w:space="0" w:color="auto"/>
      </w:divBdr>
    </w:div>
    <w:div w:id="790127147">
      <w:bodyDiv w:val="1"/>
      <w:marLeft w:val="0"/>
      <w:marRight w:val="0"/>
      <w:marTop w:val="0"/>
      <w:marBottom w:val="0"/>
      <w:divBdr>
        <w:top w:val="none" w:sz="0" w:space="0" w:color="auto"/>
        <w:left w:val="none" w:sz="0" w:space="0" w:color="auto"/>
        <w:bottom w:val="none" w:sz="0" w:space="0" w:color="auto"/>
        <w:right w:val="none" w:sz="0" w:space="0" w:color="auto"/>
      </w:divBdr>
    </w:div>
    <w:div w:id="794366897">
      <w:bodyDiv w:val="1"/>
      <w:marLeft w:val="0"/>
      <w:marRight w:val="0"/>
      <w:marTop w:val="0"/>
      <w:marBottom w:val="0"/>
      <w:divBdr>
        <w:top w:val="none" w:sz="0" w:space="0" w:color="auto"/>
        <w:left w:val="none" w:sz="0" w:space="0" w:color="auto"/>
        <w:bottom w:val="none" w:sz="0" w:space="0" w:color="auto"/>
        <w:right w:val="none" w:sz="0" w:space="0" w:color="auto"/>
      </w:divBdr>
    </w:div>
    <w:div w:id="799038068">
      <w:bodyDiv w:val="1"/>
      <w:marLeft w:val="0"/>
      <w:marRight w:val="0"/>
      <w:marTop w:val="0"/>
      <w:marBottom w:val="0"/>
      <w:divBdr>
        <w:top w:val="none" w:sz="0" w:space="0" w:color="auto"/>
        <w:left w:val="none" w:sz="0" w:space="0" w:color="auto"/>
        <w:bottom w:val="none" w:sz="0" w:space="0" w:color="auto"/>
        <w:right w:val="none" w:sz="0" w:space="0" w:color="auto"/>
      </w:divBdr>
    </w:div>
    <w:div w:id="799692415">
      <w:bodyDiv w:val="1"/>
      <w:marLeft w:val="0"/>
      <w:marRight w:val="0"/>
      <w:marTop w:val="0"/>
      <w:marBottom w:val="0"/>
      <w:divBdr>
        <w:top w:val="none" w:sz="0" w:space="0" w:color="auto"/>
        <w:left w:val="none" w:sz="0" w:space="0" w:color="auto"/>
        <w:bottom w:val="none" w:sz="0" w:space="0" w:color="auto"/>
        <w:right w:val="none" w:sz="0" w:space="0" w:color="auto"/>
      </w:divBdr>
    </w:div>
    <w:div w:id="804658332">
      <w:bodyDiv w:val="1"/>
      <w:marLeft w:val="0"/>
      <w:marRight w:val="0"/>
      <w:marTop w:val="0"/>
      <w:marBottom w:val="0"/>
      <w:divBdr>
        <w:top w:val="none" w:sz="0" w:space="0" w:color="auto"/>
        <w:left w:val="none" w:sz="0" w:space="0" w:color="auto"/>
        <w:bottom w:val="none" w:sz="0" w:space="0" w:color="auto"/>
        <w:right w:val="none" w:sz="0" w:space="0" w:color="auto"/>
      </w:divBdr>
    </w:div>
    <w:div w:id="823401141">
      <w:bodyDiv w:val="1"/>
      <w:marLeft w:val="0"/>
      <w:marRight w:val="0"/>
      <w:marTop w:val="0"/>
      <w:marBottom w:val="0"/>
      <w:divBdr>
        <w:top w:val="none" w:sz="0" w:space="0" w:color="auto"/>
        <w:left w:val="none" w:sz="0" w:space="0" w:color="auto"/>
        <w:bottom w:val="none" w:sz="0" w:space="0" w:color="auto"/>
        <w:right w:val="none" w:sz="0" w:space="0" w:color="auto"/>
      </w:divBdr>
    </w:div>
    <w:div w:id="831412647">
      <w:bodyDiv w:val="1"/>
      <w:marLeft w:val="0"/>
      <w:marRight w:val="0"/>
      <w:marTop w:val="0"/>
      <w:marBottom w:val="0"/>
      <w:divBdr>
        <w:top w:val="none" w:sz="0" w:space="0" w:color="auto"/>
        <w:left w:val="none" w:sz="0" w:space="0" w:color="auto"/>
        <w:bottom w:val="none" w:sz="0" w:space="0" w:color="auto"/>
        <w:right w:val="none" w:sz="0" w:space="0" w:color="auto"/>
      </w:divBdr>
    </w:div>
    <w:div w:id="839151665">
      <w:bodyDiv w:val="1"/>
      <w:marLeft w:val="0"/>
      <w:marRight w:val="0"/>
      <w:marTop w:val="0"/>
      <w:marBottom w:val="0"/>
      <w:divBdr>
        <w:top w:val="none" w:sz="0" w:space="0" w:color="auto"/>
        <w:left w:val="none" w:sz="0" w:space="0" w:color="auto"/>
        <w:bottom w:val="none" w:sz="0" w:space="0" w:color="auto"/>
        <w:right w:val="none" w:sz="0" w:space="0" w:color="auto"/>
      </w:divBdr>
    </w:div>
    <w:div w:id="851604520">
      <w:bodyDiv w:val="1"/>
      <w:marLeft w:val="0"/>
      <w:marRight w:val="0"/>
      <w:marTop w:val="0"/>
      <w:marBottom w:val="0"/>
      <w:divBdr>
        <w:top w:val="none" w:sz="0" w:space="0" w:color="auto"/>
        <w:left w:val="none" w:sz="0" w:space="0" w:color="auto"/>
        <w:bottom w:val="none" w:sz="0" w:space="0" w:color="auto"/>
        <w:right w:val="none" w:sz="0" w:space="0" w:color="auto"/>
      </w:divBdr>
    </w:div>
    <w:div w:id="865869528">
      <w:bodyDiv w:val="1"/>
      <w:marLeft w:val="0"/>
      <w:marRight w:val="0"/>
      <w:marTop w:val="0"/>
      <w:marBottom w:val="0"/>
      <w:divBdr>
        <w:top w:val="none" w:sz="0" w:space="0" w:color="auto"/>
        <w:left w:val="none" w:sz="0" w:space="0" w:color="auto"/>
        <w:bottom w:val="none" w:sz="0" w:space="0" w:color="auto"/>
        <w:right w:val="none" w:sz="0" w:space="0" w:color="auto"/>
      </w:divBdr>
    </w:div>
    <w:div w:id="873494316">
      <w:bodyDiv w:val="1"/>
      <w:marLeft w:val="0"/>
      <w:marRight w:val="0"/>
      <w:marTop w:val="0"/>
      <w:marBottom w:val="0"/>
      <w:divBdr>
        <w:top w:val="none" w:sz="0" w:space="0" w:color="auto"/>
        <w:left w:val="none" w:sz="0" w:space="0" w:color="auto"/>
        <w:bottom w:val="none" w:sz="0" w:space="0" w:color="auto"/>
        <w:right w:val="none" w:sz="0" w:space="0" w:color="auto"/>
      </w:divBdr>
    </w:div>
    <w:div w:id="875966943">
      <w:bodyDiv w:val="1"/>
      <w:marLeft w:val="0"/>
      <w:marRight w:val="0"/>
      <w:marTop w:val="0"/>
      <w:marBottom w:val="0"/>
      <w:divBdr>
        <w:top w:val="none" w:sz="0" w:space="0" w:color="auto"/>
        <w:left w:val="none" w:sz="0" w:space="0" w:color="auto"/>
        <w:bottom w:val="none" w:sz="0" w:space="0" w:color="auto"/>
        <w:right w:val="none" w:sz="0" w:space="0" w:color="auto"/>
      </w:divBdr>
    </w:div>
    <w:div w:id="884104949">
      <w:bodyDiv w:val="1"/>
      <w:marLeft w:val="0"/>
      <w:marRight w:val="0"/>
      <w:marTop w:val="0"/>
      <w:marBottom w:val="0"/>
      <w:divBdr>
        <w:top w:val="none" w:sz="0" w:space="0" w:color="auto"/>
        <w:left w:val="none" w:sz="0" w:space="0" w:color="auto"/>
        <w:bottom w:val="none" w:sz="0" w:space="0" w:color="auto"/>
        <w:right w:val="none" w:sz="0" w:space="0" w:color="auto"/>
      </w:divBdr>
    </w:div>
    <w:div w:id="887884970">
      <w:bodyDiv w:val="1"/>
      <w:marLeft w:val="0"/>
      <w:marRight w:val="0"/>
      <w:marTop w:val="0"/>
      <w:marBottom w:val="0"/>
      <w:divBdr>
        <w:top w:val="none" w:sz="0" w:space="0" w:color="auto"/>
        <w:left w:val="none" w:sz="0" w:space="0" w:color="auto"/>
        <w:bottom w:val="none" w:sz="0" w:space="0" w:color="auto"/>
        <w:right w:val="none" w:sz="0" w:space="0" w:color="auto"/>
      </w:divBdr>
    </w:div>
    <w:div w:id="888878466">
      <w:bodyDiv w:val="1"/>
      <w:marLeft w:val="0"/>
      <w:marRight w:val="0"/>
      <w:marTop w:val="0"/>
      <w:marBottom w:val="0"/>
      <w:divBdr>
        <w:top w:val="none" w:sz="0" w:space="0" w:color="auto"/>
        <w:left w:val="none" w:sz="0" w:space="0" w:color="auto"/>
        <w:bottom w:val="none" w:sz="0" w:space="0" w:color="auto"/>
        <w:right w:val="none" w:sz="0" w:space="0" w:color="auto"/>
      </w:divBdr>
    </w:div>
    <w:div w:id="891037786">
      <w:bodyDiv w:val="1"/>
      <w:marLeft w:val="0"/>
      <w:marRight w:val="0"/>
      <w:marTop w:val="0"/>
      <w:marBottom w:val="0"/>
      <w:divBdr>
        <w:top w:val="none" w:sz="0" w:space="0" w:color="auto"/>
        <w:left w:val="none" w:sz="0" w:space="0" w:color="auto"/>
        <w:bottom w:val="none" w:sz="0" w:space="0" w:color="auto"/>
        <w:right w:val="none" w:sz="0" w:space="0" w:color="auto"/>
      </w:divBdr>
    </w:div>
    <w:div w:id="894704454">
      <w:bodyDiv w:val="1"/>
      <w:marLeft w:val="0"/>
      <w:marRight w:val="0"/>
      <w:marTop w:val="0"/>
      <w:marBottom w:val="0"/>
      <w:divBdr>
        <w:top w:val="none" w:sz="0" w:space="0" w:color="auto"/>
        <w:left w:val="none" w:sz="0" w:space="0" w:color="auto"/>
        <w:bottom w:val="none" w:sz="0" w:space="0" w:color="auto"/>
        <w:right w:val="none" w:sz="0" w:space="0" w:color="auto"/>
      </w:divBdr>
    </w:div>
    <w:div w:id="897395077">
      <w:bodyDiv w:val="1"/>
      <w:marLeft w:val="0"/>
      <w:marRight w:val="0"/>
      <w:marTop w:val="0"/>
      <w:marBottom w:val="0"/>
      <w:divBdr>
        <w:top w:val="none" w:sz="0" w:space="0" w:color="auto"/>
        <w:left w:val="none" w:sz="0" w:space="0" w:color="auto"/>
        <w:bottom w:val="none" w:sz="0" w:space="0" w:color="auto"/>
        <w:right w:val="none" w:sz="0" w:space="0" w:color="auto"/>
      </w:divBdr>
    </w:div>
    <w:div w:id="899706194">
      <w:bodyDiv w:val="1"/>
      <w:marLeft w:val="0"/>
      <w:marRight w:val="0"/>
      <w:marTop w:val="0"/>
      <w:marBottom w:val="0"/>
      <w:divBdr>
        <w:top w:val="none" w:sz="0" w:space="0" w:color="auto"/>
        <w:left w:val="none" w:sz="0" w:space="0" w:color="auto"/>
        <w:bottom w:val="none" w:sz="0" w:space="0" w:color="auto"/>
        <w:right w:val="none" w:sz="0" w:space="0" w:color="auto"/>
      </w:divBdr>
    </w:div>
    <w:div w:id="914974004">
      <w:bodyDiv w:val="1"/>
      <w:marLeft w:val="0"/>
      <w:marRight w:val="0"/>
      <w:marTop w:val="0"/>
      <w:marBottom w:val="0"/>
      <w:divBdr>
        <w:top w:val="none" w:sz="0" w:space="0" w:color="auto"/>
        <w:left w:val="none" w:sz="0" w:space="0" w:color="auto"/>
        <w:bottom w:val="none" w:sz="0" w:space="0" w:color="auto"/>
        <w:right w:val="none" w:sz="0" w:space="0" w:color="auto"/>
      </w:divBdr>
    </w:div>
    <w:div w:id="919290351">
      <w:bodyDiv w:val="1"/>
      <w:marLeft w:val="0"/>
      <w:marRight w:val="0"/>
      <w:marTop w:val="0"/>
      <w:marBottom w:val="0"/>
      <w:divBdr>
        <w:top w:val="none" w:sz="0" w:space="0" w:color="auto"/>
        <w:left w:val="none" w:sz="0" w:space="0" w:color="auto"/>
        <w:bottom w:val="none" w:sz="0" w:space="0" w:color="auto"/>
        <w:right w:val="none" w:sz="0" w:space="0" w:color="auto"/>
      </w:divBdr>
    </w:div>
    <w:div w:id="921573828">
      <w:bodyDiv w:val="1"/>
      <w:marLeft w:val="0"/>
      <w:marRight w:val="0"/>
      <w:marTop w:val="0"/>
      <w:marBottom w:val="0"/>
      <w:divBdr>
        <w:top w:val="none" w:sz="0" w:space="0" w:color="auto"/>
        <w:left w:val="none" w:sz="0" w:space="0" w:color="auto"/>
        <w:bottom w:val="none" w:sz="0" w:space="0" w:color="auto"/>
        <w:right w:val="none" w:sz="0" w:space="0" w:color="auto"/>
      </w:divBdr>
    </w:div>
    <w:div w:id="940836156">
      <w:bodyDiv w:val="1"/>
      <w:marLeft w:val="0"/>
      <w:marRight w:val="0"/>
      <w:marTop w:val="0"/>
      <w:marBottom w:val="0"/>
      <w:divBdr>
        <w:top w:val="none" w:sz="0" w:space="0" w:color="auto"/>
        <w:left w:val="none" w:sz="0" w:space="0" w:color="auto"/>
        <w:bottom w:val="none" w:sz="0" w:space="0" w:color="auto"/>
        <w:right w:val="none" w:sz="0" w:space="0" w:color="auto"/>
      </w:divBdr>
    </w:div>
    <w:div w:id="941186736">
      <w:bodyDiv w:val="1"/>
      <w:marLeft w:val="0"/>
      <w:marRight w:val="0"/>
      <w:marTop w:val="0"/>
      <w:marBottom w:val="0"/>
      <w:divBdr>
        <w:top w:val="none" w:sz="0" w:space="0" w:color="auto"/>
        <w:left w:val="none" w:sz="0" w:space="0" w:color="auto"/>
        <w:bottom w:val="none" w:sz="0" w:space="0" w:color="auto"/>
        <w:right w:val="none" w:sz="0" w:space="0" w:color="auto"/>
      </w:divBdr>
    </w:div>
    <w:div w:id="958100214">
      <w:bodyDiv w:val="1"/>
      <w:marLeft w:val="0"/>
      <w:marRight w:val="0"/>
      <w:marTop w:val="0"/>
      <w:marBottom w:val="0"/>
      <w:divBdr>
        <w:top w:val="none" w:sz="0" w:space="0" w:color="auto"/>
        <w:left w:val="none" w:sz="0" w:space="0" w:color="auto"/>
        <w:bottom w:val="none" w:sz="0" w:space="0" w:color="auto"/>
        <w:right w:val="none" w:sz="0" w:space="0" w:color="auto"/>
      </w:divBdr>
    </w:div>
    <w:div w:id="959071984">
      <w:bodyDiv w:val="1"/>
      <w:marLeft w:val="0"/>
      <w:marRight w:val="0"/>
      <w:marTop w:val="0"/>
      <w:marBottom w:val="0"/>
      <w:divBdr>
        <w:top w:val="none" w:sz="0" w:space="0" w:color="auto"/>
        <w:left w:val="none" w:sz="0" w:space="0" w:color="auto"/>
        <w:bottom w:val="none" w:sz="0" w:space="0" w:color="auto"/>
        <w:right w:val="none" w:sz="0" w:space="0" w:color="auto"/>
      </w:divBdr>
    </w:div>
    <w:div w:id="960065114">
      <w:bodyDiv w:val="1"/>
      <w:marLeft w:val="0"/>
      <w:marRight w:val="0"/>
      <w:marTop w:val="0"/>
      <w:marBottom w:val="0"/>
      <w:divBdr>
        <w:top w:val="none" w:sz="0" w:space="0" w:color="auto"/>
        <w:left w:val="none" w:sz="0" w:space="0" w:color="auto"/>
        <w:bottom w:val="none" w:sz="0" w:space="0" w:color="auto"/>
        <w:right w:val="none" w:sz="0" w:space="0" w:color="auto"/>
      </w:divBdr>
    </w:div>
    <w:div w:id="976494272">
      <w:bodyDiv w:val="1"/>
      <w:marLeft w:val="0"/>
      <w:marRight w:val="0"/>
      <w:marTop w:val="0"/>
      <w:marBottom w:val="0"/>
      <w:divBdr>
        <w:top w:val="none" w:sz="0" w:space="0" w:color="auto"/>
        <w:left w:val="none" w:sz="0" w:space="0" w:color="auto"/>
        <w:bottom w:val="none" w:sz="0" w:space="0" w:color="auto"/>
        <w:right w:val="none" w:sz="0" w:space="0" w:color="auto"/>
      </w:divBdr>
    </w:div>
    <w:div w:id="977346418">
      <w:bodyDiv w:val="1"/>
      <w:marLeft w:val="0"/>
      <w:marRight w:val="0"/>
      <w:marTop w:val="0"/>
      <w:marBottom w:val="0"/>
      <w:divBdr>
        <w:top w:val="none" w:sz="0" w:space="0" w:color="auto"/>
        <w:left w:val="none" w:sz="0" w:space="0" w:color="auto"/>
        <w:bottom w:val="none" w:sz="0" w:space="0" w:color="auto"/>
        <w:right w:val="none" w:sz="0" w:space="0" w:color="auto"/>
      </w:divBdr>
    </w:div>
    <w:div w:id="977877121">
      <w:bodyDiv w:val="1"/>
      <w:marLeft w:val="0"/>
      <w:marRight w:val="0"/>
      <w:marTop w:val="0"/>
      <w:marBottom w:val="0"/>
      <w:divBdr>
        <w:top w:val="none" w:sz="0" w:space="0" w:color="auto"/>
        <w:left w:val="none" w:sz="0" w:space="0" w:color="auto"/>
        <w:bottom w:val="none" w:sz="0" w:space="0" w:color="auto"/>
        <w:right w:val="none" w:sz="0" w:space="0" w:color="auto"/>
      </w:divBdr>
    </w:div>
    <w:div w:id="980189021">
      <w:bodyDiv w:val="1"/>
      <w:marLeft w:val="0"/>
      <w:marRight w:val="0"/>
      <w:marTop w:val="0"/>
      <w:marBottom w:val="0"/>
      <w:divBdr>
        <w:top w:val="none" w:sz="0" w:space="0" w:color="auto"/>
        <w:left w:val="none" w:sz="0" w:space="0" w:color="auto"/>
        <w:bottom w:val="none" w:sz="0" w:space="0" w:color="auto"/>
        <w:right w:val="none" w:sz="0" w:space="0" w:color="auto"/>
      </w:divBdr>
    </w:div>
    <w:div w:id="982084358">
      <w:bodyDiv w:val="1"/>
      <w:marLeft w:val="0"/>
      <w:marRight w:val="0"/>
      <w:marTop w:val="0"/>
      <w:marBottom w:val="0"/>
      <w:divBdr>
        <w:top w:val="none" w:sz="0" w:space="0" w:color="auto"/>
        <w:left w:val="none" w:sz="0" w:space="0" w:color="auto"/>
        <w:bottom w:val="none" w:sz="0" w:space="0" w:color="auto"/>
        <w:right w:val="none" w:sz="0" w:space="0" w:color="auto"/>
      </w:divBdr>
    </w:div>
    <w:div w:id="984941235">
      <w:bodyDiv w:val="1"/>
      <w:marLeft w:val="0"/>
      <w:marRight w:val="0"/>
      <w:marTop w:val="0"/>
      <w:marBottom w:val="0"/>
      <w:divBdr>
        <w:top w:val="none" w:sz="0" w:space="0" w:color="auto"/>
        <w:left w:val="none" w:sz="0" w:space="0" w:color="auto"/>
        <w:bottom w:val="none" w:sz="0" w:space="0" w:color="auto"/>
        <w:right w:val="none" w:sz="0" w:space="0" w:color="auto"/>
      </w:divBdr>
    </w:div>
    <w:div w:id="985746222">
      <w:bodyDiv w:val="1"/>
      <w:marLeft w:val="0"/>
      <w:marRight w:val="0"/>
      <w:marTop w:val="0"/>
      <w:marBottom w:val="0"/>
      <w:divBdr>
        <w:top w:val="none" w:sz="0" w:space="0" w:color="auto"/>
        <w:left w:val="none" w:sz="0" w:space="0" w:color="auto"/>
        <w:bottom w:val="none" w:sz="0" w:space="0" w:color="auto"/>
        <w:right w:val="none" w:sz="0" w:space="0" w:color="auto"/>
      </w:divBdr>
    </w:div>
    <w:div w:id="990016191">
      <w:bodyDiv w:val="1"/>
      <w:marLeft w:val="0"/>
      <w:marRight w:val="0"/>
      <w:marTop w:val="0"/>
      <w:marBottom w:val="0"/>
      <w:divBdr>
        <w:top w:val="none" w:sz="0" w:space="0" w:color="auto"/>
        <w:left w:val="none" w:sz="0" w:space="0" w:color="auto"/>
        <w:bottom w:val="none" w:sz="0" w:space="0" w:color="auto"/>
        <w:right w:val="none" w:sz="0" w:space="0" w:color="auto"/>
      </w:divBdr>
    </w:div>
    <w:div w:id="990642953">
      <w:bodyDiv w:val="1"/>
      <w:marLeft w:val="0"/>
      <w:marRight w:val="0"/>
      <w:marTop w:val="0"/>
      <w:marBottom w:val="0"/>
      <w:divBdr>
        <w:top w:val="none" w:sz="0" w:space="0" w:color="auto"/>
        <w:left w:val="none" w:sz="0" w:space="0" w:color="auto"/>
        <w:bottom w:val="none" w:sz="0" w:space="0" w:color="auto"/>
        <w:right w:val="none" w:sz="0" w:space="0" w:color="auto"/>
      </w:divBdr>
    </w:div>
    <w:div w:id="991252888">
      <w:bodyDiv w:val="1"/>
      <w:marLeft w:val="0"/>
      <w:marRight w:val="0"/>
      <w:marTop w:val="0"/>
      <w:marBottom w:val="0"/>
      <w:divBdr>
        <w:top w:val="none" w:sz="0" w:space="0" w:color="auto"/>
        <w:left w:val="none" w:sz="0" w:space="0" w:color="auto"/>
        <w:bottom w:val="none" w:sz="0" w:space="0" w:color="auto"/>
        <w:right w:val="none" w:sz="0" w:space="0" w:color="auto"/>
      </w:divBdr>
    </w:div>
    <w:div w:id="1001277870">
      <w:bodyDiv w:val="1"/>
      <w:marLeft w:val="0"/>
      <w:marRight w:val="0"/>
      <w:marTop w:val="0"/>
      <w:marBottom w:val="0"/>
      <w:divBdr>
        <w:top w:val="none" w:sz="0" w:space="0" w:color="auto"/>
        <w:left w:val="none" w:sz="0" w:space="0" w:color="auto"/>
        <w:bottom w:val="none" w:sz="0" w:space="0" w:color="auto"/>
        <w:right w:val="none" w:sz="0" w:space="0" w:color="auto"/>
      </w:divBdr>
    </w:div>
    <w:div w:id="1001664232">
      <w:bodyDiv w:val="1"/>
      <w:marLeft w:val="0"/>
      <w:marRight w:val="0"/>
      <w:marTop w:val="0"/>
      <w:marBottom w:val="0"/>
      <w:divBdr>
        <w:top w:val="none" w:sz="0" w:space="0" w:color="auto"/>
        <w:left w:val="none" w:sz="0" w:space="0" w:color="auto"/>
        <w:bottom w:val="none" w:sz="0" w:space="0" w:color="auto"/>
        <w:right w:val="none" w:sz="0" w:space="0" w:color="auto"/>
      </w:divBdr>
    </w:div>
    <w:div w:id="1001666374">
      <w:bodyDiv w:val="1"/>
      <w:marLeft w:val="0"/>
      <w:marRight w:val="0"/>
      <w:marTop w:val="0"/>
      <w:marBottom w:val="0"/>
      <w:divBdr>
        <w:top w:val="none" w:sz="0" w:space="0" w:color="auto"/>
        <w:left w:val="none" w:sz="0" w:space="0" w:color="auto"/>
        <w:bottom w:val="none" w:sz="0" w:space="0" w:color="auto"/>
        <w:right w:val="none" w:sz="0" w:space="0" w:color="auto"/>
      </w:divBdr>
    </w:div>
    <w:div w:id="1005742540">
      <w:bodyDiv w:val="1"/>
      <w:marLeft w:val="0"/>
      <w:marRight w:val="0"/>
      <w:marTop w:val="0"/>
      <w:marBottom w:val="0"/>
      <w:divBdr>
        <w:top w:val="none" w:sz="0" w:space="0" w:color="auto"/>
        <w:left w:val="none" w:sz="0" w:space="0" w:color="auto"/>
        <w:bottom w:val="none" w:sz="0" w:space="0" w:color="auto"/>
        <w:right w:val="none" w:sz="0" w:space="0" w:color="auto"/>
      </w:divBdr>
    </w:div>
    <w:div w:id="1017779038">
      <w:bodyDiv w:val="1"/>
      <w:marLeft w:val="0"/>
      <w:marRight w:val="0"/>
      <w:marTop w:val="0"/>
      <w:marBottom w:val="0"/>
      <w:divBdr>
        <w:top w:val="none" w:sz="0" w:space="0" w:color="auto"/>
        <w:left w:val="none" w:sz="0" w:space="0" w:color="auto"/>
        <w:bottom w:val="none" w:sz="0" w:space="0" w:color="auto"/>
        <w:right w:val="none" w:sz="0" w:space="0" w:color="auto"/>
      </w:divBdr>
    </w:div>
    <w:div w:id="1019963744">
      <w:bodyDiv w:val="1"/>
      <w:marLeft w:val="0"/>
      <w:marRight w:val="0"/>
      <w:marTop w:val="0"/>
      <w:marBottom w:val="0"/>
      <w:divBdr>
        <w:top w:val="none" w:sz="0" w:space="0" w:color="auto"/>
        <w:left w:val="none" w:sz="0" w:space="0" w:color="auto"/>
        <w:bottom w:val="none" w:sz="0" w:space="0" w:color="auto"/>
        <w:right w:val="none" w:sz="0" w:space="0" w:color="auto"/>
      </w:divBdr>
    </w:div>
    <w:div w:id="1023284018">
      <w:bodyDiv w:val="1"/>
      <w:marLeft w:val="0"/>
      <w:marRight w:val="0"/>
      <w:marTop w:val="0"/>
      <w:marBottom w:val="0"/>
      <w:divBdr>
        <w:top w:val="none" w:sz="0" w:space="0" w:color="auto"/>
        <w:left w:val="none" w:sz="0" w:space="0" w:color="auto"/>
        <w:bottom w:val="none" w:sz="0" w:space="0" w:color="auto"/>
        <w:right w:val="none" w:sz="0" w:space="0" w:color="auto"/>
      </w:divBdr>
    </w:div>
    <w:div w:id="1032460490">
      <w:bodyDiv w:val="1"/>
      <w:marLeft w:val="0"/>
      <w:marRight w:val="0"/>
      <w:marTop w:val="0"/>
      <w:marBottom w:val="0"/>
      <w:divBdr>
        <w:top w:val="none" w:sz="0" w:space="0" w:color="auto"/>
        <w:left w:val="none" w:sz="0" w:space="0" w:color="auto"/>
        <w:bottom w:val="none" w:sz="0" w:space="0" w:color="auto"/>
        <w:right w:val="none" w:sz="0" w:space="0" w:color="auto"/>
      </w:divBdr>
    </w:div>
    <w:div w:id="1033965002">
      <w:bodyDiv w:val="1"/>
      <w:marLeft w:val="0"/>
      <w:marRight w:val="0"/>
      <w:marTop w:val="0"/>
      <w:marBottom w:val="0"/>
      <w:divBdr>
        <w:top w:val="none" w:sz="0" w:space="0" w:color="auto"/>
        <w:left w:val="none" w:sz="0" w:space="0" w:color="auto"/>
        <w:bottom w:val="none" w:sz="0" w:space="0" w:color="auto"/>
        <w:right w:val="none" w:sz="0" w:space="0" w:color="auto"/>
      </w:divBdr>
    </w:div>
    <w:div w:id="1037243886">
      <w:bodyDiv w:val="1"/>
      <w:marLeft w:val="0"/>
      <w:marRight w:val="0"/>
      <w:marTop w:val="0"/>
      <w:marBottom w:val="0"/>
      <w:divBdr>
        <w:top w:val="none" w:sz="0" w:space="0" w:color="auto"/>
        <w:left w:val="none" w:sz="0" w:space="0" w:color="auto"/>
        <w:bottom w:val="none" w:sz="0" w:space="0" w:color="auto"/>
        <w:right w:val="none" w:sz="0" w:space="0" w:color="auto"/>
      </w:divBdr>
    </w:div>
    <w:div w:id="1037315271">
      <w:bodyDiv w:val="1"/>
      <w:marLeft w:val="0"/>
      <w:marRight w:val="0"/>
      <w:marTop w:val="0"/>
      <w:marBottom w:val="0"/>
      <w:divBdr>
        <w:top w:val="none" w:sz="0" w:space="0" w:color="auto"/>
        <w:left w:val="none" w:sz="0" w:space="0" w:color="auto"/>
        <w:bottom w:val="none" w:sz="0" w:space="0" w:color="auto"/>
        <w:right w:val="none" w:sz="0" w:space="0" w:color="auto"/>
      </w:divBdr>
    </w:div>
    <w:div w:id="1038161381">
      <w:bodyDiv w:val="1"/>
      <w:marLeft w:val="0"/>
      <w:marRight w:val="0"/>
      <w:marTop w:val="0"/>
      <w:marBottom w:val="0"/>
      <w:divBdr>
        <w:top w:val="none" w:sz="0" w:space="0" w:color="auto"/>
        <w:left w:val="none" w:sz="0" w:space="0" w:color="auto"/>
        <w:bottom w:val="none" w:sz="0" w:space="0" w:color="auto"/>
        <w:right w:val="none" w:sz="0" w:space="0" w:color="auto"/>
      </w:divBdr>
    </w:div>
    <w:div w:id="1050113487">
      <w:bodyDiv w:val="1"/>
      <w:marLeft w:val="0"/>
      <w:marRight w:val="0"/>
      <w:marTop w:val="0"/>
      <w:marBottom w:val="0"/>
      <w:divBdr>
        <w:top w:val="none" w:sz="0" w:space="0" w:color="auto"/>
        <w:left w:val="none" w:sz="0" w:space="0" w:color="auto"/>
        <w:bottom w:val="none" w:sz="0" w:space="0" w:color="auto"/>
        <w:right w:val="none" w:sz="0" w:space="0" w:color="auto"/>
      </w:divBdr>
    </w:div>
    <w:div w:id="1063790881">
      <w:bodyDiv w:val="1"/>
      <w:marLeft w:val="0"/>
      <w:marRight w:val="0"/>
      <w:marTop w:val="0"/>
      <w:marBottom w:val="0"/>
      <w:divBdr>
        <w:top w:val="none" w:sz="0" w:space="0" w:color="auto"/>
        <w:left w:val="none" w:sz="0" w:space="0" w:color="auto"/>
        <w:bottom w:val="none" w:sz="0" w:space="0" w:color="auto"/>
        <w:right w:val="none" w:sz="0" w:space="0" w:color="auto"/>
      </w:divBdr>
    </w:div>
    <w:div w:id="1082027898">
      <w:bodyDiv w:val="1"/>
      <w:marLeft w:val="0"/>
      <w:marRight w:val="0"/>
      <w:marTop w:val="0"/>
      <w:marBottom w:val="0"/>
      <w:divBdr>
        <w:top w:val="none" w:sz="0" w:space="0" w:color="auto"/>
        <w:left w:val="none" w:sz="0" w:space="0" w:color="auto"/>
        <w:bottom w:val="none" w:sz="0" w:space="0" w:color="auto"/>
        <w:right w:val="none" w:sz="0" w:space="0" w:color="auto"/>
      </w:divBdr>
    </w:div>
    <w:div w:id="1084842844">
      <w:bodyDiv w:val="1"/>
      <w:marLeft w:val="0"/>
      <w:marRight w:val="0"/>
      <w:marTop w:val="0"/>
      <w:marBottom w:val="0"/>
      <w:divBdr>
        <w:top w:val="none" w:sz="0" w:space="0" w:color="auto"/>
        <w:left w:val="none" w:sz="0" w:space="0" w:color="auto"/>
        <w:bottom w:val="none" w:sz="0" w:space="0" w:color="auto"/>
        <w:right w:val="none" w:sz="0" w:space="0" w:color="auto"/>
      </w:divBdr>
    </w:div>
    <w:div w:id="1112482181">
      <w:bodyDiv w:val="1"/>
      <w:marLeft w:val="0"/>
      <w:marRight w:val="0"/>
      <w:marTop w:val="0"/>
      <w:marBottom w:val="0"/>
      <w:divBdr>
        <w:top w:val="none" w:sz="0" w:space="0" w:color="auto"/>
        <w:left w:val="none" w:sz="0" w:space="0" w:color="auto"/>
        <w:bottom w:val="none" w:sz="0" w:space="0" w:color="auto"/>
        <w:right w:val="none" w:sz="0" w:space="0" w:color="auto"/>
      </w:divBdr>
    </w:div>
    <w:div w:id="1128814611">
      <w:bodyDiv w:val="1"/>
      <w:marLeft w:val="0"/>
      <w:marRight w:val="0"/>
      <w:marTop w:val="0"/>
      <w:marBottom w:val="0"/>
      <w:divBdr>
        <w:top w:val="none" w:sz="0" w:space="0" w:color="auto"/>
        <w:left w:val="none" w:sz="0" w:space="0" w:color="auto"/>
        <w:bottom w:val="none" w:sz="0" w:space="0" w:color="auto"/>
        <w:right w:val="none" w:sz="0" w:space="0" w:color="auto"/>
      </w:divBdr>
    </w:div>
    <w:div w:id="1131047397">
      <w:bodyDiv w:val="1"/>
      <w:marLeft w:val="0"/>
      <w:marRight w:val="0"/>
      <w:marTop w:val="0"/>
      <w:marBottom w:val="0"/>
      <w:divBdr>
        <w:top w:val="none" w:sz="0" w:space="0" w:color="auto"/>
        <w:left w:val="none" w:sz="0" w:space="0" w:color="auto"/>
        <w:bottom w:val="none" w:sz="0" w:space="0" w:color="auto"/>
        <w:right w:val="none" w:sz="0" w:space="0" w:color="auto"/>
      </w:divBdr>
    </w:div>
    <w:div w:id="1131436357">
      <w:bodyDiv w:val="1"/>
      <w:marLeft w:val="0"/>
      <w:marRight w:val="0"/>
      <w:marTop w:val="0"/>
      <w:marBottom w:val="0"/>
      <w:divBdr>
        <w:top w:val="none" w:sz="0" w:space="0" w:color="auto"/>
        <w:left w:val="none" w:sz="0" w:space="0" w:color="auto"/>
        <w:bottom w:val="none" w:sz="0" w:space="0" w:color="auto"/>
        <w:right w:val="none" w:sz="0" w:space="0" w:color="auto"/>
      </w:divBdr>
    </w:div>
    <w:div w:id="1140616288">
      <w:bodyDiv w:val="1"/>
      <w:marLeft w:val="0"/>
      <w:marRight w:val="0"/>
      <w:marTop w:val="0"/>
      <w:marBottom w:val="0"/>
      <w:divBdr>
        <w:top w:val="none" w:sz="0" w:space="0" w:color="auto"/>
        <w:left w:val="none" w:sz="0" w:space="0" w:color="auto"/>
        <w:bottom w:val="none" w:sz="0" w:space="0" w:color="auto"/>
        <w:right w:val="none" w:sz="0" w:space="0" w:color="auto"/>
      </w:divBdr>
    </w:div>
    <w:div w:id="1143346917">
      <w:bodyDiv w:val="1"/>
      <w:marLeft w:val="0"/>
      <w:marRight w:val="0"/>
      <w:marTop w:val="0"/>
      <w:marBottom w:val="0"/>
      <w:divBdr>
        <w:top w:val="none" w:sz="0" w:space="0" w:color="auto"/>
        <w:left w:val="none" w:sz="0" w:space="0" w:color="auto"/>
        <w:bottom w:val="none" w:sz="0" w:space="0" w:color="auto"/>
        <w:right w:val="none" w:sz="0" w:space="0" w:color="auto"/>
      </w:divBdr>
    </w:div>
    <w:div w:id="1144471106">
      <w:bodyDiv w:val="1"/>
      <w:marLeft w:val="0"/>
      <w:marRight w:val="0"/>
      <w:marTop w:val="0"/>
      <w:marBottom w:val="0"/>
      <w:divBdr>
        <w:top w:val="none" w:sz="0" w:space="0" w:color="auto"/>
        <w:left w:val="none" w:sz="0" w:space="0" w:color="auto"/>
        <w:bottom w:val="none" w:sz="0" w:space="0" w:color="auto"/>
        <w:right w:val="none" w:sz="0" w:space="0" w:color="auto"/>
      </w:divBdr>
    </w:div>
    <w:div w:id="1145200238">
      <w:bodyDiv w:val="1"/>
      <w:marLeft w:val="0"/>
      <w:marRight w:val="0"/>
      <w:marTop w:val="0"/>
      <w:marBottom w:val="0"/>
      <w:divBdr>
        <w:top w:val="none" w:sz="0" w:space="0" w:color="auto"/>
        <w:left w:val="none" w:sz="0" w:space="0" w:color="auto"/>
        <w:bottom w:val="none" w:sz="0" w:space="0" w:color="auto"/>
        <w:right w:val="none" w:sz="0" w:space="0" w:color="auto"/>
      </w:divBdr>
    </w:div>
    <w:div w:id="1149444654">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55947937">
      <w:bodyDiv w:val="1"/>
      <w:marLeft w:val="0"/>
      <w:marRight w:val="0"/>
      <w:marTop w:val="0"/>
      <w:marBottom w:val="0"/>
      <w:divBdr>
        <w:top w:val="none" w:sz="0" w:space="0" w:color="auto"/>
        <w:left w:val="none" w:sz="0" w:space="0" w:color="auto"/>
        <w:bottom w:val="none" w:sz="0" w:space="0" w:color="auto"/>
        <w:right w:val="none" w:sz="0" w:space="0" w:color="auto"/>
      </w:divBdr>
    </w:div>
    <w:div w:id="1156071793">
      <w:bodyDiv w:val="1"/>
      <w:marLeft w:val="0"/>
      <w:marRight w:val="0"/>
      <w:marTop w:val="0"/>
      <w:marBottom w:val="0"/>
      <w:divBdr>
        <w:top w:val="none" w:sz="0" w:space="0" w:color="auto"/>
        <w:left w:val="none" w:sz="0" w:space="0" w:color="auto"/>
        <w:bottom w:val="none" w:sz="0" w:space="0" w:color="auto"/>
        <w:right w:val="none" w:sz="0" w:space="0" w:color="auto"/>
      </w:divBdr>
    </w:div>
    <w:div w:id="1157959745">
      <w:bodyDiv w:val="1"/>
      <w:marLeft w:val="0"/>
      <w:marRight w:val="0"/>
      <w:marTop w:val="0"/>
      <w:marBottom w:val="0"/>
      <w:divBdr>
        <w:top w:val="none" w:sz="0" w:space="0" w:color="auto"/>
        <w:left w:val="none" w:sz="0" w:space="0" w:color="auto"/>
        <w:bottom w:val="none" w:sz="0" w:space="0" w:color="auto"/>
        <w:right w:val="none" w:sz="0" w:space="0" w:color="auto"/>
      </w:divBdr>
    </w:div>
    <w:div w:id="1159660374">
      <w:bodyDiv w:val="1"/>
      <w:marLeft w:val="0"/>
      <w:marRight w:val="0"/>
      <w:marTop w:val="0"/>
      <w:marBottom w:val="0"/>
      <w:divBdr>
        <w:top w:val="none" w:sz="0" w:space="0" w:color="auto"/>
        <w:left w:val="none" w:sz="0" w:space="0" w:color="auto"/>
        <w:bottom w:val="none" w:sz="0" w:space="0" w:color="auto"/>
        <w:right w:val="none" w:sz="0" w:space="0" w:color="auto"/>
      </w:divBdr>
    </w:div>
    <w:div w:id="1162505916">
      <w:bodyDiv w:val="1"/>
      <w:marLeft w:val="0"/>
      <w:marRight w:val="0"/>
      <w:marTop w:val="0"/>
      <w:marBottom w:val="0"/>
      <w:divBdr>
        <w:top w:val="none" w:sz="0" w:space="0" w:color="auto"/>
        <w:left w:val="none" w:sz="0" w:space="0" w:color="auto"/>
        <w:bottom w:val="none" w:sz="0" w:space="0" w:color="auto"/>
        <w:right w:val="none" w:sz="0" w:space="0" w:color="auto"/>
      </w:divBdr>
    </w:div>
    <w:div w:id="1163936534">
      <w:bodyDiv w:val="1"/>
      <w:marLeft w:val="0"/>
      <w:marRight w:val="0"/>
      <w:marTop w:val="0"/>
      <w:marBottom w:val="0"/>
      <w:divBdr>
        <w:top w:val="none" w:sz="0" w:space="0" w:color="auto"/>
        <w:left w:val="none" w:sz="0" w:space="0" w:color="auto"/>
        <w:bottom w:val="none" w:sz="0" w:space="0" w:color="auto"/>
        <w:right w:val="none" w:sz="0" w:space="0" w:color="auto"/>
      </w:divBdr>
    </w:div>
    <w:div w:id="1176529855">
      <w:bodyDiv w:val="1"/>
      <w:marLeft w:val="0"/>
      <w:marRight w:val="0"/>
      <w:marTop w:val="0"/>
      <w:marBottom w:val="0"/>
      <w:divBdr>
        <w:top w:val="none" w:sz="0" w:space="0" w:color="auto"/>
        <w:left w:val="none" w:sz="0" w:space="0" w:color="auto"/>
        <w:bottom w:val="none" w:sz="0" w:space="0" w:color="auto"/>
        <w:right w:val="none" w:sz="0" w:space="0" w:color="auto"/>
      </w:divBdr>
    </w:div>
    <w:div w:id="1177960719">
      <w:bodyDiv w:val="1"/>
      <w:marLeft w:val="0"/>
      <w:marRight w:val="0"/>
      <w:marTop w:val="0"/>
      <w:marBottom w:val="0"/>
      <w:divBdr>
        <w:top w:val="none" w:sz="0" w:space="0" w:color="auto"/>
        <w:left w:val="none" w:sz="0" w:space="0" w:color="auto"/>
        <w:bottom w:val="none" w:sz="0" w:space="0" w:color="auto"/>
        <w:right w:val="none" w:sz="0" w:space="0" w:color="auto"/>
      </w:divBdr>
    </w:div>
    <w:div w:id="1184855952">
      <w:bodyDiv w:val="1"/>
      <w:marLeft w:val="0"/>
      <w:marRight w:val="0"/>
      <w:marTop w:val="0"/>
      <w:marBottom w:val="0"/>
      <w:divBdr>
        <w:top w:val="none" w:sz="0" w:space="0" w:color="auto"/>
        <w:left w:val="none" w:sz="0" w:space="0" w:color="auto"/>
        <w:bottom w:val="none" w:sz="0" w:space="0" w:color="auto"/>
        <w:right w:val="none" w:sz="0" w:space="0" w:color="auto"/>
      </w:divBdr>
    </w:div>
    <w:div w:id="1190601403">
      <w:bodyDiv w:val="1"/>
      <w:marLeft w:val="0"/>
      <w:marRight w:val="0"/>
      <w:marTop w:val="0"/>
      <w:marBottom w:val="0"/>
      <w:divBdr>
        <w:top w:val="none" w:sz="0" w:space="0" w:color="auto"/>
        <w:left w:val="none" w:sz="0" w:space="0" w:color="auto"/>
        <w:bottom w:val="none" w:sz="0" w:space="0" w:color="auto"/>
        <w:right w:val="none" w:sz="0" w:space="0" w:color="auto"/>
      </w:divBdr>
    </w:div>
    <w:div w:id="1197961803">
      <w:bodyDiv w:val="1"/>
      <w:marLeft w:val="0"/>
      <w:marRight w:val="0"/>
      <w:marTop w:val="0"/>
      <w:marBottom w:val="0"/>
      <w:divBdr>
        <w:top w:val="none" w:sz="0" w:space="0" w:color="auto"/>
        <w:left w:val="none" w:sz="0" w:space="0" w:color="auto"/>
        <w:bottom w:val="none" w:sz="0" w:space="0" w:color="auto"/>
        <w:right w:val="none" w:sz="0" w:space="0" w:color="auto"/>
      </w:divBdr>
    </w:div>
    <w:div w:id="1215699526">
      <w:bodyDiv w:val="1"/>
      <w:marLeft w:val="0"/>
      <w:marRight w:val="0"/>
      <w:marTop w:val="0"/>
      <w:marBottom w:val="0"/>
      <w:divBdr>
        <w:top w:val="none" w:sz="0" w:space="0" w:color="auto"/>
        <w:left w:val="none" w:sz="0" w:space="0" w:color="auto"/>
        <w:bottom w:val="none" w:sz="0" w:space="0" w:color="auto"/>
        <w:right w:val="none" w:sz="0" w:space="0" w:color="auto"/>
      </w:divBdr>
    </w:div>
    <w:div w:id="1216040575">
      <w:bodyDiv w:val="1"/>
      <w:marLeft w:val="0"/>
      <w:marRight w:val="0"/>
      <w:marTop w:val="0"/>
      <w:marBottom w:val="0"/>
      <w:divBdr>
        <w:top w:val="none" w:sz="0" w:space="0" w:color="auto"/>
        <w:left w:val="none" w:sz="0" w:space="0" w:color="auto"/>
        <w:bottom w:val="none" w:sz="0" w:space="0" w:color="auto"/>
        <w:right w:val="none" w:sz="0" w:space="0" w:color="auto"/>
      </w:divBdr>
    </w:div>
    <w:div w:id="1219249545">
      <w:bodyDiv w:val="1"/>
      <w:marLeft w:val="0"/>
      <w:marRight w:val="0"/>
      <w:marTop w:val="0"/>
      <w:marBottom w:val="0"/>
      <w:divBdr>
        <w:top w:val="none" w:sz="0" w:space="0" w:color="auto"/>
        <w:left w:val="none" w:sz="0" w:space="0" w:color="auto"/>
        <w:bottom w:val="none" w:sz="0" w:space="0" w:color="auto"/>
        <w:right w:val="none" w:sz="0" w:space="0" w:color="auto"/>
      </w:divBdr>
    </w:div>
    <w:div w:id="1231499299">
      <w:bodyDiv w:val="1"/>
      <w:marLeft w:val="0"/>
      <w:marRight w:val="0"/>
      <w:marTop w:val="0"/>
      <w:marBottom w:val="0"/>
      <w:divBdr>
        <w:top w:val="none" w:sz="0" w:space="0" w:color="auto"/>
        <w:left w:val="none" w:sz="0" w:space="0" w:color="auto"/>
        <w:bottom w:val="none" w:sz="0" w:space="0" w:color="auto"/>
        <w:right w:val="none" w:sz="0" w:space="0" w:color="auto"/>
      </w:divBdr>
    </w:div>
    <w:div w:id="1231889566">
      <w:bodyDiv w:val="1"/>
      <w:marLeft w:val="0"/>
      <w:marRight w:val="0"/>
      <w:marTop w:val="0"/>
      <w:marBottom w:val="0"/>
      <w:divBdr>
        <w:top w:val="none" w:sz="0" w:space="0" w:color="auto"/>
        <w:left w:val="none" w:sz="0" w:space="0" w:color="auto"/>
        <w:bottom w:val="none" w:sz="0" w:space="0" w:color="auto"/>
        <w:right w:val="none" w:sz="0" w:space="0" w:color="auto"/>
      </w:divBdr>
    </w:div>
    <w:div w:id="1232691080">
      <w:bodyDiv w:val="1"/>
      <w:marLeft w:val="0"/>
      <w:marRight w:val="0"/>
      <w:marTop w:val="0"/>
      <w:marBottom w:val="0"/>
      <w:divBdr>
        <w:top w:val="none" w:sz="0" w:space="0" w:color="auto"/>
        <w:left w:val="none" w:sz="0" w:space="0" w:color="auto"/>
        <w:bottom w:val="none" w:sz="0" w:space="0" w:color="auto"/>
        <w:right w:val="none" w:sz="0" w:space="0" w:color="auto"/>
      </w:divBdr>
    </w:div>
    <w:div w:id="1241401990">
      <w:bodyDiv w:val="1"/>
      <w:marLeft w:val="0"/>
      <w:marRight w:val="0"/>
      <w:marTop w:val="0"/>
      <w:marBottom w:val="0"/>
      <w:divBdr>
        <w:top w:val="none" w:sz="0" w:space="0" w:color="auto"/>
        <w:left w:val="none" w:sz="0" w:space="0" w:color="auto"/>
        <w:bottom w:val="none" w:sz="0" w:space="0" w:color="auto"/>
        <w:right w:val="none" w:sz="0" w:space="0" w:color="auto"/>
      </w:divBdr>
    </w:div>
    <w:div w:id="1264537747">
      <w:bodyDiv w:val="1"/>
      <w:marLeft w:val="0"/>
      <w:marRight w:val="0"/>
      <w:marTop w:val="0"/>
      <w:marBottom w:val="0"/>
      <w:divBdr>
        <w:top w:val="none" w:sz="0" w:space="0" w:color="auto"/>
        <w:left w:val="none" w:sz="0" w:space="0" w:color="auto"/>
        <w:bottom w:val="none" w:sz="0" w:space="0" w:color="auto"/>
        <w:right w:val="none" w:sz="0" w:space="0" w:color="auto"/>
      </w:divBdr>
    </w:div>
    <w:div w:id="1265380815">
      <w:bodyDiv w:val="1"/>
      <w:marLeft w:val="0"/>
      <w:marRight w:val="0"/>
      <w:marTop w:val="0"/>
      <w:marBottom w:val="0"/>
      <w:divBdr>
        <w:top w:val="none" w:sz="0" w:space="0" w:color="auto"/>
        <w:left w:val="none" w:sz="0" w:space="0" w:color="auto"/>
        <w:bottom w:val="none" w:sz="0" w:space="0" w:color="auto"/>
        <w:right w:val="none" w:sz="0" w:space="0" w:color="auto"/>
      </w:divBdr>
    </w:div>
    <w:div w:id="1270160924">
      <w:bodyDiv w:val="1"/>
      <w:marLeft w:val="0"/>
      <w:marRight w:val="0"/>
      <w:marTop w:val="0"/>
      <w:marBottom w:val="0"/>
      <w:divBdr>
        <w:top w:val="none" w:sz="0" w:space="0" w:color="auto"/>
        <w:left w:val="none" w:sz="0" w:space="0" w:color="auto"/>
        <w:bottom w:val="none" w:sz="0" w:space="0" w:color="auto"/>
        <w:right w:val="none" w:sz="0" w:space="0" w:color="auto"/>
      </w:divBdr>
    </w:div>
    <w:div w:id="1272392404">
      <w:bodyDiv w:val="1"/>
      <w:marLeft w:val="0"/>
      <w:marRight w:val="0"/>
      <w:marTop w:val="0"/>
      <w:marBottom w:val="0"/>
      <w:divBdr>
        <w:top w:val="none" w:sz="0" w:space="0" w:color="auto"/>
        <w:left w:val="none" w:sz="0" w:space="0" w:color="auto"/>
        <w:bottom w:val="none" w:sz="0" w:space="0" w:color="auto"/>
        <w:right w:val="none" w:sz="0" w:space="0" w:color="auto"/>
      </w:divBdr>
    </w:div>
    <w:div w:id="1273707505">
      <w:bodyDiv w:val="1"/>
      <w:marLeft w:val="0"/>
      <w:marRight w:val="0"/>
      <w:marTop w:val="0"/>
      <w:marBottom w:val="0"/>
      <w:divBdr>
        <w:top w:val="none" w:sz="0" w:space="0" w:color="auto"/>
        <w:left w:val="none" w:sz="0" w:space="0" w:color="auto"/>
        <w:bottom w:val="none" w:sz="0" w:space="0" w:color="auto"/>
        <w:right w:val="none" w:sz="0" w:space="0" w:color="auto"/>
      </w:divBdr>
    </w:div>
    <w:div w:id="1282112344">
      <w:bodyDiv w:val="1"/>
      <w:marLeft w:val="0"/>
      <w:marRight w:val="0"/>
      <w:marTop w:val="0"/>
      <w:marBottom w:val="0"/>
      <w:divBdr>
        <w:top w:val="none" w:sz="0" w:space="0" w:color="auto"/>
        <w:left w:val="none" w:sz="0" w:space="0" w:color="auto"/>
        <w:bottom w:val="none" w:sz="0" w:space="0" w:color="auto"/>
        <w:right w:val="none" w:sz="0" w:space="0" w:color="auto"/>
      </w:divBdr>
    </w:div>
    <w:div w:id="1283540383">
      <w:bodyDiv w:val="1"/>
      <w:marLeft w:val="0"/>
      <w:marRight w:val="0"/>
      <w:marTop w:val="0"/>
      <w:marBottom w:val="0"/>
      <w:divBdr>
        <w:top w:val="none" w:sz="0" w:space="0" w:color="auto"/>
        <w:left w:val="none" w:sz="0" w:space="0" w:color="auto"/>
        <w:bottom w:val="none" w:sz="0" w:space="0" w:color="auto"/>
        <w:right w:val="none" w:sz="0" w:space="0" w:color="auto"/>
      </w:divBdr>
    </w:div>
    <w:div w:id="1288928312">
      <w:bodyDiv w:val="1"/>
      <w:marLeft w:val="0"/>
      <w:marRight w:val="0"/>
      <w:marTop w:val="0"/>
      <w:marBottom w:val="0"/>
      <w:divBdr>
        <w:top w:val="none" w:sz="0" w:space="0" w:color="auto"/>
        <w:left w:val="none" w:sz="0" w:space="0" w:color="auto"/>
        <w:bottom w:val="none" w:sz="0" w:space="0" w:color="auto"/>
        <w:right w:val="none" w:sz="0" w:space="0" w:color="auto"/>
      </w:divBdr>
    </w:div>
    <w:div w:id="1296525921">
      <w:bodyDiv w:val="1"/>
      <w:marLeft w:val="0"/>
      <w:marRight w:val="0"/>
      <w:marTop w:val="0"/>
      <w:marBottom w:val="0"/>
      <w:divBdr>
        <w:top w:val="none" w:sz="0" w:space="0" w:color="auto"/>
        <w:left w:val="none" w:sz="0" w:space="0" w:color="auto"/>
        <w:bottom w:val="none" w:sz="0" w:space="0" w:color="auto"/>
        <w:right w:val="none" w:sz="0" w:space="0" w:color="auto"/>
      </w:divBdr>
    </w:div>
    <w:div w:id="1299725240">
      <w:bodyDiv w:val="1"/>
      <w:marLeft w:val="0"/>
      <w:marRight w:val="0"/>
      <w:marTop w:val="0"/>
      <w:marBottom w:val="0"/>
      <w:divBdr>
        <w:top w:val="none" w:sz="0" w:space="0" w:color="auto"/>
        <w:left w:val="none" w:sz="0" w:space="0" w:color="auto"/>
        <w:bottom w:val="none" w:sz="0" w:space="0" w:color="auto"/>
        <w:right w:val="none" w:sz="0" w:space="0" w:color="auto"/>
      </w:divBdr>
    </w:div>
    <w:div w:id="1306737696">
      <w:bodyDiv w:val="1"/>
      <w:marLeft w:val="0"/>
      <w:marRight w:val="0"/>
      <w:marTop w:val="0"/>
      <w:marBottom w:val="0"/>
      <w:divBdr>
        <w:top w:val="none" w:sz="0" w:space="0" w:color="auto"/>
        <w:left w:val="none" w:sz="0" w:space="0" w:color="auto"/>
        <w:bottom w:val="none" w:sz="0" w:space="0" w:color="auto"/>
        <w:right w:val="none" w:sz="0" w:space="0" w:color="auto"/>
      </w:divBdr>
    </w:div>
    <w:div w:id="1307734732">
      <w:bodyDiv w:val="1"/>
      <w:marLeft w:val="0"/>
      <w:marRight w:val="0"/>
      <w:marTop w:val="0"/>
      <w:marBottom w:val="0"/>
      <w:divBdr>
        <w:top w:val="none" w:sz="0" w:space="0" w:color="auto"/>
        <w:left w:val="none" w:sz="0" w:space="0" w:color="auto"/>
        <w:bottom w:val="none" w:sz="0" w:space="0" w:color="auto"/>
        <w:right w:val="none" w:sz="0" w:space="0" w:color="auto"/>
      </w:divBdr>
    </w:div>
    <w:div w:id="1316105255">
      <w:bodyDiv w:val="1"/>
      <w:marLeft w:val="0"/>
      <w:marRight w:val="0"/>
      <w:marTop w:val="0"/>
      <w:marBottom w:val="0"/>
      <w:divBdr>
        <w:top w:val="none" w:sz="0" w:space="0" w:color="auto"/>
        <w:left w:val="none" w:sz="0" w:space="0" w:color="auto"/>
        <w:bottom w:val="none" w:sz="0" w:space="0" w:color="auto"/>
        <w:right w:val="none" w:sz="0" w:space="0" w:color="auto"/>
      </w:divBdr>
    </w:div>
    <w:div w:id="1328291794">
      <w:bodyDiv w:val="1"/>
      <w:marLeft w:val="0"/>
      <w:marRight w:val="0"/>
      <w:marTop w:val="0"/>
      <w:marBottom w:val="0"/>
      <w:divBdr>
        <w:top w:val="none" w:sz="0" w:space="0" w:color="auto"/>
        <w:left w:val="none" w:sz="0" w:space="0" w:color="auto"/>
        <w:bottom w:val="none" w:sz="0" w:space="0" w:color="auto"/>
        <w:right w:val="none" w:sz="0" w:space="0" w:color="auto"/>
      </w:divBdr>
    </w:div>
    <w:div w:id="1330405050">
      <w:bodyDiv w:val="1"/>
      <w:marLeft w:val="0"/>
      <w:marRight w:val="0"/>
      <w:marTop w:val="0"/>
      <w:marBottom w:val="0"/>
      <w:divBdr>
        <w:top w:val="none" w:sz="0" w:space="0" w:color="auto"/>
        <w:left w:val="none" w:sz="0" w:space="0" w:color="auto"/>
        <w:bottom w:val="none" w:sz="0" w:space="0" w:color="auto"/>
        <w:right w:val="none" w:sz="0" w:space="0" w:color="auto"/>
      </w:divBdr>
    </w:div>
    <w:div w:id="1331372226">
      <w:bodyDiv w:val="1"/>
      <w:marLeft w:val="0"/>
      <w:marRight w:val="0"/>
      <w:marTop w:val="0"/>
      <w:marBottom w:val="0"/>
      <w:divBdr>
        <w:top w:val="none" w:sz="0" w:space="0" w:color="auto"/>
        <w:left w:val="none" w:sz="0" w:space="0" w:color="auto"/>
        <w:bottom w:val="none" w:sz="0" w:space="0" w:color="auto"/>
        <w:right w:val="none" w:sz="0" w:space="0" w:color="auto"/>
      </w:divBdr>
    </w:div>
    <w:div w:id="1338580652">
      <w:bodyDiv w:val="1"/>
      <w:marLeft w:val="0"/>
      <w:marRight w:val="0"/>
      <w:marTop w:val="0"/>
      <w:marBottom w:val="0"/>
      <w:divBdr>
        <w:top w:val="none" w:sz="0" w:space="0" w:color="auto"/>
        <w:left w:val="none" w:sz="0" w:space="0" w:color="auto"/>
        <w:bottom w:val="none" w:sz="0" w:space="0" w:color="auto"/>
        <w:right w:val="none" w:sz="0" w:space="0" w:color="auto"/>
      </w:divBdr>
    </w:div>
    <w:div w:id="1339887020">
      <w:bodyDiv w:val="1"/>
      <w:marLeft w:val="0"/>
      <w:marRight w:val="0"/>
      <w:marTop w:val="0"/>
      <w:marBottom w:val="0"/>
      <w:divBdr>
        <w:top w:val="none" w:sz="0" w:space="0" w:color="auto"/>
        <w:left w:val="none" w:sz="0" w:space="0" w:color="auto"/>
        <w:bottom w:val="none" w:sz="0" w:space="0" w:color="auto"/>
        <w:right w:val="none" w:sz="0" w:space="0" w:color="auto"/>
      </w:divBdr>
    </w:div>
    <w:div w:id="1342272377">
      <w:bodyDiv w:val="1"/>
      <w:marLeft w:val="0"/>
      <w:marRight w:val="0"/>
      <w:marTop w:val="0"/>
      <w:marBottom w:val="0"/>
      <w:divBdr>
        <w:top w:val="none" w:sz="0" w:space="0" w:color="auto"/>
        <w:left w:val="none" w:sz="0" w:space="0" w:color="auto"/>
        <w:bottom w:val="none" w:sz="0" w:space="0" w:color="auto"/>
        <w:right w:val="none" w:sz="0" w:space="0" w:color="auto"/>
      </w:divBdr>
    </w:div>
    <w:div w:id="1344824786">
      <w:bodyDiv w:val="1"/>
      <w:marLeft w:val="0"/>
      <w:marRight w:val="0"/>
      <w:marTop w:val="0"/>
      <w:marBottom w:val="0"/>
      <w:divBdr>
        <w:top w:val="none" w:sz="0" w:space="0" w:color="auto"/>
        <w:left w:val="none" w:sz="0" w:space="0" w:color="auto"/>
        <w:bottom w:val="none" w:sz="0" w:space="0" w:color="auto"/>
        <w:right w:val="none" w:sz="0" w:space="0" w:color="auto"/>
      </w:divBdr>
    </w:div>
    <w:div w:id="1353191698">
      <w:bodyDiv w:val="1"/>
      <w:marLeft w:val="0"/>
      <w:marRight w:val="0"/>
      <w:marTop w:val="0"/>
      <w:marBottom w:val="0"/>
      <w:divBdr>
        <w:top w:val="none" w:sz="0" w:space="0" w:color="auto"/>
        <w:left w:val="none" w:sz="0" w:space="0" w:color="auto"/>
        <w:bottom w:val="none" w:sz="0" w:space="0" w:color="auto"/>
        <w:right w:val="none" w:sz="0" w:space="0" w:color="auto"/>
      </w:divBdr>
    </w:div>
    <w:div w:id="1353801954">
      <w:bodyDiv w:val="1"/>
      <w:marLeft w:val="0"/>
      <w:marRight w:val="0"/>
      <w:marTop w:val="0"/>
      <w:marBottom w:val="0"/>
      <w:divBdr>
        <w:top w:val="none" w:sz="0" w:space="0" w:color="auto"/>
        <w:left w:val="none" w:sz="0" w:space="0" w:color="auto"/>
        <w:bottom w:val="none" w:sz="0" w:space="0" w:color="auto"/>
        <w:right w:val="none" w:sz="0" w:space="0" w:color="auto"/>
      </w:divBdr>
    </w:div>
    <w:div w:id="1356226220">
      <w:bodyDiv w:val="1"/>
      <w:marLeft w:val="0"/>
      <w:marRight w:val="0"/>
      <w:marTop w:val="0"/>
      <w:marBottom w:val="0"/>
      <w:divBdr>
        <w:top w:val="none" w:sz="0" w:space="0" w:color="auto"/>
        <w:left w:val="none" w:sz="0" w:space="0" w:color="auto"/>
        <w:bottom w:val="none" w:sz="0" w:space="0" w:color="auto"/>
        <w:right w:val="none" w:sz="0" w:space="0" w:color="auto"/>
      </w:divBdr>
    </w:div>
    <w:div w:id="1366246119">
      <w:bodyDiv w:val="1"/>
      <w:marLeft w:val="0"/>
      <w:marRight w:val="0"/>
      <w:marTop w:val="0"/>
      <w:marBottom w:val="0"/>
      <w:divBdr>
        <w:top w:val="none" w:sz="0" w:space="0" w:color="auto"/>
        <w:left w:val="none" w:sz="0" w:space="0" w:color="auto"/>
        <w:bottom w:val="none" w:sz="0" w:space="0" w:color="auto"/>
        <w:right w:val="none" w:sz="0" w:space="0" w:color="auto"/>
      </w:divBdr>
    </w:div>
    <w:div w:id="1376584943">
      <w:bodyDiv w:val="1"/>
      <w:marLeft w:val="0"/>
      <w:marRight w:val="0"/>
      <w:marTop w:val="0"/>
      <w:marBottom w:val="0"/>
      <w:divBdr>
        <w:top w:val="none" w:sz="0" w:space="0" w:color="auto"/>
        <w:left w:val="none" w:sz="0" w:space="0" w:color="auto"/>
        <w:bottom w:val="none" w:sz="0" w:space="0" w:color="auto"/>
        <w:right w:val="none" w:sz="0" w:space="0" w:color="auto"/>
      </w:divBdr>
    </w:div>
    <w:div w:id="1385566375">
      <w:bodyDiv w:val="1"/>
      <w:marLeft w:val="0"/>
      <w:marRight w:val="0"/>
      <w:marTop w:val="0"/>
      <w:marBottom w:val="0"/>
      <w:divBdr>
        <w:top w:val="none" w:sz="0" w:space="0" w:color="auto"/>
        <w:left w:val="none" w:sz="0" w:space="0" w:color="auto"/>
        <w:bottom w:val="none" w:sz="0" w:space="0" w:color="auto"/>
        <w:right w:val="none" w:sz="0" w:space="0" w:color="auto"/>
      </w:divBdr>
    </w:div>
    <w:div w:id="1394429032">
      <w:bodyDiv w:val="1"/>
      <w:marLeft w:val="0"/>
      <w:marRight w:val="0"/>
      <w:marTop w:val="0"/>
      <w:marBottom w:val="0"/>
      <w:divBdr>
        <w:top w:val="none" w:sz="0" w:space="0" w:color="auto"/>
        <w:left w:val="none" w:sz="0" w:space="0" w:color="auto"/>
        <w:bottom w:val="none" w:sz="0" w:space="0" w:color="auto"/>
        <w:right w:val="none" w:sz="0" w:space="0" w:color="auto"/>
      </w:divBdr>
    </w:div>
    <w:div w:id="1402606776">
      <w:bodyDiv w:val="1"/>
      <w:marLeft w:val="0"/>
      <w:marRight w:val="0"/>
      <w:marTop w:val="0"/>
      <w:marBottom w:val="0"/>
      <w:divBdr>
        <w:top w:val="none" w:sz="0" w:space="0" w:color="auto"/>
        <w:left w:val="none" w:sz="0" w:space="0" w:color="auto"/>
        <w:bottom w:val="none" w:sz="0" w:space="0" w:color="auto"/>
        <w:right w:val="none" w:sz="0" w:space="0" w:color="auto"/>
      </w:divBdr>
    </w:div>
    <w:div w:id="1404377042">
      <w:bodyDiv w:val="1"/>
      <w:marLeft w:val="0"/>
      <w:marRight w:val="0"/>
      <w:marTop w:val="0"/>
      <w:marBottom w:val="0"/>
      <w:divBdr>
        <w:top w:val="none" w:sz="0" w:space="0" w:color="auto"/>
        <w:left w:val="none" w:sz="0" w:space="0" w:color="auto"/>
        <w:bottom w:val="none" w:sz="0" w:space="0" w:color="auto"/>
        <w:right w:val="none" w:sz="0" w:space="0" w:color="auto"/>
      </w:divBdr>
    </w:div>
    <w:div w:id="1408190220">
      <w:bodyDiv w:val="1"/>
      <w:marLeft w:val="0"/>
      <w:marRight w:val="0"/>
      <w:marTop w:val="0"/>
      <w:marBottom w:val="0"/>
      <w:divBdr>
        <w:top w:val="none" w:sz="0" w:space="0" w:color="auto"/>
        <w:left w:val="none" w:sz="0" w:space="0" w:color="auto"/>
        <w:bottom w:val="none" w:sz="0" w:space="0" w:color="auto"/>
        <w:right w:val="none" w:sz="0" w:space="0" w:color="auto"/>
      </w:divBdr>
    </w:div>
    <w:div w:id="1410620279">
      <w:bodyDiv w:val="1"/>
      <w:marLeft w:val="0"/>
      <w:marRight w:val="0"/>
      <w:marTop w:val="0"/>
      <w:marBottom w:val="0"/>
      <w:divBdr>
        <w:top w:val="none" w:sz="0" w:space="0" w:color="auto"/>
        <w:left w:val="none" w:sz="0" w:space="0" w:color="auto"/>
        <w:bottom w:val="none" w:sz="0" w:space="0" w:color="auto"/>
        <w:right w:val="none" w:sz="0" w:space="0" w:color="auto"/>
      </w:divBdr>
    </w:div>
    <w:div w:id="1416173374">
      <w:bodyDiv w:val="1"/>
      <w:marLeft w:val="0"/>
      <w:marRight w:val="0"/>
      <w:marTop w:val="0"/>
      <w:marBottom w:val="0"/>
      <w:divBdr>
        <w:top w:val="none" w:sz="0" w:space="0" w:color="auto"/>
        <w:left w:val="none" w:sz="0" w:space="0" w:color="auto"/>
        <w:bottom w:val="none" w:sz="0" w:space="0" w:color="auto"/>
        <w:right w:val="none" w:sz="0" w:space="0" w:color="auto"/>
      </w:divBdr>
    </w:div>
    <w:div w:id="1421750886">
      <w:bodyDiv w:val="1"/>
      <w:marLeft w:val="0"/>
      <w:marRight w:val="0"/>
      <w:marTop w:val="0"/>
      <w:marBottom w:val="0"/>
      <w:divBdr>
        <w:top w:val="none" w:sz="0" w:space="0" w:color="auto"/>
        <w:left w:val="none" w:sz="0" w:space="0" w:color="auto"/>
        <w:bottom w:val="none" w:sz="0" w:space="0" w:color="auto"/>
        <w:right w:val="none" w:sz="0" w:space="0" w:color="auto"/>
      </w:divBdr>
    </w:div>
    <w:div w:id="1423408637">
      <w:bodyDiv w:val="1"/>
      <w:marLeft w:val="0"/>
      <w:marRight w:val="0"/>
      <w:marTop w:val="0"/>
      <w:marBottom w:val="0"/>
      <w:divBdr>
        <w:top w:val="none" w:sz="0" w:space="0" w:color="auto"/>
        <w:left w:val="none" w:sz="0" w:space="0" w:color="auto"/>
        <w:bottom w:val="none" w:sz="0" w:space="0" w:color="auto"/>
        <w:right w:val="none" w:sz="0" w:space="0" w:color="auto"/>
      </w:divBdr>
    </w:div>
    <w:div w:id="1424498302">
      <w:bodyDiv w:val="1"/>
      <w:marLeft w:val="0"/>
      <w:marRight w:val="0"/>
      <w:marTop w:val="0"/>
      <w:marBottom w:val="0"/>
      <w:divBdr>
        <w:top w:val="none" w:sz="0" w:space="0" w:color="auto"/>
        <w:left w:val="none" w:sz="0" w:space="0" w:color="auto"/>
        <w:bottom w:val="none" w:sz="0" w:space="0" w:color="auto"/>
        <w:right w:val="none" w:sz="0" w:space="0" w:color="auto"/>
      </w:divBdr>
    </w:div>
    <w:div w:id="1429812310">
      <w:bodyDiv w:val="1"/>
      <w:marLeft w:val="0"/>
      <w:marRight w:val="0"/>
      <w:marTop w:val="0"/>
      <w:marBottom w:val="0"/>
      <w:divBdr>
        <w:top w:val="none" w:sz="0" w:space="0" w:color="auto"/>
        <w:left w:val="none" w:sz="0" w:space="0" w:color="auto"/>
        <w:bottom w:val="none" w:sz="0" w:space="0" w:color="auto"/>
        <w:right w:val="none" w:sz="0" w:space="0" w:color="auto"/>
      </w:divBdr>
    </w:div>
    <w:div w:id="1433821024">
      <w:bodyDiv w:val="1"/>
      <w:marLeft w:val="0"/>
      <w:marRight w:val="0"/>
      <w:marTop w:val="0"/>
      <w:marBottom w:val="0"/>
      <w:divBdr>
        <w:top w:val="none" w:sz="0" w:space="0" w:color="auto"/>
        <w:left w:val="none" w:sz="0" w:space="0" w:color="auto"/>
        <w:bottom w:val="none" w:sz="0" w:space="0" w:color="auto"/>
        <w:right w:val="none" w:sz="0" w:space="0" w:color="auto"/>
      </w:divBdr>
    </w:div>
    <w:div w:id="1434784117">
      <w:bodyDiv w:val="1"/>
      <w:marLeft w:val="0"/>
      <w:marRight w:val="0"/>
      <w:marTop w:val="0"/>
      <w:marBottom w:val="0"/>
      <w:divBdr>
        <w:top w:val="none" w:sz="0" w:space="0" w:color="auto"/>
        <w:left w:val="none" w:sz="0" w:space="0" w:color="auto"/>
        <w:bottom w:val="none" w:sz="0" w:space="0" w:color="auto"/>
        <w:right w:val="none" w:sz="0" w:space="0" w:color="auto"/>
      </w:divBdr>
    </w:div>
    <w:div w:id="1438213106">
      <w:bodyDiv w:val="1"/>
      <w:marLeft w:val="0"/>
      <w:marRight w:val="0"/>
      <w:marTop w:val="0"/>
      <w:marBottom w:val="0"/>
      <w:divBdr>
        <w:top w:val="none" w:sz="0" w:space="0" w:color="auto"/>
        <w:left w:val="none" w:sz="0" w:space="0" w:color="auto"/>
        <w:bottom w:val="none" w:sz="0" w:space="0" w:color="auto"/>
        <w:right w:val="none" w:sz="0" w:space="0" w:color="auto"/>
      </w:divBdr>
    </w:div>
    <w:div w:id="1443920600">
      <w:bodyDiv w:val="1"/>
      <w:marLeft w:val="0"/>
      <w:marRight w:val="0"/>
      <w:marTop w:val="0"/>
      <w:marBottom w:val="0"/>
      <w:divBdr>
        <w:top w:val="none" w:sz="0" w:space="0" w:color="auto"/>
        <w:left w:val="none" w:sz="0" w:space="0" w:color="auto"/>
        <w:bottom w:val="none" w:sz="0" w:space="0" w:color="auto"/>
        <w:right w:val="none" w:sz="0" w:space="0" w:color="auto"/>
      </w:divBdr>
    </w:div>
    <w:div w:id="1447113917">
      <w:bodyDiv w:val="1"/>
      <w:marLeft w:val="0"/>
      <w:marRight w:val="0"/>
      <w:marTop w:val="0"/>
      <w:marBottom w:val="0"/>
      <w:divBdr>
        <w:top w:val="none" w:sz="0" w:space="0" w:color="auto"/>
        <w:left w:val="none" w:sz="0" w:space="0" w:color="auto"/>
        <w:bottom w:val="none" w:sz="0" w:space="0" w:color="auto"/>
        <w:right w:val="none" w:sz="0" w:space="0" w:color="auto"/>
      </w:divBdr>
    </w:div>
    <w:div w:id="1454900948">
      <w:bodyDiv w:val="1"/>
      <w:marLeft w:val="0"/>
      <w:marRight w:val="0"/>
      <w:marTop w:val="0"/>
      <w:marBottom w:val="0"/>
      <w:divBdr>
        <w:top w:val="none" w:sz="0" w:space="0" w:color="auto"/>
        <w:left w:val="none" w:sz="0" w:space="0" w:color="auto"/>
        <w:bottom w:val="none" w:sz="0" w:space="0" w:color="auto"/>
        <w:right w:val="none" w:sz="0" w:space="0" w:color="auto"/>
      </w:divBdr>
    </w:div>
    <w:div w:id="1455295564">
      <w:bodyDiv w:val="1"/>
      <w:marLeft w:val="0"/>
      <w:marRight w:val="0"/>
      <w:marTop w:val="0"/>
      <w:marBottom w:val="0"/>
      <w:divBdr>
        <w:top w:val="none" w:sz="0" w:space="0" w:color="auto"/>
        <w:left w:val="none" w:sz="0" w:space="0" w:color="auto"/>
        <w:bottom w:val="none" w:sz="0" w:space="0" w:color="auto"/>
        <w:right w:val="none" w:sz="0" w:space="0" w:color="auto"/>
      </w:divBdr>
    </w:div>
    <w:div w:id="1455635290">
      <w:bodyDiv w:val="1"/>
      <w:marLeft w:val="0"/>
      <w:marRight w:val="0"/>
      <w:marTop w:val="0"/>
      <w:marBottom w:val="0"/>
      <w:divBdr>
        <w:top w:val="none" w:sz="0" w:space="0" w:color="auto"/>
        <w:left w:val="none" w:sz="0" w:space="0" w:color="auto"/>
        <w:bottom w:val="none" w:sz="0" w:space="0" w:color="auto"/>
        <w:right w:val="none" w:sz="0" w:space="0" w:color="auto"/>
      </w:divBdr>
    </w:div>
    <w:div w:id="1460807738">
      <w:bodyDiv w:val="1"/>
      <w:marLeft w:val="0"/>
      <w:marRight w:val="0"/>
      <w:marTop w:val="0"/>
      <w:marBottom w:val="0"/>
      <w:divBdr>
        <w:top w:val="none" w:sz="0" w:space="0" w:color="auto"/>
        <w:left w:val="none" w:sz="0" w:space="0" w:color="auto"/>
        <w:bottom w:val="none" w:sz="0" w:space="0" w:color="auto"/>
        <w:right w:val="none" w:sz="0" w:space="0" w:color="auto"/>
      </w:divBdr>
    </w:div>
    <w:div w:id="1461654593">
      <w:bodyDiv w:val="1"/>
      <w:marLeft w:val="0"/>
      <w:marRight w:val="0"/>
      <w:marTop w:val="0"/>
      <w:marBottom w:val="0"/>
      <w:divBdr>
        <w:top w:val="none" w:sz="0" w:space="0" w:color="auto"/>
        <w:left w:val="none" w:sz="0" w:space="0" w:color="auto"/>
        <w:bottom w:val="none" w:sz="0" w:space="0" w:color="auto"/>
        <w:right w:val="none" w:sz="0" w:space="0" w:color="auto"/>
      </w:divBdr>
    </w:div>
    <w:div w:id="1472334080">
      <w:bodyDiv w:val="1"/>
      <w:marLeft w:val="0"/>
      <w:marRight w:val="0"/>
      <w:marTop w:val="0"/>
      <w:marBottom w:val="0"/>
      <w:divBdr>
        <w:top w:val="none" w:sz="0" w:space="0" w:color="auto"/>
        <w:left w:val="none" w:sz="0" w:space="0" w:color="auto"/>
        <w:bottom w:val="none" w:sz="0" w:space="0" w:color="auto"/>
        <w:right w:val="none" w:sz="0" w:space="0" w:color="auto"/>
      </w:divBdr>
    </w:div>
    <w:div w:id="1476416404">
      <w:bodyDiv w:val="1"/>
      <w:marLeft w:val="0"/>
      <w:marRight w:val="0"/>
      <w:marTop w:val="0"/>
      <w:marBottom w:val="0"/>
      <w:divBdr>
        <w:top w:val="none" w:sz="0" w:space="0" w:color="auto"/>
        <w:left w:val="none" w:sz="0" w:space="0" w:color="auto"/>
        <w:bottom w:val="none" w:sz="0" w:space="0" w:color="auto"/>
        <w:right w:val="none" w:sz="0" w:space="0" w:color="auto"/>
      </w:divBdr>
    </w:div>
    <w:div w:id="1484349908">
      <w:bodyDiv w:val="1"/>
      <w:marLeft w:val="0"/>
      <w:marRight w:val="0"/>
      <w:marTop w:val="0"/>
      <w:marBottom w:val="0"/>
      <w:divBdr>
        <w:top w:val="none" w:sz="0" w:space="0" w:color="auto"/>
        <w:left w:val="none" w:sz="0" w:space="0" w:color="auto"/>
        <w:bottom w:val="none" w:sz="0" w:space="0" w:color="auto"/>
        <w:right w:val="none" w:sz="0" w:space="0" w:color="auto"/>
      </w:divBdr>
    </w:div>
    <w:div w:id="1493644251">
      <w:bodyDiv w:val="1"/>
      <w:marLeft w:val="0"/>
      <w:marRight w:val="0"/>
      <w:marTop w:val="0"/>
      <w:marBottom w:val="0"/>
      <w:divBdr>
        <w:top w:val="none" w:sz="0" w:space="0" w:color="auto"/>
        <w:left w:val="none" w:sz="0" w:space="0" w:color="auto"/>
        <w:bottom w:val="none" w:sz="0" w:space="0" w:color="auto"/>
        <w:right w:val="none" w:sz="0" w:space="0" w:color="auto"/>
      </w:divBdr>
    </w:div>
    <w:div w:id="1504473712">
      <w:bodyDiv w:val="1"/>
      <w:marLeft w:val="0"/>
      <w:marRight w:val="0"/>
      <w:marTop w:val="0"/>
      <w:marBottom w:val="0"/>
      <w:divBdr>
        <w:top w:val="none" w:sz="0" w:space="0" w:color="auto"/>
        <w:left w:val="none" w:sz="0" w:space="0" w:color="auto"/>
        <w:bottom w:val="none" w:sz="0" w:space="0" w:color="auto"/>
        <w:right w:val="none" w:sz="0" w:space="0" w:color="auto"/>
      </w:divBdr>
    </w:div>
    <w:div w:id="1512254503">
      <w:bodyDiv w:val="1"/>
      <w:marLeft w:val="0"/>
      <w:marRight w:val="0"/>
      <w:marTop w:val="0"/>
      <w:marBottom w:val="0"/>
      <w:divBdr>
        <w:top w:val="none" w:sz="0" w:space="0" w:color="auto"/>
        <w:left w:val="none" w:sz="0" w:space="0" w:color="auto"/>
        <w:bottom w:val="none" w:sz="0" w:space="0" w:color="auto"/>
        <w:right w:val="none" w:sz="0" w:space="0" w:color="auto"/>
      </w:divBdr>
    </w:div>
    <w:div w:id="1513105297">
      <w:bodyDiv w:val="1"/>
      <w:marLeft w:val="0"/>
      <w:marRight w:val="0"/>
      <w:marTop w:val="0"/>
      <w:marBottom w:val="0"/>
      <w:divBdr>
        <w:top w:val="none" w:sz="0" w:space="0" w:color="auto"/>
        <w:left w:val="none" w:sz="0" w:space="0" w:color="auto"/>
        <w:bottom w:val="none" w:sz="0" w:space="0" w:color="auto"/>
        <w:right w:val="none" w:sz="0" w:space="0" w:color="auto"/>
      </w:divBdr>
    </w:div>
    <w:div w:id="1517310605">
      <w:bodyDiv w:val="1"/>
      <w:marLeft w:val="0"/>
      <w:marRight w:val="0"/>
      <w:marTop w:val="0"/>
      <w:marBottom w:val="0"/>
      <w:divBdr>
        <w:top w:val="none" w:sz="0" w:space="0" w:color="auto"/>
        <w:left w:val="none" w:sz="0" w:space="0" w:color="auto"/>
        <w:bottom w:val="none" w:sz="0" w:space="0" w:color="auto"/>
        <w:right w:val="none" w:sz="0" w:space="0" w:color="auto"/>
      </w:divBdr>
    </w:div>
    <w:div w:id="1517962696">
      <w:bodyDiv w:val="1"/>
      <w:marLeft w:val="0"/>
      <w:marRight w:val="0"/>
      <w:marTop w:val="0"/>
      <w:marBottom w:val="0"/>
      <w:divBdr>
        <w:top w:val="none" w:sz="0" w:space="0" w:color="auto"/>
        <w:left w:val="none" w:sz="0" w:space="0" w:color="auto"/>
        <w:bottom w:val="none" w:sz="0" w:space="0" w:color="auto"/>
        <w:right w:val="none" w:sz="0" w:space="0" w:color="auto"/>
      </w:divBdr>
    </w:div>
    <w:div w:id="1526333862">
      <w:bodyDiv w:val="1"/>
      <w:marLeft w:val="0"/>
      <w:marRight w:val="0"/>
      <w:marTop w:val="0"/>
      <w:marBottom w:val="0"/>
      <w:divBdr>
        <w:top w:val="none" w:sz="0" w:space="0" w:color="auto"/>
        <w:left w:val="none" w:sz="0" w:space="0" w:color="auto"/>
        <w:bottom w:val="none" w:sz="0" w:space="0" w:color="auto"/>
        <w:right w:val="none" w:sz="0" w:space="0" w:color="auto"/>
      </w:divBdr>
    </w:div>
    <w:div w:id="1532455857">
      <w:bodyDiv w:val="1"/>
      <w:marLeft w:val="0"/>
      <w:marRight w:val="0"/>
      <w:marTop w:val="0"/>
      <w:marBottom w:val="0"/>
      <w:divBdr>
        <w:top w:val="none" w:sz="0" w:space="0" w:color="auto"/>
        <w:left w:val="none" w:sz="0" w:space="0" w:color="auto"/>
        <w:bottom w:val="none" w:sz="0" w:space="0" w:color="auto"/>
        <w:right w:val="none" w:sz="0" w:space="0" w:color="auto"/>
      </w:divBdr>
    </w:div>
    <w:div w:id="1539974325">
      <w:bodyDiv w:val="1"/>
      <w:marLeft w:val="0"/>
      <w:marRight w:val="0"/>
      <w:marTop w:val="0"/>
      <w:marBottom w:val="0"/>
      <w:divBdr>
        <w:top w:val="none" w:sz="0" w:space="0" w:color="auto"/>
        <w:left w:val="none" w:sz="0" w:space="0" w:color="auto"/>
        <w:bottom w:val="none" w:sz="0" w:space="0" w:color="auto"/>
        <w:right w:val="none" w:sz="0" w:space="0" w:color="auto"/>
      </w:divBdr>
    </w:div>
    <w:div w:id="1541473615">
      <w:bodyDiv w:val="1"/>
      <w:marLeft w:val="0"/>
      <w:marRight w:val="0"/>
      <w:marTop w:val="0"/>
      <w:marBottom w:val="0"/>
      <w:divBdr>
        <w:top w:val="none" w:sz="0" w:space="0" w:color="auto"/>
        <w:left w:val="none" w:sz="0" w:space="0" w:color="auto"/>
        <w:bottom w:val="none" w:sz="0" w:space="0" w:color="auto"/>
        <w:right w:val="none" w:sz="0" w:space="0" w:color="auto"/>
      </w:divBdr>
    </w:div>
    <w:div w:id="1543781398">
      <w:bodyDiv w:val="1"/>
      <w:marLeft w:val="0"/>
      <w:marRight w:val="0"/>
      <w:marTop w:val="0"/>
      <w:marBottom w:val="0"/>
      <w:divBdr>
        <w:top w:val="none" w:sz="0" w:space="0" w:color="auto"/>
        <w:left w:val="none" w:sz="0" w:space="0" w:color="auto"/>
        <w:bottom w:val="none" w:sz="0" w:space="0" w:color="auto"/>
        <w:right w:val="none" w:sz="0" w:space="0" w:color="auto"/>
      </w:divBdr>
    </w:div>
    <w:div w:id="1553729084">
      <w:bodyDiv w:val="1"/>
      <w:marLeft w:val="0"/>
      <w:marRight w:val="0"/>
      <w:marTop w:val="0"/>
      <w:marBottom w:val="0"/>
      <w:divBdr>
        <w:top w:val="none" w:sz="0" w:space="0" w:color="auto"/>
        <w:left w:val="none" w:sz="0" w:space="0" w:color="auto"/>
        <w:bottom w:val="none" w:sz="0" w:space="0" w:color="auto"/>
        <w:right w:val="none" w:sz="0" w:space="0" w:color="auto"/>
      </w:divBdr>
    </w:div>
    <w:div w:id="1554076256">
      <w:bodyDiv w:val="1"/>
      <w:marLeft w:val="0"/>
      <w:marRight w:val="0"/>
      <w:marTop w:val="0"/>
      <w:marBottom w:val="0"/>
      <w:divBdr>
        <w:top w:val="none" w:sz="0" w:space="0" w:color="auto"/>
        <w:left w:val="none" w:sz="0" w:space="0" w:color="auto"/>
        <w:bottom w:val="none" w:sz="0" w:space="0" w:color="auto"/>
        <w:right w:val="none" w:sz="0" w:space="0" w:color="auto"/>
      </w:divBdr>
    </w:div>
    <w:div w:id="1556351954">
      <w:bodyDiv w:val="1"/>
      <w:marLeft w:val="0"/>
      <w:marRight w:val="0"/>
      <w:marTop w:val="0"/>
      <w:marBottom w:val="0"/>
      <w:divBdr>
        <w:top w:val="none" w:sz="0" w:space="0" w:color="auto"/>
        <w:left w:val="none" w:sz="0" w:space="0" w:color="auto"/>
        <w:bottom w:val="none" w:sz="0" w:space="0" w:color="auto"/>
        <w:right w:val="none" w:sz="0" w:space="0" w:color="auto"/>
      </w:divBdr>
    </w:div>
    <w:div w:id="1561095441">
      <w:bodyDiv w:val="1"/>
      <w:marLeft w:val="0"/>
      <w:marRight w:val="0"/>
      <w:marTop w:val="0"/>
      <w:marBottom w:val="0"/>
      <w:divBdr>
        <w:top w:val="none" w:sz="0" w:space="0" w:color="auto"/>
        <w:left w:val="none" w:sz="0" w:space="0" w:color="auto"/>
        <w:bottom w:val="none" w:sz="0" w:space="0" w:color="auto"/>
        <w:right w:val="none" w:sz="0" w:space="0" w:color="auto"/>
      </w:divBdr>
    </w:div>
    <w:div w:id="1563101614">
      <w:bodyDiv w:val="1"/>
      <w:marLeft w:val="0"/>
      <w:marRight w:val="0"/>
      <w:marTop w:val="0"/>
      <w:marBottom w:val="0"/>
      <w:divBdr>
        <w:top w:val="none" w:sz="0" w:space="0" w:color="auto"/>
        <w:left w:val="none" w:sz="0" w:space="0" w:color="auto"/>
        <w:bottom w:val="none" w:sz="0" w:space="0" w:color="auto"/>
        <w:right w:val="none" w:sz="0" w:space="0" w:color="auto"/>
      </w:divBdr>
    </w:div>
    <w:div w:id="1563369790">
      <w:bodyDiv w:val="1"/>
      <w:marLeft w:val="0"/>
      <w:marRight w:val="0"/>
      <w:marTop w:val="0"/>
      <w:marBottom w:val="0"/>
      <w:divBdr>
        <w:top w:val="none" w:sz="0" w:space="0" w:color="auto"/>
        <w:left w:val="none" w:sz="0" w:space="0" w:color="auto"/>
        <w:bottom w:val="none" w:sz="0" w:space="0" w:color="auto"/>
        <w:right w:val="none" w:sz="0" w:space="0" w:color="auto"/>
      </w:divBdr>
    </w:div>
    <w:div w:id="1571648134">
      <w:bodyDiv w:val="1"/>
      <w:marLeft w:val="0"/>
      <w:marRight w:val="0"/>
      <w:marTop w:val="0"/>
      <w:marBottom w:val="0"/>
      <w:divBdr>
        <w:top w:val="none" w:sz="0" w:space="0" w:color="auto"/>
        <w:left w:val="none" w:sz="0" w:space="0" w:color="auto"/>
        <w:bottom w:val="none" w:sz="0" w:space="0" w:color="auto"/>
        <w:right w:val="none" w:sz="0" w:space="0" w:color="auto"/>
      </w:divBdr>
    </w:div>
    <w:div w:id="1572226976">
      <w:bodyDiv w:val="1"/>
      <w:marLeft w:val="0"/>
      <w:marRight w:val="0"/>
      <w:marTop w:val="0"/>
      <w:marBottom w:val="0"/>
      <w:divBdr>
        <w:top w:val="none" w:sz="0" w:space="0" w:color="auto"/>
        <w:left w:val="none" w:sz="0" w:space="0" w:color="auto"/>
        <w:bottom w:val="none" w:sz="0" w:space="0" w:color="auto"/>
        <w:right w:val="none" w:sz="0" w:space="0" w:color="auto"/>
      </w:divBdr>
    </w:div>
    <w:div w:id="1574002536">
      <w:bodyDiv w:val="1"/>
      <w:marLeft w:val="0"/>
      <w:marRight w:val="0"/>
      <w:marTop w:val="0"/>
      <w:marBottom w:val="0"/>
      <w:divBdr>
        <w:top w:val="none" w:sz="0" w:space="0" w:color="auto"/>
        <w:left w:val="none" w:sz="0" w:space="0" w:color="auto"/>
        <w:bottom w:val="none" w:sz="0" w:space="0" w:color="auto"/>
        <w:right w:val="none" w:sz="0" w:space="0" w:color="auto"/>
      </w:divBdr>
    </w:div>
    <w:div w:id="1576668184">
      <w:bodyDiv w:val="1"/>
      <w:marLeft w:val="0"/>
      <w:marRight w:val="0"/>
      <w:marTop w:val="0"/>
      <w:marBottom w:val="0"/>
      <w:divBdr>
        <w:top w:val="none" w:sz="0" w:space="0" w:color="auto"/>
        <w:left w:val="none" w:sz="0" w:space="0" w:color="auto"/>
        <w:bottom w:val="none" w:sz="0" w:space="0" w:color="auto"/>
        <w:right w:val="none" w:sz="0" w:space="0" w:color="auto"/>
      </w:divBdr>
    </w:div>
    <w:div w:id="1580945833">
      <w:bodyDiv w:val="1"/>
      <w:marLeft w:val="0"/>
      <w:marRight w:val="0"/>
      <w:marTop w:val="0"/>
      <w:marBottom w:val="0"/>
      <w:divBdr>
        <w:top w:val="none" w:sz="0" w:space="0" w:color="auto"/>
        <w:left w:val="none" w:sz="0" w:space="0" w:color="auto"/>
        <w:bottom w:val="none" w:sz="0" w:space="0" w:color="auto"/>
        <w:right w:val="none" w:sz="0" w:space="0" w:color="auto"/>
      </w:divBdr>
    </w:div>
    <w:div w:id="1581331885">
      <w:bodyDiv w:val="1"/>
      <w:marLeft w:val="0"/>
      <w:marRight w:val="0"/>
      <w:marTop w:val="0"/>
      <w:marBottom w:val="0"/>
      <w:divBdr>
        <w:top w:val="none" w:sz="0" w:space="0" w:color="auto"/>
        <w:left w:val="none" w:sz="0" w:space="0" w:color="auto"/>
        <w:bottom w:val="none" w:sz="0" w:space="0" w:color="auto"/>
        <w:right w:val="none" w:sz="0" w:space="0" w:color="auto"/>
      </w:divBdr>
    </w:div>
    <w:div w:id="1586836175">
      <w:bodyDiv w:val="1"/>
      <w:marLeft w:val="0"/>
      <w:marRight w:val="0"/>
      <w:marTop w:val="0"/>
      <w:marBottom w:val="0"/>
      <w:divBdr>
        <w:top w:val="none" w:sz="0" w:space="0" w:color="auto"/>
        <w:left w:val="none" w:sz="0" w:space="0" w:color="auto"/>
        <w:bottom w:val="none" w:sz="0" w:space="0" w:color="auto"/>
        <w:right w:val="none" w:sz="0" w:space="0" w:color="auto"/>
      </w:divBdr>
    </w:div>
    <w:div w:id="1592931585">
      <w:bodyDiv w:val="1"/>
      <w:marLeft w:val="0"/>
      <w:marRight w:val="0"/>
      <w:marTop w:val="0"/>
      <w:marBottom w:val="0"/>
      <w:divBdr>
        <w:top w:val="none" w:sz="0" w:space="0" w:color="auto"/>
        <w:left w:val="none" w:sz="0" w:space="0" w:color="auto"/>
        <w:bottom w:val="none" w:sz="0" w:space="0" w:color="auto"/>
        <w:right w:val="none" w:sz="0" w:space="0" w:color="auto"/>
      </w:divBdr>
    </w:div>
    <w:div w:id="1609897745">
      <w:bodyDiv w:val="1"/>
      <w:marLeft w:val="0"/>
      <w:marRight w:val="0"/>
      <w:marTop w:val="0"/>
      <w:marBottom w:val="0"/>
      <w:divBdr>
        <w:top w:val="none" w:sz="0" w:space="0" w:color="auto"/>
        <w:left w:val="none" w:sz="0" w:space="0" w:color="auto"/>
        <w:bottom w:val="none" w:sz="0" w:space="0" w:color="auto"/>
        <w:right w:val="none" w:sz="0" w:space="0" w:color="auto"/>
      </w:divBdr>
    </w:div>
    <w:div w:id="1618680517">
      <w:bodyDiv w:val="1"/>
      <w:marLeft w:val="0"/>
      <w:marRight w:val="0"/>
      <w:marTop w:val="0"/>
      <w:marBottom w:val="0"/>
      <w:divBdr>
        <w:top w:val="none" w:sz="0" w:space="0" w:color="auto"/>
        <w:left w:val="none" w:sz="0" w:space="0" w:color="auto"/>
        <w:bottom w:val="none" w:sz="0" w:space="0" w:color="auto"/>
        <w:right w:val="none" w:sz="0" w:space="0" w:color="auto"/>
      </w:divBdr>
    </w:div>
    <w:div w:id="1622614013">
      <w:bodyDiv w:val="1"/>
      <w:marLeft w:val="0"/>
      <w:marRight w:val="0"/>
      <w:marTop w:val="0"/>
      <w:marBottom w:val="0"/>
      <w:divBdr>
        <w:top w:val="none" w:sz="0" w:space="0" w:color="auto"/>
        <w:left w:val="none" w:sz="0" w:space="0" w:color="auto"/>
        <w:bottom w:val="none" w:sz="0" w:space="0" w:color="auto"/>
        <w:right w:val="none" w:sz="0" w:space="0" w:color="auto"/>
      </w:divBdr>
    </w:div>
    <w:div w:id="1627203171">
      <w:bodyDiv w:val="1"/>
      <w:marLeft w:val="0"/>
      <w:marRight w:val="0"/>
      <w:marTop w:val="0"/>
      <w:marBottom w:val="0"/>
      <w:divBdr>
        <w:top w:val="none" w:sz="0" w:space="0" w:color="auto"/>
        <w:left w:val="none" w:sz="0" w:space="0" w:color="auto"/>
        <w:bottom w:val="none" w:sz="0" w:space="0" w:color="auto"/>
        <w:right w:val="none" w:sz="0" w:space="0" w:color="auto"/>
      </w:divBdr>
    </w:div>
    <w:div w:id="1637639106">
      <w:bodyDiv w:val="1"/>
      <w:marLeft w:val="0"/>
      <w:marRight w:val="0"/>
      <w:marTop w:val="0"/>
      <w:marBottom w:val="0"/>
      <w:divBdr>
        <w:top w:val="none" w:sz="0" w:space="0" w:color="auto"/>
        <w:left w:val="none" w:sz="0" w:space="0" w:color="auto"/>
        <w:bottom w:val="none" w:sz="0" w:space="0" w:color="auto"/>
        <w:right w:val="none" w:sz="0" w:space="0" w:color="auto"/>
      </w:divBdr>
    </w:div>
    <w:div w:id="1640114913">
      <w:bodyDiv w:val="1"/>
      <w:marLeft w:val="0"/>
      <w:marRight w:val="0"/>
      <w:marTop w:val="0"/>
      <w:marBottom w:val="0"/>
      <w:divBdr>
        <w:top w:val="none" w:sz="0" w:space="0" w:color="auto"/>
        <w:left w:val="none" w:sz="0" w:space="0" w:color="auto"/>
        <w:bottom w:val="none" w:sz="0" w:space="0" w:color="auto"/>
        <w:right w:val="none" w:sz="0" w:space="0" w:color="auto"/>
      </w:divBdr>
    </w:div>
    <w:div w:id="1641038671">
      <w:bodyDiv w:val="1"/>
      <w:marLeft w:val="0"/>
      <w:marRight w:val="0"/>
      <w:marTop w:val="0"/>
      <w:marBottom w:val="0"/>
      <w:divBdr>
        <w:top w:val="none" w:sz="0" w:space="0" w:color="auto"/>
        <w:left w:val="none" w:sz="0" w:space="0" w:color="auto"/>
        <w:bottom w:val="none" w:sz="0" w:space="0" w:color="auto"/>
        <w:right w:val="none" w:sz="0" w:space="0" w:color="auto"/>
      </w:divBdr>
    </w:div>
    <w:div w:id="1643002413">
      <w:bodyDiv w:val="1"/>
      <w:marLeft w:val="0"/>
      <w:marRight w:val="0"/>
      <w:marTop w:val="0"/>
      <w:marBottom w:val="0"/>
      <w:divBdr>
        <w:top w:val="none" w:sz="0" w:space="0" w:color="auto"/>
        <w:left w:val="none" w:sz="0" w:space="0" w:color="auto"/>
        <w:bottom w:val="none" w:sz="0" w:space="0" w:color="auto"/>
        <w:right w:val="none" w:sz="0" w:space="0" w:color="auto"/>
      </w:divBdr>
    </w:div>
    <w:div w:id="1671521330">
      <w:bodyDiv w:val="1"/>
      <w:marLeft w:val="0"/>
      <w:marRight w:val="0"/>
      <w:marTop w:val="0"/>
      <w:marBottom w:val="0"/>
      <w:divBdr>
        <w:top w:val="none" w:sz="0" w:space="0" w:color="auto"/>
        <w:left w:val="none" w:sz="0" w:space="0" w:color="auto"/>
        <w:bottom w:val="none" w:sz="0" w:space="0" w:color="auto"/>
        <w:right w:val="none" w:sz="0" w:space="0" w:color="auto"/>
      </w:divBdr>
    </w:div>
    <w:div w:id="1673335409">
      <w:bodyDiv w:val="1"/>
      <w:marLeft w:val="0"/>
      <w:marRight w:val="0"/>
      <w:marTop w:val="0"/>
      <w:marBottom w:val="0"/>
      <w:divBdr>
        <w:top w:val="none" w:sz="0" w:space="0" w:color="auto"/>
        <w:left w:val="none" w:sz="0" w:space="0" w:color="auto"/>
        <w:bottom w:val="none" w:sz="0" w:space="0" w:color="auto"/>
        <w:right w:val="none" w:sz="0" w:space="0" w:color="auto"/>
      </w:divBdr>
    </w:div>
    <w:div w:id="1678270398">
      <w:bodyDiv w:val="1"/>
      <w:marLeft w:val="0"/>
      <w:marRight w:val="0"/>
      <w:marTop w:val="0"/>
      <w:marBottom w:val="0"/>
      <w:divBdr>
        <w:top w:val="none" w:sz="0" w:space="0" w:color="auto"/>
        <w:left w:val="none" w:sz="0" w:space="0" w:color="auto"/>
        <w:bottom w:val="none" w:sz="0" w:space="0" w:color="auto"/>
        <w:right w:val="none" w:sz="0" w:space="0" w:color="auto"/>
      </w:divBdr>
    </w:div>
    <w:div w:id="1682583672">
      <w:bodyDiv w:val="1"/>
      <w:marLeft w:val="0"/>
      <w:marRight w:val="0"/>
      <w:marTop w:val="0"/>
      <w:marBottom w:val="0"/>
      <w:divBdr>
        <w:top w:val="none" w:sz="0" w:space="0" w:color="auto"/>
        <w:left w:val="none" w:sz="0" w:space="0" w:color="auto"/>
        <w:bottom w:val="none" w:sz="0" w:space="0" w:color="auto"/>
        <w:right w:val="none" w:sz="0" w:space="0" w:color="auto"/>
      </w:divBdr>
    </w:div>
    <w:div w:id="1694576542">
      <w:bodyDiv w:val="1"/>
      <w:marLeft w:val="0"/>
      <w:marRight w:val="0"/>
      <w:marTop w:val="0"/>
      <w:marBottom w:val="0"/>
      <w:divBdr>
        <w:top w:val="none" w:sz="0" w:space="0" w:color="auto"/>
        <w:left w:val="none" w:sz="0" w:space="0" w:color="auto"/>
        <w:bottom w:val="none" w:sz="0" w:space="0" w:color="auto"/>
        <w:right w:val="none" w:sz="0" w:space="0" w:color="auto"/>
      </w:divBdr>
    </w:div>
    <w:div w:id="1702510432">
      <w:bodyDiv w:val="1"/>
      <w:marLeft w:val="0"/>
      <w:marRight w:val="0"/>
      <w:marTop w:val="0"/>
      <w:marBottom w:val="0"/>
      <w:divBdr>
        <w:top w:val="none" w:sz="0" w:space="0" w:color="auto"/>
        <w:left w:val="none" w:sz="0" w:space="0" w:color="auto"/>
        <w:bottom w:val="none" w:sz="0" w:space="0" w:color="auto"/>
        <w:right w:val="none" w:sz="0" w:space="0" w:color="auto"/>
      </w:divBdr>
    </w:div>
    <w:div w:id="1713458028">
      <w:bodyDiv w:val="1"/>
      <w:marLeft w:val="0"/>
      <w:marRight w:val="0"/>
      <w:marTop w:val="0"/>
      <w:marBottom w:val="0"/>
      <w:divBdr>
        <w:top w:val="none" w:sz="0" w:space="0" w:color="auto"/>
        <w:left w:val="none" w:sz="0" w:space="0" w:color="auto"/>
        <w:bottom w:val="none" w:sz="0" w:space="0" w:color="auto"/>
        <w:right w:val="none" w:sz="0" w:space="0" w:color="auto"/>
      </w:divBdr>
    </w:div>
    <w:div w:id="1720469635">
      <w:bodyDiv w:val="1"/>
      <w:marLeft w:val="0"/>
      <w:marRight w:val="0"/>
      <w:marTop w:val="0"/>
      <w:marBottom w:val="0"/>
      <w:divBdr>
        <w:top w:val="none" w:sz="0" w:space="0" w:color="auto"/>
        <w:left w:val="none" w:sz="0" w:space="0" w:color="auto"/>
        <w:bottom w:val="none" w:sz="0" w:space="0" w:color="auto"/>
        <w:right w:val="none" w:sz="0" w:space="0" w:color="auto"/>
      </w:divBdr>
    </w:div>
    <w:div w:id="1729650700">
      <w:bodyDiv w:val="1"/>
      <w:marLeft w:val="0"/>
      <w:marRight w:val="0"/>
      <w:marTop w:val="0"/>
      <w:marBottom w:val="0"/>
      <w:divBdr>
        <w:top w:val="none" w:sz="0" w:space="0" w:color="auto"/>
        <w:left w:val="none" w:sz="0" w:space="0" w:color="auto"/>
        <w:bottom w:val="none" w:sz="0" w:space="0" w:color="auto"/>
        <w:right w:val="none" w:sz="0" w:space="0" w:color="auto"/>
      </w:divBdr>
    </w:div>
    <w:div w:id="1731466212">
      <w:bodyDiv w:val="1"/>
      <w:marLeft w:val="0"/>
      <w:marRight w:val="0"/>
      <w:marTop w:val="0"/>
      <w:marBottom w:val="0"/>
      <w:divBdr>
        <w:top w:val="none" w:sz="0" w:space="0" w:color="auto"/>
        <w:left w:val="none" w:sz="0" w:space="0" w:color="auto"/>
        <w:bottom w:val="none" w:sz="0" w:space="0" w:color="auto"/>
        <w:right w:val="none" w:sz="0" w:space="0" w:color="auto"/>
      </w:divBdr>
    </w:div>
    <w:div w:id="1737702166">
      <w:bodyDiv w:val="1"/>
      <w:marLeft w:val="0"/>
      <w:marRight w:val="0"/>
      <w:marTop w:val="0"/>
      <w:marBottom w:val="0"/>
      <w:divBdr>
        <w:top w:val="none" w:sz="0" w:space="0" w:color="auto"/>
        <w:left w:val="none" w:sz="0" w:space="0" w:color="auto"/>
        <w:bottom w:val="none" w:sz="0" w:space="0" w:color="auto"/>
        <w:right w:val="none" w:sz="0" w:space="0" w:color="auto"/>
      </w:divBdr>
    </w:div>
    <w:div w:id="1748187562">
      <w:bodyDiv w:val="1"/>
      <w:marLeft w:val="0"/>
      <w:marRight w:val="0"/>
      <w:marTop w:val="0"/>
      <w:marBottom w:val="0"/>
      <w:divBdr>
        <w:top w:val="none" w:sz="0" w:space="0" w:color="auto"/>
        <w:left w:val="none" w:sz="0" w:space="0" w:color="auto"/>
        <w:bottom w:val="none" w:sz="0" w:space="0" w:color="auto"/>
        <w:right w:val="none" w:sz="0" w:space="0" w:color="auto"/>
      </w:divBdr>
    </w:div>
    <w:div w:id="1763142540">
      <w:bodyDiv w:val="1"/>
      <w:marLeft w:val="0"/>
      <w:marRight w:val="0"/>
      <w:marTop w:val="0"/>
      <w:marBottom w:val="0"/>
      <w:divBdr>
        <w:top w:val="none" w:sz="0" w:space="0" w:color="auto"/>
        <w:left w:val="none" w:sz="0" w:space="0" w:color="auto"/>
        <w:bottom w:val="none" w:sz="0" w:space="0" w:color="auto"/>
        <w:right w:val="none" w:sz="0" w:space="0" w:color="auto"/>
      </w:divBdr>
    </w:div>
    <w:div w:id="1765028390">
      <w:bodyDiv w:val="1"/>
      <w:marLeft w:val="0"/>
      <w:marRight w:val="0"/>
      <w:marTop w:val="0"/>
      <w:marBottom w:val="0"/>
      <w:divBdr>
        <w:top w:val="none" w:sz="0" w:space="0" w:color="auto"/>
        <w:left w:val="none" w:sz="0" w:space="0" w:color="auto"/>
        <w:bottom w:val="none" w:sz="0" w:space="0" w:color="auto"/>
        <w:right w:val="none" w:sz="0" w:space="0" w:color="auto"/>
      </w:divBdr>
    </w:div>
    <w:div w:id="1777408798">
      <w:bodyDiv w:val="1"/>
      <w:marLeft w:val="0"/>
      <w:marRight w:val="0"/>
      <w:marTop w:val="0"/>
      <w:marBottom w:val="0"/>
      <w:divBdr>
        <w:top w:val="none" w:sz="0" w:space="0" w:color="auto"/>
        <w:left w:val="none" w:sz="0" w:space="0" w:color="auto"/>
        <w:bottom w:val="none" w:sz="0" w:space="0" w:color="auto"/>
        <w:right w:val="none" w:sz="0" w:space="0" w:color="auto"/>
      </w:divBdr>
    </w:div>
    <w:div w:id="1781802343">
      <w:bodyDiv w:val="1"/>
      <w:marLeft w:val="0"/>
      <w:marRight w:val="0"/>
      <w:marTop w:val="0"/>
      <w:marBottom w:val="0"/>
      <w:divBdr>
        <w:top w:val="none" w:sz="0" w:space="0" w:color="auto"/>
        <w:left w:val="none" w:sz="0" w:space="0" w:color="auto"/>
        <w:bottom w:val="none" w:sz="0" w:space="0" w:color="auto"/>
        <w:right w:val="none" w:sz="0" w:space="0" w:color="auto"/>
      </w:divBdr>
    </w:div>
    <w:div w:id="1784493722">
      <w:bodyDiv w:val="1"/>
      <w:marLeft w:val="0"/>
      <w:marRight w:val="0"/>
      <w:marTop w:val="0"/>
      <w:marBottom w:val="0"/>
      <w:divBdr>
        <w:top w:val="none" w:sz="0" w:space="0" w:color="auto"/>
        <w:left w:val="none" w:sz="0" w:space="0" w:color="auto"/>
        <w:bottom w:val="none" w:sz="0" w:space="0" w:color="auto"/>
        <w:right w:val="none" w:sz="0" w:space="0" w:color="auto"/>
      </w:divBdr>
    </w:div>
    <w:div w:id="1790585933">
      <w:bodyDiv w:val="1"/>
      <w:marLeft w:val="0"/>
      <w:marRight w:val="0"/>
      <w:marTop w:val="0"/>
      <w:marBottom w:val="0"/>
      <w:divBdr>
        <w:top w:val="none" w:sz="0" w:space="0" w:color="auto"/>
        <w:left w:val="none" w:sz="0" w:space="0" w:color="auto"/>
        <w:bottom w:val="none" w:sz="0" w:space="0" w:color="auto"/>
        <w:right w:val="none" w:sz="0" w:space="0" w:color="auto"/>
      </w:divBdr>
    </w:div>
    <w:div w:id="1793471870">
      <w:bodyDiv w:val="1"/>
      <w:marLeft w:val="0"/>
      <w:marRight w:val="0"/>
      <w:marTop w:val="0"/>
      <w:marBottom w:val="0"/>
      <w:divBdr>
        <w:top w:val="none" w:sz="0" w:space="0" w:color="auto"/>
        <w:left w:val="none" w:sz="0" w:space="0" w:color="auto"/>
        <w:bottom w:val="none" w:sz="0" w:space="0" w:color="auto"/>
        <w:right w:val="none" w:sz="0" w:space="0" w:color="auto"/>
      </w:divBdr>
    </w:div>
    <w:div w:id="1793788364">
      <w:bodyDiv w:val="1"/>
      <w:marLeft w:val="0"/>
      <w:marRight w:val="0"/>
      <w:marTop w:val="0"/>
      <w:marBottom w:val="0"/>
      <w:divBdr>
        <w:top w:val="none" w:sz="0" w:space="0" w:color="auto"/>
        <w:left w:val="none" w:sz="0" w:space="0" w:color="auto"/>
        <w:bottom w:val="none" w:sz="0" w:space="0" w:color="auto"/>
        <w:right w:val="none" w:sz="0" w:space="0" w:color="auto"/>
      </w:divBdr>
    </w:div>
    <w:div w:id="1794053212">
      <w:bodyDiv w:val="1"/>
      <w:marLeft w:val="0"/>
      <w:marRight w:val="0"/>
      <w:marTop w:val="0"/>
      <w:marBottom w:val="0"/>
      <w:divBdr>
        <w:top w:val="none" w:sz="0" w:space="0" w:color="auto"/>
        <w:left w:val="none" w:sz="0" w:space="0" w:color="auto"/>
        <w:bottom w:val="none" w:sz="0" w:space="0" w:color="auto"/>
        <w:right w:val="none" w:sz="0" w:space="0" w:color="auto"/>
      </w:divBdr>
    </w:div>
    <w:div w:id="1794252878">
      <w:bodyDiv w:val="1"/>
      <w:marLeft w:val="0"/>
      <w:marRight w:val="0"/>
      <w:marTop w:val="0"/>
      <w:marBottom w:val="0"/>
      <w:divBdr>
        <w:top w:val="none" w:sz="0" w:space="0" w:color="auto"/>
        <w:left w:val="none" w:sz="0" w:space="0" w:color="auto"/>
        <w:bottom w:val="none" w:sz="0" w:space="0" w:color="auto"/>
        <w:right w:val="none" w:sz="0" w:space="0" w:color="auto"/>
      </w:divBdr>
    </w:div>
    <w:div w:id="1794858479">
      <w:bodyDiv w:val="1"/>
      <w:marLeft w:val="0"/>
      <w:marRight w:val="0"/>
      <w:marTop w:val="0"/>
      <w:marBottom w:val="0"/>
      <w:divBdr>
        <w:top w:val="none" w:sz="0" w:space="0" w:color="auto"/>
        <w:left w:val="none" w:sz="0" w:space="0" w:color="auto"/>
        <w:bottom w:val="none" w:sz="0" w:space="0" w:color="auto"/>
        <w:right w:val="none" w:sz="0" w:space="0" w:color="auto"/>
      </w:divBdr>
    </w:div>
    <w:div w:id="1799060285">
      <w:bodyDiv w:val="1"/>
      <w:marLeft w:val="0"/>
      <w:marRight w:val="0"/>
      <w:marTop w:val="0"/>
      <w:marBottom w:val="0"/>
      <w:divBdr>
        <w:top w:val="none" w:sz="0" w:space="0" w:color="auto"/>
        <w:left w:val="none" w:sz="0" w:space="0" w:color="auto"/>
        <w:bottom w:val="none" w:sz="0" w:space="0" w:color="auto"/>
        <w:right w:val="none" w:sz="0" w:space="0" w:color="auto"/>
      </w:divBdr>
    </w:div>
    <w:div w:id="1813912676">
      <w:bodyDiv w:val="1"/>
      <w:marLeft w:val="0"/>
      <w:marRight w:val="0"/>
      <w:marTop w:val="0"/>
      <w:marBottom w:val="0"/>
      <w:divBdr>
        <w:top w:val="none" w:sz="0" w:space="0" w:color="auto"/>
        <w:left w:val="none" w:sz="0" w:space="0" w:color="auto"/>
        <w:bottom w:val="none" w:sz="0" w:space="0" w:color="auto"/>
        <w:right w:val="none" w:sz="0" w:space="0" w:color="auto"/>
      </w:divBdr>
    </w:div>
    <w:div w:id="1814447246">
      <w:bodyDiv w:val="1"/>
      <w:marLeft w:val="0"/>
      <w:marRight w:val="0"/>
      <w:marTop w:val="0"/>
      <w:marBottom w:val="0"/>
      <w:divBdr>
        <w:top w:val="none" w:sz="0" w:space="0" w:color="auto"/>
        <w:left w:val="none" w:sz="0" w:space="0" w:color="auto"/>
        <w:bottom w:val="none" w:sz="0" w:space="0" w:color="auto"/>
        <w:right w:val="none" w:sz="0" w:space="0" w:color="auto"/>
      </w:divBdr>
    </w:div>
    <w:div w:id="1818106098">
      <w:bodyDiv w:val="1"/>
      <w:marLeft w:val="0"/>
      <w:marRight w:val="0"/>
      <w:marTop w:val="0"/>
      <w:marBottom w:val="0"/>
      <w:divBdr>
        <w:top w:val="none" w:sz="0" w:space="0" w:color="auto"/>
        <w:left w:val="none" w:sz="0" w:space="0" w:color="auto"/>
        <w:bottom w:val="none" w:sz="0" w:space="0" w:color="auto"/>
        <w:right w:val="none" w:sz="0" w:space="0" w:color="auto"/>
      </w:divBdr>
    </w:div>
    <w:div w:id="1826049716">
      <w:bodyDiv w:val="1"/>
      <w:marLeft w:val="0"/>
      <w:marRight w:val="0"/>
      <w:marTop w:val="0"/>
      <w:marBottom w:val="0"/>
      <w:divBdr>
        <w:top w:val="none" w:sz="0" w:space="0" w:color="auto"/>
        <w:left w:val="none" w:sz="0" w:space="0" w:color="auto"/>
        <w:bottom w:val="none" w:sz="0" w:space="0" w:color="auto"/>
        <w:right w:val="none" w:sz="0" w:space="0" w:color="auto"/>
      </w:divBdr>
    </w:div>
    <w:div w:id="1827938006">
      <w:bodyDiv w:val="1"/>
      <w:marLeft w:val="0"/>
      <w:marRight w:val="0"/>
      <w:marTop w:val="0"/>
      <w:marBottom w:val="0"/>
      <w:divBdr>
        <w:top w:val="none" w:sz="0" w:space="0" w:color="auto"/>
        <w:left w:val="none" w:sz="0" w:space="0" w:color="auto"/>
        <w:bottom w:val="none" w:sz="0" w:space="0" w:color="auto"/>
        <w:right w:val="none" w:sz="0" w:space="0" w:color="auto"/>
      </w:divBdr>
    </w:div>
    <w:div w:id="1828401861">
      <w:bodyDiv w:val="1"/>
      <w:marLeft w:val="0"/>
      <w:marRight w:val="0"/>
      <w:marTop w:val="0"/>
      <w:marBottom w:val="0"/>
      <w:divBdr>
        <w:top w:val="none" w:sz="0" w:space="0" w:color="auto"/>
        <w:left w:val="none" w:sz="0" w:space="0" w:color="auto"/>
        <w:bottom w:val="none" w:sz="0" w:space="0" w:color="auto"/>
        <w:right w:val="none" w:sz="0" w:space="0" w:color="auto"/>
      </w:divBdr>
    </w:div>
    <w:div w:id="1831407668">
      <w:bodyDiv w:val="1"/>
      <w:marLeft w:val="0"/>
      <w:marRight w:val="0"/>
      <w:marTop w:val="0"/>
      <w:marBottom w:val="0"/>
      <w:divBdr>
        <w:top w:val="none" w:sz="0" w:space="0" w:color="auto"/>
        <w:left w:val="none" w:sz="0" w:space="0" w:color="auto"/>
        <w:bottom w:val="none" w:sz="0" w:space="0" w:color="auto"/>
        <w:right w:val="none" w:sz="0" w:space="0" w:color="auto"/>
      </w:divBdr>
    </w:div>
    <w:div w:id="1834444037">
      <w:bodyDiv w:val="1"/>
      <w:marLeft w:val="0"/>
      <w:marRight w:val="0"/>
      <w:marTop w:val="0"/>
      <w:marBottom w:val="0"/>
      <w:divBdr>
        <w:top w:val="none" w:sz="0" w:space="0" w:color="auto"/>
        <w:left w:val="none" w:sz="0" w:space="0" w:color="auto"/>
        <w:bottom w:val="none" w:sz="0" w:space="0" w:color="auto"/>
        <w:right w:val="none" w:sz="0" w:space="0" w:color="auto"/>
      </w:divBdr>
    </w:div>
    <w:div w:id="1837266489">
      <w:bodyDiv w:val="1"/>
      <w:marLeft w:val="0"/>
      <w:marRight w:val="0"/>
      <w:marTop w:val="0"/>
      <w:marBottom w:val="0"/>
      <w:divBdr>
        <w:top w:val="none" w:sz="0" w:space="0" w:color="auto"/>
        <w:left w:val="none" w:sz="0" w:space="0" w:color="auto"/>
        <w:bottom w:val="none" w:sz="0" w:space="0" w:color="auto"/>
        <w:right w:val="none" w:sz="0" w:space="0" w:color="auto"/>
      </w:divBdr>
    </w:div>
    <w:div w:id="1837571723">
      <w:bodyDiv w:val="1"/>
      <w:marLeft w:val="0"/>
      <w:marRight w:val="0"/>
      <w:marTop w:val="0"/>
      <w:marBottom w:val="0"/>
      <w:divBdr>
        <w:top w:val="none" w:sz="0" w:space="0" w:color="auto"/>
        <w:left w:val="none" w:sz="0" w:space="0" w:color="auto"/>
        <w:bottom w:val="none" w:sz="0" w:space="0" w:color="auto"/>
        <w:right w:val="none" w:sz="0" w:space="0" w:color="auto"/>
      </w:divBdr>
    </w:div>
    <w:div w:id="1841041505">
      <w:bodyDiv w:val="1"/>
      <w:marLeft w:val="0"/>
      <w:marRight w:val="0"/>
      <w:marTop w:val="0"/>
      <w:marBottom w:val="0"/>
      <w:divBdr>
        <w:top w:val="none" w:sz="0" w:space="0" w:color="auto"/>
        <w:left w:val="none" w:sz="0" w:space="0" w:color="auto"/>
        <w:bottom w:val="none" w:sz="0" w:space="0" w:color="auto"/>
        <w:right w:val="none" w:sz="0" w:space="0" w:color="auto"/>
      </w:divBdr>
    </w:div>
    <w:div w:id="1849254251">
      <w:bodyDiv w:val="1"/>
      <w:marLeft w:val="0"/>
      <w:marRight w:val="0"/>
      <w:marTop w:val="0"/>
      <w:marBottom w:val="0"/>
      <w:divBdr>
        <w:top w:val="none" w:sz="0" w:space="0" w:color="auto"/>
        <w:left w:val="none" w:sz="0" w:space="0" w:color="auto"/>
        <w:bottom w:val="none" w:sz="0" w:space="0" w:color="auto"/>
        <w:right w:val="none" w:sz="0" w:space="0" w:color="auto"/>
      </w:divBdr>
    </w:div>
    <w:div w:id="1862745331">
      <w:bodyDiv w:val="1"/>
      <w:marLeft w:val="0"/>
      <w:marRight w:val="0"/>
      <w:marTop w:val="0"/>
      <w:marBottom w:val="0"/>
      <w:divBdr>
        <w:top w:val="none" w:sz="0" w:space="0" w:color="auto"/>
        <w:left w:val="none" w:sz="0" w:space="0" w:color="auto"/>
        <w:bottom w:val="none" w:sz="0" w:space="0" w:color="auto"/>
        <w:right w:val="none" w:sz="0" w:space="0" w:color="auto"/>
      </w:divBdr>
    </w:div>
    <w:div w:id="1867520809">
      <w:bodyDiv w:val="1"/>
      <w:marLeft w:val="0"/>
      <w:marRight w:val="0"/>
      <w:marTop w:val="0"/>
      <w:marBottom w:val="0"/>
      <w:divBdr>
        <w:top w:val="none" w:sz="0" w:space="0" w:color="auto"/>
        <w:left w:val="none" w:sz="0" w:space="0" w:color="auto"/>
        <w:bottom w:val="none" w:sz="0" w:space="0" w:color="auto"/>
        <w:right w:val="none" w:sz="0" w:space="0" w:color="auto"/>
      </w:divBdr>
    </w:div>
    <w:div w:id="1874339844">
      <w:bodyDiv w:val="1"/>
      <w:marLeft w:val="0"/>
      <w:marRight w:val="0"/>
      <w:marTop w:val="0"/>
      <w:marBottom w:val="0"/>
      <w:divBdr>
        <w:top w:val="none" w:sz="0" w:space="0" w:color="auto"/>
        <w:left w:val="none" w:sz="0" w:space="0" w:color="auto"/>
        <w:bottom w:val="none" w:sz="0" w:space="0" w:color="auto"/>
        <w:right w:val="none" w:sz="0" w:space="0" w:color="auto"/>
      </w:divBdr>
    </w:div>
    <w:div w:id="1887914596">
      <w:bodyDiv w:val="1"/>
      <w:marLeft w:val="0"/>
      <w:marRight w:val="0"/>
      <w:marTop w:val="0"/>
      <w:marBottom w:val="0"/>
      <w:divBdr>
        <w:top w:val="none" w:sz="0" w:space="0" w:color="auto"/>
        <w:left w:val="none" w:sz="0" w:space="0" w:color="auto"/>
        <w:bottom w:val="none" w:sz="0" w:space="0" w:color="auto"/>
        <w:right w:val="none" w:sz="0" w:space="0" w:color="auto"/>
      </w:divBdr>
    </w:div>
    <w:div w:id="1899511990">
      <w:bodyDiv w:val="1"/>
      <w:marLeft w:val="0"/>
      <w:marRight w:val="0"/>
      <w:marTop w:val="0"/>
      <w:marBottom w:val="0"/>
      <w:divBdr>
        <w:top w:val="none" w:sz="0" w:space="0" w:color="auto"/>
        <w:left w:val="none" w:sz="0" w:space="0" w:color="auto"/>
        <w:bottom w:val="none" w:sz="0" w:space="0" w:color="auto"/>
        <w:right w:val="none" w:sz="0" w:space="0" w:color="auto"/>
      </w:divBdr>
    </w:div>
    <w:div w:id="1900091483">
      <w:bodyDiv w:val="1"/>
      <w:marLeft w:val="0"/>
      <w:marRight w:val="0"/>
      <w:marTop w:val="0"/>
      <w:marBottom w:val="0"/>
      <w:divBdr>
        <w:top w:val="none" w:sz="0" w:space="0" w:color="auto"/>
        <w:left w:val="none" w:sz="0" w:space="0" w:color="auto"/>
        <w:bottom w:val="none" w:sz="0" w:space="0" w:color="auto"/>
        <w:right w:val="none" w:sz="0" w:space="0" w:color="auto"/>
      </w:divBdr>
    </w:div>
    <w:div w:id="1927877203">
      <w:bodyDiv w:val="1"/>
      <w:marLeft w:val="0"/>
      <w:marRight w:val="0"/>
      <w:marTop w:val="0"/>
      <w:marBottom w:val="0"/>
      <w:divBdr>
        <w:top w:val="none" w:sz="0" w:space="0" w:color="auto"/>
        <w:left w:val="none" w:sz="0" w:space="0" w:color="auto"/>
        <w:bottom w:val="none" w:sz="0" w:space="0" w:color="auto"/>
        <w:right w:val="none" w:sz="0" w:space="0" w:color="auto"/>
      </w:divBdr>
    </w:div>
    <w:div w:id="1927961841">
      <w:bodyDiv w:val="1"/>
      <w:marLeft w:val="0"/>
      <w:marRight w:val="0"/>
      <w:marTop w:val="0"/>
      <w:marBottom w:val="0"/>
      <w:divBdr>
        <w:top w:val="none" w:sz="0" w:space="0" w:color="auto"/>
        <w:left w:val="none" w:sz="0" w:space="0" w:color="auto"/>
        <w:bottom w:val="none" w:sz="0" w:space="0" w:color="auto"/>
        <w:right w:val="none" w:sz="0" w:space="0" w:color="auto"/>
      </w:divBdr>
    </w:div>
    <w:div w:id="1931235255">
      <w:bodyDiv w:val="1"/>
      <w:marLeft w:val="0"/>
      <w:marRight w:val="0"/>
      <w:marTop w:val="0"/>
      <w:marBottom w:val="0"/>
      <w:divBdr>
        <w:top w:val="none" w:sz="0" w:space="0" w:color="auto"/>
        <w:left w:val="none" w:sz="0" w:space="0" w:color="auto"/>
        <w:bottom w:val="none" w:sz="0" w:space="0" w:color="auto"/>
        <w:right w:val="none" w:sz="0" w:space="0" w:color="auto"/>
      </w:divBdr>
    </w:div>
    <w:div w:id="1931547498">
      <w:bodyDiv w:val="1"/>
      <w:marLeft w:val="0"/>
      <w:marRight w:val="0"/>
      <w:marTop w:val="0"/>
      <w:marBottom w:val="0"/>
      <w:divBdr>
        <w:top w:val="none" w:sz="0" w:space="0" w:color="auto"/>
        <w:left w:val="none" w:sz="0" w:space="0" w:color="auto"/>
        <w:bottom w:val="none" w:sz="0" w:space="0" w:color="auto"/>
        <w:right w:val="none" w:sz="0" w:space="0" w:color="auto"/>
      </w:divBdr>
    </w:div>
    <w:div w:id="1933659674">
      <w:bodyDiv w:val="1"/>
      <w:marLeft w:val="0"/>
      <w:marRight w:val="0"/>
      <w:marTop w:val="0"/>
      <w:marBottom w:val="0"/>
      <w:divBdr>
        <w:top w:val="none" w:sz="0" w:space="0" w:color="auto"/>
        <w:left w:val="none" w:sz="0" w:space="0" w:color="auto"/>
        <w:bottom w:val="none" w:sz="0" w:space="0" w:color="auto"/>
        <w:right w:val="none" w:sz="0" w:space="0" w:color="auto"/>
      </w:divBdr>
    </w:div>
    <w:div w:id="1940865131">
      <w:bodyDiv w:val="1"/>
      <w:marLeft w:val="0"/>
      <w:marRight w:val="0"/>
      <w:marTop w:val="0"/>
      <w:marBottom w:val="0"/>
      <w:divBdr>
        <w:top w:val="none" w:sz="0" w:space="0" w:color="auto"/>
        <w:left w:val="none" w:sz="0" w:space="0" w:color="auto"/>
        <w:bottom w:val="none" w:sz="0" w:space="0" w:color="auto"/>
        <w:right w:val="none" w:sz="0" w:space="0" w:color="auto"/>
      </w:divBdr>
    </w:div>
    <w:div w:id="1944654712">
      <w:bodyDiv w:val="1"/>
      <w:marLeft w:val="0"/>
      <w:marRight w:val="0"/>
      <w:marTop w:val="0"/>
      <w:marBottom w:val="0"/>
      <w:divBdr>
        <w:top w:val="none" w:sz="0" w:space="0" w:color="auto"/>
        <w:left w:val="none" w:sz="0" w:space="0" w:color="auto"/>
        <w:bottom w:val="none" w:sz="0" w:space="0" w:color="auto"/>
        <w:right w:val="none" w:sz="0" w:space="0" w:color="auto"/>
      </w:divBdr>
    </w:div>
    <w:div w:id="1946419944">
      <w:bodyDiv w:val="1"/>
      <w:marLeft w:val="0"/>
      <w:marRight w:val="0"/>
      <w:marTop w:val="0"/>
      <w:marBottom w:val="0"/>
      <w:divBdr>
        <w:top w:val="none" w:sz="0" w:space="0" w:color="auto"/>
        <w:left w:val="none" w:sz="0" w:space="0" w:color="auto"/>
        <w:bottom w:val="none" w:sz="0" w:space="0" w:color="auto"/>
        <w:right w:val="none" w:sz="0" w:space="0" w:color="auto"/>
      </w:divBdr>
    </w:div>
    <w:div w:id="1947809510">
      <w:bodyDiv w:val="1"/>
      <w:marLeft w:val="0"/>
      <w:marRight w:val="0"/>
      <w:marTop w:val="0"/>
      <w:marBottom w:val="0"/>
      <w:divBdr>
        <w:top w:val="none" w:sz="0" w:space="0" w:color="auto"/>
        <w:left w:val="none" w:sz="0" w:space="0" w:color="auto"/>
        <w:bottom w:val="none" w:sz="0" w:space="0" w:color="auto"/>
        <w:right w:val="none" w:sz="0" w:space="0" w:color="auto"/>
      </w:divBdr>
    </w:div>
    <w:div w:id="1951010690">
      <w:bodyDiv w:val="1"/>
      <w:marLeft w:val="0"/>
      <w:marRight w:val="0"/>
      <w:marTop w:val="0"/>
      <w:marBottom w:val="0"/>
      <w:divBdr>
        <w:top w:val="none" w:sz="0" w:space="0" w:color="auto"/>
        <w:left w:val="none" w:sz="0" w:space="0" w:color="auto"/>
        <w:bottom w:val="none" w:sz="0" w:space="0" w:color="auto"/>
        <w:right w:val="none" w:sz="0" w:space="0" w:color="auto"/>
      </w:divBdr>
    </w:div>
    <w:div w:id="1958443513">
      <w:bodyDiv w:val="1"/>
      <w:marLeft w:val="0"/>
      <w:marRight w:val="0"/>
      <w:marTop w:val="0"/>
      <w:marBottom w:val="0"/>
      <w:divBdr>
        <w:top w:val="none" w:sz="0" w:space="0" w:color="auto"/>
        <w:left w:val="none" w:sz="0" w:space="0" w:color="auto"/>
        <w:bottom w:val="none" w:sz="0" w:space="0" w:color="auto"/>
        <w:right w:val="none" w:sz="0" w:space="0" w:color="auto"/>
      </w:divBdr>
    </w:div>
    <w:div w:id="1969319068">
      <w:bodyDiv w:val="1"/>
      <w:marLeft w:val="0"/>
      <w:marRight w:val="0"/>
      <w:marTop w:val="0"/>
      <w:marBottom w:val="0"/>
      <w:divBdr>
        <w:top w:val="none" w:sz="0" w:space="0" w:color="auto"/>
        <w:left w:val="none" w:sz="0" w:space="0" w:color="auto"/>
        <w:bottom w:val="none" w:sz="0" w:space="0" w:color="auto"/>
        <w:right w:val="none" w:sz="0" w:space="0" w:color="auto"/>
      </w:divBdr>
    </w:div>
    <w:div w:id="1975480217">
      <w:bodyDiv w:val="1"/>
      <w:marLeft w:val="0"/>
      <w:marRight w:val="0"/>
      <w:marTop w:val="0"/>
      <w:marBottom w:val="0"/>
      <w:divBdr>
        <w:top w:val="none" w:sz="0" w:space="0" w:color="auto"/>
        <w:left w:val="none" w:sz="0" w:space="0" w:color="auto"/>
        <w:bottom w:val="none" w:sz="0" w:space="0" w:color="auto"/>
        <w:right w:val="none" w:sz="0" w:space="0" w:color="auto"/>
      </w:divBdr>
    </w:div>
    <w:div w:id="1979147904">
      <w:bodyDiv w:val="1"/>
      <w:marLeft w:val="0"/>
      <w:marRight w:val="0"/>
      <w:marTop w:val="0"/>
      <w:marBottom w:val="0"/>
      <w:divBdr>
        <w:top w:val="none" w:sz="0" w:space="0" w:color="auto"/>
        <w:left w:val="none" w:sz="0" w:space="0" w:color="auto"/>
        <w:bottom w:val="none" w:sz="0" w:space="0" w:color="auto"/>
        <w:right w:val="none" w:sz="0" w:space="0" w:color="auto"/>
      </w:divBdr>
    </w:div>
    <w:div w:id="1979334540">
      <w:bodyDiv w:val="1"/>
      <w:marLeft w:val="0"/>
      <w:marRight w:val="0"/>
      <w:marTop w:val="0"/>
      <w:marBottom w:val="0"/>
      <w:divBdr>
        <w:top w:val="none" w:sz="0" w:space="0" w:color="auto"/>
        <w:left w:val="none" w:sz="0" w:space="0" w:color="auto"/>
        <w:bottom w:val="none" w:sz="0" w:space="0" w:color="auto"/>
        <w:right w:val="none" w:sz="0" w:space="0" w:color="auto"/>
      </w:divBdr>
    </w:div>
    <w:div w:id="1981765669">
      <w:bodyDiv w:val="1"/>
      <w:marLeft w:val="0"/>
      <w:marRight w:val="0"/>
      <w:marTop w:val="0"/>
      <w:marBottom w:val="0"/>
      <w:divBdr>
        <w:top w:val="none" w:sz="0" w:space="0" w:color="auto"/>
        <w:left w:val="none" w:sz="0" w:space="0" w:color="auto"/>
        <w:bottom w:val="none" w:sz="0" w:space="0" w:color="auto"/>
        <w:right w:val="none" w:sz="0" w:space="0" w:color="auto"/>
      </w:divBdr>
    </w:div>
    <w:div w:id="1984117486">
      <w:bodyDiv w:val="1"/>
      <w:marLeft w:val="0"/>
      <w:marRight w:val="0"/>
      <w:marTop w:val="0"/>
      <w:marBottom w:val="0"/>
      <w:divBdr>
        <w:top w:val="none" w:sz="0" w:space="0" w:color="auto"/>
        <w:left w:val="none" w:sz="0" w:space="0" w:color="auto"/>
        <w:bottom w:val="none" w:sz="0" w:space="0" w:color="auto"/>
        <w:right w:val="none" w:sz="0" w:space="0" w:color="auto"/>
      </w:divBdr>
    </w:div>
    <w:div w:id="1987278647">
      <w:bodyDiv w:val="1"/>
      <w:marLeft w:val="0"/>
      <w:marRight w:val="0"/>
      <w:marTop w:val="0"/>
      <w:marBottom w:val="0"/>
      <w:divBdr>
        <w:top w:val="none" w:sz="0" w:space="0" w:color="auto"/>
        <w:left w:val="none" w:sz="0" w:space="0" w:color="auto"/>
        <w:bottom w:val="none" w:sz="0" w:space="0" w:color="auto"/>
        <w:right w:val="none" w:sz="0" w:space="0" w:color="auto"/>
      </w:divBdr>
    </w:div>
    <w:div w:id="1994025752">
      <w:bodyDiv w:val="1"/>
      <w:marLeft w:val="0"/>
      <w:marRight w:val="0"/>
      <w:marTop w:val="0"/>
      <w:marBottom w:val="0"/>
      <w:divBdr>
        <w:top w:val="none" w:sz="0" w:space="0" w:color="auto"/>
        <w:left w:val="none" w:sz="0" w:space="0" w:color="auto"/>
        <w:bottom w:val="none" w:sz="0" w:space="0" w:color="auto"/>
        <w:right w:val="none" w:sz="0" w:space="0" w:color="auto"/>
      </w:divBdr>
    </w:div>
    <w:div w:id="1994025916">
      <w:bodyDiv w:val="1"/>
      <w:marLeft w:val="0"/>
      <w:marRight w:val="0"/>
      <w:marTop w:val="0"/>
      <w:marBottom w:val="0"/>
      <w:divBdr>
        <w:top w:val="none" w:sz="0" w:space="0" w:color="auto"/>
        <w:left w:val="none" w:sz="0" w:space="0" w:color="auto"/>
        <w:bottom w:val="none" w:sz="0" w:space="0" w:color="auto"/>
        <w:right w:val="none" w:sz="0" w:space="0" w:color="auto"/>
      </w:divBdr>
    </w:div>
    <w:div w:id="1994487719">
      <w:bodyDiv w:val="1"/>
      <w:marLeft w:val="0"/>
      <w:marRight w:val="0"/>
      <w:marTop w:val="0"/>
      <w:marBottom w:val="0"/>
      <w:divBdr>
        <w:top w:val="none" w:sz="0" w:space="0" w:color="auto"/>
        <w:left w:val="none" w:sz="0" w:space="0" w:color="auto"/>
        <w:bottom w:val="none" w:sz="0" w:space="0" w:color="auto"/>
        <w:right w:val="none" w:sz="0" w:space="0" w:color="auto"/>
      </w:divBdr>
    </w:div>
    <w:div w:id="1998458874">
      <w:bodyDiv w:val="1"/>
      <w:marLeft w:val="0"/>
      <w:marRight w:val="0"/>
      <w:marTop w:val="0"/>
      <w:marBottom w:val="0"/>
      <w:divBdr>
        <w:top w:val="none" w:sz="0" w:space="0" w:color="auto"/>
        <w:left w:val="none" w:sz="0" w:space="0" w:color="auto"/>
        <w:bottom w:val="none" w:sz="0" w:space="0" w:color="auto"/>
        <w:right w:val="none" w:sz="0" w:space="0" w:color="auto"/>
      </w:divBdr>
    </w:div>
    <w:div w:id="2000884658">
      <w:bodyDiv w:val="1"/>
      <w:marLeft w:val="0"/>
      <w:marRight w:val="0"/>
      <w:marTop w:val="0"/>
      <w:marBottom w:val="0"/>
      <w:divBdr>
        <w:top w:val="none" w:sz="0" w:space="0" w:color="auto"/>
        <w:left w:val="none" w:sz="0" w:space="0" w:color="auto"/>
        <w:bottom w:val="none" w:sz="0" w:space="0" w:color="auto"/>
        <w:right w:val="none" w:sz="0" w:space="0" w:color="auto"/>
      </w:divBdr>
    </w:div>
    <w:div w:id="2001302023">
      <w:bodyDiv w:val="1"/>
      <w:marLeft w:val="0"/>
      <w:marRight w:val="0"/>
      <w:marTop w:val="0"/>
      <w:marBottom w:val="0"/>
      <w:divBdr>
        <w:top w:val="none" w:sz="0" w:space="0" w:color="auto"/>
        <w:left w:val="none" w:sz="0" w:space="0" w:color="auto"/>
        <w:bottom w:val="none" w:sz="0" w:space="0" w:color="auto"/>
        <w:right w:val="none" w:sz="0" w:space="0" w:color="auto"/>
      </w:divBdr>
    </w:div>
    <w:div w:id="2004310618">
      <w:bodyDiv w:val="1"/>
      <w:marLeft w:val="0"/>
      <w:marRight w:val="0"/>
      <w:marTop w:val="0"/>
      <w:marBottom w:val="0"/>
      <w:divBdr>
        <w:top w:val="none" w:sz="0" w:space="0" w:color="auto"/>
        <w:left w:val="none" w:sz="0" w:space="0" w:color="auto"/>
        <w:bottom w:val="none" w:sz="0" w:space="0" w:color="auto"/>
        <w:right w:val="none" w:sz="0" w:space="0" w:color="auto"/>
      </w:divBdr>
    </w:div>
    <w:div w:id="2014868689">
      <w:bodyDiv w:val="1"/>
      <w:marLeft w:val="0"/>
      <w:marRight w:val="0"/>
      <w:marTop w:val="0"/>
      <w:marBottom w:val="0"/>
      <w:divBdr>
        <w:top w:val="none" w:sz="0" w:space="0" w:color="auto"/>
        <w:left w:val="none" w:sz="0" w:space="0" w:color="auto"/>
        <w:bottom w:val="none" w:sz="0" w:space="0" w:color="auto"/>
        <w:right w:val="none" w:sz="0" w:space="0" w:color="auto"/>
      </w:divBdr>
    </w:div>
    <w:div w:id="2022856512">
      <w:bodyDiv w:val="1"/>
      <w:marLeft w:val="0"/>
      <w:marRight w:val="0"/>
      <w:marTop w:val="0"/>
      <w:marBottom w:val="0"/>
      <w:divBdr>
        <w:top w:val="none" w:sz="0" w:space="0" w:color="auto"/>
        <w:left w:val="none" w:sz="0" w:space="0" w:color="auto"/>
        <w:bottom w:val="none" w:sz="0" w:space="0" w:color="auto"/>
        <w:right w:val="none" w:sz="0" w:space="0" w:color="auto"/>
      </w:divBdr>
    </w:div>
    <w:div w:id="2030139439">
      <w:bodyDiv w:val="1"/>
      <w:marLeft w:val="0"/>
      <w:marRight w:val="0"/>
      <w:marTop w:val="0"/>
      <w:marBottom w:val="0"/>
      <w:divBdr>
        <w:top w:val="none" w:sz="0" w:space="0" w:color="auto"/>
        <w:left w:val="none" w:sz="0" w:space="0" w:color="auto"/>
        <w:bottom w:val="none" w:sz="0" w:space="0" w:color="auto"/>
        <w:right w:val="none" w:sz="0" w:space="0" w:color="auto"/>
      </w:divBdr>
    </w:div>
    <w:div w:id="2030372601">
      <w:bodyDiv w:val="1"/>
      <w:marLeft w:val="0"/>
      <w:marRight w:val="0"/>
      <w:marTop w:val="0"/>
      <w:marBottom w:val="0"/>
      <w:divBdr>
        <w:top w:val="none" w:sz="0" w:space="0" w:color="auto"/>
        <w:left w:val="none" w:sz="0" w:space="0" w:color="auto"/>
        <w:bottom w:val="none" w:sz="0" w:space="0" w:color="auto"/>
        <w:right w:val="none" w:sz="0" w:space="0" w:color="auto"/>
      </w:divBdr>
    </w:div>
    <w:div w:id="2033456694">
      <w:bodyDiv w:val="1"/>
      <w:marLeft w:val="0"/>
      <w:marRight w:val="0"/>
      <w:marTop w:val="0"/>
      <w:marBottom w:val="0"/>
      <w:divBdr>
        <w:top w:val="none" w:sz="0" w:space="0" w:color="auto"/>
        <w:left w:val="none" w:sz="0" w:space="0" w:color="auto"/>
        <w:bottom w:val="none" w:sz="0" w:space="0" w:color="auto"/>
        <w:right w:val="none" w:sz="0" w:space="0" w:color="auto"/>
      </w:divBdr>
    </w:div>
    <w:div w:id="2035645271">
      <w:bodyDiv w:val="1"/>
      <w:marLeft w:val="0"/>
      <w:marRight w:val="0"/>
      <w:marTop w:val="0"/>
      <w:marBottom w:val="0"/>
      <w:divBdr>
        <w:top w:val="none" w:sz="0" w:space="0" w:color="auto"/>
        <w:left w:val="none" w:sz="0" w:space="0" w:color="auto"/>
        <w:bottom w:val="none" w:sz="0" w:space="0" w:color="auto"/>
        <w:right w:val="none" w:sz="0" w:space="0" w:color="auto"/>
      </w:divBdr>
    </w:div>
    <w:div w:id="2041583663">
      <w:bodyDiv w:val="1"/>
      <w:marLeft w:val="0"/>
      <w:marRight w:val="0"/>
      <w:marTop w:val="0"/>
      <w:marBottom w:val="0"/>
      <w:divBdr>
        <w:top w:val="none" w:sz="0" w:space="0" w:color="auto"/>
        <w:left w:val="none" w:sz="0" w:space="0" w:color="auto"/>
        <w:bottom w:val="none" w:sz="0" w:space="0" w:color="auto"/>
        <w:right w:val="none" w:sz="0" w:space="0" w:color="auto"/>
      </w:divBdr>
    </w:div>
    <w:div w:id="2042851691">
      <w:bodyDiv w:val="1"/>
      <w:marLeft w:val="0"/>
      <w:marRight w:val="0"/>
      <w:marTop w:val="0"/>
      <w:marBottom w:val="0"/>
      <w:divBdr>
        <w:top w:val="none" w:sz="0" w:space="0" w:color="auto"/>
        <w:left w:val="none" w:sz="0" w:space="0" w:color="auto"/>
        <w:bottom w:val="none" w:sz="0" w:space="0" w:color="auto"/>
        <w:right w:val="none" w:sz="0" w:space="0" w:color="auto"/>
      </w:divBdr>
    </w:div>
    <w:div w:id="2042972128">
      <w:bodyDiv w:val="1"/>
      <w:marLeft w:val="0"/>
      <w:marRight w:val="0"/>
      <w:marTop w:val="0"/>
      <w:marBottom w:val="0"/>
      <w:divBdr>
        <w:top w:val="none" w:sz="0" w:space="0" w:color="auto"/>
        <w:left w:val="none" w:sz="0" w:space="0" w:color="auto"/>
        <w:bottom w:val="none" w:sz="0" w:space="0" w:color="auto"/>
        <w:right w:val="none" w:sz="0" w:space="0" w:color="auto"/>
      </w:divBdr>
    </w:div>
    <w:div w:id="2044406113">
      <w:bodyDiv w:val="1"/>
      <w:marLeft w:val="0"/>
      <w:marRight w:val="0"/>
      <w:marTop w:val="0"/>
      <w:marBottom w:val="0"/>
      <w:divBdr>
        <w:top w:val="none" w:sz="0" w:space="0" w:color="auto"/>
        <w:left w:val="none" w:sz="0" w:space="0" w:color="auto"/>
        <w:bottom w:val="none" w:sz="0" w:space="0" w:color="auto"/>
        <w:right w:val="none" w:sz="0" w:space="0" w:color="auto"/>
      </w:divBdr>
    </w:div>
    <w:div w:id="2045445628">
      <w:bodyDiv w:val="1"/>
      <w:marLeft w:val="0"/>
      <w:marRight w:val="0"/>
      <w:marTop w:val="0"/>
      <w:marBottom w:val="0"/>
      <w:divBdr>
        <w:top w:val="none" w:sz="0" w:space="0" w:color="auto"/>
        <w:left w:val="none" w:sz="0" w:space="0" w:color="auto"/>
        <w:bottom w:val="none" w:sz="0" w:space="0" w:color="auto"/>
        <w:right w:val="none" w:sz="0" w:space="0" w:color="auto"/>
      </w:divBdr>
    </w:div>
    <w:div w:id="2051343932">
      <w:bodyDiv w:val="1"/>
      <w:marLeft w:val="0"/>
      <w:marRight w:val="0"/>
      <w:marTop w:val="0"/>
      <w:marBottom w:val="0"/>
      <w:divBdr>
        <w:top w:val="none" w:sz="0" w:space="0" w:color="auto"/>
        <w:left w:val="none" w:sz="0" w:space="0" w:color="auto"/>
        <w:bottom w:val="none" w:sz="0" w:space="0" w:color="auto"/>
        <w:right w:val="none" w:sz="0" w:space="0" w:color="auto"/>
      </w:divBdr>
    </w:div>
    <w:div w:id="2053454856">
      <w:bodyDiv w:val="1"/>
      <w:marLeft w:val="0"/>
      <w:marRight w:val="0"/>
      <w:marTop w:val="0"/>
      <w:marBottom w:val="0"/>
      <w:divBdr>
        <w:top w:val="none" w:sz="0" w:space="0" w:color="auto"/>
        <w:left w:val="none" w:sz="0" w:space="0" w:color="auto"/>
        <w:bottom w:val="none" w:sz="0" w:space="0" w:color="auto"/>
        <w:right w:val="none" w:sz="0" w:space="0" w:color="auto"/>
      </w:divBdr>
    </w:div>
    <w:div w:id="2060781877">
      <w:bodyDiv w:val="1"/>
      <w:marLeft w:val="0"/>
      <w:marRight w:val="0"/>
      <w:marTop w:val="0"/>
      <w:marBottom w:val="0"/>
      <w:divBdr>
        <w:top w:val="none" w:sz="0" w:space="0" w:color="auto"/>
        <w:left w:val="none" w:sz="0" w:space="0" w:color="auto"/>
        <w:bottom w:val="none" w:sz="0" w:space="0" w:color="auto"/>
        <w:right w:val="none" w:sz="0" w:space="0" w:color="auto"/>
      </w:divBdr>
    </w:div>
    <w:div w:id="2062825848">
      <w:bodyDiv w:val="1"/>
      <w:marLeft w:val="0"/>
      <w:marRight w:val="0"/>
      <w:marTop w:val="0"/>
      <w:marBottom w:val="0"/>
      <w:divBdr>
        <w:top w:val="none" w:sz="0" w:space="0" w:color="auto"/>
        <w:left w:val="none" w:sz="0" w:space="0" w:color="auto"/>
        <w:bottom w:val="none" w:sz="0" w:space="0" w:color="auto"/>
        <w:right w:val="none" w:sz="0" w:space="0" w:color="auto"/>
      </w:divBdr>
    </w:div>
    <w:div w:id="2063213224">
      <w:bodyDiv w:val="1"/>
      <w:marLeft w:val="0"/>
      <w:marRight w:val="0"/>
      <w:marTop w:val="0"/>
      <w:marBottom w:val="0"/>
      <w:divBdr>
        <w:top w:val="none" w:sz="0" w:space="0" w:color="auto"/>
        <w:left w:val="none" w:sz="0" w:space="0" w:color="auto"/>
        <w:bottom w:val="none" w:sz="0" w:space="0" w:color="auto"/>
        <w:right w:val="none" w:sz="0" w:space="0" w:color="auto"/>
      </w:divBdr>
    </w:div>
    <w:div w:id="2079479562">
      <w:bodyDiv w:val="1"/>
      <w:marLeft w:val="0"/>
      <w:marRight w:val="0"/>
      <w:marTop w:val="0"/>
      <w:marBottom w:val="0"/>
      <w:divBdr>
        <w:top w:val="none" w:sz="0" w:space="0" w:color="auto"/>
        <w:left w:val="none" w:sz="0" w:space="0" w:color="auto"/>
        <w:bottom w:val="none" w:sz="0" w:space="0" w:color="auto"/>
        <w:right w:val="none" w:sz="0" w:space="0" w:color="auto"/>
      </w:divBdr>
    </w:div>
    <w:div w:id="2080013382">
      <w:bodyDiv w:val="1"/>
      <w:marLeft w:val="0"/>
      <w:marRight w:val="0"/>
      <w:marTop w:val="0"/>
      <w:marBottom w:val="0"/>
      <w:divBdr>
        <w:top w:val="none" w:sz="0" w:space="0" w:color="auto"/>
        <w:left w:val="none" w:sz="0" w:space="0" w:color="auto"/>
        <w:bottom w:val="none" w:sz="0" w:space="0" w:color="auto"/>
        <w:right w:val="none" w:sz="0" w:space="0" w:color="auto"/>
      </w:divBdr>
    </w:div>
    <w:div w:id="2085295966">
      <w:bodyDiv w:val="1"/>
      <w:marLeft w:val="0"/>
      <w:marRight w:val="0"/>
      <w:marTop w:val="0"/>
      <w:marBottom w:val="0"/>
      <w:divBdr>
        <w:top w:val="none" w:sz="0" w:space="0" w:color="auto"/>
        <w:left w:val="none" w:sz="0" w:space="0" w:color="auto"/>
        <w:bottom w:val="none" w:sz="0" w:space="0" w:color="auto"/>
        <w:right w:val="none" w:sz="0" w:space="0" w:color="auto"/>
      </w:divBdr>
    </w:div>
    <w:div w:id="2088453485">
      <w:bodyDiv w:val="1"/>
      <w:marLeft w:val="0"/>
      <w:marRight w:val="0"/>
      <w:marTop w:val="0"/>
      <w:marBottom w:val="0"/>
      <w:divBdr>
        <w:top w:val="none" w:sz="0" w:space="0" w:color="auto"/>
        <w:left w:val="none" w:sz="0" w:space="0" w:color="auto"/>
        <w:bottom w:val="none" w:sz="0" w:space="0" w:color="auto"/>
        <w:right w:val="none" w:sz="0" w:space="0" w:color="auto"/>
      </w:divBdr>
    </w:div>
    <w:div w:id="2090616313">
      <w:bodyDiv w:val="1"/>
      <w:marLeft w:val="0"/>
      <w:marRight w:val="0"/>
      <w:marTop w:val="0"/>
      <w:marBottom w:val="0"/>
      <w:divBdr>
        <w:top w:val="none" w:sz="0" w:space="0" w:color="auto"/>
        <w:left w:val="none" w:sz="0" w:space="0" w:color="auto"/>
        <w:bottom w:val="none" w:sz="0" w:space="0" w:color="auto"/>
        <w:right w:val="none" w:sz="0" w:space="0" w:color="auto"/>
      </w:divBdr>
    </w:div>
    <w:div w:id="2102336272">
      <w:bodyDiv w:val="1"/>
      <w:marLeft w:val="0"/>
      <w:marRight w:val="0"/>
      <w:marTop w:val="0"/>
      <w:marBottom w:val="0"/>
      <w:divBdr>
        <w:top w:val="none" w:sz="0" w:space="0" w:color="auto"/>
        <w:left w:val="none" w:sz="0" w:space="0" w:color="auto"/>
        <w:bottom w:val="none" w:sz="0" w:space="0" w:color="auto"/>
        <w:right w:val="none" w:sz="0" w:space="0" w:color="auto"/>
      </w:divBdr>
    </w:div>
    <w:div w:id="2102680799">
      <w:bodyDiv w:val="1"/>
      <w:marLeft w:val="0"/>
      <w:marRight w:val="0"/>
      <w:marTop w:val="0"/>
      <w:marBottom w:val="0"/>
      <w:divBdr>
        <w:top w:val="none" w:sz="0" w:space="0" w:color="auto"/>
        <w:left w:val="none" w:sz="0" w:space="0" w:color="auto"/>
        <w:bottom w:val="none" w:sz="0" w:space="0" w:color="auto"/>
        <w:right w:val="none" w:sz="0" w:space="0" w:color="auto"/>
      </w:divBdr>
    </w:div>
    <w:div w:id="2104763785">
      <w:bodyDiv w:val="1"/>
      <w:marLeft w:val="0"/>
      <w:marRight w:val="0"/>
      <w:marTop w:val="0"/>
      <w:marBottom w:val="0"/>
      <w:divBdr>
        <w:top w:val="none" w:sz="0" w:space="0" w:color="auto"/>
        <w:left w:val="none" w:sz="0" w:space="0" w:color="auto"/>
        <w:bottom w:val="none" w:sz="0" w:space="0" w:color="auto"/>
        <w:right w:val="none" w:sz="0" w:space="0" w:color="auto"/>
      </w:divBdr>
    </w:div>
    <w:div w:id="2107261979">
      <w:bodyDiv w:val="1"/>
      <w:marLeft w:val="0"/>
      <w:marRight w:val="0"/>
      <w:marTop w:val="0"/>
      <w:marBottom w:val="0"/>
      <w:divBdr>
        <w:top w:val="none" w:sz="0" w:space="0" w:color="auto"/>
        <w:left w:val="none" w:sz="0" w:space="0" w:color="auto"/>
        <w:bottom w:val="none" w:sz="0" w:space="0" w:color="auto"/>
        <w:right w:val="none" w:sz="0" w:space="0" w:color="auto"/>
      </w:divBdr>
    </w:div>
    <w:div w:id="2109230023">
      <w:bodyDiv w:val="1"/>
      <w:marLeft w:val="0"/>
      <w:marRight w:val="0"/>
      <w:marTop w:val="0"/>
      <w:marBottom w:val="0"/>
      <w:divBdr>
        <w:top w:val="none" w:sz="0" w:space="0" w:color="auto"/>
        <w:left w:val="none" w:sz="0" w:space="0" w:color="auto"/>
        <w:bottom w:val="none" w:sz="0" w:space="0" w:color="auto"/>
        <w:right w:val="none" w:sz="0" w:space="0" w:color="auto"/>
      </w:divBdr>
    </w:div>
    <w:div w:id="2109498480">
      <w:bodyDiv w:val="1"/>
      <w:marLeft w:val="0"/>
      <w:marRight w:val="0"/>
      <w:marTop w:val="0"/>
      <w:marBottom w:val="0"/>
      <w:divBdr>
        <w:top w:val="none" w:sz="0" w:space="0" w:color="auto"/>
        <w:left w:val="none" w:sz="0" w:space="0" w:color="auto"/>
        <w:bottom w:val="none" w:sz="0" w:space="0" w:color="auto"/>
        <w:right w:val="none" w:sz="0" w:space="0" w:color="auto"/>
      </w:divBdr>
    </w:div>
    <w:div w:id="2111923557">
      <w:bodyDiv w:val="1"/>
      <w:marLeft w:val="0"/>
      <w:marRight w:val="0"/>
      <w:marTop w:val="0"/>
      <w:marBottom w:val="0"/>
      <w:divBdr>
        <w:top w:val="none" w:sz="0" w:space="0" w:color="auto"/>
        <w:left w:val="none" w:sz="0" w:space="0" w:color="auto"/>
        <w:bottom w:val="none" w:sz="0" w:space="0" w:color="auto"/>
        <w:right w:val="none" w:sz="0" w:space="0" w:color="auto"/>
      </w:divBdr>
    </w:div>
    <w:div w:id="2113471989">
      <w:bodyDiv w:val="1"/>
      <w:marLeft w:val="0"/>
      <w:marRight w:val="0"/>
      <w:marTop w:val="0"/>
      <w:marBottom w:val="0"/>
      <w:divBdr>
        <w:top w:val="none" w:sz="0" w:space="0" w:color="auto"/>
        <w:left w:val="none" w:sz="0" w:space="0" w:color="auto"/>
        <w:bottom w:val="none" w:sz="0" w:space="0" w:color="auto"/>
        <w:right w:val="none" w:sz="0" w:space="0" w:color="auto"/>
      </w:divBdr>
    </w:div>
    <w:div w:id="2114469490">
      <w:bodyDiv w:val="1"/>
      <w:marLeft w:val="0"/>
      <w:marRight w:val="0"/>
      <w:marTop w:val="0"/>
      <w:marBottom w:val="0"/>
      <w:divBdr>
        <w:top w:val="none" w:sz="0" w:space="0" w:color="auto"/>
        <w:left w:val="none" w:sz="0" w:space="0" w:color="auto"/>
        <w:bottom w:val="none" w:sz="0" w:space="0" w:color="auto"/>
        <w:right w:val="none" w:sz="0" w:space="0" w:color="auto"/>
      </w:divBdr>
    </w:div>
    <w:div w:id="2129003648">
      <w:bodyDiv w:val="1"/>
      <w:marLeft w:val="0"/>
      <w:marRight w:val="0"/>
      <w:marTop w:val="0"/>
      <w:marBottom w:val="0"/>
      <w:divBdr>
        <w:top w:val="none" w:sz="0" w:space="0" w:color="auto"/>
        <w:left w:val="none" w:sz="0" w:space="0" w:color="auto"/>
        <w:bottom w:val="none" w:sz="0" w:space="0" w:color="auto"/>
        <w:right w:val="none" w:sz="0" w:space="0" w:color="auto"/>
      </w:divBdr>
    </w:div>
    <w:div w:id="2136555010">
      <w:bodyDiv w:val="1"/>
      <w:marLeft w:val="0"/>
      <w:marRight w:val="0"/>
      <w:marTop w:val="0"/>
      <w:marBottom w:val="0"/>
      <w:divBdr>
        <w:top w:val="none" w:sz="0" w:space="0" w:color="auto"/>
        <w:left w:val="none" w:sz="0" w:space="0" w:color="auto"/>
        <w:bottom w:val="none" w:sz="0" w:space="0" w:color="auto"/>
        <w:right w:val="none" w:sz="0" w:space="0" w:color="auto"/>
      </w:divBdr>
    </w:div>
    <w:div w:id="2140150893">
      <w:bodyDiv w:val="1"/>
      <w:marLeft w:val="0"/>
      <w:marRight w:val="0"/>
      <w:marTop w:val="0"/>
      <w:marBottom w:val="0"/>
      <w:divBdr>
        <w:top w:val="none" w:sz="0" w:space="0" w:color="auto"/>
        <w:left w:val="none" w:sz="0" w:space="0" w:color="auto"/>
        <w:bottom w:val="none" w:sz="0" w:space="0" w:color="auto"/>
        <w:right w:val="none" w:sz="0" w:space="0" w:color="auto"/>
      </w:divBdr>
    </w:div>
    <w:div w:id="214299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sultapublica.imeplan.mx/POTm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CB947-03DC-40AB-82DF-EB743E1A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13594</TotalTime>
  <Pages>24</Pages>
  <Words>9511</Words>
  <Characters>52315</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Secretaria</cp:lastModifiedBy>
  <cp:revision>197</cp:revision>
  <cp:lastPrinted>2024-07-31T20:46:00Z</cp:lastPrinted>
  <dcterms:created xsi:type="dcterms:W3CDTF">2022-01-25T16:28:00Z</dcterms:created>
  <dcterms:modified xsi:type="dcterms:W3CDTF">2024-08-01T17:27:00Z</dcterms:modified>
</cp:coreProperties>
</file>