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57" w:rsidRPr="00155224" w:rsidRDefault="007F6388" w:rsidP="00602C57">
      <w:pPr>
        <w:jc w:val="right"/>
        <w:rPr>
          <w:rFonts w:ascii="Arial" w:hAnsi="Arial" w:cs="Arial"/>
          <w:b/>
          <w:sz w:val="16"/>
          <w:szCs w:val="16"/>
          <w:lang w:val="pt-BR"/>
        </w:rPr>
      </w:pPr>
      <w:r w:rsidRPr="00155224">
        <w:rPr>
          <w:rFonts w:ascii="Arial" w:hAnsi="Arial" w:cs="Arial"/>
          <w:b/>
          <w:sz w:val="16"/>
          <w:szCs w:val="16"/>
          <w:lang w:val="pt-BR"/>
        </w:rPr>
        <w:t>SA</w:t>
      </w:r>
      <w:r w:rsidR="0044304F" w:rsidRPr="00155224">
        <w:rPr>
          <w:rFonts w:ascii="Arial" w:hAnsi="Arial" w:cs="Arial"/>
          <w:b/>
          <w:sz w:val="16"/>
          <w:szCs w:val="16"/>
          <w:lang w:val="pt-BR"/>
        </w:rPr>
        <w:t>/DIDAA/</w:t>
      </w:r>
      <w:r w:rsidR="00155224" w:rsidRPr="00155224">
        <w:rPr>
          <w:rFonts w:ascii="Arial" w:hAnsi="Arial" w:cs="Arial"/>
          <w:b/>
          <w:sz w:val="16"/>
          <w:szCs w:val="16"/>
          <w:lang w:val="pt-BR"/>
        </w:rPr>
        <w:t>792</w:t>
      </w:r>
      <w:r w:rsidR="0044304F" w:rsidRPr="00155224">
        <w:rPr>
          <w:rFonts w:ascii="Arial" w:hAnsi="Arial" w:cs="Arial"/>
          <w:b/>
          <w:sz w:val="16"/>
          <w:szCs w:val="16"/>
          <w:lang w:val="pt-BR"/>
        </w:rPr>
        <w:t>/2019</w:t>
      </w:r>
    </w:p>
    <w:p w:rsidR="00602C57" w:rsidRPr="00D34D30" w:rsidRDefault="00602C57" w:rsidP="00602C57">
      <w:pPr>
        <w:jc w:val="both"/>
        <w:rPr>
          <w:rFonts w:ascii="Arial" w:hAnsi="Arial" w:cs="Arial"/>
          <w:b/>
          <w:color w:val="000000" w:themeColor="text1"/>
          <w:sz w:val="28"/>
          <w:szCs w:val="28"/>
          <w:lang w:val="pt-BR"/>
        </w:rPr>
      </w:pPr>
    </w:p>
    <w:p w:rsidR="00602C57" w:rsidRDefault="00AA6FBA" w:rsidP="00602C57">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 xml:space="preserve">LIC. </w:t>
      </w:r>
      <w:r w:rsidR="0044304F">
        <w:rPr>
          <w:rFonts w:ascii="Arial" w:hAnsi="Arial" w:cs="Arial"/>
          <w:b/>
          <w:color w:val="000000" w:themeColor="text1"/>
          <w:sz w:val="28"/>
          <w:szCs w:val="28"/>
          <w:lang w:val="pt-BR"/>
        </w:rPr>
        <w:t>SALVADOR RUIZ AYALA</w:t>
      </w:r>
    </w:p>
    <w:p w:rsidR="00602C57" w:rsidRDefault="0044304F" w:rsidP="00602C57">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SECRETARIO DEL AYUNTAMIENTO</w:t>
      </w:r>
    </w:p>
    <w:p w:rsidR="00602C57" w:rsidRPr="00D34D30" w:rsidRDefault="00602C57" w:rsidP="00602C57">
      <w:pPr>
        <w:jc w:val="both"/>
        <w:rPr>
          <w:rFonts w:ascii="Arial" w:hAnsi="Arial" w:cs="Arial"/>
          <w:b/>
          <w:color w:val="000000" w:themeColor="text1"/>
          <w:sz w:val="28"/>
          <w:szCs w:val="28"/>
          <w:lang w:val="pt-BR"/>
        </w:rPr>
      </w:pPr>
      <w:r w:rsidRPr="00D34D30">
        <w:rPr>
          <w:rFonts w:ascii="Arial" w:hAnsi="Arial" w:cs="Arial"/>
          <w:b/>
          <w:color w:val="000000" w:themeColor="text1"/>
          <w:sz w:val="28"/>
          <w:szCs w:val="28"/>
          <w:lang w:val="pt-BR"/>
        </w:rPr>
        <w:t xml:space="preserve">P R E S E N T E.    </w:t>
      </w:r>
    </w:p>
    <w:p w:rsidR="00602C57" w:rsidRPr="00D34D30" w:rsidRDefault="00602C57" w:rsidP="00602C57">
      <w:pPr>
        <w:jc w:val="both"/>
        <w:rPr>
          <w:rFonts w:ascii="Arial" w:hAnsi="Arial" w:cs="Arial"/>
          <w:b/>
          <w:color w:val="000000" w:themeColor="text1"/>
          <w:sz w:val="28"/>
          <w:szCs w:val="28"/>
          <w:lang w:val="pt-BR"/>
        </w:rPr>
      </w:pPr>
    </w:p>
    <w:p w:rsidR="00602C57" w:rsidRPr="00D34D30" w:rsidRDefault="00602C57" w:rsidP="00602C57">
      <w:pPr>
        <w:widowControl w:val="0"/>
        <w:ind w:firstLine="709"/>
        <w:jc w:val="both"/>
        <w:rPr>
          <w:rFonts w:ascii="Arial" w:hAnsi="Arial" w:cs="Arial"/>
          <w:color w:val="000000" w:themeColor="text1"/>
          <w:sz w:val="28"/>
          <w:szCs w:val="28"/>
          <w:lang w:val="es-MX"/>
        </w:rPr>
      </w:pPr>
    </w:p>
    <w:p w:rsidR="00602C57" w:rsidRPr="00D34D30" w:rsidRDefault="00602C57" w:rsidP="00602C57">
      <w:pPr>
        <w:widowControl w:val="0"/>
        <w:tabs>
          <w:tab w:val="left" w:pos="5670"/>
        </w:tabs>
        <w:ind w:firstLine="709"/>
        <w:jc w:val="both"/>
        <w:rPr>
          <w:rFonts w:ascii="Arial" w:hAnsi="Arial" w:cs="Arial"/>
          <w:color w:val="000000" w:themeColor="text1"/>
          <w:sz w:val="28"/>
          <w:szCs w:val="28"/>
          <w:lang w:val="es-MX"/>
        </w:rPr>
      </w:pPr>
      <w:r w:rsidRPr="00D34D30">
        <w:rPr>
          <w:rFonts w:ascii="Arial" w:hAnsi="Arial" w:cs="Arial"/>
          <w:color w:val="000000" w:themeColor="text1"/>
          <w:sz w:val="28"/>
          <w:szCs w:val="28"/>
          <w:lang w:val="es-MX"/>
        </w:rPr>
        <w:t>Por este conducto reciba un cordial saludo y al mismo tiempo con fundamento en lo dispuesto por</w:t>
      </w:r>
      <w:r w:rsidR="0044304F">
        <w:rPr>
          <w:rFonts w:ascii="Arial" w:hAnsi="Arial" w:cs="Arial"/>
          <w:color w:val="000000" w:themeColor="text1"/>
          <w:sz w:val="28"/>
          <w:szCs w:val="28"/>
          <w:lang w:val="es-MX"/>
        </w:rPr>
        <w:t xml:space="preserve"> los artículos 29 fracción I</w:t>
      </w:r>
      <w:r w:rsidRPr="00D34D30">
        <w:rPr>
          <w:rFonts w:ascii="Arial" w:hAnsi="Arial" w:cs="Arial"/>
          <w:color w:val="000000" w:themeColor="text1"/>
          <w:sz w:val="28"/>
          <w:szCs w:val="28"/>
          <w:lang w:val="es-MX"/>
        </w:rPr>
        <w:t xml:space="preserve"> de la Ley del Gobierno y la Administración Pública Municipal del Estado de Jalisco; así como los artículos 1, 4 fracción III, 39 fracción IV, 123, 124, 130, 131 y 145 del Reglamento del Gobierno y de la Administración Pública del Ayuntamiento Constitucional de San Pedro Tlaq</w:t>
      </w:r>
      <w:r>
        <w:rPr>
          <w:rFonts w:ascii="Arial" w:hAnsi="Arial" w:cs="Arial"/>
          <w:color w:val="000000" w:themeColor="text1"/>
          <w:sz w:val="28"/>
          <w:szCs w:val="28"/>
          <w:lang w:val="es-MX"/>
        </w:rPr>
        <w:t>uepaque, se le CONVOCA a</w:t>
      </w:r>
      <w:r w:rsidR="0044304F">
        <w:rPr>
          <w:rFonts w:ascii="Arial" w:hAnsi="Arial" w:cs="Arial"/>
          <w:color w:val="000000" w:themeColor="text1"/>
          <w:sz w:val="28"/>
          <w:szCs w:val="28"/>
          <w:lang w:val="es-MX"/>
        </w:rPr>
        <w:t xml:space="preserve"> la Cuart</w:t>
      </w:r>
      <w:r>
        <w:rPr>
          <w:rFonts w:ascii="Arial" w:hAnsi="Arial" w:cs="Arial"/>
          <w:color w:val="000000" w:themeColor="text1"/>
          <w:sz w:val="28"/>
          <w:szCs w:val="28"/>
          <w:lang w:val="es-MX"/>
        </w:rPr>
        <w:t>a</w:t>
      </w:r>
      <w:r w:rsidRPr="00D34D30">
        <w:rPr>
          <w:rFonts w:ascii="Arial" w:hAnsi="Arial" w:cs="Arial"/>
          <w:color w:val="000000" w:themeColor="text1"/>
          <w:sz w:val="28"/>
          <w:szCs w:val="28"/>
          <w:lang w:val="es-MX"/>
        </w:rPr>
        <w:t xml:space="preserve"> Sesión Ordinaria de</w:t>
      </w:r>
      <w:r w:rsidR="0044304F">
        <w:rPr>
          <w:rFonts w:ascii="Arial" w:hAnsi="Arial" w:cs="Arial"/>
          <w:color w:val="000000" w:themeColor="text1"/>
          <w:sz w:val="28"/>
          <w:szCs w:val="28"/>
          <w:lang w:val="es-MX"/>
        </w:rPr>
        <w:t xml:space="preserve"> </w:t>
      </w:r>
      <w:r w:rsidRPr="00D34D30">
        <w:rPr>
          <w:rFonts w:ascii="Arial" w:hAnsi="Arial" w:cs="Arial"/>
          <w:color w:val="000000" w:themeColor="text1"/>
          <w:sz w:val="28"/>
          <w:szCs w:val="28"/>
          <w:lang w:val="es-MX"/>
        </w:rPr>
        <w:t>l</w:t>
      </w:r>
      <w:r w:rsidR="0044304F">
        <w:rPr>
          <w:rFonts w:ascii="Arial" w:hAnsi="Arial" w:cs="Arial"/>
          <w:color w:val="000000" w:themeColor="text1"/>
          <w:sz w:val="28"/>
          <w:szCs w:val="28"/>
          <w:lang w:val="es-MX"/>
        </w:rPr>
        <w:t>a Administración Pública Municipal 2018- 2021,</w:t>
      </w:r>
      <w:r w:rsidRPr="00D34D30">
        <w:rPr>
          <w:rFonts w:ascii="Arial" w:hAnsi="Arial" w:cs="Arial"/>
          <w:color w:val="000000" w:themeColor="text1"/>
          <w:sz w:val="28"/>
          <w:szCs w:val="28"/>
          <w:lang w:val="es-MX"/>
        </w:rPr>
        <w:t xml:space="preserve"> la cual tendrá verificativo el </w:t>
      </w:r>
      <w:r w:rsidRPr="00BE42DA">
        <w:rPr>
          <w:rFonts w:ascii="Arial" w:hAnsi="Arial" w:cs="Arial"/>
          <w:b/>
          <w:sz w:val="28"/>
          <w:szCs w:val="28"/>
          <w:lang w:val="es-MX"/>
        </w:rPr>
        <w:t>día</w:t>
      </w:r>
      <w:r w:rsidRPr="00BE42DA">
        <w:rPr>
          <w:rFonts w:ascii="Arial" w:hAnsi="Arial" w:cs="Arial"/>
          <w:sz w:val="28"/>
          <w:szCs w:val="28"/>
          <w:lang w:val="es-MX"/>
        </w:rPr>
        <w:t xml:space="preserve"> </w:t>
      </w:r>
      <w:r w:rsidR="00234F0F" w:rsidRPr="0087110E">
        <w:rPr>
          <w:rFonts w:ascii="Arial" w:hAnsi="Arial" w:cs="Arial"/>
          <w:b/>
          <w:sz w:val="28"/>
          <w:szCs w:val="28"/>
          <w:lang w:val="es-MX"/>
        </w:rPr>
        <w:t>30</w:t>
      </w:r>
      <w:r w:rsidRPr="0087110E">
        <w:rPr>
          <w:rFonts w:ascii="Arial" w:hAnsi="Arial" w:cs="Arial"/>
          <w:sz w:val="28"/>
          <w:szCs w:val="28"/>
          <w:lang w:val="es-MX"/>
        </w:rPr>
        <w:t xml:space="preserve"> </w:t>
      </w:r>
      <w:r w:rsidR="0044304F" w:rsidRPr="0087110E">
        <w:rPr>
          <w:rFonts w:ascii="Arial" w:hAnsi="Arial" w:cs="Arial"/>
          <w:b/>
          <w:sz w:val="28"/>
          <w:szCs w:val="28"/>
          <w:lang w:val="es-MX"/>
        </w:rPr>
        <w:t xml:space="preserve">de </w:t>
      </w:r>
      <w:r w:rsidRPr="0087110E">
        <w:rPr>
          <w:rFonts w:ascii="Arial" w:hAnsi="Arial" w:cs="Arial"/>
          <w:b/>
          <w:sz w:val="28"/>
          <w:szCs w:val="28"/>
          <w:lang w:val="es-MX"/>
        </w:rPr>
        <w:t>e</w:t>
      </w:r>
      <w:r w:rsidR="0044304F" w:rsidRPr="0087110E">
        <w:rPr>
          <w:rFonts w:ascii="Arial" w:hAnsi="Arial" w:cs="Arial"/>
          <w:b/>
          <w:sz w:val="28"/>
          <w:szCs w:val="28"/>
          <w:lang w:val="es-MX"/>
        </w:rPr>
        <w:t>nero del año 2019</w:t>
      </w:r>
      <w:r w:rsidRPr="0087110E">
        <w:rPr>
          <w:rFonts w:ascii="Arial" w:hAnsi="Arial" w:cs="Arial"/>
          <w:b/>
          <w:sz w:val="28"/>
          <w:szCs w:val="28"/>
          <w:lang w:val="es-MX"/>
        </w:rPr>
        <w:t xml:space="preserve">, </w:t>
      </w:r>
      <w:r w:rsidR="0087110E" w:rsidRPr="0087110E">
        <w:rPr>
          <w:rFonts w:ascii="Arial" w:hAnsi="Arial" w:cs="Arial"/>
          <w:b/>
          <w:sz w:val="28"/>
          <w:szCs w:val="28"/>
          <w:lang w:val="es-MX"/>
        </w:rPr>
        <w:t>a las 19</w:t>
      </w:r>
      <w:r w:rsidRPr="0087110E">
        <w:rPr>
          <w:rFonts w:ascii="Arial" w:hAnsi="Arial" w:cs="Arial"/>
          <w:b/>
          <w:sz w:val="28"/>
          <w:szCs w:val="28"/>
          <w:lang w:val="es-MX"/>
        </w:rPr>
        <w:t>:00 horas</w:t>
      </w:r>
      <w:r w:rsidRPr="0087110E">
        <w:rPr>
          <w:rFonts w:ascii="Arial" w:hAnsi="Arial" w:cs="Arial"/>
          <w:sz w:val="28"/>
          <w:szCs w:val="28"/>
          <w:lang w:val="es-MX"/>
        </w:rPr>
        <w:t>,</w:t>
      </w:r>
      <w:r w:rsidRPr="0044304F">
        <w:rPr>
          <w:rFonts w:ascii="Arial" w:hAnsi="Arial" w:cs="Arial"/>
          <w:color w:val="FF0000"/>
          <w:sz w:val="28"/>
          <w:szCs w:val="28"/>
          <w:lang w:val="es-MX"/>
        </w:rPr>
        <w:t xml:space="preserve"> </w:t>
      </w:r>
      <w:r w:rsidRPr="00D34D30">
        <w:rPr>
          <w:rFonts w:ascii="Arial" w:hAnsi="Arial" w:cs="Arial"/>
          <w:color w:val="000000" w:themeColor="text1"/>
          <w:sz w:val="28"/>
          <w:szCs w:val="28"/>
          <w:lang w:val="es-MX"/>
        </w:rPr>
        <w:t>en el Salón de Sesiones del H. Ayuntamiento, bajo el siguiente:</w:t>
      </w:r>
    </w:p>
    <w:p w:rsidR="00602C57" w:rsidRPr="00D34D30" w:rsidRDefault="00602C57" w:rsidP="00602C57">
      <w:pPr>
        <w:widowControl w:val="0"/>
        <w:ind w:firstLine="709"/>
        <w:jc w:val="both"/>
        <w:rPr>
          <w:rFonts w:ascii="Arial" w:hAnsi="Arial" w:cs="Arial"/>
          <w:color w:val="000000" w:themeColor="text1"/>
          <w:sz w:val="28"/>
          <w:szCs w:val="28"/>
          <w:lang w:val="es-MX"/>
        </w:rPr>
      </w:pPr>
    </w:p>
    <w:p w:rsidR="003A1CF9" w:rsidRDefault="003A1CF9" w:rsidP="00602C57">
      <w:pPr>
        <w:jc w:val="center"/>
        <w:rPr>
          <w:rFonts w:ascii="Arial" w:hAnsi="Arial" w:cs="Arial"/>
          <w:b/>
          <w:color w:val="000000" w:themeColor="text1"/>
          <w:sz w:val="28"/>
          <w:szCs w:val="28"/>
          <w:lang w:val="es-MX"/>
        </w:rPr>
      </w:pPr>
    </w:p>
    <w:p w:rsidR="00602C57" w:rsidRPr="00D34D30" w:rsidRDefault="00602C57" w:rsidP="00602C57">
      <w:pPr>
        <w:jc w:val="center"/>
        <w:rPr>
          <w:rFonts w:ascii="Arial" w:hAnsi="Arial" w:cs="Arial"/>
          <w:b/>
          <w:color w:val="000000" w:themeColor="text1"/>
          <w:sz w:val="28"/>
          <w:szCs w:val="28"/>
          <w:lang w:val="es-MX"/>
        </w:rPr>
      </w:pPr>
      <w:r w:rsidRPr="00D34D30">
        <w:rPr>
          <w:rFonts w:ascii="Arial" w:hAnsi="Arial" w:cs="Arial"/>
          <w:b/>
          <w:color w:val="000000" w:themeColor="text1"/>
          <w:sz w:val="28"/>
          <w:szCs w:val="28"/>
          <w:lang w:val="es-MX"/>
        </w:rPr>
        <w:t>ORDEN DEL DÍA</w:t>
      </w:r>
    </w:p>
    <w:p w:rsidR="00602C57" w:rsidRPr="00D34D30" w:rsidRDefault="00602C57" w:rsidP="00602C57">
      <w:pPr>
        <w:jc w:val="center"/>
        <w:rPr>
          <w:rFonts w:ascii="Arial" w:hAnsi="Arial" w:cs="Arial"/>
          <w:b/>
          <w:color w:val="000000" w:themeColor="text1"/>
          <w:sz w:val="28"/>
          <w:szCs w:val="28"/>
          <w:lang w:val="es-MX"/>
        </w:rPr>
      </w:pPr>
    </w:p>
    <w:p w:rsidR="00602C57" w:rsidRPr="00D34D30" w:rsidRDefault="00602C57" w:rsidP="00602C57">
      <w:pPr>
        <w:ind w:left="705" w:hanging="705"/>
        <w:jc w:val="both"/>
        <w:rPr>
          <w:rFonts w:ascii="Arial" w:hAnsi="Arial" w:cs="Arial"/>
          <w:color w:val="000000" w:themeColor="text1"/>
          <w:sz w:val="28"/>
          <w:szCs w:val="28"/>
          <w:lang w:val="es-MX"/>
        </w:rPr>
      </w:pPr>
      <w:r w:rsidRPr="00D34D30">
        <w:rPr>
          <w:rFonts w:ascii="Arial" w:hAnsi="Arial" w:cs="Arial"/>
          <w:b/>
          <w:color w:val="000000" w:themeColor="text1"/>
          <w:sz w:val="28"/>
          <w:szCs w:val="28"/>
          <w:lang w:val="es-MX"/>
        </w:rPr>
        <w:t xml:space="preserve">I.- </w:t>
      </w:r>
      <w:r w:rsidRPr="00D34D30">
        <w:rPr>
          <w:rFonts w:ascii="Arial" w:hAnsi="Arial" w:cs="Arial"/>
          <w:b/>
          <w:color w:val="000000" w:themeColor="text1"/>
          <w:sz w:val="28"/>
          <w:szCs w:val="28"/>
          <w:lang w:val="es-MX"/>
        </w:rPr>
        <w:tab/>
      </w:r>
      <w:r w:rsidRPr="00D34D30">
        <w:rPr>
          <w:rFonts w:ascii="Arial" w:hAnsi="Arial" w:cs="Arial"/>
          <w:color w:val="000000" w:themeColor="text1"/>
          <w:sz w:val="28"/>
          <w:szCs w:val="28"/>
          <w:lang w:val="es-MX"/>
        </w:rPr>
        <w:t>Lista de Asistencia, Verificación y Declaración del Quórum Legal para sesionar.</w:t>
      </w:r>
    </w:p>
    <w:p w:rsidR="00602C57" w:rsidRPr="00D34D30" w:rsidRDefault="00602C57" w:rsidP="00602C57">
      <w:pPr>
        <w:pStyle w:val="Prrafodelista"/>
        <w:jc w:val="both"/>
        <w:rPr>
          <w:rFonts w:ascii="Arial" w:hAnsi="Arial" w:cs="Arial"/>
          <w:color w:val="000000" w:themeColor="text1"/>
          <w:sz w:val="28"/>
          <w:szCs w:val="28"/>
          <w:lang w:val="es-MX"/>
        </w:rPr>
      </w:pPr>
    </w:p>
    <w:p w:rsidR="00602C57" w:rsidRPr="00D34D30" w:rsidRDefault="00602C57" w:rsidP="00602C57">
      <w:pPr>
        <w:jc w:val="both"/>
        <w:rPr>
          <w:rFonts w:ascii="Arial" w:hAnsi="Arial" w:cs="Arial"/>
          <w:color w:val="000000" w:themeColor="text1"/>
          <w:sz w:val="28"/>
          <w:szCs w:val="28"/>
          <w:lang w:val="es-MX"/>
        </w:rPr>
      </w:pPr>
      <w:r w:rsidRPr="00D34D30">
        <w:rPr>
          <w:rFonts w:ascii="Arial" w:hAnsi="Arial" w:cs="Arial"/>
          <w:b/>
          <w:color w:val="000000" w:themeColor="text1"/>
          <w:sz w:val="28"/>
          <w:szCs w:val="28"/>
          <w:lang w:val="es-MX"/>
        </w:rPr>
        <w:t xml:space="preserve">II.- </w:t>
      </w:r>
      <w:r w:rsidRPr="00D34D30">
        <w:rPr>
          <w:rFonts w:ascii="Arial" w:hAnsi="Arial" w:cs="Arial"/>
          <w:b/>
          <w:color w:val="000000" w:themeColor="text1"/>
          <w:sz w:val="28"/>
          <w:szCs w:val="28"/>
          <w:lang w:val="es-MX"/>
        </w:rPr>
        <w:tab/>
      </w:r>
      <w:r w:rsidRPr="00D34D30">
        <w:rPr>
          <w:rFonts w:ascii="Arial" w:hAnsi="Arial" w:cs="Arial"/>
          <w:color w:val="000000" w:themeColor="text1"/>
          <w:sz w:val="28"/>
          <w:szCs w:val="28"/>
          <w:lang w:val="es-MX"/>
        </w:rPr>
        <w:t>Aprobación del Orden del Día.</w:t>
      </w:r>
    </w:p>
    <w:p w:rsidR="00602C57" w:rsidRPr="00D34D30" w:rsidRDefault="00602C57" w:rsidP="00602C57">
      <w:pPr>
        <w:pStyle w:val="Prrafodelista"/>
        <w:jc w:val="both"/>
        <w:rPr>
          <w:rFonts w:ascii="Arial" w:hAnsi="Arial" w:cs="Arial"/>
          <w:color w:val="000000" w:themeColor="text1"/>
          <w:sz w:val="28"/>
          <w:szCs w:val="28"/>
          <w:lang w:val="es-MX"/>
        </w:rPr>
      </w:pPr>
    </w:p>
    <w:p w:rsidR="0044304F" w:rsidRDefault="00602C57" w:rsidP="00602C57">
      <w:pPr>
        <w:ind w:left="705" w:hanging="705"/>
        <w:jc w:val="both"/>
        <w:rPr>
          <w:rFonts w:ascii="Arial" w:hAnsi="Arial" w:cs="Arial"/>
          <w:color w:val="000000" w:themeColor="text1"/>
          <w:sz w:val="28"/>
          <w:szCs w:val="28"/>
        </w:rPr>
      </w:pPr>
      <w:r w:rsidRPr="00D34D30">
        <w:rPr>
          <w:rFonts w:ascii="Arial" w:hAnsi="Arial" w:cs="Arial"/>
          <w:b/>
          <w:color w:val="000000" w:themeColor="text1"/>
          <w:sz w:val="28"/>
          <w:szCs w:val="28"/>
          <w:lang w:val="es-MX"/>
        </w:rPr>
        <w:t>III.-</w:t>
      </w:r>
      <w:r w:rsidRPr="00D34D30">
        <w:rPr>
          <w:rFonts w:ascii="Arial" w:hAnsi="Arial" w:cs="Arial"/>
          <w:color w:val="FF0000"/>
          <w:sz w:val="28"/>
          <w:szCs w:val="28"/>
          <w:lang w:val="es-MX"/>
        </w:rPr>
        <w:tab/>
      </w:r>
      <w:r w:rsidRPr="00D34D30">
        <w:rPr>
          <w:rFonts w:ascii="Arial" w:hAnsi="Arial" w:cs="Arial"/>
          <w:color w:val="000000" w:themeColor="text1"/>
          <w:sz w:val="28"/>
          <w:szCs w:val="28"/>
        </w:rPr>
        <w:t>Lectura, análisis y aprobación de</w:t>
      </w:r>
      <w:r>
        <w:rPr>
          <w:rFonts w:ascii="Arial" w:hAnsi="Arial" w:cs="Arial"/>
          <w:color w:val="000000" w:themeColor="text1"/>
          <w:sz w:val="28"/>
          <w:szCs w:val="28"/>
        </w:rPr>
        <w:t xml:space="preserve">l Acta de la Sesión </w:t>
      </w:r>
      <w:r w:rsidR="0044304F">
        <w:rPr>
          <w:rFonts w:ascii="Arial" w:hAnsi="Arial" w:cs="Arial"/>
          <w:color w:val="000000" w:themeColor="text1"/>
          <w:sz w:val="28"/>
          <w:szCs w:val="28"/>
        </w:rPr>
        <w:t>anterior.</w:t>
      </w:r>
    </w:p>
    <w:p w:rsidR="0044304F" w:rsidRDefault="0044304F" w:rsidP="00602C57">
      <w:pPr>
        <w:ind w:left="705" w:hanging="705"/>
        <w:jc w:val="both"/>
        <w:rPr>
          <w:rFonts w:ascii="Arial" w:hAnsi="Arial" w:cs="Arial"/>
          <w:color w:val="000000" w:themeColor="text1"/>
          <w:sz w:val="28"/>
          <w:szCs w:val="28"/>
        </w:rPr>
      </w:pPr>
    </w:p>
    <w:p w:rsidR="0044304F" w:rsidRPr="0044304F" w:rsidRDefault="0044304F" w:rsidP="00602C57">
      <w:pPr>
        <w:ind w:left="705" w:hanging="705"/>
        <w:jc w:val="both"/>
        <w:rPr>
          <w:rFonts w:ascii="Arial" w:hAnsi="Arial" w:cs="Arial"/>
          <w:color w:val="000000" w:themeColor="text1"/>
          <w:sz w:val="28"/>
          <w:szCs w:val="28"/>
        </w:rPr>
      </w:pPr>
      <w:r w:rsidRPr="0044304F">
        <w:rPr>
          <w:rFonts w:ascii="Arial" w:hAnsi="Arial" w:cs="Arial"/>
          <w:b/>
          <w:color w:val="000000" w:themeColor="text1"/>
          <w:sz w:val="28"/>
          <w:szCs w:val="28"/>
        </w:rPr>
        <w:t>III.- A)</w:t>
      </w:r>
      <w:r>
        <w:rPr>
          <w:rFonts w:ascii="Arial" w:hAnsi="Arial" w:cs="Arial"/>
          <w:b/>
          <w:color w:val="000000" w:themeColor="text1"/>
          <w:sz w:val="28"/>
          <w:szCs w:val="28"/>
        </w:rPr>
        <w:t xml:space="preserve"> </w:t>
      </w:r>
      <w:r w:rsidRPr="0044304F">
        <w:rPr>
          <w:rFonts w:ascii="Arial" w:hAnsi="Arial" w:cs="Arial"/>
          <w:color w:val="000000" w:themeColor="text1"/>
          <w:sz w:val="28"/>
          <w:szCs w:val="28"/>
        </w:rPr>
        <w:t>Acta de la Sesión Ordinaria de fecha</w:t>
      </w:r>
      <w:r>
        <w:rPr>
          <w:rFonts w:ascii="Arial" w:hAnsi="Arial" w:cs="Arial"/>
          <w:color w:val="000000" w:themeColor="text1"/>
          <w:sz w:val="28"/>
          <w:szCs w:val="28"/>
        </w:rPr>
        <w:t xml:space="preserve"> 07 de diciembre del año 2018.</w:t>
      </w:r>
      <w:r w:rsidRPr="0044304F">
        <w:rPr>
          <w:rFonts w:ascii="Arial" w:hAnsi="Arial" w:cs="Arial"/>
          <w:color w:val="000000" w:themeColor="text1"/>
          <w:sz w:val="28"/>
          <w:szCs w:val="28"/>
        </w:rPr>
        <w:t xml:space="preserve">  </w:t>
      </w:r>
    </w:p>
    <w:p w:rsidR="0044304F" w:rsidRDefault="0044304F" w:rsidP="00602C57">
      <w:pPr>
        <w:ind w:left="705" w:hanging="705"/>
        <w:jc w:val="both"/>
        <w:rPr>
          <w:rFonts w:ascii="Arial" w:hAnsi="Arial" w:cs="Arial"/>
          <w:b/>
          <w:color w:val="000000" w:themeColor="text1"/>
          <w:sz w:val="28"/>
          <w:szCs w:val="28"/>
        </w:rPr>
      </w:pPr>
    </w:p>
    <w:p w:rsidR="00602C57" w:rsidRPr="00D34D30" w:rsidRDefault="0044304F" w:rsidP="00602C57">
      <w:pPr>
        <w:ind w:left="705" w:hanging="705"/>
        <w:jc w:val="both"/>
        <w:rPr>
          <w:rFonts w:ascii="Arial" w:hAnsi="Arial" w:cs="Arial"/>
          <w:i/>
          <w:color w:val="FF0000"/>
          <w:sz w:val="28"/>
          <w:szCs w:val="28"/>
        </w:rPr>
      </w:pPr>
      <w:r w:rsidRPr="0044304F">
        <w:rPr>
          <w:rFonts w:ascii="Arial" w:hAnsi="Arial" w:cs="Arial"/>
          <w:b/>
          <w:color w:val="000000" w:themeColor="text1"/>
          <w:sz w:val="28"/>
          <w:szCs w:val="28"/>
        </w:rPr>
        <w:t>III.- B)</w:t>
      </w:r>
      <w:r>
        <w:rPr>
          <w:rFonts w:ascii="Arial" w:hAnsi="Arial" w:cs="Arial"/>
          <w:color w:val="000000" w:themeColor="text1"/>
          <w:sz w:val="28"/>
          <w:szCs w:val="28"/>
        </w:rPr>
        <w:t xml:space="preserve"> Acta de la Sesión Solemne de fecha 10 de diciembre</w:t>
      </w:r>
      <w:r w:rsidR="00602C57" w:rsidRPr="00D34D30">
        <w:rPr>
          <w:rFonts w:ascii="Arial" w:hAnsi="Arial" w:cs="Arial"/>
          <w:color w:val="000000" w:themeColor="text1"/>
          <w:sz w:val="28"/>
          <w:szCs w:val="28"/>
        </w:rPr>
        <w:t xml:space="preserve"> del año 2018</w:t>
      </w:r>
      <w:r w:rsidR="00602C57" w:rsidRPr="00D34D30">
        <w:rPr>
          <w:rFonts w:ascii="Arial" w:hAnsi="Arial" w:cs="Arial"/>
          <w:i/>
          <w:color w:val="000000" w:themeColor="text1"/>
          <w:sz w:val="28"/>
          <w:szCs w:val="28"/>
        </w:rPr>
        <w:t>.</w:t>
      </w:r>
    </w:p>
    <w:p w:rsidR="00602C57" w:rsidRPr="00D34D30" w:rsidRDefault="00602C57" w:rsidP="00602C57">
      <w:pPr>
        <w:ind w:left="705" w:hanging="705"/>
        <w:jc w:val="both"/>
        <w:rPr>
          <w:rFonts w:ascii="Arial" w:hAnsi="Arial" w:cs="Arial"/>
          <w:b/>
          <w:color w:val="FF0000"/>
          <w:sz w:val="28"/>
          <w:szCs w:val="28"/>
        </w:rPr>
      </w:pPr>
    </w:p>
    <w:p w:rsidR="00602C57" w:rsidRPr="00D34D30" w:rsidRDefault="00602C57" w:rsidP="00602C57">
      <w:pPr>
        <w:ind w:left="705" w:hanging="705"/>
        <w:jc w:val="both"/>
        <w:rPr>
          <w:rFonts w:ascii="Arial" w:hAnsi="Arial" w:cs="Arial"/>
          <w:color w:val="000000" w:themeColor="text1"/>
          <w:sz w:val="28"/>
          <w:szCs w:val="28"/>
          <w:lang w:val="es-MX"/>
        </w:rPr>
      </w:pPr>
      <w:r w:rsidRPr="00D34D30">
        <w:rPr>
          <w:rFonts w:ascii="Arial" w:hAnsi="Arial" w:cs="Arial"/>
          <w:b/>
          <w:color w:val="000000" w:themeColor="text1"/>
          <w:sz w:val="28"/>
          <w:szCs w:val="28"/>
          <w:lang w:val="es-MX"/>
        </w:rPr>
        <w:t>IV.</w:t>
      </w:r>
      <w:r w:rsidRPr="00D34D30">
        <w:rPr>
          <w:rFonts w:ascii="Arial" w:hAnsi="Arial" w:cs="Arial"/>
          <w:color w:val="000000" w:themeColor="text1"/>
          <w:sz w:val="28"/>
          <w:szCs w:val="28"/>
          <w:lang w:val="es-MX"/>
        </w:rPr>
        <w:t>-    Lectura de Comunicados.</w:t>
      </w:r>
    </w:p>
    <w:p w:rsidR="00602C57" w:rsidRPr="00D34D30" w:rsidRDefault="00602C57" w:rsidP="00602C57">
      <w:pPr>
        <w:ind w:left="705" w:hanging="705"/>
        <w:jc w:val="both"/>
        <w:rPr>
          <w:rFonts w:ascii="Arial" w:hAnsi="Arial" w:cs="Arial"/>
          <w:color w:val="000000" w:themeColor="text1"/>
          <w:sz w:val="28"/>
          <w:szCs w:val="28"/>
          <w:lang w:val="es-MX"/>
        </w:rPr>
      </w:pPr>
    </w:p>
    <w:p w:rsidR="00602C57" w:rsidRDefault="00602C57" w:rsidP="00602C57">
      <w:pPr>
        <w:ind w:left="705"/>
        <w:jc w:val="both"/>
        <w:rPr>
          <w:rFonts w:ascii="Arial" w:hAnsi="Arial" w:cs="Arial"/>
          <w:color w:val="000000" w:themeColor="text1"/>
          <w:sz w:val="28"/>
          <w:szCs w:val="28"/>
          <w:lang w:val="es-MX"/>
        </w:rPr>
      </w:pPr>
      <w:r w:rsidRPr="00D34D30">
        <w:rPr>
          <w:rFonts w:ascii="Arial" w:hAnsi="Arial" w:cs="Arial"/>
          <w:b/>
          <w:color w:val="000000" w:themeColor="text1"/>
          <w:sz w:val="28"/>
          <w:szCs w:val="28"/>
          <w:lang w:val="es-MX"/>
        </w:rPr>
        <w:t xml:space="preserve">IV.- A) </w:t>
      </w:r>
      <w:r w:rsidRPr="00D34D30">
        <w:rPr>
          <w:rFonts w:ascii="Arial" w:hAnsi="Arial" w:cs="Arial"/>
          <w:color w:val="000000" w:themeColor="text1"/>
          <w:sz w:val="28"/>
          <w:szCs w:val="28"/>
          <w:lang w:val="es-MX"/>
        </w:rPr>
        <w:t>Se recibió escri</w:t>
      </w:r>
      <w:r>
        <w:rPr>
          <w:rFonts w:ascii="Arial" w:hAnsi="Arial" w:cs="Arial"/>
          <w:color w:val="000000" w:themeColor="text1"/>
          <w:sz w:val="28"/>
          <w:szCs w:val="28"/>
          <w:lang w:val="es-MX"/>
        </w:rPr>
        <w:t>to identificado como OF-</w:t>
      </w:r>
      <w:r w:rsidR="0076507B">
        <w:rPr>
          <w:rFonts w:ascii="Arial" w:hAnsi="Arial" w:cs="Arial"/>
          <w:color w:val="000000" w:themeColor="text1"/>
          <w:sz w:val="28"/>
          <w:szCs w:val="28"/>
          <w:lang w:val="es-MX"/>
        </w:rPr>
        <w:t>C</w:t>
      </w:r>
      <w:r>
        <w:rPr>
          <w:rFonts w:ascii="Arial" w:hAnsi="Arial" w:cs="Arial"/>
          <w:color w:val="000000" w:themeColor="text1"/>
          <w:sz w:val="28"/>
          <w:szCs w:val="28"/>
          <w:lang w:val="es-MX"/>
        </w:rPr>
        <w:t>PL</w:t>
      </w:r>
      <w:r w:rsidR="0076507B">
        <w:rPr>
          <w:rFonts w:ascii="Arial" w:hAnsi="Arial" w:cs="Arial"/>
          <w:color w:val="000000" w:themeColor="text1"/>
          <w:sz w:val="28"/>
          <w:szCs w:val="28"/>
          <w:lang w:val="es-MX"/>
        </w:rPr>
        <w:t>AJ-</w:t>
      </w:r>
      <w:r>
        <w:rPr>
          <w:rFonts w:ascii="Arial" w:hAnsi="Arial" w:cs="Arial"/>
          <w:color w:val="000000" w:themeColor="text1"/>
          <w:sz w:val="28"/>
          <w:szCs w:val="28"/>
          <w:lang w:val="es-MX"/>
        </w:rPr>
        <w:t>5</w:t>
      </w:r>
      <w:r w:rsidR="0076507B">
        <w:rPr>
          <w:rFonts w:ascii="Arial" w:hAnsi="Arial" w:cs="Arial"/>
          <w:color w:val="000000" w:themeColor="text1"/>
          <w:sz w:val="28"/>
          <w:szCs w:val="28"/>
          <w:lang w:val="es-MX"/>
        </w:rPr>
        <w:t>3 y 54</w:t>
      </w:r>
      <w:r w:rsidRPr="00D34D30">
        <w:rPr>
          <w:rFonts w:ascii="Arial" w:hAnsi="Arial" w:cs="Arial"/>
          <w:color w:val="000000" w:themeColor="text1"/>
          <w:sz w:val="28"/>
          <w:szCs w:val="28"/>
          <w:lang w:val="es-MX"/>
        </w:rPr>
        <w:t xml:space="preserve"> LXI</w:t>
      </w:r>
      <w:r w:rsidR="0076507B">
        <w:rPr>
          <w:rFonts w:ascii="Arial" w:hAnsi="Arial" w:cs="Arial"/>
          <w:color w:val="000000" w:themeColor="text1"/>
          <w:sz w:val="28"/>
          <w:szCs w:val="28"/>
          <w:lang w:val="es-MX"/>
        </w:rPr>
        <w:t>I</w:t>
      </w:r>
      <w:r w:rsidRPr="00D34D30">
        <w:rPr>
          <w:rFonts w:ascii="Arial" w:hAnsi="Arial" w:cs="Arial"/>
          <w:color w:val="000000" w:themeColor="text1"/>
          <w:sz w:val="28"/>
          <w:szCs w:val="28"/>
          <w:lang w:val="es-MX"/>
        </w:rPr>
        <w:t>- 18</w:t>
      </w:r>
      <w:r w:rsidR="0076507B">
        <w:rPr>
          <w:rFonts w:ascii="Arial" w:hAnsi="Arial" w:cs="Arial"/>
          <w:color w:val="000000" w:themeColor="text1"/>
          <w:sz w:val="28"/>
          <w:szCs w:val="28"/>
          <w:lang w:val="es-MX"/>
        </w:rPr>
        <w:t xml:space="preserve"> de la Secretaria</w:t>
      </w:r>
      <w:r w:rsidRPr="00D34D30">
        <w:rPr>
          <w:rFonts w:ascii="Arial" w:hAnsi="Arial" w:cs="Arial"/>
          <w:color w:val="000000" w:themeColor="text1"/>
          <w:sz w:val="28"/>
          <w:szCs w:val="28"/>
          <w:lang w:val="es-MX"/>
        </w:rPr>
        <w:t xml:space="preserve"> General del H. Congreso del Estado, mediante el cual informa respecto a la aprobación de</w:t>
      </w:r>
      <w:r w:rsidR="0076507B">
        <w:rPr>
          <w:rFonts w:ascii="Arial" w:hAnsi="Arial" w:cs="Arial"/>
          <w:color w:val="000000" w:themeColor="text1"/>
          <w:sz w:val="28"/>
          <w:szCs w:val="28"/>
          <w:lang w:val="es-MX"/>
        </w:rPr>
        <w:t xml:space="preserve"> los</w:t>
      </w:r>
      <w:r>
        <w:rPr>
          <w:rFonts w:ascii="Arial" w:hAnsi="Arial" w:cs="Arial"/>
          <w:color w:val="000000" w:themeColor="text1"/>
          <w:sz w:val="28"/>
          <w:szCs w:val="28"/>
          <w:lang w:val="es-MX"/>
        </w:rPr>
        <w:t xml:space="preserve"> Acuerdo</w:t>
      </w:r>
      <w:r w:rsidR="0076507B">
        <w:rPr>
          <w:rFonts w:ascii="Arial" w:hAnsi="Arial" w:cs="Arial"/>
          <w:color w:val="000000" w:themeColor="text1"/>
          <w:sz w:val="28"/>
          <w:szCs w:val="28"/>
          <w:lang w:val="es-MX"/>
        </w:rPr>
        <w:t>s</w:t>
      </w:r>
      <w:r>
        <w:rPr>
          <w:rFonts w:ascii="Arial" w:hAnsi="Arial" w:cs="Arial"/>
          <w:color w:val="000000" w:themeColor="text1"/>
          <w:sz w:val="28"/>
          <w:szCs w:val="28"/>
          <w:lang w:val="es-MX"/>
        </w:rPr>
        <w:t xml:space="preserve"> Legislativo</w:t>
      </w:r>
      <w:r w:rsidR="0076507B">
        <w:rPr>
          <w:rFonts w:ascii="Arial" w:hAnsi="Arial" w:cs="Arial"/>
          <w:color w:val="000000" w:themeColor="text1"/>
          <w:sz w:val="28"/>
          <w:szCs w:val="28"/>
          <w:lang w:val="es-MX"/>
        </w:rPr>
        <w:t>s</w:t>
      </w:r>
      <w:r>
        <w:rPr>
          <w:rFonts w:ascii="Arial" w:hAnsi="Arial" w:cs="Arial"/>
          <w:color w:val="000000" w:themeColor="text1"/>
          <w:sz w:val="28"/>
          <w:szCs w:val="28"/>
          <w:lang w:val="es-MX"/>
        </w:rPr>
        <w:t xml:space="preserve"> Número</w:t>
      </w:r>
      <w:r w:rsidR="0076507B">
        <w:rPr>
          <w:rFonts w:ascii="Arial" w:hAnsi="Arial" w:cs="Arial"/>
          <w:color w:val="000000" w:themeColor="text1"/>
          <w:sz w:val="28"/>
          <w:szCs w:val="28"/>
          <w:lang w:val="es-MX"/>
        </w:rPr>
        <w:t xml:space="preserve">s 53, 54 </w:t>
      </w:r>
      <w:r w:rsidRPr="00D34D30">
        <w:rPr>
          <w:rFonts w:ascii="Arial" w:hAnsi="Arial" w:cs="Arial"/>
          <w:color w:val="000000" w:themeColor="text1"/>
          <w:sz w:val="28"/>
          <w:szCs w:val="28"/>
          <w:lang w:val="es-MX"/>
        </w:rPr>
        <w:t>LXI</w:t>
      </w:r>
      <w:r w:rsidR="0076507B">
        <w:rPr>
          <w:rFonts w:ascii="Arial" w:hAnsi="Arial" w:cs="Arial"/>
          <w:color w:val="000000" w:themeColor="text1"/>
          <w:sz w:val="28"/>
          <w:szCs w:val="28"/>
          <w:lang w:val="es-MX"/>
        </w:rPr>
        <w:t>I-18</w:t>
      </w:r>
      <w:r w:rsidRPr="00D34D30">
        <w:rPr>
          <w:rFonts w:ascii="Arial" w:hAnsi="Arial" w:cs="Arial"/>
          <w:color w:val="000000" w:themeColor="text1"/>
          <w:sz w:val="28"/>
          <w:szCs w:val="28"/>
          <w:lang w:val="es-MX"/>
        </w:rPr>
        <w:t>.</w:t>
      </w:r>
    </w:p>
    <w:p w:rsidR="00652146" w:rsidRDefault="00652146" w:rsidP="00602C57">
      <w:pPr>
        <w:ind w:left="705"/>
        <w:jc w:val="both"/>
        <w:rPr>
          <w:rFonts w:ascii="Arial" w:hAnsi="Arial" w:cs="Arial"/>
          <w:color w:val="000000" w:themeColor="text1"/>
          <w:sz w:val="28"/>
          <w:szCs w:val="28"/>
          <w:lang w:val="es-MX"/>
        </w:rPr>
      </w:pPr>
    </w:p>
    <w:p w:rsidR="00652146" w:rsidRDefault="00652146" w:rsidP="00652146">
      <w:pPr>
        <w:ind w:left="705"/>
        <w:jc w:val="both"/>
        <w:rPr>
          <w:rFonts w:ascii="Arial" w:hAnsi="Arial" w:cs="Arial"/>
          <w:color w:val="000000" w:themeColor="text1"/>
          <w:sz w:val="28"/>
          <w:szCs w:val="28"/>
          <w:lang w:val="es-MX"/>
        </w:rPr>
      </w:pPr>
      <w:r>
        <w:rPr>
          <w:rFonts w:ascii="Arial" w:hAnsi="Arial" w:cs="Arial"/>
          <w:b/>
          <w:color w:val="000000" w:themeColor="text1"/>
          <w:sz w:val="28"/>
          <w:szCs w:val="28"/>
          <w:lang w:val="es-MX"/>
        </w:rPr>
        <w:t>IV.- B</w:t>
      </w:r>
      <w:r w:rsidRPr="00D34D30">
        <w:rPr>
          <w:rFonts w:ascii="Arial" w:hAnsi="Arial" w:cs="Arial"/>
          <w:b/>
          <w:color w:val="000000" w:themeColor="text1"/>
          <w:sz w:val="28"/>
          <w:szCs w:val="28"/>
          <w:lang w:val="es-MX"/>
        </w:rPr>
        <w:t xml:space="preserve">) </w:t>
      </w:r>
      <w:r w:rsidRPr="00D34D30">
        <w:rPr>
          <w:rFonts w:ascii="Arial" w:hAnsi="Arial" w:cs="Arial"/>
          <w:color w:val="000000" w:themeColor="text1"/>
          <w:sz w:val="28"/>
          <w:szCs w:val="28"/>
          <w:lang w:val="es-MX"/>
        </w:rPr>
        <w:t>Se recibió escri</w:t>
      </w:r>
      <w:r>
        <w:rPr>
          <w:rFonts w:ascii="Arial" w:hAnsi="Arial" w:cs="Arial"/>
          <w:color w:val="000000" w:themeColor="text1"/>
          <w:sz w:val="28"/>
          <w:szCs w:val="28"/>
          <w:lang w:val="es-MX"/>
        </w:rPr>
        <w:t>to identificado como OF-CPL</w:t>
      </w:r>
      <w:r w:rsidR="00E8621F">
        <w:rPr>
          <w:rFonts w:ascii="Arial" w:hAnsi="Arial" w:cs="Arial"/>
          <w:color w:val="000000" w:themeColor="text1"/>
          <w:sz w:val="28"/>
          <w:szCs w:val="28"/>
          <w:lang w:val="es-MX"/>
        </w:rPr>
        <w:t>-71,73 y</w:t>
      </w:r>
      <w:r>
        <w:rPr>
          <w:rFonts w:ascii="Arial" w:hAnsi="Arial" w:cs="Arial"/>
          <w:color w:val="000000" w:themeColor="text1"/>
          <w:sz w:val="28"/>
          <w:szCs w:val="28"/>
          <w:lang w:val="es-MX"/>
        </w:rPr>
        <w:t xml:space="preserve"> 74-LXII-19 de la Secretaria</w:t>
      </w:r>
      <w:r w:rsidRPr="00D34D30">
        <w:rPr>
          <w:rFonts w:ascii="Arial" w:hAnsi="Arial" w:cs="Arial"/>
          <w:color w:val="000000" w:themeColor="text1"/>
          <w:sz w:val="28"/>
          <w:szCs w:val="28"/>
          <w:lang w:val="es-MX"/>
        </w:rPr>
        <w:t xml:space="preserve"> General del H. Congreso del Estado, mediante el cual informa respecto a la aprobación </w:t>
      </w:r>
      <w:r w:rsidRPr="00D34D30">
        <w:rPr>
          <w:rFonts w:ascii="Arial" w:hAnsi="Arial" w:cs="Arial"/>
          <w:color w:val="000000" w:themeColor="text1"/>
          <w:sz w:val="28"/>
          <w:szCs w:val="28"/>
          <w:lang w:val="es-MX"/>
        </w:rPr>
        <w:lastRenderedPageBreak/>
        <w:t>de</w:t>
      </w:r>
      <w:r>
        <w:rPr>
          <w:rFonts w:ascii="Arial" w:hAnsi="Arial" w:cs="Arial"/>
          <w:color w:val="000000" w:themeColor="text1"/>
          <w:sz w:val="28"/>
          <w:szCs w:val="28"/>
          <w:lang w:val="es-MX"/>
        </w:rPr>
        <w:t xml:space="preserve"> los Acuerdos Legislativos Números 71</w:t>
      </w:r>
      <w:r w:rsidR="00E8621F">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73</w:t>
      </w:r>
      <w:r w:rsidR="00E8621F">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y 74</w:t>
      </w:r>
      <w:r w:rsidR="00E8621F">
        <w:rPr>
          <w:rFonts w:ascii="Arial" w:hAnsi="Arial" w:cs="Arial"/>
          <w:color w:val="000000" w:themeColor="text1"/>
          <w:sz w:val="28"/>
          <w:szCs w:val="28"/>
          <w:lang w:val="es-MX"/>
        </w:rPr>
        <w:t>-</w:t>
      </w:r>
      <w:r>
        <w:rPr>
          <w:rFonts w:ascii="Arial" w:hAnsi="Arial" w:cs="Arial"/>
          <w:color w:val="000000" w:themeColor="text1"/>
          <w:sz w:val="28"/>
          <w:szCs w:val="28"/>
          <w:lang w:val="es-MX"/>
        </w:rPr>
        <w:t>LXII-19</w:t>
      </w:r>
      <w:r w:rsidRPr="00D34D30">
        <w:rPr>
          <w:rFonts w:ascii="Arial" w:hAnsi="Arial" w:cs="Arial"/>
          <w:color w:val="000000" w:themeColor="text1"/>
          <w:sz w:val="28"/>
          <w:szCs w:val="28"/>
          <w:lang w:val="es-MX"/>
        </w:rPr>
        <w:t>.</w:t>
      </w:r>
    </w:p>
    <w:p w:rsidR="00602C57" w:rsidRPr="00D34D30" w:rsidRDefault="00602C57" w:rsidP="00602C57">
      <w:pPr>
        <w:ind w:left="705"/>
        <w:jc w:val="both"/>
        <w:rPr>
          <w:rFonts w:ascii="Arial" w:hAnsi="Arial" w:cs="Arial"/>
          <w:color w:val="000000" w:themeColor="text1"/>
          <w:sz w:val="28"/>
          <w:szCs w:val="28"/>
          <w:lang w:val="es-MX"/>
        </w:rPr>
      </w:pPr>
    </w:p>
    <w:p w:rsidR="00602C57" w:rsidRDefault="00602C57" w:rsidP="00602C57">
      <w:pPr>
        <w:ind w:left="705" w:hanging="705"/>
        <w:jc w:val="both"/>
        <w:rPr>
          <w:rFonts w:ascii="Arial" w:hAnsi="Arial" w:cs="Arial"/>
          <w:color w:val="000000" w:themeColor="text1"/>
          <w:sz w:val="28"/>
          <w:szCs w:val="28"/>
          <w:lang w:val="es-MX"/>
        </w:rPr>
      </w:pPr>
      <w:r w:rsidRPr="00D34D30">
        <w:rPr>
          <w:rFonts w:ascii="Arial" w:hAnsi="Arial" w:cs="Arial"/>
          <w:b/>
          <w:color w:val="000000" w:themeColor="text1"/>
          <w:sz w:val="28"/>
          <w:szCs w:val="28"/>
          <w:lang w:val="es-MX"/>
        </w:rPr>
        <w:t xml:space="preserve">V.- </w:t>
      </w:r>
      <w:r w:rsidRPr="00D34D30">
        <w:rPr>
          <w:rFonts w:ascii="Arial" w:hAnsi="Arial" w:cs="Arial"/>
          <w:color w:val="000000" w:themeColor="text1"/>
          <w:sz w:val="28"/>
          <w:szCs w:val="28"/>
          <w:lang w:val="es-MX"/>
        </w:rPr>
        <w:t xml:space="preserve">   Turno de Asuntos a Comisiones Edilicias.</w:t>
      </w:r>
    </w:p>
    <w:p w:rsidR="00845050" w:rsidRDefault="00845050" w:rsidP="00602C57">
      <w:pPr>
        <w:ind w:left="705" w:hanging="705"/>
        <w:jc w:val="both"/>
        <w:rPr>
          <w:rFonts w:ascii="Arial" w:hAnsi="Arial" w:cs="Arial"/>
          <w:color w:val="000000" w:themeColor="text1"/>
          <w:sz w:val="28"/>
          <w:szCs w:val="28"/>
          <w:lang w:val="es-MX"/>
        </w:rPr>
      </w:pPr>
    </w:p>
    <w:p w:rsidR="000E6B25" w:rsidRPr="000E6B25" w:rsidRDefault="00845050" w:rsidP="00602C57">
      <w:pPr>
        <w:ind w:left="705" w:hanging="705"/>
        <w:jc w:val="both"/>
        <w:rPr>
          <w:rFonts w:ascii="Arial" w:hAnsi="Arial" w:cs="Arial"/>
          <w:b/>
          <w:color w:val="FF0000"/>
          <w:sz w:val="28"/>
          <w:szCs w:val="28"/>
          <w:lang w:val="es-MX"/>
        </w:rPr>
      </w:pPr>
      <w:r w:rsidRPr="000E6B25">
        <w:rPr>
          <w:rFonts w:ascii="Arial" w:hAnsi="Arial" w:cs="Arial"/>
          <w:b/>
          <w:sz w:val="28"/>
          <w:szCs w:val="28"/>
          <w:lang w:val="es-MX"/>
        </w:rPr>
        <w:t xml:space="preserve">V.- A) </w:t>
      </w:r>
      <w:r w:rsidRPr="000E6B25">
        <w:rPr>
          <w:rFonts w:ascii="Arial" w:hAnsi="Arial" w:cs="Arial"/>
          <w:sz w:val="28"/>
          <w:szCs w:val="28"/>
          <w:lang w:val="es-MX"/>
        </w:rPr>
        <w:t xml:space="preserve">Iniciativa suscrita por la </w:t>
      </w:r>
      <w:r w:rsidRPr="000E6B25">
        <w:rPr>
          <w:rFonts w:ascii="Arial" w:hAnsi="Arial" w:cs="Arial"/>
          <w:b/>
          <w:sz w:val="28"/>
          <w:szCs w:val="28"/>
          <w:lang w:val="es-MX"/>
        </w:rPr>
        <w:t xml:space="preserve">C. María Elena Limón García, Presidenta Municipal, </w:t>
      </w:r>
      <w:r w:rsidR="000E6B25" w:rsidRPr="000E6B25">
        <w:rPr>
          <w:rFonts w:ascii="Arial" w:hAnsi="Arial" w:cs="Arial"/>
          <w:sz w:val="28"/>
          <w:szCs w:val="28"/>
          <w:lang w:val="es-MX"/>
        </w:rPr>
        <w:t xml:space="preserve">mediante la cual propone se apruebe el turno a la </w:t>
      </w:r>
      <w:r w:rsidR="000E6B25" w:rsidRPr="000E6B25">
        <w:rPr>
          <w:rFonts w:ascii="Arial" w:hAnsi="Arial" w:cs="Arial"/>
          <w:b/>
          <w:sz w:val="28"/>
          <w:szCs w:val="28"/>
        </w:rPr>
        <w:t xml:space="preserve">Comisión Edilicia de Seguridad Pública </w:t>
      </w:r>
      <w:r w:rsidR="000E6B25" w:rsidRPr="000E6B25">
        <w:rPr>
          <w:rFonts w:ascii="Arial" w:hAnsi="Arial" w:cs="Arial"/>
          <w:sz w:val="28"/>
          <w:szCs w:val="28"/>
        </w:rPr>
        <w:t xml:space="preserve">como Convocante y  a las </w:t>
      </w:r>
      <w:r w:rsidR="000E6B25" w:rsidRPr="000E6B25">
        <w:rPr>
          <w:rFonts w:ascii="Arial" w:hAnsi="Arial" w:cs="Arial"/>
          <w:b/>
          <w:sz w:val="28"/>
          <w:szCs w:val="28"/>
        </w:rPr>
        <w:t xml:space="preserve">Comisiones Edilicias de Gobernación; </w:t>
      </w:r>
      <w:r w:rsidR="000E6B25" w:rsidRPr="000E6B25">
        <w:rPr>
          <w:rFonts w:ascii="Arial" w:hAnsi="Arial" w:cs="Arial"/>
          <w:sz w:val="28"/>
          <w:szCs w:val="28"/>
        </w:rPr>
        <w:t>así como la de</w:t>
      </w:r>
      <w:r w:rsidR="000E6B25" w:rsidRPr="000E6B25">
        <w:rPr>
          <w:rFonts w:ascii="Arial" w:hAnsi="Arial" w:cs="Arial"/>
          <w:b/>
          <w:sz w:val="28"/>
          <w:szCs w:val="28"/>
        </w:rPr>
        <w:t xml:space="preserve"> </w:t>
      </w:r>
      <w:r w:rsidR="000E6B25" w:rsidRPr="000E6B25">
        <w:rPr>
          <w:rFonts w:ascii="Arial" w:hAnsi="Arial" w:cs="Arial"/>
          <w:sz w:val="28"/>
          <w:szCs w:val="28"/>
        </w:rPr>
        <w:t xml:space="preserve"> </w:t>
      </w:r>
      <w:r w:rsidR="000E6B25" w:rsidRPr="000E6B25">
        <w:rPr>
          <w:rFonts w:ascii="Arial" w:hAnsi="Arial" w:cs="Arial"/>
          <w:b/>
          <w:sz w:val="28"/>
          <w:szCs w:val="28"/>
        </w:rPr>
        <w:t>Reglamentos Municipales y Puntos Legislativos,</w:t>
      </w:r>
      <w:r w:rsidR="000E6B25" w:rsidRPr="000E6B25">
        <w:rPr>
          <w:rFonts w:ascii="Arial" w:hAnsi="Arial" w:cs="Arial"/>
          <w:sz w:val="28"/>
          <w:szCs w:val="28"/>
        </w:rPr>
        <w:t xml:space="preserve"> como Coadyuvantes  para el estudio, análisis y dictaminación del proyecto por el que se pretende </w:t>
      </w:r>
      <w:r w:rsidR="000E6B25" w:rsidRPr="000E6B25">
        <w:rPr>
          <w:rFonts w:ascii="Arial" w:hAnsi="Arial" w:cs="Arial"/>
          <w:b/>
          <w:sz w:val="28"/>
          <w:szCs w:val="28"/>
        </w:rPr>
        <w:t>fusionar, adicionar y modificar  al artículo 191 del Reglamento del Gobierno y de la Administración Pública del Ayuntamiento Constitucional de San Pedro Tlaquepaque; y al artículo 35 del Reglamento de la Comisaría de la Policía Preventiva Municipal de San Pedro Tlaquepaque.</w:t>
      </w:r>
    </w:p>
    <w:p w:rsidR="004E7E23" w:rsidRDefault="00845050" w:rsidP="000E6B25">
      <w:pPr>
        <w:ind w:left="705" w:hanging="705"/>
        <w:jc w:val="both"/>
        <w:rPr>
          <w:rFonts w:ascii="Arial" w:hAnsi="Arial" w:cs="Arial"/>
          <w:color w:val="FF0000"/>
          <w:sz w:val="28"/>
          <w:szCs w:val="28"/>
          <w:lang w:val="es-MX"/>
        </w:rPr>
      </w:pPr>
      <w:r w:rsidRPr="00845050">
        <w:rPr>
          <w:rFonts w:ascii="Arial" w:hAnsi="Arial" w:cs="Arial"/>
          <w:color w:val="FF0000"/>
          <w:sz w:val="28"/>
          <w:szCs w:val="28"/>
          <w:lang w:val="es-MX"/>
        </w:rPr>
        <w:t xml:space="preserve"> </w:t>
      </w:r>
    </w:p>
    <w:p w:rsidR="00E4481F" w:rsidRPr="00E4481F" w:rsidRDefault="004E7E23" w:rsidP="00E4481F">
      <w:pPr>
        <w:ind w:left="705" w:hanging="705"/>
        <w:jc w:val="both"/>
        <w:rPr>
          <w:rFonts w:ascii="Arial" w:hAnsi="Arial" w:cs="Arial"/>
          <w:sz w:val="28"/>
          <w:szCs w:val="28"/>
          <w:lang w:val="es-MX"/>
        </w:rPr>
      </w:pPr>
      <w:r w:rsidRPr="00E4481F">
        <w:rPr>
          <w:rFonts w:ascii="Arial" w:hAnsi="Arial" w:cs="Arial"/>
          <w:b/>
          <w:sz w:val="28"/>
          <w:szCs w:val="28"/>
          <w:lang w:val="es-MX"/>
        </w:rPr>
        <w:t xml:space="preserve">V.- B) </w:t>
      </w:r>
      <w:r w:rsidRPr="00E4481F">
        <w:rPr>
          <w:rFonts w:ascii="Arial" w:hAnsi="Arial" w:cs="Arial"/>
          <w:sz w:val="28"/>
          <w:szCs w:val="28"/>
          <w:lang w:val="es-MX"/>
        </w:rPr>
        <w:t xml:space="preserve">Iniciativa suscrita por la </w:t>
      </w:r>
      <w:r w:rsidRPr="00E4481F">
        <w:rPr>
          <w:rFonts w:ascii="Arial" w:hAnsi="Arial" w:cs="Arial"/>
          <w:b/>
          <w:sz w:val="28"/>
          <w:szCs w:val="28"/>
          <w:lang w:val="es-MX"/>
        </w:rPr>
        <w:t xml:space="preserve">C. María Elena Limón García, Presidenta Municipal, </w:t>
      </w:r>
      <w:r w:rsidRPr="00E4481F">
        <w:rPr>
          <w:rFonts w:ascii="Arial" w:hAnsi="Arial" w:cs="Arial"/>
          <w:sz w:val="28"/>
          <w:szCs w:val="28"/>
          <w:lang w:val="es-MX"/>
        </w:rPr>
        <w:t>mediante la cual propone</w:t>
      </w:r>
      <w:r w:rsidR="00E4481F" w:rsidRPr="00E4481F">
        <w:rPr>
          <w:rFonts w:ascii="Arial" w:hAnsi="Arial" w:cs="Arial"/>
          <w:sz w:val="28"/>
          <w:szCs w:val="28"/>
          <w:lang w:val="es-MX"/>
        </w:rPr>
        <w:t xml:space="preserve"> se apruebe y autorice</w:t>
      </w:r>
      <w:r w:rsidRPr="00E4481F">
        <w:rPr>
          <w:rFonts w:ascii="Arial" w:hAnsi="Arial" w:cs="Arial"/>
          <w:sz w:val="28"/>
          <w:szCs w:val="28"/>
          <w:lang w:val="es-MX"/>
        </w:rPr>
        <w:t xml:space="preserve"> </w:t>
      </w:r>
      <w:r w:rsidR="00E4481F" w:rsidRPr="00E4481F">
        <w:rPr>
          <w:rFonts w:ascii="Arial" w:hAnsi="Arial" w:cs="Arial"/>
          <w:sz w:val="28"/>
          <w:szCs w:val="28"/>
          <w:lang w:val="es-MX"/>
        </w:rPr>
        <w:t xml:space="preserve">el turno a la </w:t>
      </w:r>
      <w:r w:rsidR="00E4481F" w:rsidRPr="002B1DCA">
        <w:rPr>
          <w:rFonts w:ascii="Arial" w:hAnsi="Arial" w:cs="Arial"/>
          <w:b/>
          <w:sz w:val="28"/>
          <w:szCs w:val="28"/>
          <w:lang w:val="es-MX"/>
        </w:rPr>
        <w:t xml:space="preserve">Comisión Edilicia de </w:t>
      </w:r>
      <w:r w:rsidR="00E4481F" w:rsidRPr="002B1DCA">
        <w:rPr>
          <w:rStyle w:val="Fuentedeprrafopredeter2"/>
          <w:rFonts w:ascii="Arial" w:eastAsiaTheme="minorEastAsia" w:hAnsi="Arial" w:cs="Arial"/>
          <w:b/>
          <w:sz w:val="28"/>
          <w:szCs w:val="28"/>
        </w:rPr>
        <w:t>Desarrollo Social y Humano</w:t>
      </w:r>
      <w:r w:rsidR="00E4481F" w:rsidRPr="00E4481F">
        <w:rPr>
          <w:rStyle w:val="Fuentedeprrafopredeter2"/>
          <w:rFonts w:ascii="Arial" w:eastAsiaTheme="minorEastAsia" w:hAnsi="Arial" w:cs="Arial"/>
          <w:sz w:val="28"/>
          <w:szCs w:val="28"/>
        </w:rPr>
        <w:t xml:space="preserve"> como </w:t>
      </w:r>
      <w:r w:rsidR="00E4481F" w:rsidRPr="000A3C55">
        <w:rPr>
          <w:rStyle w:val="Fuentedeprrafopredeter2"/>
          <w:rFonts w:ascii="Arial" w:eastAsiaTheme="minorEastAsia" w:hAnsi="Arial" w:cs="Arial"/>
          <w:sz w:val="28"/>
          <w:szCs w:val="28"/>
        </w:rPr>
        <w:t>convocante,</w:t>
      </w:r>
      <w:r w:rsidR="00E4481F" w:rsidRPr="00E4481F">
        <w:rPr>
          <w:rStyle w:val="Fuentedeprrafopredeter2"/>
          <w:rFonts w:ascii="Arial" w:eastAsiaTheme="minorEastAsia" w:hAnsi="Arial" w:cs="Arial"/>
          <w:sz w:val="28"/>
          <w:szCs w:val="28"/>
        </w:rPr>
        <w:t xml:space="preserve"> así como la de </w:t>
      </w:r>
      <w:r w:rsidR="00E4481F" w:rsidRPr="002B1DCA">
        <w:rPr>
          <w:rStyle w:val="Fuentedeprrafopredeter2"/>
          <w:rFonts w:ascii="Arial" w:eastAsiaTheme="minorEastAsia" w:hAnsi="Arial" w:cs="Arial"/>
          <w:b/>
          <w:sz w:val="28"/>
          <w:szCs w:val="28"/>
        </w:rPr>
        <w:t>Reglamentos Municipales y Puntos Legislativos</w:t>
      </w:r>
      <w:r w:rsidR="00E4481F" w:rsidRPr="00E4481F">
        <w:rPr>
          <w:rStyle w:val="Fuentedeprrafopredeter2"/>
          <w:rFonts w:ascii="Arial" w:eastAsiaTheme="minorEastAsia" w:hAnsi="Arial" w:cs="Arial"/>
          <w:sz w:val="28"/>
          <w:szCs w:val="28"/>
        </w:rPr>
        <w:t xml:space="preserve"> como </w:t>
      </w:r>
      <w:r w:rsidR="00E4481F" w:rsidRPr="000A3C55">
        <w:rPr>
          <w:rStyle w:val="Fuentedeprrafopredeter2"/>
          <w:rFonts w:ascii="Arial" w:eastAsiaTheme="minorEastAsia" w:hAnsi="Arial" w:cs="Arial"/>
          <w:sz w:val="28"/>
          <w:szCs w:val="28"/>
        </w:rPr>
        <w:t>coadyuvante,</w:t>
      </w:r>
      <w:r w:rsidR="00E4481F" w:rsidRPr="00E4481F">
        <w:rPr>
          <w:rStyle w:val="Fuentedeprrafopredeter2"/>
          <w:rFonts w:ascii="Arial" w:eastAsiaTheme="minorEastAsia" w:hAnsi="Arial" w:cs="Arial"/>
          <w:sz w:val="28"/>
          <w:szCs w:val="28"/>
        </w:rPr>
        <w:t xml:space="preserve"> </w:t>
      </w:r>
      <w:r w:rsidR="00E4481F" w:rsidRPr="00E4481F">
        <w:rPr>
          <w:rFonts w:ascii="Arial" w:hAnsi="Arial" w:cs="Arial"/>
          <w:sz w:val="28"/>
          <w:szCs w:val="28"/>
        </w:rPr>
        <w:t>para el estudio y análisis d</w:t>
      </w:r>
      <w:r w:rsidR="00E4481F" w:rsidRPr="00E4481F">
        <w:rPr>
          <w:rStyle w:val="Fuentedeprrafopredeter2"/>
          <w:rFonts w:ascii="Arial" w:eastAsiaTheme="minorEastAsia" w:hAnsi="Arial" w:cs="Arial"/>
          <w:sz w:val="28"/>
          <w:szCs w:val="28"/>
        </w:rPr>
        <w:t xml:space="preserve">el Proyecto que tiene por objeto </w:t>
      </w:r>
      <w:r w:rsidR="00E4481F" w:rsidRPr="00E4481F">
        <w:rPr>
          <w:rFonts w:ascii="Arial" w:eastAsia="Calibri" w:hAnsi="Arial" w:cs="Arial"/>
          <w:sz w:val="28"/>
          <w:szCs w:val="28"/>
        </w:rPr>
        <w:t>la</w:t>
      </w:r>
      <w:r w:rsidR="00E4481F" w:rsidRPr="00E4481F">
        <w:rPr>
          <w:rFonts w:ascii="Arial" w:eastAsia="Calibri" w:hAnsi="Arial" w:cs="Arial"/>
          <w:b/>
          <w:sz w:val="28"/>
          <w:szCs w:val="28"/>
        </w:rPr>
        <w:t xml:space="preserve"> creación de la Dirección para la Atención e Inclusión de las Personas con Discapacidad, la cual sea incorporada a la Coordinación General de Construcción de la Comunidad, asimismo de la conformación de un Consejo Municipal para el seguimiento de los trabajos que resulten necesarios.</w:t>
      </w:r>
    </w:p>
    <w:p w:rsidR="00602C57" w:rsidRDefault="00602C57" w:rsidP="004E7E23">
      <w:pPr>
        <w:jc w:val="both"/>
        <w:rPr>
          <w:rFonts w:ascii="Arial" w:hAnsi="Arial" w:cs="Arial"/>
          <w:color w:val="000000" w:themeColor="text1"/>
          <w:sz w:val="28"/>
          <w:szCs w:val="28"/>
          <w:lang w:val="es-MX"/>
        </w:rPr>
      </w:pPr>
    </w:p>
    <w:p w:rsidR="00EA1B68" w:rsidRDefault="004E7E23" w:rsidP="00E36683">
      <w:pPr>
        <w:ind w:left="705" w:hanging="705"/>
        <w:jc w:val="both"/>
        <w:rPr>
          <w:rFonts w:ascii="Arial" w:hAnsi="Arial" w:cs="Arial"/>
          <w:color w:val="000000" w:themeColor="text1"/>
          <w:sz w:val="28"/>
          <w:szCs w:val="28"/>
          <w:lang w:val="es-MX"/>
        </w:rPr>
      </w:pPr>
      <w:r>
        <w:rPr>
          <w:rFonts w:ascii="Arial" w:hAnsi="Arial" w:cs="Arial"/>
          <w:b/>
          <w:color w:val="000000" w:themeColor="text1"/>
          <w:sz w:val="28"/>
          <w:szCs w:val="28"/>
          <w:lang w:val="es-MX"/>
        </w:rPr>
        <w:t>V.- C</w:t>
      </w:r>
      <w:r w:rsidR="00602C57" w:rsidRPr="009F2D84">
        <w:rPr>
          <w:rFonts w:ascii="Arial" w:hAnsi="Arial" w:cs="Arial"/>
          <w:b/>
          <w:color w:val="000000" w:themeColor="text1"/>
          <w:sz w:val="28"/>
          <w:szCs w:val="28"/>
          <w:lang w:val="es-MX"/>
        </w:rPr>
        <w:t>)</w:t>
      </w:r>
      <w:r w:rsidR="00602C57">
        <w:rPr>
          <w:rFonts w:ascii="Arial" w:hAnsi="Arial" w:cs="Arial"/>
          <w:b/>
          <w:color w:val="000000" w:themeColor="text1"/>
          <w:sz w:val="28"/>
          <w:szCs w:val="28"/>
          <w:lang w:val="es-MX"/>
        </w:rPr>
        <w:t xml:space="preserve"> </w:t>
      </w:r>
      <w:r w:rsidR="00EA1B68">
        <w:rPr>
          <w:rFonts w:ascii="Arial" w:hAnsi="Arial" w:cs="Arial"/>
          <w:color w:val="000000" w:themeColor="text1"/>
          <w:sz w:val="28"/>
          <w:szCs w:val="28"/>
          <w:lang w:val="es-MX"/>
        </w:rPr>
        <w:t xml:space="preserve">Iniciativa suscrita por el </w:t>
      </w:r>
      <w:r w:rsidR="00EA1B68" w:rsidRPr="00EA1B68">
        <w:rPr>
          <w:rFonts w:ascii="Arial" w:hAnsi="Arial" w:cs="Arial"/>
          <w:b/>
          <w:color w:val="000000" w:themeColor="text1"/>
          <w:sz w:val="28"/>
          <w:szCs w:val="28"/>
          <w:lang w:val="es-MX"/>
        </w:rPr>
        <w:t>regidor Alberto Alfaro García,</w:t>
      </w:r>
      <w:r w:rsidR="00EA1B68">
        <w:rPr>
          <w:rFonts w:ascii="Arial" w:hAnsi="Arial" w:cs="Arial"/>
          <w:color w:val="000000" w:themeColor="text1"/>
          <w:sz w:val="28"/>
          <w:szCs w:val="28"/>
          <w:lang w:val="es-MX"/>
        </w:rPr>
        <w:t xml:space="preserve"> </w:t>
      </w:r>
      <w:r w:rsidR="00602C57" w:rsidRPr="00EA1B68">
        <w:rPr>
          <w:rFonts w:ascii="Arial" w:hAnsi="Arial" w:cs="Arial"/>
          <w:color w:val="000000" w:themeColor="text1"/>
          <w:sz w:val="28"/>
          <w:szCs w:val="28"/>
          <w:lang w:val="es-MX"/>
        </w:rPr>
        <w:t xml:space="preserve"> mediante la cual propone se a</w:t>
      </w:r>
      <w:r w:rsidR="00540BB3">
        <w:rPr>
          <w:rFonts w:ascii="Arial" w:hAnsi="Arial" w:cs="Arial"/>
          <w:color w:val="000000" w:themeColor="text1"/>
          <w:sz w:val="28"/>
          <w:szCs w:val="28"/>
          <w:lang w:val="es-MX"/>
        </w:rPr>
        <w:t>pruebe y autorice el turno a la</w:t>
      </w:r>
      <w:r w:rsidR="00602C57" w:rsidRPr="00EA1B68">
        <w:rPr>
          <w:rFonts w:ascii="Arial" w:hAnsi="Arial" w:cs="Arial"/>
          <w:color w:val="000000" w:themeColor="text1"/>
          <w:sz w:val="28"/>
          <w:szCs w:val="28"/>
          <w:lang w:val="es-MX"/>
        </w:rPr>
        <w:t xml:space="preserve"> </w:t>
      </w:r>
      <w:r w:rsidR="00540BB3">
        <w:rPr>
          <w:rFonts w:ascii="Arial" w:hAnsi="Arial" w:cs="Arial"/>
          <w:b/>
          <w:color w:val="000000" w:themeColor="text1"/>
          <w:sz w:val="28"/>
          <w:szCs w:val="28"/>
          <w:lang w:val="es-MX"/>
        </w:rPr>
        <w:t>Comisión Edilicia</w:t>
      </w:r>
      <w:r w:rsidR="00602C57" w:rsidRPr="00EA1B68">
        <w:rPr>
          <w:rFonts w:ascii="Arial" w:hAnsi="Arial" w:cs="Arial"/>
          <w:b/>
          <w:color w:val="000000" w:themeColor="text1"/>
          <w:sz w:val="28"/>
          <w:szCs w:val="28"/>
          <w:lang w:val="es-MX"/>
        </w:rPr>
        <w:t xml:space="preserve"> de </w:t>
      </w:r>
      <w:r w:rsidR="00EA1B68">
        <w:rPr>
          <w:rFonts w:ascii="Arial" w:hAnsi="Arial" w:cs="Arial"/>
          <w:b/>
          <w:color w:val="000000" w:themeColor="text1"/>
          <w:sz w:val="28"/>
          <w:szCs w:val="28"/>
          <w:lang w:val="es-MX"/>
        </w:rPr>
        <w:t xml:space="preserve">Hacienda, Patrimonio y Presupuesto </w:t>
      </w:r>
      <w:r w:rsidR="00602C57" w:rsidRPr="00EA1B68">
        <w:rPr>
          <w:rFonts w:ascii="Arial" w:hAnsi="Arial" w:cs="Arial"/>
          <w:color w:val="000000" w:themeColor="text1"/>
          <w:sz w:val="28"/>
          <w:szCs w:val="28"/>
          <w:lang w:val="es-MX"/>
        </w:rPr>
        <w:t xml:space="preserve">como convocante y </w:t>
      </w:r>
      <w:r w:rsidR="00EA1B68">
        <w:rPr>
          <w:rFonts w:ascii="Arial" w:hAnsi="Arial" w:cs="Arial"/>
          <w:b/>
          <w:color w:val="000000" w:themeColor="text1"/>
          <w:sz w:val="28"/>
          <w:szCs w:val="28"/>
          <w:lang w:val="es-MX"/>
        </w:rPr>
        <w:t>a la Comisión Edilicia</w:t>
      </w:r>
      <w:r w:rsidR="00602C57" w:rsidRPr="00EA1B68">
        <w:rPr>
          <w:rFonts w:ascii="Arial" w:hAnsi="Arial" w:cs="Arial"/>
          <w:b/>
          <w:color w:val="000000" w:themeColor="text1"/>
          <w:sz w:val="28"/>
          <w:szCs w:val="28"/>
          <w:lang w:val="es-MX"/>
        </w:rPr>
        <w:t xml:space="preserve"> de </w:t>
      </w:r>
      <w:r w:rsidR="00EA1B68">
        <w:rPr>
          <w:rFonts w:ascii="Arial" w:hAnsi="Arial" w:cs="Arial"/>
          <w:b/>
          <w:color w:val="000000" w:themeColor="text1"/>
          <w:sz w:val="28"/>
          <w:szCs w:val="28"/>
          <w:lang w:val="es-MX"/>
        </w:rPr>
        <w:t>Servicios Públicos como coadyuvante</w:t>
      </w:r>
      <w:r w:rsidR="00447012">
        <w:rPr>
          <w:rFonts w:ascii="Arial" w:hAnsi="Arial" w:cs="Arial"/>
          <w:b/>
          <w:color w:val="000000" w:themeColor="text1"/>
          <w:sz w:val="28"/>
          <w:szCs w:val="28"/>
          <w:lang w:val="es-MX"/>
        </w:rPr>
        <w:t xml:space="preserve">, para el estudio y análisis sobre </w:t>
      </w:r>
      <w:r w:rsidR="00EA1B68">
        <w:rPr>
          <w:rFonts w:ascii="Arial" w:hAnsi="Arial" w:cs="Arial"/>
          <w:b/>
          <w:color w:val="000000" w:themeColor="text1"/>
          <w:sz w:val="28"/>
          <w:szCs w:val="28"/>
          <w:lang w:val="es-MX"/>
        </w:rPr>
        <w:t xml:space="preserve">1.- </w:t>
      </w:r>
      <w:r w:rsidR="00EA1B68" w:rsidRPr="00EA1B68">
        <w:rPr>
          <w:rFonts w:ascii="Arial" w:hAnsi="Arial" w:cs="Arial"/>
          <w:color w:val="000000" w:themeColor="text1"/>
          <w:sz w:val="28"/>
          <w:szCs w:val="28"/>
          <w:lang w:val="es-MX"/>
        </w:rPr>
        <w:t>La apertura y atención al público en fines de semana y días festivos (guardias), en todas las oficinas d</w:t>
      </w:r>
      <w:r w:rsidR="003D2C05">
        <w:rPr>
          <w:rFonts w:ascii="Arial" w:hAnsi="Arial" w:cs="Arial"/>
          <w:color w:val="000000" w:themeColor="text1"/>
          <w:sz w:val="28"/>
          <w:szCs w:val="28"/>
          <w:lang w:val="es-MX"/>
        </w:rPr>
        <w:t>el Registro Civil de San Pedro T</w:t>
      </w:r>
      <w:r w:rsidR="00EA1B68" w:rsidRPr="00EA1B68">
        <w:rPr>
          <w:rFonts w:ascii="Arial" w:hAnsi="Arial" w:cs="Arial"/>
          <w:color w:val="000000" w:themeColor="text1"/>
          <w:sz w:val="28"/>
          <w:szCs w:val="28"/>
          <w:lang w:val="es-MX"/>
        </w:rPr>
        <w:t>laquepaque</w:t>
      </w:r>
      <w:r w:rsidR="00602C57" w:rsidRPr="00EA1B68">
        <w:rPr>
          <w:rFonts w:ascii="Arial" w:hAnsi="Arial" w:cs="Arial"/>
          <w:color w:val="000000" w:themeColor="text1"/>
          <w:sz w:val="28"/>
          <w:szCs w:val="28"/>
          <w:lang w:val="es-MX"/>
        </w:rPr>
        <w:t>,</w:t>
      </w:r>
      <w:r w:rsidR="00EA1B68">
        <w:rPr>
          <w:rFonts w:ascii="Arial" w:hAnsi="Arial" w:cs="Arial"/>
          <w:color w:val="000000" w:themeColor="text1"/>
          <w:sz w:val="28"/>
          <w:szCs w:val="28"/>
          <w:lang w:val="es-MX"/>
        </w:rPr>
        <w:t xml:space="preserve"> </w:t>
      </w:r>
      <w:r w:rsidR="00EA1B68" w:rsidRPr="00EA1B68">
        <w:rPr>
          <w:rFonts w:ascii="Arial" w:hAnsi="Arial" w:cs="Arial"/>
          <w:b/>
          <w:color w:val="000000" w:themeColor="text1"/>
          <w:sz w:val="28"/>
          <w:szCs w:val="28"/>
          <w:lang w:val="es-MX"/>
        </w:rPr>
        <w:t>2.-</w:t>
      </w:r>
      <w:r w:rsidR="00EA1B68">
        <w:rPr>
          <w:rFonts w:ascii="Arial" w:hAnsi="Arial" w:cs="Arial"/>
          <w:color w:val="000000" w:themeColor="text1"/>
          <w:sz w:val="28"/>
          <w:szCs w:val="28"/>
          <w:lang w:val="es-MX"/>
        </w:rPr>
        <w:t xml:space="preserve"> Descentralizar los servicios administrativos de Cementerios Municipales y otorgar estos servicios a través de las propias oficinas de Registro Civil para atención directa al público también en días </w:t>
      </w:r>
      <w:r w:rsidR="00EA1B68">
        <w:rPr>
          <w:rFonts w:ascii="Arial" w:hAnsi="Arial" w:cs="Arial"/>
          <w:color w:val="000000" w:themeColor="text1"/>
          <w:sz w:val="28"/>
          <w:szCs w:val="28"/>
          <w:lang w:val="es-MX"/>
        </w:rPr>
        <w:lastRenderedPageBreak/>
        <w:t>inhábiles (</w:t>
      </w:r>
      <w:r w:rsidR="003D2C05">
        <w:rPr>
          <w:rFonts w:ascii="Arial" w:hAnsi="Arial" w:cs="Arial"/>
          <w:color w:val="000000" w:themeColor="text1"/>
          <w:sz w:val="28"/>
          <w:szCs w:val="28"/>
          <w:lang w:val="es-MX"/>
        </w:rPr>
        <w:t>sábados</w:t>
      </w:r>
      <w:r w:rsidR="00EA1B68">
        <w:rPr>
          <w:rFonts w:ascii="Arial" w:hAnsi="Arial" w:cs="Arial"/>
          <w:color w:val="000000" w:themeColor="text1"/>
          <w:sz w:val="28"/>
          <w:szCs w:val="28"/>
          <w:lang w:val="es-MX"/>
        </w:rPr>
        <w:t>, domingos y días festivos) y 3.- Habilitar las propias oficinas del registro civil como ventanil</w:t>
      </w:r>
      <w:r w:rsidR="00BC73E7">
        <w:rPr>
          <w:rFonts w:ascii="Arial" w:hAnsi="Arial" w:cs="Arial"/>
          <w:color w:val="000000" w:themeColor="text1"/>
          <w:sz w:val="28"/>
          <w:szCs w:val="28"/>
          <w:lang w:val="es-MX"/>
        </w:rPr>
        <w:t>las recaudadoras exclusivamente</w:t>
      </w:r>
      <w:r w:rsidR="00EA1B68">
        <w:rPr>
          <w:rFonts w:ascii="Arial" w:hAnsi="Arial" w:cs="Arial"/>
          <w:color w:val="000000" w:themeColor="text1"/>
          <w:sz w:val="28"/>
          <w:szCs w:val="28"/>
          <w:lang w:val="es-MX"/>
        </w:rPr>
        <w:t xml:space="preserve"> para el pago de derechos de inhumación, mantenimiento y compra de fosas para inhumación e</w:t>
      </w:r>
      <w:r w:rsidR="00E02426">
        <w:rPr>
          <w:rFonts w:ascii="Arial" w:hAnsi="Arial" w:cs="Arial"/>
          <w:color w:val="000000" w:themeColor="text1"/>
          <w:sz w:val="28"/>
          <w:szCs w:val="28"/>
          <w:lang w:val="es-MX"/>
        </w:rPr>
        <w:t>n todo el municipio</w:t>
      </w:r>
      <w:r w:rsidR="00EA1B68">
        <w:rPr>
          <w:rFonts w:ascii="Arial" w:hAnsi="Arial" w:cs="Arial"/>
          <w:color w:val="000000" w:themeColor="text1"/>
          <w:sz w:val="28"/>
          <w:szCs w:val="28"/>
          <w:lang w:val="es-MX"/>
        </w:rPr>
        <w:t>.</w:t>
      </w:r>
    </w:p>
    <w:p w:rsidR="00EA1B68" w:rsidRDefault="00EA1B68" w:rsidP="00E36683">
      <w:pPr>
        <w:ind w:left="705" w:hanging="705"/>
        <w:jc w:val="both"/>
        <w:rPr>
          <w:rFonts w:ascii="Arial" w:hAnsi="Arial" w:cs="Arial"/>
          <w:color w:val="000000" w:themeColor="text1"/>
          <w:sz w:val="28"/>
          <w:szCs w:val="28"/>
          <w:lang w:val="es-MX"/>
        </w:rPr>
      </w:pPr>
    </w:p>
    <w:p w:rsidR="00602C57" w:rsidRDefault="00EA1B68" w:rsidP="00E36683">
      <w:pPr>
        <w:ind w:left="705" w:hanging="705"/>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 </w:t>
      </w:r>
      <w:r w:rsidR="00602C57" w:rsidRPr="00EA1B68">
        <w:rPr>
          <w:rFonts w:ascii="Arial" w:hAnsi="Arial" w:cs="Arial"/>
          <w:color w:val="000000" w:themeColor="text1"/>
          <w:sz w:val="28"/>
          <w:szCs w:val="28"/>
          <w:lang w:val="es-MX"/>
        </w:rPr>
        <w:t xml:space="preserve"> </w:t>
      </w:r>
      <w:r w:rsidR="004E7E23">
        <w:rPr>
          <w:rFonts w:ascii="Arial" w:hAnsi="Arial" w:cs="Arial"/>
          <w:b/>
          <w:color w:val="000000" w:themeColor="text1"/>
          <w:sz w:val="28"/>
          <w:szCs w:val="28"/>
          <w:lang w:val="es-MX"/>
        </w:rPr>
        <w:t>V.- D</w:t>
      </w:r>
      <w:r w:rsidRPr="009F2D84">
        <w:rPr>
          <w:rFonts w:ascii="Arial" w:hAnsi="Arial" w:cs="Arial"/>
          <w:b/>
          <w:color w:val="000000" w:themeColor="text1"/>
          <w:sz w:val="28"/>
          <w:szCs w:val="28"/>
          <w:lang w:val="es-MX"/>
        </w:rPr>
        <w:t>)</w:t>
      </w:r>
      <w:r>
        <w:rPr>
          <w:rFonts w:ascii="Arial" w:hAnsi="Arial" w:cs="Arial"/>
          <w:b/>
          <w:color w:val="000000" w:themeColor="text1"/>
          <w:sz w:val="28"/>
          <w:szCs w:val="28"/>
          <w:lang w:val="es-MX"/>
        </w:rPr>
        <w:t xml:space="preserve"> </w:t>
      </w:r>
      <w:r>
        <w:rPr>
          <w:rFonts w:ascii="Arial" w:hAnsi="Arial" w:cs="Arial"/>
          <w:color w:val="000000" w:themeColor="text1"/>
          <w:sz w:val="28"/>
          <w:szCs w:val="28"/>
          <w:lang w:val="es-MX"/>
        </w:rPr>
        <w:t xml:space="preserve">Iniciativa suscrita por la </w:t>
      </w:r>
      <w:r w:rsidR="0031726A" w:rsidRPr="00D54B21">
        <w:rPr>
          <w:rFonts w:ascii="Arial" w:hAnsi="Arial" w:cs="Arial"/>
          <w:b/>
          <w:color w:val="000000" w:themeColor="text1"/>
          <w:sz w:val="28"/>
          <w:szCs w:val="28"/>
          <w:lang w:val="es-MX"/>
        </w:rPr>
        <w:t>Comisión Edilicia de Parques, Jardines y Ornato</w:t>
      </w:r>
      <w:r w:rsidRPr="00EA1B68">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w:t>
      </w:r>
      <w:r w:rsidRPr="00EA1B68">
        <w:rPr>
          <w:rFonts w:ascii="Arial" w:hAnsi="Arial" w:cs="Arial"/>
          <w:color w:val="000000" w:themeColor="text1"/>
          <w:sz w:val="28"/>
          <w:szCs w:val="28"/>
          <w:lang w:val="es-MX"/>
        </w:rPr>
        <w:t>mediante la cual propone se a</w:t>
      </w:r>
      <w:r w:rsidR="00BF52B2">
        <w:rPr>
          <w:rFonts w:ascii="Arial" w:hAnsi="Arial" w:cs="Arial"/>
          <w:color w:val="000000" w:themeColor="text1"/>
          <w:sz w:val="28"/>
          <w:szCs w:val="28"/>
          <w:lang w:val="es-MX"/>
        </w:rPr>
        <w:t>pruebe y autorice el turno a la</w:t>
      </w:r>
      <w:r w:rsidRPr="00EA1B68">
        <w:rPr>
          <w:rFonts w:ascii="Arial" w:hAnsi="Arial" w:cs="Arial"/>
          <w:color w:val="000000" w:themeColor="text1"/>
          <w:sz w:val="28"/>
          <w:szCs w:val="28"/>
          <w:lang w:val="es-MX"/>
        </w:rPr>
        <w:t xml:space="preserve"> </w:t>
      </w:r>
      <w:r w:rsidR="00BF52B2">
        <w:rPr>
          <w:rFonts w:ascii="Arial" w:hAnsi="Arial" w:cs="Arial"/>
          <w:b/>
          <w:color w:val="000000" w:themeColor="text1"/>
          <w:sz w:val="28"/>
          <w:szCs w:val="28"/>
          <w:lang w:val="es-MX"/>
        </w:rPr>
        <w:t>Comisión Edilicia</w:t>
      </w:r>
      <w:r w:rsidRPr="00EA1B68">
        <w:rPr>
          <w:rFonts w:ascii="Arial" w:hAnsi="Arial" w:cs="Arial"/>
          <w:b/>
          <w:color w:val="000000" w:themeColor="text1"/>
          <w:sz w:val="28"/>
          <w:szCs w:val="28"/>
          <w:lang w:val="es-MX"/>
        </w:rPr>
        <w:t xml:space="preserve"> de </w:t>
      </w:r>
      <w:r>
        <w:rPr>
          <w:rFonts w:ascii="Arial" w:hAnsi="Arial" w:cs="Arial"/>
          <w:b/>
          <w:color w:val="000000" w:themeColor="text1"/>
          <w:sz w:val="28"/>
          <w:szCs w:val="28"/>
          <w:lang w:val="es-MX"/>
        </w:rPr>
        <w:t xml:space="preserve">Hacienda, Patrimonio y Presupuesto </w:t>
      </w:r>
      <w:r w:rsidRPr="00EA1B68">
        <w:rPr>
          <w:rFonts w:ascii="Arial" w:hAnsi="Arial" w:cs="Arial"/>
          <w:color w:val="000000" w:themeColor="text1"/>
          <w:sz w:val="28"/>
          <w:szCs w:val="28"/>
          <w:lang w:val="es-MX"/>
        </w:rPr>
        <w:t>como convocante</w:t>
      </w:r>
      <w:r w:rsidR="00BF52B2">
        <w:rPr>
          <w:rFonts w:ascii="Arial" w:hAnsi="Arial" w:cs="Arial"/>
          <w:color w:val="000000" w:themeColor="text1"/>
          <w:sz w:val="28"/>
          <w:szCs w:val="28"/>
          <w:lang w:val="es-MX"/>
        </w:rPr>
        <w:t xml:space="preserve"> y a la </w:t>
      </w:r>
      <w:r w:rsidR="00BF52B2" w:rsidRPr="00D54B21">
        <w:rPr>
          <w:rFonts w:ascii="Arial" w:hAnsi="Arial" w:cs="Arial"/>
          <w:b/>
          <w:color w:val="000000" w:themeColor="text1"/>
          <w:sz w:val="28"/>
          <w:szCs w:val="28"/>
          <w:lang w:val="es-MX"/>
        </w:rPr>
        <w:t>Comisión Edilicia de Parques, Jardines y Ornato</w:t>
      </w:r>
      <w:r w:rsidR="00BF52B2">
        <w:rPr>
          <w:rFonts w:ascii="Arial" w:hAnsi="Arial" w:cs="Arial"/>
          <w:color w:val="000000" w:themeColor="text1"/>
          <w:sz w:val="28"/>
          <w:szCs w:val="28"/>
          <w:lang w:val="es-MX"/>
        </w:rPr>
        <w:t xml:space="preserve"> como coadyuvante,</w:t>
      </w:r>
      <w:r w:rsidR="0031726A">
        <w:rPr>
          <w:rFonts w:ascii="Arial" w:hAnsi="Arial" w:cs="Arial"/>
          <w:color w:val="000000" w:themeColor="text1"/>
          <w:sz w:val="28"/>
          <w:szCs w:val="28"/>
          <w:lang w:val="es-MX"/>
        </w:rPr>
        <w:t xml:space="preserve"> para que</w:t>
      </w:r>
      <w:r w:rsidR="00BF52B2">
        <w:rPr>
          <w:rFonts w:ascii="Arial" w:hAnsi="Arial" w:cs="Arial"/>
          <w:color w:val="000000" w:themeColor="text1"/>
          <w:sz w:val="28"/>
          <w:szCs w:val="28"/>
          <w:lang w:val="es-MX"/>
        </w:rPr>
        <w:t xml:space="preserve"> se analice la posibilidad de </w:t>
      </w:r>
      <w:r w:rsidR="00BF52B2" w:rsidRPr="008C7257">
        <w:rPr>
          <w:rFonts w:ascii="Arial" w:hAnsi="Arial" w:cs="Arial"/>
          <w:b/>
          <w:color w:val="000000" w:themeColor="text1"/>
          <w:sz w:val="28"/>
          <w:szCs w:val="28"/>
          <w:lang w:val="es-MX"/>
        </w:rPr>
        <w:t>dotar a la Dirección de Parques y Jardines de recursos humanos, recursos materiales y nivelar el sueldo del personal operativo que gana menos $3,500.00 pesos quincenales.</w:t>
      </w:r>
    </w:p>
    <w:p w:rsidR="00E87F25" w:rsidRDefault="00E87F25" w:rsidP="00E36683">
      <w:pPr>
        <w:ind w:left="705" w:hanging="705"/>
        <w:jc w:val="both"/>
        <w:rPr>
          <w:rFonts w:ascii="Arial" w:hAnsi="Arial" w:cs="Arial"/>
          <w:color w:val="000000" w:themeColor="text1"/>
          <w:sz w:val="28"/>
          <w:szCs w:val="28"/>
          <w:lang w:val="es-MX"/>
        </w:rPr>
      </w:pPr>
    </w:p>
    <w:p w:rsidR="00E87F25" w:rsidRDefault="00E87F25" w:rsidP="00E36683">
      <w:pPr>
        <w:ind w:left="705" w:hanging="705"/>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 </w:t>
      </w:r>
      <w:r w:rsidRPr="00EA1B68">
        <w:rPr>
          <w:rFonts w:ascii="Arial" w:hAnsi="Arial" w:cs="Arial"/>
          <w:color w:val="000000" w:themeColor="text1"/>
          <w:sz w:val="28"/>
          <w:szCs w:val="28"/>
          <w:lang w:val="es-MX"/>
        </w:rPr>
        <w:t xml:space="preserve"> </w:t>
      </w:r>
      <w:r w:rsidR="004E7E23">
        <w:rPr>
          <w:rFonts w:ascii="Arial" w:hAnsi="Arial" w:cs="Arial"/>
          <w:b/>
          <w:color w:val="000000" w:themeColor="text1"/>
          <w:sz w:val="28"/>
          <w:szCs w:val="28"/>
          <w:lang w:val="es-MX"/>
        </w:rPr>
        <w:t>V.- E</w:t>
      </w:r>
      <w:r w:rsidRPr="009F2D84">
        <w:rPr>
          <w:rFonts w:ascii="Arial" w:hAnsi="Arial" w:cs="Arial"/>
          <w:b/>
          <w:color w:val="000000" w:themeColor="text1"/>
          <w:sz w:val="28"/>
          <w:szCs w:val="28"/>
          <w:lang w:val="es-MX"/>
        </w:rPr>
        <w:t>)</w:t>
      </w:r>
      <w:r>
        <w:rPr>
          <w:rFonts w:ascii="Arial" w:hAnsi="Arial" w:cs="Arial"/>
          <w:b/>
          <w:color w:val="000000" w:themeColor="text1"/>
          <w:sz w:val="28"/>
          <w:szCs w:val="28"/>
          <w:lang w:val="es-MX"/>
        </w:rPr>
        <w:t xml:space="preserve"> </w:t>
      </w:r>
      <w:r>
        <w:rPr>
          <w:rFonts w:ascii="Arial" w:hAnsi="Arial" w:cs="Arial"/>
          <w:color w:val="000000" w:themeColor="text1"/>
          <w:sz w:val="28"/>
          <w:szCs w:val="28"/>
          <w:lang w:val="es-MX"/>
        </w:rPr>
        <w:t xml:space="preserve">Iniciativa suscrita por el </w:t>
      </w:r>
      <w:r>
        <w:rPr>
          <w:rFonts w:ascii="Arial" w:hAnsi="Arial" w:cs="Arial"/>
          <w:b/>
          <w:color w:val="000000" w:themeColor="text1"/>
          <w:sz w:val="28"/>
          <w:szCs w:val="28"/>
          <w:lang w:val="es-MX"/>
        </w:rPr>
        <w:t>regidor Jorge Antonio Chávez Ambriz</w:t>
      </w:r>
      <w:r w:rsidRPr="00EA1B68">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w:t>
      </w:r>
      <w:r w:rsidRPr="00EA1B68">
        <w:rPr>
          <w:rFonts w:ascii="Arial" w:hAnsi="Arial" w:cs="Arial"/>
          <w:color w:val="000000" w:themeColor="text1"/>
          <w:sz w:val="28"/>
          <w:szCs w:val="28"/>
          <w:lang w:val="es-MX"/>
        </w:rPr>
        <w:t xml:space="preserve">mediante la cual </w:t>
      </w:r>
      <w:r>
        <w:rPr>
          <w:rFonts w:ascii="Arial" w:hAnsi="Arial" w:cs="Arial"/>
          <w:color w:val="000000" w:themeColor="text1"/>
          <w:sz w:val="28"/>
          <w:szCs w:val="28"/>
          <w:lang w:val="es-MX"/>
        </w:rPr>
        <w:t xml:space="preserve">se </w:t>
      </w:r>
      <w:r w:rsidRPr="00EA1B68">
        <w:rPr>
          <w:rFonts w:ascii="Arial" w:hAnsi="Arial" w:cs="Arial"/>
          <w:color w:val="000000" w:themeColor="text1"/>
          <w:sz w:val="28"/>
          <w:szCs w:val="28"/>
          <w:lang w:val="es-MX"/>
        </w:rPr>
        <w:t>propone se a</w:t>
      </w:r>
      <w:r>
        <w:rPr>
          <w:rFonts w:ascii="Arial" w:hAnsi="Arial" w:cs="Arial"/>
          <w:color w:val="000000" w:themeColor="text1"/>
          <w:sz w:val="28"/>
          <w:szCs w:val="28"/>
          <w:lang w:val="es-MX"/>
        </w:rPr>
        <w:t>pruebe y autorice el turno a la</w:t>
      </w:r>
      <w:r w:rsidRPr="00EA1B68">
        <w:rPr>
          <w:rFonts w:ascii="Arial" w:hAnsi="Arial" w:cs="Arial"/>
          <w:color w:val="000000" w:themeColor="text1"/>
          <w:sz w:val="28"/>
          <w:szCs w:val="28"/>
          <w:lang w:val="es-MX"/>
        </w:rPr>
        <w:t xml:space="preserve"> </w:t>
      </w:r>
      <w:r w:rsidRPr="0060141F">
        <w:rPr>
          <w:rFonts w:ascii="Arial" w:hAnsi="Arial" w:cs="Arial"/>
          <w:b/>
          <w:color w:val="000000" w:themeColor="text1"/>
          <w:sz w:val="28"/>
          <w:szCs w:val="28"/>
          <w:lang w:val="es-MX"/>
        </w:rPr>
        <w:t>Comisión Edilicia de Reglamentos Municipales y Puntos Legislativos</w:t>
      </w:r>
      <w:r w:rsidRPr="00E87F25">
        <w:rPr>
          <w:rFonts w:ascii="Arial" w:hAnsi="Arial" w:cs="Arial"/>
          <w:color w:val="000000" w:themeColor="text1"/>
          <w:sz w:val="28"/>
          <w:szCs w:val="28"/>
          <w:lang w:val="es-MX"/>
        </w:rPr>
        <w:t xml:space="preserve">, que consiste en la </w:t>
      </w:r>
      <w:r w:rsidRPr="0060141F">
        <w:rPr>
          <w:rFonts w:ascii="Arial" w:hAnsi="Arial" w:cs="Arial"/>
          <w:b/>
          <w:color w:val="000000" w:themeColor="text1"/>
          <w:sz w:val="28"/>
          <w:szCs w:val="28"/>
          <w:lang w:val="es-MX"/>
        </w:rPr>
        <w:t>abrogación del Reglamento Municipal para el Fomento y Promoción del Desarrollo Económico</w:t>
      </w:r>
      <w:r w:rsidR="0060141F">
        <w:rPr>
          <w:rFonts w:ascii="Arial" w:hAnsi="Arial" w:cs="Arial"/>
          <w:color w:val="000000" w:themeColor="text1"/>
          <w:sz w:val="28"/>
          <w:szCs w:val="28"/>
          <w:lang w:val="es-MX"/>
        </w:rPr>
        <w:t xml:space="preserve">. Así como </w:t>
      </w:r>
      <w:r w:rsidR="0060141F">
        <w:rPr>
          <w:rFonts w:ascii="Arial" w:hAnsi="Arial" w:cs="Arial"/>
          <w:b/>
          <w:color w:val="000000" w:themeColor="text1"/>
          <w:sz w:val="28"/>
          <w:szCs w:val="28"/>
          <w:lang w:val="es-MX"/>
        </w:rPr>
        <w:t>la modificación a la</w:t>
      </w:r>
      <w:r w:rsidRPr="00E87F25">
        <w:rPr>
          <w:rFonts w:ascii="Arial" w:hAnsi="Arial" w:cs="Arial"/>
          <w:b/>
          <w:color w:val="000000" w:themeColor="text1"/>
          <w:sz w:val="28"/>
          <w:szCs w:val="28"/>
          <w:lang w:val="es-MX"/>
        </w:rPr>
        <w:t xml:space="preserve"> fracción VI del artículo 238 y</w:t>
      </w:r>
      <w:r w:rsidR="0060141F">
        <w:rPr>
          <w:rFonts w:ascii="Arial" w:hAnsi="Arial" w:cs="Arial"/>
          <w:b/>
          <w:color w:val="000000" w:themeColor="text1"/>
          <w:sz w:val="28"/>
          <w:szCs w:val="28"/>
          <w:lang w:val="es-MX"/>
        </w:rPr>
        <w:t xml:space="preserve"> que se recorran en su orden; así como la adición del artículo 238 bis</w:t>
      </w:r>
      <w:r w:rsidRPr="00E87F25">
        <w:rPr>
          <w:rFonts w:ascii="Arial" w:hAnsi="Arial" w:cs="Arial"/>
          <w:b/>
          <w:color w:val="000000" w:themeColor="text1"/>
          <w:sz w:val="28"/>
          <w:szCs w:val="28"/>
          <w:lang w:val="es-MX"/>
        </w:rPr>
        <w:t xml:space="preserve"> </w:t>
      </w:r>
      <w:r w:rsidRPr="004B746E">
        <w:rPr>
          <w:rFonts w:ascii="Arial" w:hAnsi="Arial" w:cs="Arial"/>
          <w:b/>
          <w:color w:val="000000" w:themeColor="text1"/>
          <w:sz w:val="28"/>
          <w:szCs w:val="28"/>
          <w:lang w:val="es-MX"/>
        </w:rPr>
        <w:t>al Reglamento del Gobierno y la Administración Pública Municipal del Ayuntamiento Constitucional de San Pedro Tlaquepaque.</w:t>
      </w:r>
    </w:p>
    <w:p w:rsidR="00AC1DD3" w:rsidRPr="0060141F" w:rsidRDefault="00AC1DD3" w:rsidP="00E36683">
      <w:pPr>
        <w:ind w:left="705" w:hanging="705"/>
        <w:jc w:val="both"/>
        <w:rPr>
          <w:rFonts w:ascii="Arial" w:hAnsi="Arial" w:cs="Arial"/>
          <w:color w:val="000000" w:themeColor="text1"/>
          <w:sz w:val="28"/>
          <w:szCs w:val="28"/>
          <w:lang w:val="es-MX"/>
        </w:rPr>
      </w:pPr>
    </w:p>
    <w:p w:rsidR="00AC1DD3" w:rsidRDefault="00AC1DD3" w:rsidP="00AC1DD3">
      <w:pPr>
        <w:ind w:left="705" w:hanging="705"/>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 </w:t>
      </w:r>
      <w:r w:rsidRPr="00EA1B68">
        <w:rPr>
          <w:rFonts w:ascii="Arial" w:hAnsi="Arial" w:cs="Arial"/>
          <w:color w:val="000000" w:themeColor="text1"/>
          <w:sz w:val="28"/>
          <w:szCs w:val="28"/>
          <w:lang w:val="es-MX"/>
        </w:rPr>
        <w:t xml:space="preserve"> </w:t>
      </w:r>
      <w:r w:rsidR="004E7E23">
        <w:rPr>
          <w:rFonts w:ascii="Arial" w:hAnsi="Arial" w:cs="Arial"/>
          <w:b/>
          <w:color w:val="000000" w:themeColor="text1"/>
          <w:sz w:val="28"/>
          <w:szCs w:val="28"/>
          <w:lang w:val="es-MX"/>
        </w:rPr>
        <w:t>V.- F</w:t>
      </w:r>
      <w:r w:rsidRPr="009F2D84">
        <w:rPr>
          <w:rFonts w:ascii="Arial" w:hAnsi="Arial" w:cs="Arial"/>
          <w:b/>
          <w:color w:val="000000" w:themeColor="text1"/>
          <w:sz w:val="28"/>
          <w:szCs w:val="28"/>
          <w:lang w:val="es-MX"/>
        </w:rPr>
        <w:t>)</w:t>
      </w:r>
      <w:r>
        <w:rPr>
          <w:rFonts w:ascii="Arial" w:hAnsi="Arial" w:cs="Arial"/>
          <w:b/>
          <w:color w:val="000000" w:themeColor="text1"/>
          <w:sz w:val="28"/>
          <w:szCs w:val="28"/>
          <w:lang w:val="es-MX"/>
        </w:rPr>
        <w:t xml:space="preserve"> </w:t>
      </w:r>
      <w:r>
        <w:rPr>
          <w:rFonts w:ascii="Arial" w:hAnsi="Arial" w:cs="Arial"/>
          <w:color w:val="000000" w:themeColor="text1"/>
          <w:sz w:val="28"/>
          <w:szCs w:val="28"/>
          <w:lang w:val="es-MX"/>
        </w:rPr>
        <w:t xml:space="preserve">Iniciativa suscrita por el </w:t>
      </w:r>
      <w:r>
        <w:rPr>
          <w:rFonts w:ascii="Arial" w:hAnsi="Arial" w:cs="Arial"/>
          <w:b/>
          <w:color w:val="000000" w:themeColor="text1"/>
          <w:sz w:val="28"/>
          <w:szCs w:val="28"/>
          <w:lang w:val="es-MX"/>
        </w:rPr>
        <w:t>regidor Jorge Antonio Chávez Ambriz</w:t>
      </w:r>
      <w:r w:rsidRPr="00EA1B68">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w:t>
      </w:r>
      <w:r w:rsidRPr="00EA1B68">
        <w:rPr>
          <w:rFonts w:ascii="Arial" w:hAnsi="Arial" w:cs="Arial"/>
          <w:color w:val="000000" w:themeColor="text1"/>
          <w:sz w:val="28"/>
          <w:szCs w:val="28"/>
          <w:lang w:val="es-MX"/>
        </w:rPr>
        <w:t xml:space="preserve">mediante la cual </w:t>
      </w:r>
      <w:r>
        <w:rPr>
          <w:rFonts w:ascii="Arial" w:hAnsi="Arial" w:cs="Arial"/>
          <w:color w:val="000000" w:themeColor="text1"/>
          <w:sz w:val="28"/>
          <w:szCs w:val="28"/>
          <w:lang w:val="es-MX"/>
        </w:rPr>
        <w:t xml:space="preserve">se </w:t>
      </w:r>
      <w:r w:rsidRPr="00EA1B68">
        <w:rPr>
          <w:rFonts w:ascii="Arial" w:hAnsi="Arial" w:cs="Arial"/>
          <w:color w:val="000000" w:themeColor="text1"/>
          <w:sz w:val="28"/>
          <w:szCs w:val="28"/>
          <w:lang w:val="es-MX"/>
        </w:rPr>
        <w:t>propone se a</w:t>
      </w:r>
      <w:r>
        <w:rPr>
          <w:rFonts w:ascii="Arial" w:hAnsi="Arial" w:cs="Arial"/>
          <w:color w:val="000000" w:themeColor="text1"/>
          <w:sz w:val="28"/>
          <w:szCs w:val="28"/>
          <w:lang w:val="es-MX"/>
        </w:rPr>
        <w:t>pruebe y autorice el turno a la</w:t>
      </w:r>
      <w:r w:rsidRPr="00EA1B68">
        <w:rPr>
          <w:rFonts w:ascii="Arial" w:hAnsi="Arial" w:cs="Arial"/>
          <w:color w:val="000000" w:themeColor="text1"/>
          <w:sz w:val="28"/>
          <w:szCs w:val="28"/>
          <w:lang w:val="es-MX"/>
        </w:rPr>
        <w:t xml:space="preserve"> </w:t>
      </w:r>
      <w:r w:rsidRPr="009C5DEC">
        <w:rPr>
          <w:rFonts w:ascii="Arial" w:hAnsi="Arial" w:cs="Arial"/>
          <w:b/>
          <w:color w:val="000000" w:themeColor="text1"/>
          <w:sz w:val="28"/>
          <w:szCs w:val="28"/>
          <w:lang w:val="es-MX"/>
        </w:rPr>
        <w:t>Comisión Edilicia de Reglamentos Municipales y Puntos Legislativos</w:t>
      </w:r>
      <w:r w:rsidRPr="00E87F25">
        <w:rPr>
          <w:rFonts w:ascii="Arial" w:hAnsi="Arial" w:cs="Arial"/>
          <w:color w:val="000000" w:themeColor="text1"/>
          <w:sz w:val="28"/>
          <w:szCs w:val="28"/>
          <w:lang w:val="es-MX"/>
        </w:rPr>
        <w:t xml:space="preserve">, que consiste en la </w:t>
      </w:r>
      <w:r w:rsidRPr="009C5DEC">
        <w:rPr>
          <w:rFonts w:ascii="Arial" w:hAnsi="Arial" w:cs="Arial"/>
          <w:b/>
          <w:color w:val="000000" w:themeColor="text1"/>
          <w:sz w:val="28"/>
          <w:szCs w:val="28"/>
          <w:lang w:val="es-MX"/>
        </w:rPr>
        <w:t>reforma al Reglamento de las Condiciones Generales de Trabajo del Gobierno Municipal de Tlaquepaque,</w:t>
      </w:r>
      <w:r>
        <w:rPr>
          <w:rFonts w:ascii="Arial" w:hAnsi="Arial" w:cs="Arial"/>
          <w:color w:val="000000" w:themeColor="text1"/>
          <w:sz w:val="28"/>
          <w:szCs w:val="28"/>
          <w:lang w:val="es-MX"/>
        </w:rPr>
        <w:t xml:space="preserve"> </w:t>
      </w:r>
      <w:r w:rsidRPr="00AC1DD3">
        <w:rPr>
          <w:rFonts w:ascii="Arial" w:hAnsi="Arial" w:cs="Arial"/>
          <w:b/>
          <w:color w:val="000000" w:themeColor="text1"/>
          <w:sz w:val="28"/>
          <w:szCs w:val="28"/>
          <w:lang w:val="es-MX"/>
        </w:rPr>
        <w:t>con la finalidad de otorgar licencia con goce de sueldo a los servidores públicos que tengan hijos hospitalizados.</w:t>
      </w:r>
      <w:r>
        <w:rPr>
          <w:rFonts w:ascii="Arial" w:hAnsi="Arial" w:cs="Arial"/>
          <w:color w:val="000000" w:themeColor="text1"/>
          <w:sz w:val="28"/>
          <w:szCs w:val="28"/>
          <w:lang w:val="es-MX"/>
        </w:rPr>
        <w:t xml:space="preserve"> </w:t>
      </w:r>
    </w:p>
    <w:p w:rsidR="004E7E23" w:rsidRDefault="004E7E23" w:rsidP="004E7E23">
      <w:pPr>
        <w:ind w:left="705" w:hanging="705"/>
        <w:jc w:val="both"/>
        <w:rPr>
          <w:rFonts w:ascii="Arial" w:hAnsi="Arial" w:cs="Arial"/>
          <w:b/>
          <w:color w:val="FF0000"/>
          <w:sz w:val="28"/>
          <w:szCs w:val="28"/>
          <w:lang w:val="es-MX"/>
        </w:rPr>
      </w:pPr>
    </w:p>
    <w:p w:rsidR="002D666F" w:rsidRPr="002D666F" w:rsidRDefault="004E7E23" w:rsidP="002D666F">
      <w:pPr>
        <w:ind w:left="705" w:hanging="705"/>
        <w:jc w:val="both"/>
        <w:rPr>
          <w:rFonts w:ascii="Arial" w:hAnsi="Arial" w:cs="Arial"/>
          <w:sz w:val="28"/>
          <w:szCs w:val="28"/>
          <w:lang w:val="es-MX"/>
        </w:rPr>
      </w:pPr>
      <w:r w:rsidRPr="002D666F">
        <w:rPr>
          <w:rFonts w:ascii="Arial" w:hAnsi="Arial" w:cs="Arial"/>
          <w:b/>
          <w:sz w:val="28"/>
          <w:szCs w:val="28"/>
          <w:lang w:val="es-MX"/>
        </w:rPr>
        <w:t xml:space="preserve">V.- G) </w:t>
      </w:r>
      <w:r w:rsidRPr="002D666F">
        <w:rPr>
          <w:rFonts w:ascii="Arial" w:hAnsi="Arial" w:cs="Arial"/>
          <w:sz w:val="28"/>
          <w:szCs w:val="28"/>
          <w:lang w:val="es-MX"/>
        </w:rPr>
        <w:t xml:space="preserve">Iniciativa suscrita por el </w:t>
      </w:r>
      <w:r w:rsidR="00F375F4" w:rsidRPr="002D666F">
        <w:rPr>
          <w:rFonts w:ascii="Arial" w:hAnsi="Arial" w:cs="Arial"/>
          <w:b/>
          <w:sz w:val="28"/>
          <w:szCs w:val="28"/>
          <w:lang w:val="es-MX"/>
        </w:rPr>
        <w:t>Mtro. José Luis Salazar Martínez, Síndico Municipal,</w:t>
      </w:r>
      <w:r w:rsidR="00F375F4" w:rsidRPr="002D666F">
        <w:rPr>
          <w:rFonts w:ascii="Arial" w:hAnsi="Arial" w:cs="Arial"/>
          <w:sz w:val="28"/>
          <w:szCs w:val="28"/>
          <w:lang w:val="es-MX"/>
        </w:rPr>
        <w:t xml:space="preserve"> </w:t>
      </w:r>
      <w:r w:rsidRPr="002D666F">
        <w:rPr>
          <w:rFonts w:ascii="Arial" w:hAnsi="Arial" w:cs="Arial"/>
          <w:sz w:val="28"/>
          <w:szCs w:val="28"/>
          <w:lang w:val="es-MX"/>
        </w:rPr>
        <w:t>mediante la cual propone</w:t>
      </w:r>
      <w:r w:rsidR="00120159" w:rsidRPr="002D666F">
        <w:rPr>
          <w:rFonts w:ascii="Arial" w:hAnsi="Arial" w:cs="Arial"/>
          <w:sz w:val="28"/>
          <w:szCs w:val="28"/>
          <w:lang w:val="es-MX"/>
        </w:rPr>
        <w:t xml:space="preserve"> </w:t>
      </w:r>
      <w:r w:rsidR="002D666F" w:rsidRPr="002D666F">
        <w:rPr>
          <w:rFonts w:ascii="Arial" w:hAnsi="Arial" w:cs="Arial"/>
          <w:sz w:val="28"/>
          <w:szCs w:val="28"/>
          <w:lang w:val="es-MX"/>
        </w:rPr>
        <w:t xml:space="preserve">se apruebe y autorice el turno a la </w:t>
      </w:r>
      <w:r w:rsidR="002D666F" w:rsidRPr="002D666F">
        <w:rPr>
          <w:rFonts w:ascii="Arial" w:hAnsi="Arial" w:cs="Arial"/>
          <w:b/>
          <w:sz w:val="28"/>
          <w:szCs w:val="28"/>
          <w:lang w:val="es-MX"/>
        </w:rPr>
        <w:t>Comisión Edilicia de Hacienda, Patrimonio y Presupuesto</w:t>
      </w:r>
      <w:r w:rsidR="002D666F" w:rsidRPr="002D666F">
        <w:rPr>
          <w:rFonts w:ascii="Arial" w:hAnsi="Arial" w:cs="Arial"/>
          <w:sz w:val="28"/>
          <w:szCs w:val="28"/>
          <w:lang w:val="es-MX"/>
        </w:rPr>
        <w:t xml:space="preserve"> para la </w:t>
      </w:r>
      <w:r w:rsidR="002D666F">
        <w:rPr>
          <w:rFonts w:ascii="Arial" w:eastAsia="Malgun Gothic" w:hAnsi="Arial" w:cs="Arial"/>
          <w:b/>
          <w:sz w:val="28"/>
          <w:szCs w:val="28"/>
        </w:rPr>
        <w:t>desincorporación de 752 bienes m</w:t>
      </w:r>
      <w:r w:rsidR="002D666F" w:rsidRPr="002D666F">
        <w:rPr>
          <w:rFonts w:ascii="Arial" w:eastAsia="Malgun Gothic" w:hAnsi="Arial" w:cs="Arial"/>
          <w:b/>
          <w:sz w:val="28"/>
          <w:szCs w:val="28"/>
        </w:rPr>
        <w:t>uebles de este Ayuntamiento y se inicie el procedimiento de enajenación de los mismos.</w:t>
      </w:r>
    </w:p>
    <w:p w:rsidR="00120159" w:rsidRDefault="00120159" w:rsidP="004E7E23">
      <w:pPr>
        <w:ind w:left="705" w:hanging="705"/>
        <w:jc w:val="both"/>
        <w:rPr>
          <w:rFonts w:ascii="Arial" w:hAnsi="Arial" w:cs="Arial"/>
          <w:b/>
          <w:color w:val="FF0000"/>
          <w:sz w:val="28"/>
          <w:szCs w:val="28"/>
          <w:lang w:val="es-MX"/>
        </w:rPr>
      </w:pPr>
    </w:p>
    <w:p w:rsidR="002D5AD1" w:rsidRDefault="00120159" w:rsidP="00120159">
      <w:pPr>
        <w:ind w:left="705" w:hanging="705"/>
        <w:jc w:val="both"/>
        <w:rPr>
          <w:rFonts w:ascii="Arial" w:eastAsia="Malgun Gothic" w:hAnsi="Arial" w:cs="Arial"/>
          <w:b/>
          <w:sz w:val="28"/>
          <w:szCs w:val="28"/>
        </w:rPr>
      </w:pPr>
      <w:r w:rsidRPr="009D6A10">
        <w:rPr>
          <w:rFonts w:ascii="Arial" w:hAnsi="Arial" w:cs="Arial"/>
          <w:b/>
          <w:sz w:val="28"/>
          <w:szCs w:val="28"/>
          <w:lang w:val="es-MX"/>
        </w:rPr>
        <w:t xml:space="preserve">V.- H) </w:t>
      </w:r>
      <w:r w:rsidR="002D5AD1" w:rsidRPr="009D6A10">
        <w:rPr>
          <w:rFonts w:ascii="Arial" w:hAnsi="Arial" w:cs="Arial"/>
          <w:sz w:val="28"/>
          <w:szCs w:val="28"/>
          <w:lang w:val="es-MX"/>
        </w:rPr>
        <w:t xml:space="preserve">Iniciativa suscrita por el </w:t>
      </w:r>
      <w:r w:rsidR="002D5AD1" w:rsidRPr="009D6A10">
        <w:rPr>
          <w:rFonts w:ascii="Arial" w:hAnsi="Arial" w:cs="Arial"/>
          <w:b/>
          <w:sz w:val="28"/>
          <w:szCs w:val="28"/>
          <w:lang w:val="es-MX"/>
        </w:rPr>
        <w:t xml:space="preserve">Mtro. José Luis Salazar </w:t>
      </w:r>
      <w:r w:rsidR="002D5AD1" w:rsidRPr="002D666F">
        <w:rPr>
          <w:rFonts w:ascii="Arial" w:hAnsi="Arial" w:cs="Arial"/>
          <w:b/>
          <w:sz w:val="28"/>
          <w:szCs w:val="28"/>
          <w:lang w:val="es-MX"/>
        </w:rPr>
        <w:t>Martínez, Síndico Municipal,</w:t>
      </w:r>
      <w:r w:rsidR="002D5AD1" w:rsidRPr="002D666F">
        <w:rPr>
          <w:rFonts w:ascii="Arial" w:hAnsi="Arial" w:cs="Arial"/>
          <w:sz w:val="28"/>
          <w:szCs w:val="28"/>
          <w:lang w:val="es-MX"/>
        </w:rPr>
        <w:t xml:space="preserve"> mediante la cual propone se apruebe y autorice el turno a la </w:t>
      </w:r>
      <w:r w:rsidR="002D5AD1" w:rsidRPr="002D666F">
        <w:rPr>
          <w:rFonts w:ascii="Arial" w:hAnsi="Arial" w:cs="Arial"/>
          <w:b/>
          <w:sz w:val="28"/>
          <w:szCs w:val="28"/>
          <w:lang w:val="es-MX"/>
        </w:rPr>
        <w:t>Comisión Edilicia de Hacienda, Patrimonio y Presupuesto</w:t>
      </w:r>
      <w:r w:rsidR="002D5AD1" w:rsidRPr="002D666F">
        <w:rPr>
          <w:rFonts w:ascii="Arial" w:hAnsi="Arial" w:cs="Arial"/>
          <w:sz w:val="28"/>
          <w:szCs w:val="28"/>
          <w:lang w:val="es-MX"/>
        </w:rPr>
        <w:t xml:space="preserve"> para la </w:t>
      </w:r>
      <w:r w:rsidR="002D5AD1">
        <w:rPr>
          <w:rFonts w:ascii="Arial" w:eastAsia="Malgun Gothic" w:hAnsi="Arial" w:cs="Arial"/>
          <w:b/>
          <w:sz w:val="28"/>
          <w:szCs w:val="28"/>
        </w:rPr>
        <w:t>desincorporación de 188 bienes inm</w:t>
      </w:r>
      <w:r w:rsidR="002D5AD1" w:rsidRPr="002D666F">
        <w:rPr>
          <w:rFonts w:ascii="Arial" w:eastAsia="Malgun Gothic" w:hAnsi="Arial" w:cs="Arial"/>
          <w:b/>
          <w:sz w:val="28"/>
          <w:szCs w:val="28"/>
        </w:rPr>
        <w:t>uebles de este Ayuntamiento y se inicie el procedimiento de enajenación de los mismos.</w:t>
      </w:r>
    </w:p>
    <w:p w:rsidR="00120159" w:rsidRDefault="00120159" w:rsidP="00120159">
      <w:pPr>
        <w:ind w:left="705" w:hanging="705"/>
        <w:jc w:val="both"/>
        <w:rPr>
          <w:rFonts w:ascii="Arial" w:hAnsi="Arial" w:cs="Arial"/>
          <w:color w:val="FF0000"/>
          <w:sz w:val="28"/>
          <w:szCs w:val="28"/>
        </w:rPr>
      </w:pPr>
    </w:p>
    <w:p w:rsidR="00120159" w:rsidRPr="00416498" w:rsidRDefault="00F06B0C" w:rsidP="00416498">
      <w:pPr>
        <w:ind w:left="705" w:hanging="705"/>
        <w:jc w:val="both"/>
        <w:rPr>
          <w:rFonts w:ascii="Arial" w:hAnsi="Arial" w:cs="Arial"/>
          <w:b/>
        </w:rPr>
      </w:pPr>
      <w:r>
        <w:rPr>
          <w:rFonts w:ascii="Arial" w:hAnsi="Arial" w:cs="Arial"/>
          <w:b/>
          <w:sz w:val="28"/>
          <w:szCs w:val="28"/>
          <w:lang w:val="es-MX"/>
        </w:rPr>
        <w:t>V.- I</w:t>
      </w:r>
      <w:r w:rsidRPr="009D6A10">
        <w:rPr>
          <w:rFonts w:ascii="Arial" w:hAnsi="Arial" w:cs="Arial"/>
          <w:b/>
          <w:sz w:val="28"/>
          <w:szCs w:val="28"/>
          <w:lang w:val="es-MX"/>
        </w:rPr>
        <w:t xml:space="preserve">) </w:t>
      </w:r>
      <w:r w:rsidRPr="00F06B0C">
        <w:rPr>
          <w:rFonts w:ascii="Arial" w:hAnsi="Arial" w:cs="Arial"/>
          <w:sz w:val="28"/>
          <w:szCs w:val="28"/>
          <w:lang w:val="es-MX"/>
        </w:rPr>
        <w:t xml:space="preserve">Iniciativa suscrita por el </w:t>
      </w:r>
      <w:r w:rsidRPr="00F06B0C">
        <w:rPr>
          <w:rFonts w:ascii="Arial" w:hAnsi="Arial" w:cs="Arial"/>
          <w:b/>
          <w:sz w:val="28"/>
          <w:szCs w:val="28"/>
          <w:lang w:val="es-MX"/>
        </w:rPr>
        <w:t>Mtro. José Luis Salazar Martínez, Síndico Municipal,</w:t>
      </w:r>
      <w:r w:rsidRPr="00F06B0C">
        <w:rPr>
          <w:rFonts w:ascii="Arial" w:hAnsi="Arial" w:cs="Arial"/>
          <w:sz w:val="28"/>
          <w:szCs w:val="28"/>
          <w:lang w:val="es-MX"/>
        </w:rPr>
        <w:t xml:space="preserve"> mediante la cual propone se apruebe y autorice el turno a la </w:t>
      </w:r>
      <w:r w:rsidRPr="00F06B0C">
        <w:rPr>
          <w:rFonts w:ascii="Arial" w:hAnsi="Arial" w:cs="Arial"/>
          <w:b/>
          <w:sz w:val="28"/>
          <w:szCs w:val="28"/>
          <w:lang w:val="es-MX"/>
        </w:rPr>
        <w:t>Comisión Edilicia de Hacienda, Patrimonio y Presupuesto</w:t>
      </w:r>
      <w:r w:rsidRPr="00F06B0C">
        <w:rPr>
          <w:rFonts w:ascii="Arial" w:hAnsi="Arial" w:cs="Arial"/>
          <w:sz w:val="28"/>
          <w:szCs w:val="28"/>
          <w:lang w:val="es-MX"/>
        </w:rPr>
        <w:t xml:space="preserve"> para la </w:t>
      </w:r>
      <w:r w:rsidRPr="00F06B0C">
        <w:rPr>
          <w:rFonts w:ascii="Arial" w:eastAsia="Malgun Gothic" w:hAnsi="Arial" w:cs="Arial"/>
          <w:b/>
          <w:sz w:val="28"/>
          <w:szCs w:val="28"/>
        </w:rPr>
        <w:t xml:space="preserve">desincorporación </w:t>
      </w:r>
      <w:r w:rsidRPr="00F06B0C">
        <w:rPr>
          <w:rFonts w:ascii="Arial" w:hAnsi="Arial" w:cs="Arial"/>
          <w:b/>
          <w:sz w:val="28"/>
          <w:szCs w:val="28"/>
        </w:rPr>
        <w:t xml:space="preserve">del padrón de bienes inmuebles y venta de una fracción de un predio con una superficie de 548.03 m2, de un total de 5,082. M2., ubicado en la calle Hacienda la Calerilla número 168 entre las Calles Independencia y la </w:t>
      </w:r>
      <w:proofErr w:type="spellStart"/>
      <w:r w:rsidRPr="00F06B0C">
        <w:rPr>
          <w:rFonts w:ascii="Arial" w:hAnsi="Arial" w:cs="Arial"/>
          <w:b/>
          <w:sz w:val="28"/>
          <w:szCs w:val="28"/>
        </w:rPr>
        <w:t>Gigantera</w:t>
      </w:r>
      <w:proofErr w:type="spellEnd"/>
      <w:r w:rsidRPr="00F06B0C">
        <w:rPr>
          <w:rFonts w:ascii="Arial" w:hAnsi="Arial" w:cs="Arial"/>
          <w:b/>
          <w:sz w:val="28"/>
          <w:szCs w:val="28"/>
        </w:rPr>
        <w:t xml:space="preserve"> en la Colonia Santa María </w:t>
      </w:r>
      <w:proofErr w:type="spellStart"/>
      <w:r w:rsidRPr="00F06B0C">
        <w:rPr>
          <w:rFonts w:ascii="Arial" w:hAnsi="Arial" w:cs="Arial"/>
          <w:b/>
          <w:sz w:val="28"/>
          <w:szCs w:val="28"/>
        </w:rPr>
        <w:t>Tequepexpan</w:t>
      </w:r>
      <w:proofErr w:type="spellEnd"/>
      <w:r w:rsidRPr="00F06B0C">
        <w:rPr>
          <w:rFonts w:ascii="Arial" w:hAnsi="Arial" w:cs="Arial"/>
          <w:b/>
          <w:sz w:val="28"/>
          <w:szCs w:val="28"/>
        </w:rPr>
        <w:t>, en San Pedro Tlaquepaque por parte de la Empresa denominada “Distribuciones Molina S.A. de C.V.”.</w:t>
      </w:r>
      <w:r>
        <w:rPr>
          <w:rFonts w:ascii="Arial" w:hAnsi="Arial" w:cs="Arial"/>
          <w:b/>
        </w:rPr>
        <w:t xml:space="preserve"> </w:t>
      </w:r>
    </w:p>
    <w:p w:rsidR="00120159" w:rsidRDefault="00120159" w:rsidP="00120159">
      <w:pPr>
        <w:ind w:left="705" w:hanging="705"/>
        <w:jc w:val="both"/>
        <w:rPr>
          <w:rFonts w:ascii="Arial" w:hAnsi="Arial" w:cs="Arial"/>
          <w:color w:val="FF0000"/>
          <w:sz w:val="28"/>
          <w:szCs w:val="28"/>
          <w:lang w:val="es-MX"/>
        </w:rPr>
      </w:pPr>
    </w:p>
    <w:p w:rsidR="00430A0C" w:rsidRPr="00BD46C0" w:rsidRDefault="00BD46C0" w:rsidP="00BD46C0">
      <w:pPr>
        <w:ind w:left="705" w:hanging="705"/>
        <w:jc w:val="both"/>
        <w:rPr>
          <w:rFonts w:ascii="Arial" w:hAnsi="Arial" w:cs="Arial"/>
          <w:sz w:val="28"/>
          <w:szCs w:val="28"/>
          <w:lang w:val="es-MX"/>
        </w:rPr>
      </w:pPr>
      <w:r>
        <w:rPr>
          <w:rFonts w:ascii="Arial" w:hAnsi="Arial" w:cs="Arial"/>
          <w:b/>
          <w:sz w:val="28"/>
          <w:szCs w:val="28"/>
          <w:lang w:val="es-MX"/>
        </w:rPr>
        <w:t>V.- J</w:t>
      </w:r>
      <w:r w:rsidR="00120159" w:rsidRPr="00D27FE5">
        <w:rPr>
          <w:rFonts w:ascii="Arial" w:hAnsi="Arial" w:cs="Arial"/>
          <w:b/>
          <w:sz w:val="28"/>
          <w:szCs w:val="28"/>
          <w:lang w:val="es-MX"/>
        </w:rPr>
        <w:t xml:space="preserve">) </w:t>
      </w:r>
      <w:r w:rsidR="00120159" w:rsidRPr="00D27FE5">
        <w:rPr>
          <w:rFonts w:ascii="Arial" w:hAnsi="Arial" w:cs="Arial"/>
          <w:sz w:val="28"/>
          <w:szCs w:val="28"/>
          <w:lang w:val="es-MX"/>
        </w:rPr>
        <w:t xml:space="preserve">Iniciativa suscrita por la </w:t>
      </w:r>
      <w:r w:rsidR="00120159" w:rsidRPr="00D27FE5">
        <w:rPr>
          <w:rFonts w:ascii="Arial" w:hAnsi="Arial" w:cs="Arial"/>
          <w:b/>
          <w:sz w:val="28"/>
          <w:szCs w:val="28"/>
          <w:lang w:val="es-MX"/>
        </w:rPr>
        <w:t xml:space="preserve">regidora </w:t>
      </w:r>
      <w:proofErr w:type="spellStart"/>
      <w:r w:rsidR="00120159" w:rsidRPr="00D27FE5">
        <w:rPr>
          <w:rFonts w:ascii="Arial" w:hAnsi="Arial" w:cs="Arial"/>
          <w:b/>
          <w:sz w:val="28"/>
          <w:szCs w:val="28"/>
          <w:lang w:val="es-MX"/>
        </w:rPr>
        <w:t>Betsabé</w:t>
      </w:r>
      <w:proofErr w:type="spellEnd"/>
      <w:r w:rsidR="00120159" w:rsidRPr="00D27FE5">
        <w:rPr>
          <w:rFonts w:ascii="Arial" w:hAnsi="Arial" w:cs="Arial"/>
          <w:b/>
          <w:sz w:val="28"/>
          <w:szCs w:val="28"/>
          <w:lang w:val="es-MX"/>
        </w:rPr>
        <w:t xml:space="preserve"> Dolores Almaguer Esparza, </w:t>
      </w:r>
      <w:r w:rsidR="00120159" w:rsidRPr="00D27FE5">
        <w:rPr>
          <w:rFonts w:ascii="Arial" w:hAnsi="Arial" w:cs="Arial"/>
          <w:sz w:val="28"/>
          <w:szCs w:val="28"/>
          <w:lang w:val="es-MX"/>
        </w:rPr>
        <w:t>mediante la cual propone</w:t>
      </w:r>
      <w:r w:rsidR="00D27FE5" w:rsidRPr="00D27FE5">
        <w:rPr>
          <w:rFonts w:ascii="Arial" w:hAnsi="Arial" w:cs="Arial"/>
          <w:sz w:val="28"/>
          <w:szCs w:val="28"/>
          <w:lang w:val="es-MX"/>
        </w:rPr>
        <w:t xml:space="preserve"> se apruebe y autorice </w:t>
      </w:r>
      <w:r w:rsidR="00D27FE5" w:rsidRPr="00D27FE5">
        <w:rPr>
          <w:rFonts w:ascii="Arial" w:hAnsi="Arial" w:cs="Arial"/>
          <w:sz w:val="28"/>
          <w:szCs w:val="28"/>
          <w:lang w:eastAsia="es-MX"/>
        </w:rPr>
        <w:t xml:space="preserve">el turno a las Comisiones Edilicias de </w:t>
      </w:r>
      <w:r w:rsidR="00D27FE5" w:rsidRPr="00D27FE5">
        <w:rPr>
          <w:rFonts w:ascii="Arial" w:hAnsi="Arial" w:cs="Arial"/>
          <w:b/>
          <w:sz w:val="28"/>
          <w:szCs w:val="28"/>
          <w:lang w:eastAsia="es-MX"/>
        </w:rPr>
        <w:t>Reglamentos Municipales y Puntos Legislativos</w:t>
      </w:r>
      <w:r w:rsidR="00D27FE5" w:rsidRPr="00D27FE5">
        <w:rPr>
          <w:rFonts w:ascii="Arial" w:hAnsi="Arial" w:cs="Arial"/>
          <w:sz w:val="28"/>
          <w:szCs w:val="28"/>
          <w:lang w:eastAsia="es-MX"/>
        </w:rPr>
        <w:t xml:space="preserve"> como convocante y </w:t>
      </w:r>
      <w:r w:rsidR="00D27FE5" w:rsidRPr="00D27FE5">
        <w:rPr>
          <w:rFonts w:ascii="Arial" w:hAnsi="Arial" w:cs="Arial"/>
          <w:b/>
          <w:sz w:val="28"/>
          <w:szCs w:val="28"/>
          <w:lang w:eastAsia="es-MX"/>
        </w:rPr>
        <w:t>Gobernación</w:t>
      </w:r>
      <w:r w:rsidR="00D27FE5" w:rsidRPr="00D27FE5">
        <w:rPr>
          <w:rFonts w:ascii="Arial" w:hAnsi="Arial" w:cs="Arial"/>
          <w:sz w:val="28"/>
          <w:szCs w:val="28"/>
          <w:lang w:eastAsia="es-MX"/>
        </w:rPr>
        <w:t xml:space="preserve"> como coadyuvante</w:t>
      </w:r>
      <w:r w:rsidR="00E16DF9">
        <w:rPr>
          <w:rFonts w:ascii="Arial" w:hAnsi="Arial" w:cs="Arial"/>
          <w:sz w:val="28"/>
          <w:szCs w:val="28"/>
          <w:lang w:eastAsia="es-MX"/>
        </w:rPr>
        <w:t>, misma que</w:t>
      </w:r>
      <w:r w:rsidR="00D27FE5" w:rsidRPr="00D27FE5">
        <w:rPr>
          <w:rFonts w:ascii="Arial" w:hAnsi="Arial" w:cs="Arial"/>
          <w:sz w:val="28"/>
          <w:szCs w:val="28"/>
          <w:lang w:eastAsia="es-MX"/>
        </w:rPr>
        <w:t xml:space="preserve"> tiene por objeto </w:t>
      </w:r>
      <w:r w:rsidR="00D27FE5" w:rsidRPr="00D27FE5">
        <w:rPr>
          <w:rFonts w:ascii="Arial" w:hAnsi="Arial" w:cs="Arial"/>
          <w:b/>
          <w:bCs/>
          <w:sz w:val="28"/>
          <w:szCs w:val="28"/>
          <w:lang w:eastAsia="es-MX"/>
        </w:rPr>
        <w:t>“La actualización de los Reglamentos de los Consejos Ciudadanos en el tema de la integración y renovación de sus miembros, siendo armonizados con el Reglamento de Participación Ciudadana para la Gobernanza del Municipio de San Pedro Tlaquepaque”</w:t>
      </w:r>
      <w:r w:rsidR="00430A0C">
        <w:rPr>
          <w:rFonts w:ascii="Arial" w:hAnsi="Arial" w:cs="Arial"/>
          <w:color w:val="FF0000"/>
          <w:sz w:val="28"/>
          <w:szCs w:val="28"/>
          <w:lang w:val="es-MX"/>
        </w:rPr>
        <w:t xml:space="preserve"> </w:t>
      </w:r>
    </w:p>
    <w:p w:rsidR="00B26566" w:rsidRPr="00AC1DD3" w:rsidRDefault="00B26566" w:rsidP="00416498">
      <w:pPr>
        <w:jc w:val="both"/>
        <w:rPr>
          <w:rFonts w:ascii="Arial" w:hAnsi="Arial" w:cs="Arial"/>
          <w:color w:val="FF0000"/>
          <w:sz w:val="28"/>
          <w:szCs w:val="28"/>
          <w:lang w:val="es-MX"/>
        </w:rPr>
      </w:pPr>
    </w:p>
    <w:p w:rsidR="00602C57" w:rsidRDefault="00602C57" w:rsidP="00C60334">
      <w:pPr>
        <w:jc w:val="both"/>
        <w:rPr>
          <w:rFonts w:ascii="Arial" w:hAnsi="Arial" w:cs="Arial"/>
          <w:color w:val="000000" w:themeColor="text1"/>
          <w:sz w:val="28"/>
          <w:szCs w:val="28"/>
        </w:rPr>
      </w:pPr>
      <w:r w:rsidRPr="00D34D30">
        <w:rPr>
          <w:rFonts w:ascii="Arial" w:hAnsi="Arial" w:cs="Arial"/>
          <w:b/>
          <w:color w:val="000000" w:themeColor="text1"/>
          <w:sz w:val="28"/>
          <w:szCs w:val="28"/>
          <w:lang w:val="es-MX"/>
        </w:rPr>
        <w:t xml:space="preserve">VI.- </w:t>
      </w:r>
      <w:r w:rsidRPr="00D34D30">
        <w:rPr>
          <w:rFonts w:ascii="Arial" w:hAnsi="Arial" w:cs="Arial"/>
          <w:color w:val="000000" w:themeColor="text1"/>
          <w:sz w:val="28"/>
          <w:szCs w:val="28"/>
          <w:lang w:val="es-MX"/>
        </w:rPr>
        <w:t>Lectura</w:t>
      </w:r>
      <w:r w:rsidRPr="00D34D30">
        <w:rPr>
          <w:rFonts w:ascii="Arial" w:hAnsi="Arial" w:cs="Arial"/>
          <w:color w:val="000000" w:themeColor="text1"/>
          <w:sz w:val="28"/>
          <w:szCs w:val="28"/>
        </w:rPr>
        <w:t>, en su caso debate y aprobación de Dictámenes de Comisiones Edilicias.</w:t>
      </w:r>
    </w:p>
    <w:p w:rsidR="00602C57" w:rsidRPr="002B0DA4" w:rsidRDefault="00602C57" w:rsidP="00602C57">
      <w:pPr>
        <w:jc w:val="both"/>
        <w:rPr>
          <w:rFonts w:ascii="Arial" w:hAnsi="Arial" w:cs="Arial"/>
          <w:color w:val="000000" w:themeColor="text1"/>
          <w:sz w:val="28"/>
          <w:szCs w:val="28"/>
        </w:rPr>
      </w:pPr>
    </w:p>
    <w:p w:rsidR="00AB6022" w:rsidRDefault="00602C57" w:rsidP="00416498">
      <w:pPr>
        <w:ind w:left="709" w:hanging="709"/>
        <w:jc w:val="both"/>
        <w:rPr>
          <w:rFonts w:ascii="Arial" w:hAnsi="Arial" w:cs="Arial"/>
          <w:b/>
          <w:color w:val="000000" w:themeColor="text1"/>
          <w:sz w:val="28"/>
          <w:szCs w:val="28"/>
        </w:rPr>
      </w:pPr>
      <w:r w:rsidRPr="00CD7E25">
        <w:rPr>
          <w:rFonts w:ascii="Arial" w:hAnsi="Arial" w:cs="Arial"/>
          <w:b/>
          <w:color w:val="000000" w:themeColor="text1"/>
          <w:sz w:val="28"/>
          <w:szCs w:val="28"/>
        </w:rPr>
        <w:t>VI.- A)</w:t>
      </w:r>
      <w:r w:rsidRPr="00CD7E25">
        <w:rPr>
          <w:rFonts w:ascii="Arial" w:hAnsi="Arial" w:cs="Arial"/>
          <w:color w:val="000000" w:themeColor="text1"/>
          <w:sz w:val="28"/>
          <w:szCs w:val="28"/>
        </w:rPr>
        <w:t xml:space="preserve"> </w:t>
      </w:r>
      <w:r w:rsidR="00B01363" w:rsidRPr="00EC441C">
        <w:rPr>
          <w:rFonts w:ascii="Arial" w:hAnsi="Arial" w:cs="Arial"/>
          <w:sz w:val="28"/>
          <w:szCs w:val="28"/>
        </w:rPr>
        <w:t>Dictamen formulado por la Comisión Edilic</w:t>
      </w:r>
      <w:r w:rsidR="00B01363">
        <w:rPr>
          <w:rFonts w:ascii="Arial" w:hAnsi="Arial" w:cs="Arial"/>
          <w:sz w:val="28"/>
          <w:szCs w:val="28"/>
        </w:rPr>
        <w:t>ia de Igualdad de Género como convocante, así como la Comisión Edilicia de Hacienda, Patrimonio y Presupuesto como coadyuvante</w:t>
      </w:r>
      <w:r w:rsidR="00B01363" w:rsidRPr="00EC441C">
        <w:rPr>
          <w:rFonts w:ascii="Arial" w:hAnsi="Arial" w:cs="Arial"/>
          <w:sz w:val="28"/>
          <w:szCs w:val="28"/>
        </w:rPr>
        <w:t xml:space="preserve">, </w:t>
      </w:r>
      <w:r w:rsidR="00B01363">
        <w:rPr>
          <w:rFonts w:ascii="Arial" w:hAnsi="Arial" w:cs="Arial"/>
          <w:color w:val="000000" w:themeColor="text1"/>
          <w:sz w:val="28"/>
          <w:szCs w:val="28"/>
        </w:rPr>
        <w:t xml:space="preserve">mediante </w:t>
      </w:r>
      <w:r w:rsidR="00B01363" w:rsidRPr="00377C18">
        <w:rPr>
          <w:rFonts w:ascii="Arial" w:hAnsi="Arial" w:cs="Arial"/>
          <w:color w:val="000000" w:themeColor="text1"/>
          <w:sz w:val="28"/>
          <w:szCs w:val="28"/>
        </w:rPr>
        <w:t>l</w:t>
      </w:r>
      <w:r w:rsidR="00B01363">
        <w:rPr>
          <w:rFonts w:ascii="Arial" w:hAnsi="Arial" w:cs="Arial"/>
          <w:color w:val="000000" w:themeColor="text1"/>
          <w:sz w:val="28"/>
          <w:szCs w:val="28"/>
        </w:rPr>
        <w:t>a cual resuelve</w:t>
      </w:r>
      <w:r w:rsidR="00B01363" w:rsidRPr="00377C18">
        <w:rPr>
          <w:rFonts w:ascii="Arial" w:hAnsi="Arial" w:cs="Arial"/>
          <w:color w:val="000000" w:themeColor="text1"/>
          <w:sz w:val="28"/>
          <w:szCs w:val="28"/>
        </w:rPr>
        <w:t xml:space="preserve"> </w:t>
      </w:r>
      <w:r w:rsidR="00B01363" w:rsidRPr="002450D8">
        <w:rPr>
          <w:rFonts w:ascii="Arial" w:hAnsi="Arial" w:cs="Arial"/>
          <w:b/>
          <w:color w:val="000000" w:themeColor="text1"/>
          <w:sz w:val="28"/>
          <w:szCs w:val="28"/>
          <w:u w:val="single"/>
        </w:rPr>
        <w:t>rechazar</w:t>
      </w:r>
      <w:r w:rsidR="00B01363">
        <w:rPr>
          <w:rFonts w:ascii="Arial" w:hAnsi="Arial" w:cs="Arial"/>
          <w:b/>
          <w:color w:val="000000" w:themeColor="text1"/>
          <w:sz w:val="28"/>
          <w:szCs w:val="28"/>
        </w:rPr>
        <w:t xml:space="preserve"> la iniciativa de fecha 4 de mayo 2018, que tiene por objeto la prevención de la violencia de género en el Municipio de Tlaquepaque.</w:t>
      </w:r>
    </w:p>
    <w:p w:rsidR="00416498" w:rsidRDefault="00416498" w:rsidP="00416498">
      <w:pPr>
        <w:ind w:left="709" w:hanging="709"/>
        <w:jc w:val="both"/>
        <w:rPr>
          <w:rFonts w:ascii="Arial" w:hAnsi="Arial" w:cs="Arial"/>
          <w:b/>
          <w:color w:val="000000" w:themeColor="text1"/>
          <w:sz w:val="28"/>
          <w:szCs w:val="28"/>
        </w:rPr>
      </w:pPr>
    </w:p>
    <w:p w:rsidR="00341FFA" w:rsidRPr="00341FFA" w:rsidRDefault="00AB6022" w:rsidP="004F155A">
      <w:pPr>
        <w:ind w:left="709" w:hanging="709"/>
        <w:jc w:val="both"/>
        <w:rPr>
          <w:rFonts w:ascii="Arial" w:hAnsi="Arial" w:cs="Arial"/>
          <w:b/>
          <w:color w:val="FF0000"/>
          <w:sz w:val="28"/>
          <w:szCs w:val="28"/>
        </w:rPr>
      </w:pPr>
      <w:r w:rsidRPr="00341FFA">
        <w:rPr>
          <w:rFonts w:ascii="Arial" w:hAnsi="Arial" w:cs="Arial"/>
          <w:b/>
          <w:color w:val="000000" w:themeColor="text1"/>
          <w:sz w:val="28"/>
          <w:szCs w:val="28"/>
        </w:rPr>
        <w:t>VI.- B)</w:t>
      </w:r>
      <w:r w:rsidR="002A009D" w:rsidRPr="00341FFA">
        <w:rPr>
          <w:rFonts w:ascii="Arial" w:hAnsi="Arial" w:cs="Arial"/>
          <w:b/>
          <w:color w:val="000000" w:themeColor="text1"/>
          <w:sz w:val="28"/>
          <w:szCs w:val="28"/>
        </w:rPr>
        <w:t xml:space="preserve"> </w:t>
      </w:r>
      <w:r w:rsidRPr="00341FFA">
        <w:rPr>
          <w:rFonts w:ascii="Arial" w:hAnsi="Arial" w:cs="Arial"/>
          <w:sz w:val="28"/>
          <w:szCs w:val="28"/>
        </w:rPr>
        <w:t>Dictamen formulado por la Comisión Edilicia de</w:t>
      </w:r>
      <w:r w:rsidR="002A009D" w:rsidRPr="00341FFA">
        <w:rPr>
          <w:rFonts w:ascii="Arial" w:hAnsi="Arial" w:cs="Arial"/>
          <w:sz w:val="28"/>
          <w:szCs w:val="28"/>
        </w:rPr>
        <w:t xml:space="preserve"> </w:t>
      </w:r>
      <w:r w:rsidRPr="00341FFA">
        <w:rPr>
          <w:rFonts w:ascii="Arial" w:hAnsi="Arial" w:cs="Arial"/>
          <w:sz w:val="28"/>
          <w:szCs w:val="28"/>
        </w:rPr>
        <w:t>Planeación Socioeconómica y Urbana</w:t>
      </w:r>
      <w:r w:rsidR="002A009D" w:rsidRPr="00341FFA">
        <w:rPr>
          <w:rFonts w:ascii="Arial" w:hAnsi="Arial" w:cs="Arial"/>
          <w:sz w:val="28"/>
          <w:szCs w:val="28"/>
        </w:rPr>
        <w:t xml:space="preserve">, mediante el cual resuelve </w:t>
      </w:r>
      <w:r w:rsidR="002A009D" w:rsidRPr="00341FFA">
        <w:rPr>
          <w:rFonts w:ascii="Arial" w:hAnsi="Arial" w:cs="Arial"/>
          <w:b/>
          <w:sz w:val="28"/>
          <w:szCs w:val="28"/>
          <w:u w:val="single"/>
        </w:rPr>
        <w:t>rechazar</w:t>
      </w:r>
      <w:r w:rsidR="002A009D" w:rsidRPr="00341FFA">
        <w:rPr>
          <w:rFonts w:ascii="Arial" w:hAnsi="Arial" w:cs="Arial"/>
          <w:b/>
          <w:sz w:val="28"/>
          <w:szCs w:val="28"/>
        </w:rPr>
        <w:t xml:space="preserve"> </w:t>
      </w:r>
      <w:r w:rsidR="00341FFA" w:rsidRPr="00341FFA">
        <w:rPr>
          <w:rFonts w:ascii="Arial" w:hAnsi="Arial" w:cs="Arial"/>
          <w:b/>
          <w:sz w:val="28"/>
          <w:szCs w:val="28"/>
        </w:rPr>
        <w:t xml:space="preserve">la propuesta de “Reconocerle al C. Tomas Guillermo González Sotero, la afectación de la superficie que resulte por la construcción de un colector pluvial en un predio de su propiedad, ubicado en el 168 de la calle Nardo de la colonia Arroyo de las Flores y como consecuencia se le indemnice la afectación correspondiente, así como el reconocimiento a cuenta de impuestos, derechos o  aprovechamientos”.  </w:t>
      </w:r>
    </w:p>
    <w:p w:rsidR="00AB6022" w:rsidRDefault="00AB6022" w:rsidP="00602C57">
      <w:pPr>
        <w:jc w:val="both"/>
        <w:rPr>
          <w:rFonts w:ascii="Arial" w:hAnsi="Arial" w:cs="Arial"/>
          <w:b/>
          <w:color w:val="000000" w:themeColor="text1"/>
          <w:sz w:val="28"/>
          <w:szCs w:val="28"/>
        </w:rPr>
      </w:pPr>
    </w:p>
    <w:p w:rsidR="00AB6022" w:rsidRPr="00341FFA" w:rsidRDefault="00AB6022" w:rsidP="004F155A">
      <w:pPr>
        <w:ind w:left="709" w:hanging="709"/>
        <w:jc w:val="both"/>
        <w:rPr>
          <w:rFonts w:ascii="Arial" w:hAnsi="Arial" w:cs="Arial"/>
          <w:b/>
          <w:color w:val="000000" w:themeColor="text1"/>
          <w:sz w:val="28"/>
          <w:szCs w:val="28"/>
        </w:rPr>
      </w:pPr>
      <w:r w:rsidRPr="00341FFA">
        <w:rPr>
          <w:rFonts w:ascii="Arial" w:hAnsi="Arial" w:cs="Arial"/>
          <w:b/>
          <w:color w:val="000000" w:themeColor="text1"/>
          <w:sz w:val="28"/>
          <w:szCs w:val="28"/>
        </w:rPr>
        <w:t xml:space="preserve">VI.- C) </w:t>
      </w:r>
      <w:r w:rsidRPr="00341FFA">
        <w:rPr>
          <w:rFonts w:ascii="Arial" w:hAnsi="Arial" w:cs="Arial"/>
          <w:sz w:val="28"/>
          <w:szCs w:val="28"/>
        </w:rPr>
        <w:t>Dictamen formulado por la Comisión Edilicia de</w:t>
      </w:r>
      <w:r w:rsidR="00341FFA" w:rsidRPr="00341FFA">
        <w:rPr>
          <w:rFonts w:ascii="Arial" w:hAnsi="Arial" w:cs="Arial"/>
          <w:sz w:val="28"/>
          <w:szCs w:val="28"/>
        </w:rPr>
        <w:t xml:space="preserve"> Planeación Socioeconómica y Urbana, mediante el cual resuelve </w:t>
      </w:r>
      <w:r w:rsidR="00341FFA" w:rsidRPr="00341FFA">
        <w:rPr>
          <w:rFonts w:ascii="Arial" w:hAnsi="Arial" w:cs="Arial"/>
          <w:b/>
          <w:sz w:val="28"/>
          <w:szCs w:val="28"/>
          <w:u w:val="single"/>
        </w:rPr>
        <w:t>rechazar</w:t>
      </w:r>
      <w:r w:rsidR="00341FFA" w:rsidRPr="00341FFA">
        <w:rPr>
          <w:rFonts w:ascii="Arial" w:hAnsi="Arial" w:cs="Arial"/>
          <w:b/>
          <w:sz w:val="28"/>
          <w:szCs w:val="28"/>
        </w:rPr>
        <w:t xml:space="preserve"> la propuesta de “Reconocer a los CC. Florentina, Elodia y Juan, todos de apellido Hernández Lara, así como a Ma. Guadalupe Hernández Ascencio, la afectación por vialidad de su predio ubicado en la calle San Francisco, a su cruce con la calle Nogales y Libertad en el poblado de San Martín de las Flores de Abajo”.</w:t>
      </w:r>
    </w:p>
    <w:p w:rsidR="00AB6022" w:rsidRDefault="00AB6022" w:rsidP="00602C57">
      <w:pPr>
        <w:jc w:val="both"/>
        <w:rPr>
          <w:rFonts w:ascii="Arial" w:hAnsi="Arial" w:cs="Arial"/>
          <w:b/>
          <w:color w:val="000000" w:themeColor="text1"/>
          <w:sz w:val="28"/>
          <w:szCs w:val="28"/>
        </w:rPr>
      </w:pPr>
    </w:p>
    <w:p w:rsidR="00341FFA" w:rsidRDefault="00AB6022" w:rsidP="004F155A">
      <w:pPr>
        <w:ind w:left="709" w:hanging="709"/>
        <w:jc w:val="both"/>
        <w:rPr>
          <w:rFonts w:ascii="Arial" w:hAnsi="Arial" w:cs="Arial"/>
          <w:b/>
          <w:sz w:val="28"/>
          <w:szCs w:val="32"/>
        </w:rPr>
      </w:pPr>
      <w:r w:rsidRPr="00AB6022">
        <w:rPr>
          <w:rFonts w:ascii="Arial" w:hAnsi="Arial" w:cs="Arial"/>
          <w:b/>
          <w:color w:val="000000" w:themeColor="text1"/>
          <w:sz w:val="28"/>
          <w:szCs w:val="28"/>
        </w:rPr>
        <w:t xml:space="preserve">VI.- D) </w:t>
      </w:r>
      <w:r w:rsidR="00341FFA" w:rsidRPr="00AB6022">
        <w:rPr>
          <w:rFonts w:ascii="Arial" w:hAnsi="Arial" w:cs="Arial"/>
          <w:sz w:val="28"/>
          <w:szCs w:val="28"/>
        </w:rPr>
        <w:t>Dictamen formulado por la Comisión Edilicia de</w:t>
      </w:r>
      <w:r w:rsidR="00341FFA">
        <w:rPr>
          <w:rFonts w:ascii="Arial" w:hAnsi="Arial" w:cs="Arial"/>
          <w:sz w:val="28"/>
          <w:szCs w:val="28"/>
        </w:rPr>
        <w:t xml:space="preserve"> </w:t>
      </w:r>
      <w:r w:rsidR="00341FFA" w:rsidRPr="00AB6022">
        <w:rPr>
          <w:rFonts w:ascii="Arial" w:hAnsi="Arial" w:cs="Arial"/>
          <w:sz w:val="28"/>
          <w:szCs w:val="28"/>
        </w:rPr>
        <w:t>Planeación Socioeconómica y Urbana</w:t>
      </w:r>
      <w:r w:rsidR="00341FFA">
        <w:rPr>
          <w:rFonts w:ascii="Arial" w:hAnsi="Arial" w:cs="Arial"/>
          <w:sz w:val="28"/>
          <w:szCs w:val="28"/>
        </w:rPr>
        <w:t xml:space="preserve">, </w:t>
      </w:r>
      <w:r w:rsidR="00341FFA" w:rsidRPr="002A009D">
        <w:rPr>
          <w:rFonts w:ascii="Arial" w:hAnsi="Arial" w:cs="Arial"/>
          <w:sz w:val="28"/>
          <w:szCs w:val="32"/>
        </w:rPr>
        <w:t>mediante el</w:t>
      </w:r>
      <w:r w:rsidR="00341FFA">
        <w:rPr>
          <w:rFonts w:ascii="Arial" w:hAnsi="Arial" w:cs="Arial"/>
          <w:sz w:val="28"/>
          <w:szCs w:val="32"/>
        </w:rPr>
        <w:t xml:space="preserve"> cual </w:t>
      </w:r>
      <w:r w:rsidR="00341FFA" w:rsidRPr="002A009D">
        <w:rPr>
          <w:rFonts w:ascii="Arial" w:hAnsi="Arial" w:cs="Arial"/>
          <w:sz w:val="28"/>
          <w:szCs w:val="32"/>
        </w:rPr>
        <w:t xml:space="preserve">resuelve </w:t>
      </w:r>
      <w:r w:rsidR="00341FFA" w:rsidRPr="002A009D">
        <w:rPr>
          <w:rFonts w:ascii="Arial" w:hAnsi="Arial" w:cs="Arial"/>
          <w:b/>
          <w:sz w:val="28"/>
          <w:szCs w:val="32"/>
          <w:u w:val="single"/>
        </w:rPr>
        <w:t>rechazar</w:t>
      </w:r>
      <w:r w:rsidR="00341FFA" w:rsidRPr="002A009D">
        <w:rPr>
          <w:rFonts w:ascii="Arial" w:hAnsi="Arial" w:cs="Arial"/>
          <w:b/>
          <w:sz w:val="28"/>
          <w:szCs w:val="32"/>
        </w:rPr>
        <w:t xml:space="preserve"> la propuesta sobre la modificación de los Planes Parciales de Desarrollo Urbano, correspondientes al Distrito Urbano “Cerro del Cuatro” TLQ 02, del </w:t>
      </w:r>
      <w:proofErr w:type="spellStart"/>
      <w:r w:rsidR="00341FFA" w:rsidRPr="002A009D">
        <w:rPr>
          <w:rFonts w:ascii="Arial" w:hAnsi="Arial" w:cs="Arial"/>
          <w:b/>
          <w:sz w:val="28"/>
          <w:szCs w:val="32"/>
        </w:rPr>
        <w:t>Subdistrito</w:t>
      </w:r>
      <w:proofErr w:type="spellEnd"/>
      <w:r w:rsidR="00341FFA" w:rsidRPr="002A009D">
        <w:rPr>
          <w:rFonts w:ascii="Arial" w:hAnsi="Arial" w:cs="Arial"/>
          <w:b/>
          <w:sz w:val="28"/>
          <w:szCs w:val="32"/>
        </w:rPr>
        <w:t xml:space="preserve"> Urbano TLQ 02-08, </w:t>
      </w:r>
      <w:proofErr w:type="spellStart"/>
      <w:r w:rsidR="00341FFA" w:rsidRPr="002A009D">
        <w:rPr>
          <w:rFonts w:ascii="Arial" w:hAnsi="Arial" w:cs="Arial"/>
          <w:b/>
          <w:sz w:val="28"/>
          <w:szCs w:val="32"/>
        </w:rPr>
        <w:t>Subdistrito</w:t>
      </w:r>
      <w:proofErr w:type="spellEnd"/>
      <w:r w:rsidR="00341FFA" w:rsidRPr="002A009D">
        <w:rPr>
          <w:rFonts w:ascii="Arial" w:hAnsi="Arial" w:cs="Arial"/>
          <w:b/>
          <w:sz w:val="28"/>
          <w:szCs w:val="32"/>
        </w:rPr>
        <w:t xml:space="preserve"> Urbano TLQ 02-09 y </w:t>
      </w:r>
      <w:proofErr w:type="spellStart"/>
      <w:r w:rsidR="00341FFA" w:rsidRPr="002A009D">
        <w:rPr>
          <w:rFonts w:ascii="Arial" w:hAnsi="Arial" w:cs="Arial"/>
          <w:b/>
          <w:sz w:val="28"/>
          <w:szCs w:val="32"/>
        </w:rPr>
        <w:t>Subdistrito</w:t>
      </w:r>
      <w:proofErr w:type="spellEnd"/>
      <w:r w:rsidR="00341FFA" w:rsidRPr="002A009D">
        <w:rPr>
          <w:rFonts w:ascii="Arial" w:hAnsi="Arial" w:cs="Arial"/>
          <w:b/>
          <w:sz w:val="28"/>
          <w:szCs w:val="32"/>
        </w:rPr>
        <w:t xml:space="preserve"> Urbano TLQ 02-10. </w:t>
      </w:r>
    </w:p>
    <w:p w:rsidR="008E5C71" w:rsidRDefault="008E5C71" w:rsidP="004F155A">
      <w:pPr>
        <w:ind w:left="709" w:hanging="709"/>
        <w:jc w:val="both"/>
        <w:rPr>
          <w:rFonts w:ascii="Arial" w:hAnsi="Arial" w:cs="Arial"/>
          <w:b/>
          <w:sz w:val="28"/>
          <w:szCs w:val="32"/>
        </w:rPr>
      </w:pPr>
    </w:p>
    <w:p w:rsidR="000E4150" w:rsidRPr="00416498" w:rsidRDefault="005F0F9F" w:rsidP="00416498">
      <w:pPr>
        <w:ind w:left="709" w:hanging="709"/>
        <w:jc w:val="both"/>
        <w:rPr>
          <w:rFonts w:ascii="Arial" w:hAnsi="Arial" w:cs="Arial"/>
          <w:b/>
          <w:sz w:val="28"/>
          <w:szCs w:val="32"/>
        </w:rPr>
      </w:pPr>
      <w:r>
        <w:rPr>
          <w:rFonts w:ascii="Arial" w:hAnsi="Arial" w:cs="Arial"/>
          <w:b/>
          <w:sz w:val="28"/>
          <w:szCs w:val="28"/>
        </w:rPr>
        <w:t>VI.- E</w:t>
      </w:r>
      <w:r w:rsidR="008E5C71" w:rsidRPr="00D42117">
        <w:rPr>
          <w:rFonts w:ascii="Arial" w:hAnsi="Arial" w:cs="Arial"/>
          <w:b/>
          <w:sz w:val="28"/>
          <w:szCs w:val="28"/>
        </w:rPr>
        <w:t xml:space="preserve">) </w:t>
      </w:r>
      <w:r w:rsidR="008E5C71" w:rsidRPr="00D42117">
        <w:rPr>
          <w:rFonts w:ascii="Arial" w:hAnsi="Arial" w:cs="Arial"/>
          <w:sz w:val="28"/>
          <w:szCs w:val="28"/>
        </w:rPr>
        <w:t xml:space="preserve">Dictamen formulado por la Comisión Edilicia de Medio Ambiente, </w:t>
      </w:r>
      <w:r w:rsidR="008E5C71" w:rsidRPr="00D42117">
        <w:rPr>
          <w:rFonts w:ascii="Arial" w:hAnsi="Arial" w:cs="Arial"/>
          <w:sz w:val="28"/>
          <w:szCs w:val="32"/>
        </w:rPr>
        <w:t xml:space="preserve">mediante el cual </w:t>
      </w:r>
      <w:r w:rsidR="0024425A" w:rsidRPr="00D42117">
        <w:rPr>
          <w:rFonts w:ascii="Arial" w:hAnsi="Arial" w:cs="Arial"/>
          <w:sz w:val="28"/>
          <w:szCs w:val="32"/>
        </w:rPr>
        <w:t xml:space="preserve">aprueba y autoriza la </w:t>
      </w:r>
      <w:r w:rsidR="0024425A" w:rsidRPr="00267A4B">
        <w:rPr>
          <w:rFonts w:ascii="Arial" w:hAnsi="Arial" w:cs="Arial"/>
          <w:b/>
          <w:sz w:val="28"/>
          <w:szCs w:val="32"/>
        </w:rPr>
        <w:t xml:space="preserve">integración de José Ramón Gallegos Velásquez, Félix Isaías Betancourt Márquez, Martha Guadalupe Medrano Ibarra, Iñigo Alejandro Mora Huerta, Rosa Alejandra Doroteo Fabián, Gerardo Martínez </w:t>
      </w:r>
      <w:proofErr w:type="spellStart"/>
      <w:r w:rsidR="0024425A" w:rsidRPr="00267A4B">
        <w:rPr>
          <w:rFonts w:ascii="Arial" w:hAnsi="Arial" w:cs="Arial"/>
          <w:b/>
          <w:sz w:val="28"/>
          <w:szCs w:val="32"/>
        </w:rPr>
        <w:t>Salabarria</w:t>
      </w:r>
      <w:proofErr w:type="spellEnd"/>
      <w:r w:rsidR="0024425A" w:rsidRPr="00267A4B">
        <w:rPr>
          <w:rFonts w:ascii="Arial" w:hAnsi="Arial" w:cs="Arial"/>
          <w:b/>
          <w:sz w:val="28"/>
          <w:szCs w:val="32"/>
        </w:rPr>
        <w:t xml:space="preserve"> y Julio Rodrigo Gil Frías al Consejo Municipal para la Protecc</w:t>
      </w:r>
      <w:r w:rsidR="00D42117" w:rsidRPr="00267A4B">
        <w:rPr>
          <w:rFonts w:ascii="Arial" w:hAnsi="Arial" w:cs="Arial"/>
          <w:b/>
          <w:sz w:val="28"/>
          <w:szCs w:val="32"/>
        </w:rPr>
        <w:t>ión y Bienestar de los Animales.</w:t>
      </w:r>
    </w:p>
    <w:p w:rsidR="00B26566" w:rsidRPr="008A1A75" w:rsidRDefault="00B26566" w:rsidP="00602C57">
      <w:pPr>
        <w:jc w:val="both"/>
        <w:rPr>
          <w:rFonts w:ascii="Arial" w:hAnsi="Arial" w:cs="Arial"/>
          <w:b/>
          <w:color w:val="FF0000"/>
          <w:sz w:val="28"/>
          <w:szCs w:val="28"/>
        </w:rPr>
      </w:pPr>
    </w:p>
    <w:p w:rsidR="00602C57" w:rsidRPr="00D34D30" w:rsidRDefault="00602C57" w:rsidP="00602C57">
      <w:pPr>
        <w:ind w:left="709" w:hanging="709"/>
        <w:jc w:val="both"/>
        <w:rPr>
          <w:rFonts w:ascii="Arial" w:hAnsi="Arial" w:cs="Arial"/>
          <w:color w:val="000000" w:themeColor="text1"/>
          <w:sz w:val="28"/>
          <w:szCs w:val="28"/>
        </w:rPr>
      </w:pPr>
      <w:r w:rsidRPr="00D34D30">
        <w:rPr>
          <w:rFonts w:ascii="Arial" w:hAnsi="Arial" w:cs="Arial"/>
          <w:b/>
          <w:color w:val="000000" w:themeColor="text1"/>
          <w:sz w:val="28"/>
          <w:szCs w:val="28"/>
        </w:rPr>
        <w:lastRenderedPageBreak/>
        <w:t xml:space="preserve">VII.- </w:t>
      </w:r>
      <w:r w:rsidRPr="00D34D30">
        <w:rPr>
          <w:rFonts w:ascii="Arial" w:hAnsi="Arial" w:cs="Arial"/>
          <w:color w:val="000000" w:themeColor="text1"/>
          <w:sz w:val="28"/>
          <w:szCs w:val="28"/>
        </w:rPr>
        <w:t>Iniciativas de Aprobación Directa.</w:t>
      </w:r>
    </w:p>
    <w:p w:rsidR="00602C57" w:rsidRPr="00923CB0" w:rsidRDefault="00602C57" w:rsidP="00602C57">
      <w:pPr>
        <w:jc w:val="both"/>
        <w:rPr>
          <w:rFonts w:ascii="Arial" w:hAnsi="Arial" w:cs="Arial"/>
          <w:color w:val="FF0000"/>
          <w:sz w:val="28"/>
          <w:szCs w:val="28"/>
        </w:rPr>
      </w:pPr>
    </w:p>
    <w:p w:rsidR="00602C57" w:rsidRPr="00C93ABF" w:rsidRDefault="00602C57" w:rsidP="004F155A">
      <w:pPr>
        <w:pStyle w:val="Sinespaciado"/>
        <w:ind w:left="709" w:hanging="709"/>
        <w:jc w:val="both"/>
        <w:rPr>
          <w:rFonts w:ascii="Arial" w:hAnsi="Arial" w:cs="Arial"/>
          <w:b/>
          <w:sz w:val="28"/>
          <w:szCs w:val="28"/>
        </w:rPr>
      </w:pPr>
      <w:r w:rsidRPr="00C93ABF">
        <w:rPr>
          <w:rFonts w:ascii="Arial" w:hAnsi="Arial" w:cs="Arial"/>
          <w:b/>
          <w:sz w:val="28"/>
          <w:szCs w:val="28"/>
        </w:rPr>
        <w:t xml:space="preserve">VII.- A) </w:t>
      </w:r>
      <w:r w:rsidRPr="00C93ABF">
        <w:rPr>
          <w:rFonts w:ascii="Arial" w:hAnsi="Arial" w:cs="Arial"/>
          <w:color w:val="000000" w:themeColor="text1"/>
          <w:sz w:val="28"/>
          <w:szCs w:val="28"/>
        </w:rPr>
        <w:t xml:space="preserve">Iniciativa suscrita por la </w:t>
      </w:r>
      <w:r w:rsidR="000730EE">
        <w:rPr>
          <w:rFonts w:ascii="Arial" w:hAnsi="Arial" w:cs="Arial"/>
          <w:b/>
          <w:color w:val="000000" w:themeColor="text1"/>
          <w:sz w:val="28"/>
          <w:szCs w:val="28"/>
        </w:rPr>
        <w:t>C</w:t>
      </w:r>
      <w:r w:rsidRPr="00C93ABF">
        <w:rPr>
          <w:rFonts w:ascii="Arial" w:hAnsi="Arial" w:cs="Arial"/>
          <w:b/>
          <w:color w:val="000000" w:themeColor="text1"/>
          <w:sz w:val="28"/>
          <w:szCs w:val="28"/>
        </w:rPr>
        <w:t>. María Elena Limón García,</w:t>
      </w:r>
      <w:r w:rsidR="00E85391">
        <w:rPr>
          <w:rFonts w:ascii="Arial" w:hAnsi="Arial" w:cs="Arial"/>
          <w:b/>
          <w:color w:val="000000" w:themeColor="text1"/>
          <w:sz w:val="28"/>
          <w:szCs w:val="28"/>
        </w:rPr>
        <w:t xml:space="preserve"> </w:t>
      </w:r>
      <w:r w:rsidR="000360C0">
        <w:rPr>
          <w:rFonts w:ascii="Arial" w:hAnsi="Arial" w:cs="Arial"/>
          <w:b/>
          <w:color w:val="000000" w:themeColor="text1"/>
          <w:sz w:val="28"/>
          <w:szCs w:val="28"/>
        </w:rPr>
        <w:t>Presidenta</w:t>
      </w:r>
      <w:r w:rsidR="00E85391" w:rsidRPr="00E85391">
        <w:rPr>
          <w:rFonts w:ascii="Arial" w:hAnsi="Arial" w:cs="Arial"/>
          <w:b/>
          <w:color w:val="000000" w:themeColor="text1"/>
          <w:sz w:val="28"/>
          <w:szCs w:val="28"/>
        </w:rPr>
        <w:t xml:space="preserve"> Municipal,</w:t>
      </w:r>
      <w:r w:rsidRPr="00C93ABF">
        <w:rPr>
          <w:rFonts w:ascii="Arial" w:hAnsi="Arial" w:cs="Arial"/>
          <w:b/>
          <w:color w:val="000000" w:themeColor="text1"/>
          <w:sz w:val="28"/>
          <w:szCs w:val="28"/>
        </w:rPr>
        <w:t xml:space="preserve"> </w:t>
      </w:r>
      <w:r w:rsidRPr="00C93ABF">
        <w:rPr>
          <w:rFonts w:ascii="Arial" w:hAnsi="Arial" w:cs="Arial"/>
          <w:color w:val="000000" w:themeColor="text1"/>
          <w:sz w:val="28"/>
          <w:szCs w:val="28"/>
        </w:rPr>
        <w:t>mediante</w:t>
      </w:r>
      <w:r>
        <w:rPr>
          <w:rFonts w:ascii="Arial" w:hAnsi="Arial" w:cs="Arial"/>
          <w:color w:val="000000" w:themeColor="text1"/>
          <w:sz w:val="28"/>
          <w:szCs w:val="28"/>
        </w:rPr>
        <w:t xml:space="preserve"> la cual se aprueba y autoriza,</w:t>
      </w:r>
      <w:r w:rsidR="00B01363">
        <w:rPr>
          <w:rFonts w:ascii="Arial" w:hAnsi="Arial" w:cs="Arial"/>
          <w:color w:val="000000" w:themeColor="text1"/>
          <w:sz w:val="28"/>
          <w:szCs w:val="28"/>
        </w:rPr>
        <w:t xml:space="preserve"> el </w:t>
      </w:r>
      <w:r w:rsidR="00B01363" w:rsidRPr="00CD7C1E">
        <w:rPr>
          <w:rFonts w:ascii="Arial" w:hAnsi="Arial" w:cs="Arial"/>
          <w:b/>
          <w:color w:val="000000" w:themeColor="text1"/>
          <w:sz w:val="28"/>
          <w:szCs w:val="28"/>
        </w:rPr>
        <w:t xml:space="preserve">reconocimiento </w:t>
      </w:r>
      <w:r w:rsidR="007B49B8" w:rsidRPr="00CD7C1E">
        <w:rPr>
          <w:rFonts w:ascii="Arial" w:hAnsi="Arial" w:cs="Arial"/>
          <w:b/>
          <w:color w:val="000000" w:themeColor="text1"/>
          <w:sz w:val="28"/>
          <w:szCs w:val="28"/>
        </w:rPr>
        <w:t xml:space="preserve">de </w:t>
      </w:r>
      <w:r w:rsidR="00B01363" w:rsidRPr="00CD7C1E">
        <w:rPr>
          <w:rFonts w:ascii="Arial" w:hAnsi="Arial" w:cs="Arial"/>
          <w:b/>
          <w:color w:val="000000" w:themeColor="text1"/>
          <w:sz w:val="28"/>
          <w:szCs w:val="28"/>
        </w:rPr>
        <w:t>01 (una) asociación vecinal, de la</w:t>
      </w:r>
      <w:r w:rsidR="00B01363">
        <w:rPr>
          <w:rFonts w:ascii="Arial" w:hAnsi="Arial" w:cs="Arial"/>
          <w:color w:val="000000" w:themeColor="text1"/>
          <w:sz w:val="28"/>
          <w:szCs w:val="28"/>
        </w:rPr>
        <w:t xml:space="preserve"> </w:t>
      </w:r>
      <w:r w:rsidR="00B01363" w:rsidRPr="00B01363">
        <w:rPr>
          <w:rFonts w:ascii="Arial" w:hAnsi="Arial" w:cs="Arial"/>
          <w:b/>
          <w:color w:val="000000" w:themeColor="text1"/>
          <w:sz w:val="28"/>
          <w:szCs w:val="28"/>
        </w:rPr>
        <w:t xml:space="preserve">colonia Lomas de Santa María </w:t>
      </w:r>
      <w:r w:rsidR="00B01363">
        <w:rPr>
          <w:rFonts w:ascii="Arial" w:hAnsi="Arial" w:cs="Arial"/>
          <w:color w:val="000000" w:themeColor="text1"/>
          <w:sz w:val="28"/>
          <w:szCs w:val="28"/>
        </w:rPr>
        <w:t>del Municipio de San Pedro Tlaquepaque, Jalisco</w:t>
      </w:r>
      <w:r>
        <w:rPr>
          <w:rFonts w:ascii="Arial" w:hAnsi="Arial" w:cs="Arial"/>
          <w:sz w:val="28"/>
          <w:szCs w:val="28"/>
        </w:rPr>
        <w:t>.</w:t>
      </w:r>
    </w:p>
    <w:p w:rsidR="00602C57" w:rsidRPr="00C93ABF" w:rsidRDefault="00602C57" w:rsidP="00602C57">
      <w:pPr>
        <w:jc w:val="both"/>
        <w:rPr>
          <w:rFonts w:ascii="Arial" w:hAnsi="Arial" w:cs="Arial"/>
          <w:sz w:val="28"/>
          <w:szCs w:val="28"/>
        </w:rPr>
      </w:pPr>
    </w:p>
    <w:p w:rsidR="00602C57" w:rsidRPr="00C93ABF" w:rsidRDefault="00602C57" w:rsidP="004F155A">
      <w:pPr>
        <w:ind w:left="709" w:hanging="709"/>
        <w:jc w:val="both"/>
        <w:rPr>
          <w:rFonts w:ascii="Arial" w:hAnsi="Arial" w:cs="Arial"/>
          <w:sz w:val="28"/>
          <w:szCs w:val="28"/>
        </w:rPr>
      </w:pPr>
      <w:r w:rsidRPr="00C93ABF">
        <w:rPr>
          <w:rFonts w:ascii="Arial" w:hAnsi="Arial" w:cs="Arial"/>
          <w:b/>
          <w:sz w:val="28"/>
          <w:szCs w:val="28"/>
        </w:rPr>
        <w:t xml:space="preserve">VII.- B) </w:t>
      </w:r>
      <w:r w:rsidR="00B01363" w:rsidRPr="00DF7557">
        <w:rPr>
          <w:rFonts w:ascii="Arial" w:hAnsi="Arial" w:cs="Arial"/>
          <w:color w:val="000000" w:themeColor="text1"/>
          <w:sz w:val="28"/>
          <w:szCs w:val="28"/>
        </w:rPr>
        <w:t xml:space="preserve">Iniciativa suscrita por la </w:t>
      </w:r>
      <w:r w:rsidR="00E85391">
        <w:rPr>
          <w:rFonts w:ascii="Arial" w:hAnsi="Arial" w:cs="Arial"/>
          <w:b/>
          <w:color w:val="000000" w:themeColor="text1"/>
          <w:sz w:val="28"/>
          <w:szCs w:val="28"/>
        </w:rPr>
        <w:t>C</w:t>
      </w:r>
      <w:r w:rsidR="00E85391" w:rsidRPr="00C93ABF">
        <w:rPr>
          <w:rFonts w:ascii="Arial" w:hAnsi="Arial" w:cs="Arial"/>
          <w:b/>
          <w:color w:val="000000" w:themeColor="text1"/>
          <w:sz w:val="28"/>
          <w:szCs w:val="28"/>
        </w:rPr>
        <w:t>. María Elena Limón García,</w:t>
      </w:r>
      <w:r w:rsidR="00E85391">
        <w:rPr>
          <w:rFonts w:ascii="Arial" w:hAnsi="Arial" w:cs="Arial"/>
          <w:b/>
          <w:color w:val="000000" w:themeColor="text1"/>
          <w:sz w:val="28"/>
          <w:szCs w:val="28"/>
        </w:rPr>
        <w:t xml:space="preserve"> </w:t>
      </w:r>
      <w:r w:rsidR="000360C0">
        <w:rPr>
          <w:rFonts w:ascii="Arial" w:hAnsi="Arial" w:cs="Arial"/>
          <w:b/>
          <w:color w:val="000000" w:themeColor="text1"/>
          <w:sz w:val="28"/>
          <w:szCs w:val="28"/>
        </w:rPr>
        <w:t>Presidenta</w:t>
      </w:r>
      <w:r w:rsidR="00E85391" w:rsidRPr="00E85391">
        <w:rPr>
          <w:rFonts w:ascii="Arial" w:hAnsi="Arial" w:cs="Arial"/>
          <w:b/>
          <w:color w:val="000000" w:themeColor="text1"/>
          <w:sz w:val="28"/>
          <w:szCs w:val="28"/>
        </w:rPr>
        <w:t xml:space="preserve"> Municipal,</w:t>
      </w:r>
      <w:r w:rsidR="00E85391">
        <w:rPr>
          <w:rFonts w:ascii="Arial" w:hAnsi="Arial" w:cs="Arial"/>
          <w:b/>
          <w:color w:val="000000" w:themeColor="text1"/>
          <w:sz w:val="28"/>
          <w:szCs w:val="28"/>
        </w:rPr>
        <w:t xml:space="preserve"> </w:t>
      </w:r>
      <w:r w:rsidR="00B01363" w:rsidRPr="00255832">
        <w:rPr>
          <w:rFonts w:ascii="Arial" w:hAnsi="Arial" w:cs="Arial"/>
          <w:color w:val="000000" w:themeColor="text1"/>
          <w:sz w:val="28"/>
          <w:szCs w:val="28"/>
        </w:rPr>
        <w:t>mediante la cual se aprueba y autoriza,</w:t>
      </w:r>
      <w:r w:rsidR="00B01363">
        <w:rPr>
          <w:rFonts w:ascii="Arial" w:hAnsi="Arial" w:cs="Arial"/>
          <w:color w:val="000000" w:themeColor="text1"/>
          <w:sz w:val="28"/>
          <w:szCs w:val="28"/>
        </w:rPr>
        <w:t xml:space="preserve"> el </w:t>
      </w:r>
      <w:r w:rsidR="00B01363" w:rsidRPr="00CD7C1E">
        <w:rPr>
          <w:rFonts w:ascii="Arial" w:hAnsi="Arial" w:cs="Arial"/>
          <w:b/>
          <w:color w:val="000000" w:themeColor="text1"/>
          <w:sz w:val="28"/>
          <w:szCs w:val="28"/>
        </w:rPr>
        <w:t xml:space="preserve">reconocimiento </w:t>
      </w:r>
      <w:r w:rsidR="007B49B8" w:rsidRPr="00CD7C1E">
        <w:rPr>
          <w:rFonts w:ascii="Arial" w:hAnsi="Arial" w:cs="Arial"/>
          <w:b/>
          <w:color w:val="000000" w:themeColor="text1"/>
          <w:sz w:val="28"/>
          <w:szCs w:val="28"/>
        </w:rPr>
        <w:t xml:space="preserve">de </w:t>
      </w:r>
      <w:r w:rsidR="00B01363" w:rsidRPr="00CD7C1E">
        <w:rPr>
          <w:rFonts w:ascii="Arial" w:hAnsi="Arial" w:cs="Arial"/>
          <w:b/>
          <w:color w:val="000000" w:themeColor="text1"/>
          <w:sz w:val="28"/>
          <w:szCs w:val="28"/>
        </w:rPr>
        <w:t>01 (una)</w:t>
      </w:r>
      <w:r w:rsidR="007B49B8" w:rsidRPr="00CD7C1E">
        <w:rPr>
          <w:rFonts w:ascii="Arial" w:hAnsi="Arial" w:cs="Arial"/>
          <w:b/>
          <w:color w:val="000000" w:themeColor="text1"/>
          <w:sz w:val="28"/>
          <w:szCs w:val="28"/>
        </w:rPr>
        <w:t xml:space="preserve"> org</w:t>
      </w:r>
      <w:r w:rsidR="00B01363" w:rsidRPr="00CD7C1E">
        <w:rPr>
          <w:rFonts w:ascii="Arial" w:hAnsi="Arial" w:cs="Arial"/>
          <w:b/>
          <w:color w:val="000000" w:themeColor="text1"/>
          <w:sz w:val="28"/>
          <w:szCs w:val="28"/>
        </w:rPr>
        <w:t>a</w:t>
      </w:r>
      <w:r w:rsidR="007B49B8" w:rsidRPr="00CD7C1E">
        <w:rPr>
          <w:rFonts w:ascii="Arial" w:hAnsi="Arial" w:cs="Arial"/>
          <w:b/>
          <w:color w:val="000000" w:themeColor="text1"/>
          <w:sz w:val="28"/>
          <w:szCs w:val="28"/>
        </w:rPr>
        <w:t>niza</w:t>
      </w:r>
      <w:r w:rsidR="00B01363" w:rsidRPr="00CD7C1E">
        <w:rPr>
          <w:rFonts w:ascii="Arial" w:hAnsi="Arial" w:cs="Arial"/>
          <w:b/>
          <w:color w:val="000000" w:themeColor="text1"/>
          <w:sz w:val="28"/>
          <w:szCs w:val="28"/>
        </w:rPr>
        <w:t>ción vecinal, del Fraccionamiento</w:t>
      </w:r>
      <w:r w:rsidR="00B01363">
        <w:rPr>
          <w:rFonts w:ascii="Arial" w:hAnsi="Arial" w:cs="Arial"/>
          <w:color w:val="000000" w:themeColor="text1"/>
          <w:sz w:val="28"/>
          <w:szCs w:val="28"/>
        </w:rPr>
        <w:t xml:space="preserve"> </w:t>
      </w:r>
      <w:r w:rsidR="00B01363">
        <w:rPr>
          <w:rFonts w:ascii="Arial" w:hAnsi="Arial" w:cs="Arial"/>
          <w:b/>
          <w:color w:val="000000" w:themeColor="text1"/>
          <w:sz w:val="28"/>
          <w:szCs w:val="28"/>
        </w:rPr>
        <w:t>denominado Cerro del Tesoro</w:t>
      </w:r>
      <w:r w:rsidR="00B01363" w:rsidRPr="00A5416D">
        <w:rPr>
          <w:rFonts w:ascii="Arial" w:hAnsi="Arial" w:cs="Arial"/>
          <w:color w:val="000000" w:themeColor="text1"/>
          <w:sz w:val="28"/>
          <w:szCs w:val="28"/>
        </w:rPr>
        <w:t>.</w:t>
      </w:r>
    </w:p>
    <w:p w:rsidR="00602C57" w:rsidRDefault="00602C57" w:rsidP="00602C57">
      <w:pPr>
        <w:spacing w:line="276" w:lineRule="auto"/>
        <w:jc w:val="both"/>
        <w:rPr>
          <w:rFonts w:ascii="Verdana" w:hAnsi="Verdana" w:cs="Arial"/>
          <w:b/>
        </w:rPr>
      </w:pPr>
    </w:p>
    <w:p w:rsidR="00B01363" w:rsidRDefault="00602C57" w:rsidP="004F155A">
      <w:pPr>
        <w:ind w:left="709" w:hanging="709"/>
        <w:jc w:val="both"/>
        <w:rPr>
          <w:rFonts w:ascii="Arial" w:hAnsi="Arial" w:cs="Arial"/>
          <w:b/>
          <w:sz w:val="28"/>
          <w:szCs w:val="28"/>
        </w:rPr>
      </w:pPr>
      <w:r>
        <w:rPr>
          <w:rFonts w:ascii="Arial" w:hAnsi="Arial" w:cs="Arial"/>
          <w:b/>
          <w:sz w:val="28"/>
          <w:szCs w:val="28"/>
        </w:rPr>
        <w:t>VII.- C</w:t>
      </w:r>
      <w:r w:rsidRPr="00FC3FF7">
        <w:rPr>
          <w:rFonts w:ascii="Arial" w:hAnsi="Arial" w:cs="Arial"/>
          <w:b/>
          <w:sz w:val="28"/>
          <w:szCs w:val="28"/>
        </w:rPr>
        <w:t xml:space="preserve">) </w:t>
      </w:r>
      <w:r w:rsidR="007B49B8" w:rsidRPr="00DF7557">
        <w:rPr>
          <w:rFonts w:ascii="Arial" w:hAnsi="Arial" w:cs="Arial"/>
          <w:color w:val="000000" w:themeColor="text1"/>
          <w:sz w:val="28"/>
          <w:szCs w:val="28"/>
        </w:rPr>
        <w:t xml:space="preserve">Iniciativa suscrita por la </w:t>
      </w:r>
      <w:r w:rsidR="008B7E52">
        <w:rPr>
          <w:rFonts w:ascii="Arial" w:hAnsi="Arial" w:cs="Arial"/>
          <w:b/>
          <w:color w:val="000000" w:themeColor="text1"/>
          <w:sz w:val="28"/>
          <w:szCs w:val="28"/>
        </w:rPr>
        <w:t>C</w:t>
      </w:r>
      <w:r w:rsidR="008B7E52" w:rsidRPr="00C93ABF">
        <w:rPr>
          <w:rFonts w:ascii="Arial" w:hAnsi="Arial" w:cs="Arial"/>
          <w:b/>
          <w:color w:val="000000" w:themeColor="text1"/>
          <w:sz w:val="28"/>
          <w:szCs w:val="28"/>
        </w:rPr>
        <w:t>. María Elena Limón García,</w:t>
      </w:r>
      <w:r w:rsidR="008B7E52">
        <w:rPr>
          <w:rFonts w:ascii="Arial" w:hAnsi="Arial" w:cs="Arial"/>
          <w:b/>
          <w:color w:val="000000" w:themeColor="text1"/>
          <w:sz w:val="28"/>
          <w:szCs w:val="28"/>
        </w:rPr>
        <w:t xml:space="preserve"> </w:t>
      </w:r>
      <w:r w:rsidR="000360C0">
        <w:rPr>
          <w:rFonts w:ascii="Arial" w:hAnsi="Arial" w:cs="Arial"/>
          <w:b/>
          <w:color w:val="000000" w:themeColor="text1"/>
          <w:sz w:val="28"/>
          <w:szCs w:val="28"/>
        </w:rPr>
        <w:t>Presidenta</w:t>
      </w:r>
      <w:r w:rsidR="008B7E52" w:rsidRPr="00E85391">
        <w:rPr>
          <w:rFonts w:ascii="Arial" w:hAnsi="Arial" w:cs="Arial"/>
          <w:b/>
          <w:color w:val="000000" w:themeColor="text1"/>
          <w:sz w:val="28"/>
          <w:szCs w:val="28"/>
        </w:rPr>
        <w:t xml:space="preserve"> Municipal,</w:t>
      </w:r>
      <w:r w:rsidR="008B7E52">
        <w:rPr>
          <w:rFonts w:ascii="Arial" w:hAnsi="Arial" w:cs="Arial"/>
          <w:b/>
          <w:color w:val="000000" w:themeColor="text1"/>
          <w:sz w:val="28"/>
          <w:szCs w:val="28"/>
        </w:rPr>
        <w:t xml:space="preserve"> </w:t>
      </w:r>
      <w:r w:rsidR="007B49B8" w:rsidRPr="00255832">
        <w:rPr>
          <w:rFonts w:ascii="Arial" w:hAnsi="Arial" w:cs="Arial"/>
          <w:color w:val="000000" w:themeColor="text1"/>
          <w:sz w:val="28"/>
          <w:szCs w:val="28"/>
        </w:rPr>
        <w:t>mediante la cual se aprueba y autoriza,</w:t>
      </w:r>
      <w:r w:rsidR="007B49B8">
        <w:rPr>
          <w:rFonts w:ascii="Arial" w:hAnsi="Arial" w:cs="Arial"/>
          <w:color w:val="000000" w:themeColor="text1"/>
          <w:sz w:val="28"/>
          <w:szCs w:val="28"/>
        </w:rPr>
        <w:t xml:space="preserve"> el </w:t>
      </w:r>
      <w:r w:rsidR="007B49B8" w:rsidRPr="00CD7C1E">
        <w:rPr>
          <w:rFonts w:ascii="Arial" w:hAnsi="Arial" w:cs="Arial"/>
          <w:b/>
          <w:color w:val="000000" w:themeColor="text1"/>
          <w:sz w:val="28"/>
          <w:szCs w:val="28"/>
        </w:rPr>
        <w:t>reconocimiento de 03 (Tres) asociaciones vecinales de las colonias</w:t>
      </w:r>
      <w:r w:rsidR="007B49B8">
        <w:rPr>
          <w:rFonts w:ascii="Arial" w:hAnsi="Arial" w:cs="Arial"/>
          <w:color w:val="000000" w:themeColor="text1"/>
          <w:sz w:val="28"/>
          <w:szCs w:val="28"/>
        </w:rPr>
        <w:t xml:space="preserve"> </w:t>
      </w:r>
      <w:r w:rsidR="007B49B8" w:rsidRPr="007B49B8">
        <w:rPr>
          <w:rFonts w:ascii="Arial" w:hAnsi="Arial" w:cs="Arial"/>
          <w:b/>
          <w:color w:val="000000" w:themeColor="text1"/>
          <w:sz w:val="28"/>
          <w:szCs w:val="28"/>
        </w:rPr>
        <w:t>Las Liebres barrio de Santo Santiago y Buenos Aires</w:t>
      </w:r>
      <w:r w:rsidR="007B49B8">
        <w:rPr>
          <w:rFonts w:ascii="Arial" w:hAnsi="Arial" w:cs="Arial"/>
          <w:color w:val="000000" w:themeColor="text1"/>
          <w:sz w:val="28"/>
          <w:szCs w:val="28"/>
        </w:rPr>
        <w:t xml:space="preserve"> del Municipio de San Pedro Tlaquepaque.</w:t>
      </w:r>
    </w:p>
    <w:p w:rsidR="00B01363" w:rsidRDefault="00B01363" w:rsidP="00B01363">
      <w:pPr>
        <w:jc w:val="both"/>
        <w:rPr>
          <w:rFonts w:ascii="Arial" w:hAnsi="Arial" w:cs="Arial"/>
          <w:b/>
          <w:sz w:val="28"/>
          <w:szCs w:val="28"/>
        </w:rPr>
      </w:pPr>
    </w:p>
    <w:p w:rsidR="00C26C65" w:rsidRDefault="00C26C65" w:rsidP="004F155A">
      <w:pPr>
        <w:ind w:left="709" w:hanging="709"/>
        <w:jc w:val="both"/>
        <w:rPr>
          <w:rFonts w:ascii="Arial" w:hAnsi="Arial" w:cs="Arial"/>
          <w:b/>
          <w:color w:val="000000" w:themeColor="text1"/>
          <w:sz w:val="28"/>
          <w:szCs w:val="28"/>
        </w:rPr>
      </w:pPr>
      <w:r>
        <w:rPr>
          <w:rFonts w:ascii="Arial" w:hAnsi="Arial" w:cs="Arial"/>
          <w:b/>
          <w:sz w:val="28"/>
          <w:szCs w:val="28"/>
        </w:rPr>
        <w:t>VII.- D</w:t>
      </w:r>
      <w:r w:rsidRPr="00FC3FF7">
        <w:rPr>
          <w:rFonts w:ascii="Arial" w:hAnsi="Arial" w:cs="Arial"/>
          <w:b/>
          <w:sz w:val="28"/>
          <w:szCs w:val="28"/>
        </w:rPr>
        <w:t xml:space="preserve">) </w:t>
      </w:r>
      <w:r w:rsidRPr="00DF7557">
        <w:rPr>
          <w:rFonts w:ascii="Arial" w:hAnsi="Arial" w:cs="Arial"/>
          <w:color w:val="000000" w:themeColor="text1"/>
          <w:sz w:val="28"/>
          <w:szCs w:val="28"/>
        </w:rPr>
        <w:t xml:space="preserve">Iniciativa suscrita por la </w:t>
      </w:r>
      <w:r w:rsidR="008B7E52">
        <w:rPr>
          <w:rFonts w:ascii="Arial" w:hAnsi="Arial" w:cs="Arial"/>
          <w:b/>
          <w:color w:val="000000" w:themeColor="text1"/>
          <w:sz w:val="28"/>
          <w:szCs w:val="28"/>
        </w:rPr>
        <w:t>C</w:t>
      </w:r>
      <w:r w:rsidR="008B7E52" w:rsidRPr="00C93ABF">
        <w:rPr>
          <w:rFonts w:ascii="Arial" w:hAnsi="Arial" w:cs="Arial"/>
          <w:b/>
          <w:color w:val="000000" w:themeColor="text1"/>
          <w:sz w:val="28"/>
          <w:szCs w:val="28"/>
        </w:rPr>
        <w:t>. María Elena Limón García,</w:t>
      </w:r>
      <w:r w:rsidR="008B7E52">
        <w:rPr>
          <w:rFonts w:ascii="Arial" w:hAnsi="Arial" w:cs="Arial"/>
          <w:b/>
          <w:color w:val="000000" w:themeColor="text1"/>
          <w:sz w:val="28"/>
          <w:szCs w:val="28"/>
        </w:rPr>
        <w:t xml:space="preserve"> </w:t>
      </w:r>
      <w:r w:rsidR="000360C0">
        <w:rPr>
          <w:rFonts w:ascii="Arial" w:hAnsi="Arial" w:cs="Arial"/>
          <w:b/>
          <w:color w:val="000000" w:themeColor="text1"/>
          <w:sz w:val="28"/>
          <w:szCs w:val="28"/>
        </w:rPr>
        <w:t>Presidenta</w:t>
      </w:r>
      <w:r w:rsidR="008B7E52" w:rsidRPr="00E85391">
        <w:rPr>
          <w:rFonts w:ascii="Arial" w:hAnsi="Arial" w:cs="Arial"/>
          <w:b/>
          <w:color w:val="000000" w:themeColor="text1"/>
          <w:sz w:val="28"/>
          <w:szCs w:val="28"/>
        </w:rPr>
        <w:t xml:space="preserve"> Municipal,</w:t>
      </w:r>
      <w:r w:rsidR="008B7E52">
        <w:rPr>
          <w:rFonts w:ascii="Arial" w:hAnsi="Arial" w:cs="Arial"/>
          <w:b/>
          <w:color w:val="000000" w:themeColor="text1"/>
          <w:sz w:val="28"/>
          <w:szCs w:val="28"/>
        </w:rPr>
        <w:t xml:space="preserve"> </w:t>
      </w:r>
      <w:r w:rsidRPr="00255832">
        <w:rPr>
          <w:rFonts w:ascii="Arial" w:hAnsi="Arial" w:cs="Arial"/>
          <w:color w:val="000000" w:themeColor="text1"/>
          <w:sz w:val="28"/>
          <w:szCs w:val="28"/>
        </w:rPr>
        <w:t>mediante la cual se aprueba y autoriza,</w:t>
      </w:r>
      <w:r>
        <w:rPr>
          <w:rFonts w:ascii="Arial" w:hAnsi="Arial" w:cs="Arial"/>
          <w:color w:val="000000" w:themeColor="text1"/>
          <w:sz w:val="28"/>
          <w:szCs w:val="28"/>
        </w:rPr>
        <w:t xml:space="preserve"> el </w:t>
      </w:r>
      <w:r w:rsidRPr="00CD7C1E">
        <w:rPr>
          <w:rFonts w:ascii="Arial" w:hAnsi="Arial" w:cs="Arial"/>
          <w:b/>
          <w:color w:val="000000" w:themeColor="text1"/>
          <w:sz w:val="28"/>
          <w:szCs w:val="28"/>
        </w:rPr>
        <w:t>reconocimiento de 01 (Una) organización vecinal en su modalidad de asociación civil, correspondiente a la</w:t>
      </w:r>
      <w:r>
        <w:rPr>
          <w:rFonts w:ascii="Arial" w:hAnsi="Arial" w:cs="Arial"/>
          <w:color w:val="000000" w:themeColor="text1"/>
          <w:sz w:val="28"/>
          <w:szCs w:val="28"/>
        </w:rPr>
        <w:t xml:space="preserve"> </w:t>
      </w:r>
      <w:r w:rsidRPr="00C26C65">
        <w:rPr>
          <w:rFonts w:ascii="Arial" w:hAnsi="Arial" w:cs="Arial"/>
          <w:b/>
          <w:color w:val="000000" w:themeColor="text1"/>
          <w:sz w:val="28"/>
          <w:szCs w:val="28"/>
        </w:rPr>
        <w:t xml:space="preserve">asociación de colonos Villa del Prado A.C. en San Pedro Tlaquepaque, Jalisco. </w:t>
      </w:r>
    </w:p>
    <w:p w:rsidR="00DE6CB7" w:rsidRDefault="00DE6CB7" w:rsidP="004F155A">
      <w:pPr>
        <w:ind w:left="709" w:hanging="709"/>
        <w:jc w:val="both"/>
        <w:rPr>
          <w:rFonts w:ascii="Arial" w:hAnsi="Arial" w:cs="Arial"/>
          <w:b/>
          <w:sz w:val="28"/>
          <w:szCs w:val="28"/>
        </w:rPr>
      </w:pPr>
    </w:p>
    <w:p w:rsidR="00215E09" w:rsidRPr="00215E09" w:rsidRDefault="00DE6CB7" w:rsidP="00215E09">
      <w:pPr>
        <w:ind w:left="709" w:hanging="709"/>
        <w:jc w:val="both"/>
        <w:rPr>
          <w:rFonts w:ascii="Arial" w:hAnsi="Arial" w:cs="Arial"/>
          <w:sz w:val="28"/>
          <w:szCs w:val="28"/>
        </w:rPr>
      </w:pPr>
      <w:r w:rsidRPr="00215E09">
        <w:rPr>
          <w:rFonts w:ascii="Arial" w:hAnsi="Arial" w:cs="Arial"/>
          <w:b/>
          <w:sz w:val="28"/>
          <w:szCs w:val="28"/>
        </w:rPr>
        <w:t xml:space="preserve">VII.- E) </w:t>
      </w:r>
      <w:r w:rsidRPr="00215E09">
        <w:rPr>
          <w:rFonts w:ascii="Arial" w:hAnsi="Arial" w:cs="Arial"/>
          <w:sz w:val="28"/>
          <w:szCs w:val="28"/>
        </w:rPr>
        <w:t xml:space="preserve">Iniciativa suscrita por la </w:t>
      </w:r>
      <w:r w:rsidRPr="00215E09">
        <w:rPr>
          <w:rFonts w:ascii="Arial" w:hAnsi="Arial" w:cs="Arial"/>
          <w:b/>
          <w:sz w:val="28"/>
          <w:szCs w:val="28"/>
        </w:rPr>
        <w:t xml:space="preserve">C. María Elena Limón García, Presidenta Municipal, </w:t>
      </w:r>
      <w:r w:rsidRPr="00215E09">
        <w:rPr>
          <w:rFonts w:ascii="Arial" w:hAnsi="Arial" w:cs="Arial"/>
          <w:sz w:val="28"/>
          <w:szCs w:val="28"/>
        </w:rPr>
        <w:t xml:space="preserve">mediante la cual se aprueba y autoriza </w:t>
      </w:r>
      <w:r w:rsidR="00215E09" w:rsidRPr="00215E09">
        <w:rPr>
          <w:rFonts w:ascii="Arial" w:hAnsi="Arial" w:cs="Arial"/>
          <w:b/>
          <w:sz w:val="28"/>
          <w:szCs w:val="28"/>
        </w:rPr>
        <w:t xml:space="preserve">someter a la consideración del Congreso del Estado de Jalisco, para que este a su vez eleve a la cámara de diputados del Congreso de la Unión, la iniciativa que tiene por objeto se reforme el artículo 153 del Código Nacional de Procedimientos Penales. </w:t>
      </w:r>
    </w:p>
    <w:p w:rsidR="00DE6CB7" w:rsidRDefault="00DE6CB7" w:rsidP="004F155A">
      <w:pPr>
        <w:ind w:left="709" w:hanging="709"/>
        <w:jc w:val="both"/>
        <w:rPr>
          <w:rFonts w:ascii="Arial" w:hAnsi="Arial" w:cs="Arial"/>
          <w:b/>
          <w:color w:val="FF0000"/>
          <w:sz w:val="28"/>
          <w:szCs w:val="28"/>
        </w:rPr>
      </w:pPr>
    </w:p>
    <w:p w:rsidR="00745230" w:rsidRPr="00745230" w:rsidRDefault="008D09E3" w:rsidP="00745230">
      <w:pPr>
        <w:ind w:left="709" w:hanging="709"/>
        <w:jc w:val="both"/>
        <w:rPr>
          <w:rFonts w:ascii="Arial" w:hAnsi="Arial" w:cs="Arial"/>
          <w:sz w:val="28"/>
          <w:szCs w:val="28"/>
        </w:rPr>
      </w:pPr>
      <w:r w:rsidRPr="00745230">
        <w:rPr>
          <w:rFonts w:ascii="Arial" w:hAnsi="Arial" w:cs="Arial"/>
          <w:b/>
          <w:sz w:val="28"/>
          <w:szCs w:val="28"/>
        </w:rPr>
        <w:t>VII.- F</w:t>
      </w:r>
      <w:r w:rsidR="00DE6CB7" w:rsidRPr="00745230">
        <w:rPr>
          <w:rFonts w:ascii="Arial" w:hAnsi="Arial" w:cs="Arial"/>
          <w:b/>
          <w:sz w:val="28"/>
          <w:szCs w:val="28"/>
        </w:rPr>
        <w:t xml:space="preserve">) </w:t>
      </w:r>
      <w:r w:rsidR="00DE6CB7" w:rsidRPr="00745230">
        <w:rPr>
          <w:rFonts w:ascii="Arial" w:hAnsi="Arial" w:cs="Arial"/>
          <w:sz w:val="28"/>
          <w:szCs w:val="28"/>
        </w:rPr>
        <w:t xml:space="preserve">Iniciativa suscrita por la </w:t>
      </w:r>
      <w:r w:rsidR="00DE6CB7" w:rsidRPr="00745230">
        <w:rPr>
          <w:rFonts w:ascii="Arial" w:hAnsi="Arial" w:cs="Arial"/>
          <w:b/>
          <w:sz w:val="28"/>
          <w:szCs w:val="28"/>
        </w:rPr>
        <w:t xml:space="preserve">C. María Elena Limón García, Presidenta Municipal, </w:t>
      </w:r>
      <w:r w:rsidR="00DE6CB7" w:rsidRPr="00745230">
        <w:rPr>
          <w:rFonts w:ascii="Arial" w:hAnsi="Arial" w:cs="Arial"/>
          <w:sz w:val="28"/>
          <w:szCs w:val="28"/>
        </w:rPr>
        <w:t xml:space="preserve">mediante la cual se aprueba y autoriza </w:t>
      </w:r>
      <w:r w:rsidR="00745230" w:rsidRPr="00745230">
        <w:rPr>
          <w:rFonts w:ascii="Arial" w:hAnsi="Arial" w:cs="Arial"/>
          <w:b/>
          <w:sz w:val="28"/>
          <w:szCs w:val="28"/>
        </w:rPr>
        <w:t xml:space="preserve">someter a la consideración del Congreso del Estado de Jalisco, la propuesta que tiene por objeto abrogar la Ley de Vigilancia y Ejecución de Medidas Cautelares del Estado de Jalisco y en su lugar se expida la Ley de Evaluación y Supervisión de Medidas Cautelares y Suspensión Condicional del Proceso del Estado de Jalisco. </w:t>
      </w:r>
    </w:p>
    <w:p w:rsidR="00DE6CB7" w:rsidRDefault="00DE6CB7" w:rsidP="004F155A">
      <w:pPr>
        <w:ind w:left="709" w:hanging="709"/>
        <w:jc w:val="both"/>
        <w:rPr>
          <w:rFonts w:ascii="Arial" w:hAnsi="Arial" w:cs="Arial"/>
          <w:b/>
          <w:color w:val="FF0000"/>
          <w:sz w:val="28"/>
          <w:szCs w:val="28"/>
        </w:rPr>
      </w:pPr>
    </w:p>
    <w:p w:rsidR="005F105B" w:rsidRPr="005F105B" w:rsidRDefault="008D09E3" w:rsidP="005F105B">
      <w:pPr>
        <w:ind w:left="709" w:hanging="709"/>
        <w:jc w:val="both"/>
        <w:rPr>
          <w:rFonts w:ascii="Arial" w:hAnsi="Arial" w:cs="Arial"/>
          <w:sz w:val="28"/>
          <w:szCs w:val="28"/>
        </w:rPr>
      </w:pPr>
      <w:r w:rsidRPr="005F105B">
        <w:rPr>
          <w:rFonts w:ascii="Arial" w:hAnsi="Arial" w:cs="Arial"/>
          <w:b/>
          <w:sz w:val="28"/>
          <w:szCs w:val="28"/>
        </w:rPr>
        <w:lastRenderedPageBreak/>
        <w:t>VII.- G</w:t>
      </w:r>
      <w:r w:rsidR="004D6BB8" w:rsidRPr="005F105B">
        <w:rPr>
          <w:rFonts w:ascii="Arial" w:hAnsi="Arial" w:cs="Arial"/>
          <w:b/>
          <w:sz w:val="28"/>
          <w:szCs w:val="28"/>
        </w:rPr>
        <w:t xml:space="preserve">) </w:t>
      </w:r>
      <w:r w:rsidR="004D6BB8" w:rsidRPr="005F105B">
        <w:rPr>
          <w:rFonts w:ascii="Arial" w:hAnsi="Arial" w:cs="Arial"/>
          <w:sz w:val="28"/>
          <w:szCs w:val="28"/>
        </w:rPr>
        <w:t xml:space="preserve">Iniciativa suscrita por la </w:t>
      </w:r>
      <w:r w:rsidR="004D6BB8" w:rsidRPr="005F105B">
        <w:rPr>
          <w:rFonts w:ascii="Arial" w:hAnsi="Arial" w:cs="Arial"/>
          <w:b/>
          <w:sz w:val="28"/>
          <w:szCs w:val="28"/>
        </w:rPr>
        <w:t xml:space="preserve">C. María Elena Limón García, Presidenta Municipal, </w:t>
      </w:r>
      <w:r w:rsidR="004D6BB8" w:rsidRPr="005F105B">
        <w:rPr>
          <w:rFonts w:ascii="Arial" w:hAnsi="Arial" w:cs="Arial"/>
          <w:sz w:val="28"/>
          <w:szCs w:val="28"/>
        </w:rPr>
        <w:t>mediant</w:t>
      </w:r>
      <w:r w:rsidR="005F105B" w:rsidRPr="005F105B">
        <w:rPr>
          <w:rFonts w:ascii="Arial" w:hAnsi="Arial" w:cs="Arial"/>
          <w:sz w:val="28"/>
          <w:szCs w:val="28"/>
        </w:rPr>
        <w:t>e la cual se aprueba y autoriza la</w:t>
      </w:r>
      <w:r w:rsidR="005F105B" w:rsidRPr="005F105B">
        <w:rPr>
          <w:rFonts w:ascii="Arial" w:hAnsi="Arial" w:cs="Arial"/>
          <w:b/>
          <w:sz w:val="28"/>
          <w:szCs w:val="28"/>
        </w:rPr>
        <w:t xml:space="preserve"> Integración del Consejo de Giros restringidos sobre venta y consumo de bebidas alcohólicas del municipio de Tlaquepaque.</w:t>
      </w:r>
    </w:p>
    <w:p w:rsidR="006F405D" w:rsidRPr="004F7FE1" w:rsidRDefault="008D09E3" w:rsidP="00042170">
      <w:pPr>
        <w:ind w:left="851" w:hanging="851"/>
        <w:jc w:val="both"/>
        <w:rPr>
          <w:rFonts w:ascii="Arial" w:hAnsi="Arial" w:cs="Arial"/>
          <w:sz w:val="28"/>
          <w:szCs w:val="28"/>
        </w:rPr>
      </w:pPr>
      <w:r w:rsidRPr="004F7FE1">
        <w:rPr>
          <w:rFonts w:ascii="Arial" w:hAnsi="Arial" w:cs="Arial"/>
          <w:b/>
          <w:sz w:val="28"/>
          <w:szCs w:val="28"/>
        </w:rPr>
        <w:t>VII.- H</w:t>
      </w:r>
      <w:r w:rsidR="004D6BB8" w:rsidRPr="004F7FE1">
        <w:rPr>
          <w:rFonts w:ascii="Arial" w:hAnsi="Arial" w:cs="Arial"/>
          <w:b/>
          <w:sz w:val="28"/>
          <w:szCs w:val="28"/>
        </w:rPr>
        <w:t xml:space="preserve">) </w:t>
      </w:r>
      <w:r w:rsidR="004D6BB8" w:rsidRPr="004F7FE1">
        <w:rPr>
          <w:rFonts w:ascii="Arial" w:hAnsi="Arial" w:cs="Arial"/>
          <w:sz w:val="28"/>
          <w:szCs w:val="28"/>
        </w:rPr>
        <w:t xml:space="preserve">Iniciativa suscrita por la </w:t>
      </w:r>
      <w:r w:rsidR="004D6BB8" w:rsidRPr="004F7FE1">
        <w:rPr>
          <w:rFonts w:ascii="Arial" w:hAnsi="Arial" w:cs="Arial"/>
          <w:b/>
          <w:sz w:val="28"/>
          <w:szCs w:val="28"/>
        </w:rPr>
        <w:t xml:space="preserve">C. María Elena Limón García, Presidenta Municipal, </w:t>
      </w:r>
      <w:r w:rsidR="004D6BB8" w:rsidRPr="004F7FE1">
        <w:rPr>
          <w:rFonts w:ascii="Arial" w:hAnsi="Arial" w:cs="Arial"/>
          <w:sz w:val="28"/>
          <w:szCs w:val="28"/>
        </w:rPr>
        <w:t xml:space="preserve">mediante la cual se aprueba y autoriza </w:t>
      </w:r>
      <w:r w:rsidR="006F405D" w:rsidRPr="004F7FE1">
        <w:rPr>
          <w:rFonts w:ascii="Arial" w:hAnsi="Arial" w:cs="Arial"/>
          <w:b/>
          <w:sz w:val="28"/>
          <w:szCs w:val="28"/>
        </w:rPr>
        <w:t>enviar al Congreso del Estado de Jalisco, la propuesta de reforma del artículo 13 de la Ley de Ingresos del Municipio de San Pedro Tlaquepaque</w:t>
      </w:r>
      <w:r w:rsidR="000C3F4E" w:rsidRPr="004F7FE1">
        <w:rPr>
          <w:rFonts w:ascii="Arial" w:hAnsi="Arial" w:cs="Arial"/>
          <w:b/>
          <w:sz w:val="28"/>
          <w:szCs w:val="28"/>
        </w:rPr>
        <w:t>,</w:t>
      </w:r>
      <w:r w:rsidR="006F405D" w:rsidRPr="004F7FE1">
        <w:rPr>
          <w:rFonts w:ascii="Arial" w:hAnsi="Arial" w:cs="Arial"/>
          <w:b/>
          <w:sz w:val="28"/>
          <w:szCs w:val="28"/>
        </w:rPr>
        <w:t xml:space="preserve"> en su último párrafo que tiene por objeto la ampliación del plazo para el pago del refrendo de licencias municipales de giros y anuncios correspondientes al ejercicio fiscal 2019, hasta el 31 de Marzo del año en curso</w:t>
      </w:r>
      <w:r w:rsidR="000C3F4E" w:rsidRPr="004F7FE1">
        <w:rPr>
          <w:rFonts w:ascii="Arial" w:hAnsi="Arial" w:cs="Arial"/>
          <w:b/>
          <w:sz w:val="28"/>
          <w:szCs w:val="28"/>
        </w:rPr>
        <w:t>.</w:t>
      </w:r>
    </w:p>
    <w:p w:rsidR="004D6BB8" w:rsidRDefault="004D6BB8" w:rsidP="004D6BB8">
      <w:pPr>
        <w:ind w:left="709" w:hanging="709"/>
        <w:jc w:val="both"/>
        <w:rPr>
          <w:rFonts w:ascii="Arial" w:hAnsi="Arial" w:cs="Arial"/>
          <w:b/>
          <w:color w:val="FF0000"/>
          <w:sz w:val="28"/>
          <w:szCs w:val="28"/>
        </w:rPr>
      </w:pPr>
    </w:p>
    <w:p w:rsidR="004D6BB8" w:rsidRPr="00CB3C81" w:rsidRDefault="008D09E3" w:rsidP="00023BAF">
      <w:pPr>
        <w:ind w:left="709" w:hanging="709"/>
        <w:jc w:val="both"/>
        <w:rPr>
          <w:rFonts w:ascii="Arial" w:hAnsi="Arial" w:cs="Arial"/>
          <w:b/>
          <w:sz w:val="28"/>
          <w:szCs w:val="28"/>
        </w:rPr>
      </w:pPr>
      <w:r w:rsidRPr="00CB3C81">
        <w:rPr>
          <w:rFonts w:ascii="Arial" w:hAnsi="Arial" w:cs="Arial"/>
          <w:b/>
          <w:sz w:val="28"/>
          <w:szCs w:val="28"/>
        </w:rPr>
        <w:t>VII.- I</w:t>
      </w:r>
      <w:r w:rsidR="004D6BB8" w:rsidRPr="00CB3C81">
        <w:rPr>
          <w:rFonts w:ascii="Arial" w:hAnsi="Arial" w:cs="Arial"/>
          <w:b/>
          <w:sz w:val="28"/>
          <w:szCs w:val="28"/>
        </w:rPr>
        <w:t xml:space="preserve">) </w:t>
      </w:r>
      <w:r w:rsidR="004D6BB8" w:rsidRPr="00CB3C81">
        <w:rPr>
          <w:rFonts w:ascii="Arial" w:hAnsi="Arial" w:cs="Arial"/>
          <w:sz w:val="28"/>
          <w:szCs w:val="28"/>
        </w:rPr>
        <w:t xml:space="preserve">Iniciativa suscrita por la </w:t>
      </w:r>
      <w:r w:rsidR="004D6BB8" w:rsidRPr="00CB3C81">
        <w:rPr>
          <w:rFonts w:ascii="Arial" w:hAnsi="Arial" w:cs="Arial"/>
          <w:b/>
          <w:sz w:val="28"/>
          <w:szCs w:val="28"/>
        </w:rPr>
        <w:t xml:space="preserve">C. María Elena Limón García, Presidenta Municipal, </w:t>
      </w:r>
      <w:r w:rsidR="004D6BB8" w:rsidRPr="00CB3C81">
        <w:rPr>
          <w:rFonts w:ascii="Arial" w:hAnsi="Arial" w:cs="Arial"/>
          <w:sz w:val="28"/>
          <w:szCs w:val="28"/>
        </w:rPr>
        <w:t>mediante</w:t>
      </w:r>
      <w:r w:rsidR="00023BAF" w:rsidRPr="00CB3C81">
        <w:rPr>
          <w:rFonts w:ascii="Arial" w:hAnsi="Arial" w:cs="Arial"/>
          <w:sz w:val="28"/>
          <w:szCs w:val="28"/>
        </w:rPr>
        <w:t xml:space="preserve"> la cual se aprueba y autoriza el</w:t>
      </w:r>
      <w:r w:rsidR="00023BAF" w:rsidRPr="00CB3C81">
        <w:rPr>
          <w:rFonts w:ascii="Arial" w:hAnsi="Arial" w:cs="Arial"/>
          <w:b/>
          <w:sz w:val="28"/>
          <w:szCs w:val="28"/>
        </w:rPr>
        <w:t xml:space="preserve"> Programa Presupuestario 2019 (POA’S 2019), los Indicadores de Gestión, así como el Programa Anual de Evaluación integrada con la contratación de evaluaciones planeadas dentro del programa anual de este municipio de San Pedro Tlaquepaque, a los ejercicios fiscales 2018 y 2019 con apego a la ley de contabilidad gubernamental y demás aplicables.</w:t>
      </w:r>
    </w:p>
    <w:p w:rsidR="00CB3C81" w:rsidRPr="00597E0C" w:rsidRDefault="00CB3C81" w:rsidP="00023BAF">
      <w:pPr>
        <w:ind w:left="709" w:hanging="709"/>
        <w:jc w:val="both"/>
        <w:rPr>
          <w:rFonts w:ascii="Arial" w:hAnsi="Arial" w:cs="Arial"/>
          <w:color w:val="FF0000"/>
          <w:sz w:val="28"/>
          <w:szCs w:val="28"/>
        </w:rPr>
      </w:pPr>
    </w:p>
    <w:p w:rsidR="00EE63D6" w:rsidRPr="00042170" w:rsidRDefault="002054D0" w:rsidP="00042170">
      <w:pPr>
        <w:ind w:left="709" w:hanging="709"/>
        <w:jc w:val="both"/>
        <w:rPr>
          <w:rFonts w:ascii="Arial" w:hAnsi="Arial" w:cs="Arial"/>
          <w:sz w:val="28"/>
          <w:szCs w:val="28"/>
        </w:rPr>
      </w:pPr>
      <w:r w:rsidRPr="00CB3C81">
        <w:rPr>
          <w:rFonts w:ascii="Arial" w:hAnsi="Arial" w:cs="Arial"/>
          <w:b/>
          <w:sz w:val="28"/>
          <w:szCs w:val="28"/>
        </w:rPr>
        <w:t>VII.- J</w:t>
      </w:r>
      <w:r w:rsidR="004D6BB8" w:rsidRPr="00CB3C81">
        <w:rPr>
          <w:rFonts w:ascii="Arial" w:hAnsi="Arial" w:cs="Arial"/>
          <w:b/>
          <w:sz w:val="28"/>
          <w:szCs w:val="28"/>
        </w:rPr>
        <w:t xml:space="preserve">) </w:t>
      </w:r>
      <w:r w:rsidR="004D6BB8" w:rsidRPr="00CB3C81">
        <w:rPr>
          <w:rFonts w:ascii="Arial" w:hAnsi="Arial" w:cs="Arial"/>
          <w:sz w:val="28"/>
          <w:szCs w:val="28"/>
        </w:rPr>
        <w:t xml:space="preserve">Iniciativa suscrita por la </w:t>
      </w:r>
      <w:r w:rsidR="004D6BB8" w:rsidRPr="00CB3C81">
        <w:rPr>
          <w:rFonts w:ascii="Arial" w:hAnsi="Arial" w:cs="Arial"/>
          <w:b/>
          <w:sz w:val="28"/>
          <w:szCs w:val="28"/>
        </w:rPr>
        <w:t xml:space="preserve">C. María Elena Limón García, Presidenta Municipal, </w:t>
      </w:r>
      <w:r w:rsidR="004D6BB8" w:rsidRPr="00CB3C81">
        <w:rPr>
          <w:rFonts w:ascii="Arial" w:hAnsi="Arial" w:cs="Arial"/>
          <w:sz w:val="28"/>
          <w:szCs w:val="28"/>
        </w:rPr>
        <w:t xml:space="preserve">mediante la cual se aprueba y autoriza </w:t>
      </w:r>
      <w:r w:rsidR="00EE63D6" w:rsidRPr="00CB3C81">
        <w:rPr>
          <w:rFonts w:ascii="Arial" w:hAnsi="Arial" w:cs="Arial"/>
          <w:b/>
          <w:sz w:val="28"/>
          <w:szCs w:val="28"/>
        </w:rPr>
        <w:t>a la C. María Elena Limón García, Presidente Municipal, al Mtro. José Luis Salazar Martínez, Síndico Municipal, y al C.P. José Alejandro Ramos Rosas, Tesorero Municipal, para que realicen las gestiones necesarias ante el Banco Nacional De Obras Y Servicios Públicos, S.N.C. (BANOBRAS), para adherirse al Programa De Modernización Catastral en su Segunda Etapa de dicha institución.</w:t>
      </w:r>
    </w:p>
    <w:p w:rsidR="004D6BB8" w:rsidRDefault="004D6BB8" w:rsidP="00BD46C0">
      <w:pPr>
        <w:jc w:val="both"/>
        <w:rPr>
          <w:rFonts w:ascii="Arial" w:hAnsi="Arial" w:cs="Arial"/>
          <w:b/>
          <w:color w:val="FF0000"/>
          <w:sz w:val="28"/>
          <w:szCs w:val="28"/>
        </w:rPr>
      </w:pPr>
    </w:p>
    <w:p w:rsidR="004D6BB8" w:rsidRPr="00042170" w:rsidRDefault="00BD46C0" w:rsidP="00042170">
      <w:pPr>
        <w:ind w:left="709" w:hanging="709"/>
        <w:jc w:val="both"/>
        <w:rPr>
          <w:rFonts w:ascii="Arial" w:hAnsi="Arial" w:cs="Arial"/>
          <w:sz w:val="28"/>
          <w:szCs w:val="28"/>
        </w:rPr>
      </w:pPr>
      <w:r>
        <w:rPr>
          <w:rFonts w:ascii="Arial" w:hAnsi="Arial" w:cs="Arial"/>
          <w:b/>
          <w:sz w:val="28"/>
          <w:szCs w:val="28"/>
        </w:rPr>
        <w:t>VII.- K</w:t>
      </w:r>
      <w:r w:rsidR="004D6BB8" w:rsidRPr="00CB3C81">
        <w:rPr>
          <w:rFonts w:ascii="Arial" w:hAnsi="Arial" w:cs="Arial"/>
          <w:b/>
          <w:sz w:val="28"/>
          <w:szCs w:val="28"/>
        </w:rPr>
        <w:t xml:space="preserve">) </w:t>
      </w:r>
      <w:r w:rsidR="004D6BB8" w:rsidRPr="00CB3C81">
        <w:rPr>
          <w:rFonts w:ascii="Arial" w:hAnsi="Arial" w:cs="Arial"/>
          <w:sz w:val="28"/>
          <w:szCs w:val="28"/>
        </w:rPr>
        <w:t xml:space="preserve">Iniciativa suscrita por la </w:t>
      </w:r>
      <w:r w:rsidR="004D6BB8" w:rsidRPr="00CB3C81">
        <w:rPr>
          <w:rFonts w:ascii="Arial" w:hAnsi="Arial" w:cs="Arial"/>
          <w:b/>
          <w:sz w:val="28"/>
          <w:szCs w:val="28"/>
        </w:rPr>
        <w:t xml:space="preserve">C. María Elena Limón García, Presidenta Municipal, </w:t>
      </w:r>
      <w:r w:rsidR="004D6BB8" w:rsidRPr="00CB3C81">
        <w:rPr>
          <w:rFonts w:ascii="Arial" w:hAnsi="Arial" w:cs="Arial"/>
          <w:sz w:val="28"/>
          <w:szCs w:val="28"/>
        </w:rPr>
        <w:t xml:space="preserve">mediante la cual se aprueba y autoriza </w:t>
      </w:r>
      <w:r w:rsidR="00597E0C" w:rsidRPr="00CB3C81">
        <w:rPr>
          <w:rFonts w:ascii="Arial" w:hAnsi="Arial" w:cs="Arial"/>
          <w:sz w:val="28"/>
          <w:szCs w:val="28"/>
        </w:rPr>
        <w:t xml:space="preserve">la </w:t>
      </w:r>
      <w:r w:rsidR="00597E0C" w:rsidRPr="00CB3C81">
        <w:rPr>
          <w:rFonts w:ascii="Arial" w:hAnsi="Arial" w:cs="Arial"/>
          <w:b/>
          <w:sz w:val="28"/>
          <w:szCs w:val="28"/>
        </w:rPr>
        <w:t>Cuarta versión del Cuadrante que contiene las Obras de Infraestructura de FAISM 2017 y la Segunda versión del Cuadrante que contiene las Obras de Infraestructura de FAISM 2018.</w:t>
      </w:r>
    </w:p>
    <w:p w:rsidR="00BD46C0" w:rsidRDefault="00BD46C0" w:rsidP="004D6BB8">
      <w:pPr>
        <w:ind w:left="709" w:hanging="709"/>
        <w:jc w:val="both"/>
        <w:rPr>
          <w:rFonts w:ascii="Arial" w:hAnsi="Arial" w:cs="Arial"/>
          <w:b/>
          <w:color w:val="FF0000"/>
          <w:sz w:val="28"/>
          <w:szCs w:val="28"/>
        </w:rPr>
      </w:pPr>
    </w:p>
    <w:p w:rsidR="00CB3C81" w:rsidRPr="00CB3C81" w:rsidRDefault="00B26566" w:rsidP="00CB3C81">
      <w:pPr>
        <w:ind w:left="709" w:hanging="709"/>
        <w:jc w:val="both"/>
        <w:rPr>
          <w:rFonts w:ascii="Arial" w:hAnsi="Arial" w:cs="Arial"/>
          <w:sz w:val="28"/>
          <w:szCs w:val="28"/>
        </w:rPr>
      </w:pPr>
      <w:r>
        <w:rPr>
          <w:rFonts w:ascii="Arial" w:hAnsi="Arial" w:cs="Arial"/>
          <w:b/>
          <w:sz w:val="28"/>
          <w:szCs w:val="28"/>
        </w:rPr>
        <w:t>VII.- L</w:t>
      </w:r>
      <w:r w:rsidR="004D6BB8" w:rsidRPr="00CB3C81">
        <w:rPr>
          <w:rFonts w:ascii="Arial" w:hAnsi="Arial" w:cs="Arial"/>
          <w:b/>
          <w:sz w:val="28"/>
          <w:szCs w:val="28"/>
        </w:rPr>
        <w:t xml:space="preserve">) </w:t>
      </w:r>
      <w:r w:rsidR="004D6BB8" w:rsidRPr="00CB3C81">
        <w:rPr>
          <w:rFonts w:ascii="Arial" w:hAnsi="Arial" w:cs="Arial"/>
          <w:sz w:val="28"/>
          <w:szCs w:val="28"/>
        </w:rPr>
        <w:t xml:space="preserve">Iniciativa suscrita por la </w:t>
      </w:r>
      <w:r w:rsidR="004D6BB8" w:rsidRPr="00CB3C81">
        <w:rPr>
          <w:rFonts w:ascii="Arial" w:hAnsi="Arial" w:cs="Arial"/>
          <w:b/>
          <w:sz w:val="28"/>
          <w:szCs w:val="28"/>
        </w:rPr>
        <w:t xml:space="preserve">C. María Elena Limón García, Presidenta Municipal, </w:t>
      </w:r>
      <w:r w:rsidR="004D6BB8" w:rsidRPr="00CB3C81">
        <w:rPr>
          <w:rFonts w:ascii="Arial" w:hAnsi="Arial" w:cs="Arial"/>
          <w:sz w:val="28"/>
          <w:szCs w:val="28"/>
        </w:rPr>
        <w:t xml:space="preserve">mediante la cual se aprueba y autoriza </w:t>
      </w:r>
      <w:r w:rsidR="00CB3C81" w:rsidRPr="00CB3C81">
        <w:rPr>
          <w:rFonts w:ascii="Arial" w:hAnsi="Arial" w:cs="Arial"/>
          <w:sz w:val="28"/>
          <w:szCs w:val="28"/>
        </w:rPr>
        <w:t>el</w:t>
      </w:r>
      <w:r w:rsidR="00CB3C81" w:rsidRPr="00CB3C81">
        <w:rPr>
          <w:rFonts w:ascii="Arial" w:hAnsi="Arial" w:cs="Arial"/>
          <w:b/>
          <w:sz w:val="28"/>
          <w:szCs w:val="28"/>
        </w:rPr>
        <w:t xml:space="preserve"> Paquete 1 de Intervención en Obra Pública denominado Infraestructura de Agua Potable, Drenaje y vialidades, en beneficio de varias colonias del municipio de San Pedro Tlaquepaque, con financiamiento del FAISM 2019.</w:t>
      </w:r>
    </w:p>
    <w:p w:rsidR="004D6BB8" w:rsidRDefault="004D6BB8" w:rsidP="004D6BB8">
      <w:pPr>
        <w:ind w:left="709" w:hanging="709"/>
        <w:jc w:val="both"/>
        <w:rPr>
          <w:rFonts w:ascii="Arial" w:hAnsi="Arial" w:cs="Arial"/>
          <w:b/>
          <w:color w:val="FF0000"/>
          <w:sz w:val="28"/>
          <w:szCs w:val="28"/>
        </w:rPr>
      </w:pPr>
    </w:p>
    <w:p w:rsidR="00CB3C81" w:rsidRPr="00CB3C81" w:rsidRDefault="00B26566" w:rsidP="00CB3C81">
      <w:pPr>
        <w:ind w:left="709" w:hanging="709"/>
        <w:jc w:val="both"/>
        <w:rPr>
          <w:rFonts w:ascii="Arial" w:hAnsi="Arial" w:cs="Arial"/>
          <w:sz w:val="28"/>
          <w:szCs w:val="28"/>
        </w:rPr>
      </w:pPr>
      <w:r>
        <w:rPr>
          <w:rFonts w:ascii="Arial" w:hAnsi="Arial" w:cs="Arial"/>
          <w:b/>
          <w:sz w:val="28"/>
          <w:szCs w:val="28"/>
        </w:rPr>
        <w:t>VII.- M</w:t>
      </w:r>
      <w:r w:rsidR="004D6BB8" w:rsidRPr="00CB3C81">
        <w:rPr>
          <w:rFonts w:ascii="Arial" w:hAnsi="Arial" w:cs="Arial"/>
          <w:b/>
          <w:sz w:val="28"/>
          <w:szCs w:val="28"/>
        </w:rPr>
        <w:t xml:space="preserve">) </w:t>
      </w:r>
      <w:r w:rsidR="004D6BB8" w:rsidRPr="00CB3C81">
        <w:rPr>
          <w:rFonts w:ascii="Arial" w:hAnsi="Arial" w:cs="Arial"/>
          <w:sz w:val="28"/>
          <w:szCs w:val="28"/>
        </w:rPr>
        <w:t xml:space="preserve">Iniciativa suscrita por la </w:t>
      </w:r>
      <w:r w:rsidR="004D6BB8" w:rsidRPr="00CB3C81">
        <w:rPr>
          <w:rFonts w:ascii="Arial" w:hAnsi="Arial" w:cs="Arial"/>
          <w:b/>
          <w:sz w:val="28"/>
          <w:szCs w:val="28"/>
        </w:rPr>
        <w:t xml:space="preserve">C. María Elena Limón García, Presidenta Municipal, </w:t>
      </w:r>
      <w:r w:rsidR="004D6BB8" w:rsidRPr="00CB3C81">
        <w:rPr>
          <w:rFonts w:ascii="Arial" w:hAnsi="Arial" w:cs="Arial"/>
          <w:sz w:val="28"/>
          <w:szCs w:val="28"/>
        </w:rPr>
        <w:t xml:space="preserve">mediante la cual </w:t>
      </w:r>
      <w:r w:rsidR="00CB3C81" w:rsidRPr="00CB3C81">
        <w:rPr>
          <w:rFonts w:ascii="Arial" w:hAnsi="Arial" w:cs="Arial"/>
          <w:sz w:val="28"/>
          <w:szCs w:val="28"/>
        </w:rPr>
        <w:t>se aprueba y autoriza el</w:t>
      </w:r>
      <w:r w:rsidR="00CB3C81" w:rsidRPr="00CB3C81">
        <w:rPr>
          <w:rFonts w:ascii="Arial" w:hAnsi="Arial" w:cs="Arial"/>
          <w:b/>
          <w:sz w:val="28"/>
          <w:szCs w:val="28"/>
        </w:rPr>
        <w:t xml:space="preserve"> Paquete 1 de Intervención en Obra Pública denominado Infraestructura de Alumbrado Público en beneficio de varias colonias del municipio de San Pedro Tlaquepaque, con una inversión hasta por la cantidad de $ 5, 516,786.00 (Cinco millones quinientos dieciséis mil setecientos ochenta y seis pesos 00/100 M.N.) con financiamiento del FAISM 2019.</w:t>
      </w:r>
    </w:p>
    <w:p w:rsidR="00EA7F71" w:rsidRDefault="00EA7F71" w:rsidP="004D6BB8">
      <w:pPr>
        <w:ind w:left="709" w:hanging="709"/>
        <w:jc w:val="both"/>
        <w:rPr>
          <w:rFonts w:ascii="Arial" w:hAnsi="Arial" w:cs="Arial"/>
          <w:b/>
          <w:color w:val="FF0000"/>
          <w:sz w:val="28"/>
          <w:szCs w:val="28"/>
        </w:rPr>
      </w:pPr>
    </w:p>
    <w:p w:rsidR="00360D5C" w:rsidRDefault="00B26566" w:rsidP="00360D5C">
      <w:pPr>
        <w:ind w:left="709" w:hanging="709"/>
        <w:jc w:val="both"/>
        <w:rPr>
          <w:rFonts w:ascii="Arial" w:hAnsi="Arial" w:cs="Arial"/>
          <w:b/>
          <w:sz w:val="28"/>
          <w:szCs w:val="28"/>
        </w:rPr>
      </w:pPr>
      <w:r>
        <w:rPr>
          <w:rFonts w:ascii="Arial" w:hAnsi="Arial" w:cs="Arial"/>
          <w:b/>
          <w:sz w:val="28"/>
          <w:szCs w:val="28"/>
        </w:rPr>
        <w:t>VII.- N</w:t>
      </w:r>
      <w:r w:rsidR="00EA7F71" w:rsidRPr="00360D5C">
        <w:rPr>
          <w:rFonts w:ascii="Arial" w:hAnsi="Arial" w:cs="Arial"/>
          <w:b/>
          <w:sz w:val="28"/>
          <w:szCs w:val="28"/>
        </w:rPr>
        <w:t xml:space="preserve">) </w:t>
      </w:r>
      <w:r w:rsidR="00EA7F71" w:rsidRPr="00360D5C">
        <w:rPr>
          <w:rFonts w:ascii="Arial" w:hAnsi="Arial" w:cs="Arial"/>
          <w:sz w:val="28"/>
          <w:szCs w:val="28"/>
        </w:rPr>
        <w:t xml:space="preserve">Iniciativa suscrita por la </w:t>
      </w:r>
      <w:r w:rsidR="00EA7F71" w:rsidRPr="00360D5C">
        <w:rPr>
          <w:rFonts w:ascii="Arial" w:hAnsi="Arial" w:cs="Arial"/>
          <w:b/>
          <w:sz w:val="28"/>
          <w:szCs w:val="28"/>
        </w:rPr>
        <w:t xml:space="preserve">C. María Elena Limón García, Presidenta Municipal, </w:t>
      </w:r>
      <w:r w:rsidR="00EA7F71" w:rsidRPr="00360D5C">
        <w:rPr>
          <w:rFonts w:ascii="Arial" w:hAnsi="Arial" w:cs="Arial"/>
          <w:sz w:val="28"/>
          <w:szCs w:val="28"/>
        </w:rPr>
        <w:t xml:space="preserve">mediante la cual se aprueba y autoriza </w:t>
      </w:r>
      <w:r w:rsidR="00360D5C" w:rsidRPr="00360D5C">
        <w:rPr>
          <w:rFonts w:ascii="Arial" w:hAnsi="Arial" w:cs="Arial"/>
          <w:sz w:val="28"/>
          <w:szCs w:val="28"/>
        </w:rPr>
        <w:t>e</w:t>
      </w:r>
      <w:r w:rsidR="00360D5C" w:rsidRPr="00E4481F">
        <w:rPr>
          <w:rFonts w:ascii="Arial" w:hAnsi="Arial" w:cs="Arial"/>
          <w:sz w:val="28"/>
          <w:szCs w:val="28"/>
        </w:rPr>
        <w:t>l</w:t>
      </w:r>
      <w:r w:rsidR="00360D5C" w:rsidRPr="00360D5C">
        <w:rPr>
          <w:rFonts w:ascii="Arial" w:hAnsi="Arial" w:cs="Arial"/>
          <w:b/>
          <w:sz w:val="28"/>
          <w:szCs w:val="28"/>
        </w:rPr>
        <w:t xml:space="preserve"> Paquete 1 de Intervención en Obra Pública denominado Infraestructura de Vialidades, en beneficio de varias colonias del municipio de San Pedro Tlaquepaque, con financiamiento de Presupuesto Directo 2019.</w:t>
      </w:r>
    </w:p>
    <w:p w:rsidR="005B38EC" w:rsidRDefault="005B38EC" w:rsidP="00360D5C">
      <w:pPr>
        <w:ind w:left="709" w:hanging="709"/>
        <w:jc w:val="both"/>
        <w:rPr>
          <w:rFonts w:ascii="Arial" w:hAnsi="Arial" w:cs="Arial"/>
          <w:b/>
          <w:sz w:val="28"/>
          <w:szCs w:val="28"/>
        </w:rPr>
      </w:pPr>
    </w:p>
    <w:p w:rsidR="005B38EC" w:rsidRPr="00BD46C0" w:rsidRDefault="00B26566" w:rsidP="005B38EC">
      <w:pPr>
        <w:ind w:left="709" w:hanging="709"/>
        <w:jc w:val="both"/>
        <w:rPr>
          <w:rFonts w:ascii="Arial" w:hAnsi="Arial" w:cs="Arial"/>
          <w:sz w:val="28"/>
          <w:szCs w:val="28"/>
        </w:rPr>
      </w:pPr>
      <w:r>
        <w:rPr>
          <w:rFonts w:ascii="Arial" w:hAnsi="Arial" w:cs="Arial"/>
          <w:b/>
          <w:sz w:val="28"/>
          <w:szCs w:val="28"/>
        </w:rPr>
        <w:t>VII.- Ñ</w:t>
      </w:r>
      <w:r w:rsidR="005B38EC" w:rsidRPr="00BD46C0">
        <w:rPr>
          <w:rFonts w:ascii="Arial" w:hAnsi="Arial" w:cs="Arial"/>
          <w:b/>
          <w:sz w:val="28"/>
          <w:szCs w:val="28"/>
        </w:rPr>
        <w:t xml:space="preserve">) </w:t>
      </w:r>
      <w:r w:rsidR="005B38EC" w:rsidRPr="00BD46C0">
        <w:rPr>
          <w:rFonts w:ascii="Arial" w:hAnsi="Arial" w:cs="Arial"/>
          <w:sz w:val="28"/>
          <w:szCs w:val="28"/>
        </w:rPr>
        <w:t xml:space="preserve">Iniciativa suscrita por la </w:t>
      </w:r>
      <w:r w:rsidR="005B38EC" w:rsidRPr="00BD46C0">
        <w:rPr>
          <w:rFonts w:ascii="Arial" w:hAnsi="Arial" w:cs="Arial"/>
          <w:b/>
          <w:sz w:val="28"/>
          <w:szCs w:val="28"/>
        </w:rPr>
        <w:t xml:space="preserve">C. María Elena Limón García, Presidenta Municipal, </w:t>
      </w:r>
      <w:r w:rsidR="005B38EC" w:rsidRPr="00BD46C0">
        <w:rPr>
          <w:rFonts w:ascii="Arial" w:hAnsi="Arial" w:cs="Arial"/>
          <w:sz w:val="28"/>
          <w:szCs w:val="28"/>
        </w:rPr>
        <w:t xml:space="preserve">mediante la cual se aprueba y autoriza celebrar </w:t>
      </w:r>
      <w:r w:rsidR="005B38EC" w:rsidRPr="00BD46C0">
        <w:rPr>
          <w:rFonts w:ascii="Arial" w:hAnsi="Arial" w:cs="Arial"/>
          <w:b/>
          <w:sz w:val="28"/>
          <w:szCs w:val="28"/>
        </w:rPr>
        <w:t>Convenios de Concertación en obras comprendidas en el Rubro de Infraestructura Básica Ejercicio Fiscal 2019, con la aportación de recursos municipales, así como de la aportación económica de los beneficiarios.</w:t>
      </w:r>
    </w:p>
    <w:p w:rsidR="00C26C65" w:rsidRDefault="00C26C65" w:rsidP="00C26C65">
      <w:pPr>
        <w:jc w:val="both"/>
        <w:rPr>
          <w:rFonts w:ascii="Arial" w:hAnsi="Arial" w:cs="Arial"/>
          <w:b/>
          <w:sz w:val="28"/>
          <w:szCs w:val="28"/>
        </w:rPr>
      </w:pPr>
    </w:p>
    <w:p w:rsidR="000D2244" w:rsidRDefault="00B26566" w:rsidP="004F155A">
      <w:pPr>
        <w:ind w:left="709" w:hanging="709"/>
        <w:jc w:val="both"/>
        <w:rPr>
          <w:rFonts w:ascii="Arial" w:hAnsi="Arial" w:cs="Arial"/>
          <w:color w:val="000000" w:themeColor="text1"/>
          <w:sz w:val="28"/>
          <w:szCs w:val="28"/>
        </w:rPr>
      </w:pPr>
      <w:r>
        <w:rPr>
          <w:rFonts w:ascii="Arial" w:hAnsi="Arial" w:cs="Arial"/>
          <w:b/>
          <w:sz w:val="28"/>
          <w:szCs w:val="28"/>
        </w:rPr>
        <w:t>VII.- O</w:t>
      </w:r>
      <w:r w:rsidR="00B01363" w:rsidRPr="00691D49">
        <w:rPr>
          <w:rFonts w:ascii="Arial" w:hAnsi="Arial" w:cs="Arial"/>
          <w:b/>
          <w:sz w:val="28"/>
          <w:szCs w:val="28"/>
        </w:rPr>
        <w:t xml:space="preserve">) </w:t>
      </w:r>
      <w:r w:rsidR="000D2244" w:rsidRPr="00DF7557">
        <w:rPr>
          <w:rFonts w:ascii="Arial" w:hAnsi="Arial" w:cs="Arial"/>
          <w:color w:val="000000" w:themeColor="text1"/>
          <w:sz w:val="28"/>
          <w:szCs w:val="28"/>
        </w:rPr>
        <w:t>Iniciativa susc</w:t>
      </w:r>
      <w:r w:rsidR="000D2244">
        <w:rPr>
          <w:rFonts w:ascii="Arial" w:hAnsi="Arial" w:cs="Arial"/>
          <w:color w:val="000000" w:themeColor="text1"/>
          <w:sz w:val="28"/>
          <w:szCs w:val="28"/>
        </w:rPr>
        <w:t xml:space="preserve">rita por el </w:t>
      </w:r>
      <w:r w:rsidR="000D2244" w:rsidRPr="00666D80">
        <w:rPr>
          <w:rFonts w:ascii="Arial" w:hAnsi="Arial" w:cs="Arial"/>
          <w:b/>
          <w:color w:val="000000" w:themeColor="text1"/>
          <w:sz w:val="28"/>
          <w:szCs w:val="28"/>
        </w:rPr>
        <w:t>Mtro. José Luis Salazar Martínez, Síndico Municipal,</w:t>
      </w:r>
      <w:r w:rsidR="000D2244" w:rsidRPr="00DF7557">
        <w:rPr>
          <w:rFonts w:ascii="Arial" w:hAnsi="Arial" w:cs="Arial"/>
          <w:b/>
          <w:color w:val="000000" w:themeColor="text1"/>
          <w:sz w:val="28"/>
          <w:szCs w:val="28"/>
        </w:rPr>
        <w:t xml:space="preserve"> </w:t>
      </w:r>
      <w:r w:rsidR="000D2244" w:rsidRPr="00E024B2">
        <w:rPr>
          <w:rFonts w:ascii="Arial" w:hAnsi="Arial" w:cs="Arial"/>
          <w:color w:val="000000" w:themeColor="text1"/>
          <w:sz w:val="28"/>
          <w:szCs w:val="28"/>
        </w:rPr>
        <w:t>mediante la cual se aprueba y</w:t>
      </w:r>
      <w:r w:rsidR="000D2244" w:rsidRPr="00255832">
        <w:rPr>
          <w:rFonts w:ascii="Arial" w:hAnsi="Arial" w:cs="Arial"/>
          <w:color w:val="000000" w:themeColor="text1"/>
          <w:sz w:val="28"/>
          <w:szCs w:val="28"/>
        </w:rPr>
        <w:t xml:space="preserve"> autoriza</w:t>
      </w:r>
      <w:r w:rsidR="000D2244">
        <w:rPr>
          <w:rFonts w:ascii="Arial" w:hAnsi="Arial" w:cs="Arial"/>
          <w:color w:val="000000" w:themeColor="text1"/>
          <w:sz w:val="28"/>
          <w:szCs w:val="28"/>
        </w:rPr>
        <w:t xml:space="preserve"> </w:t>
      </w:r>
      <w:r w:rsidR="000D2244" w:rsidRPr="00DF6043">
        <w:rPr>
          <w:rFonts w:ascii="Arial" w:hAnsi="Arial" w:cs="Arial"/>
          <w:b/>
          <w:color w:val="000000" w:themeColor="text1"/>
          <w:sz w:val="28"/>
          <w:szCs w:val="28"/>
        </w:rPr>
        <w:t>otorgar Poder General Judicial para pleitos y cobranzas y d</w:t>
      </w:r>
      <w:r w:rsidR="001B148A">
        <w:rPr>
          <w:rFonts w:ascii="Arial" w:hAnsi="Arial" w:cs="Arial"/>
          <w:b/>
          <w:color w:val="000000" w:themeColor="text1"/>
          <w:sz w:val="28"/>
          <w:szCs w:val="28"/>
        </w:rPr>
        <w:t>e representación administrativa y</w:t>
      </w:r>
      <w:r w:rsidR="000D2244" w:rsidRPr="00DF6043">
        <w:rPr>
          <w:rFonts w:ascii="Arial" w:hAnsi="Arial" w:cs="Arial"/>
          <w:b/>
          <w:color w:val="000000" w:themeColor="text1"/>
          <w:sz w:val="28"/>
          <w:szCs w:val="28"/>
        </w:rPr>
        <w:t xml:space="preserve"> penal al C. José Luis Gómez Sandoval.</w:t>
      </w:r>
      <w:r w:rsidR="000D2244">
        <w:rPr>
          <w:rFonts w:ascii="Arial" w:hAnsi="Arial" w:cs="Arial"/>
          <w:color w:val="000000" w:themeColor="text1"/>
          <w:sz w:val="28"/>
          <w:szCs w:val="28"/>
        </w:rPr>
        <w:t xml:space="preserve"> </w:t>
      </w:r>
    </w:p>
    <w:p w:rsidR="00DE3486" w:rsidRDefault="00DE3486" w:rsidP="00634702">
      <w:pPr>
        <w:jc w:val="both"/>
        <w:rPr>
          <w:rFonts w:ascii="Arial" w:hAnsi="Arial" w:cs="Arial"/>
          <w:color w:val="000000" w:themeColor="text1"/>
          <w:sz w:val="28"/>
          <w:szCs w:val="28"/>
        </w:rPr>
      </w:pPr>
    </w:p>
    <w:p w:rsidR="009202A2" w:rsidRPr="007E548A" w:rsidRDefault="00B26566" w:rsidP="007D2F31">
      <w:pPr>
        <w:spacing w:line="276" w:lineRule="auto"/>
        <w:ind w:left="709" w:right="-60" w:hanging="709"/>
        <w:jc w:val="both"/>
        <w:rPr>
          <w:rFonts w:ascii="Verdana" w:hAnsi="Verdana"/>
          <w:b/>
        </w:rPr>
      </w:pPr>
      <w:r>
        <w:rPr>
          <w:rFonts w:ascii="Arial" w:hAnsi="Arial" w:cs="Arial"/>
          <w:b/>
          <w:sz w:val="28"/>
          <w:szCs w:val="28"/>
        </w:rPr>
        <w:t>VII.- P</w:t>
      </w:r>
      <w:r w:rsidR="008D09E3" w:rsidRPr="00597E0C">
        <w:rPr>
          <w:rFonts w:ascii="Arial" w:hAnsi="Arial" w:cs="Arial"/>
          <w:b/>
          <w:sz w:val="28"/>
          <w:szCs w:val="28"/>
        </w:rPr>
        <w:t xml:space="preserve">) </w:t>
      </w:r>
      <w:r w:rsidR="008D09E3" w:rsidRPr="00597E0C">
        <w:rPr>
          <w:rFonts w:ascii="Arial" w:hAnsi="Arial" w:cs="Arial"/>
          <w:sz w:val="28"/>
          <w:szCs w:val="28"/>
        </w:rPr>
        <w:t xml:space="preserve">Iniciativa suscrita por la </w:t>
      </w:r>
      <w:r w:rsidR="008D09E3" w:rsidRPr="00597E0C">
        <w:rPr>
          <w:rFonts w:ascii="Arial" w:hAnsi="Arial" w:cs="Arial"/>
          <w:b/>
          <w:sz w:val="28"/>
          <w:szCs w:val="28"/>
        </w:rPr>
        <w:t xml:space="preserve">regidora </w:t>
      </w:r>
      <w:proofErr w:type="spellStart"/>
      <w:r w:rsidR="008D09E3" w:rsidRPr="00597E0C">
        <w:rPr>
          <w:rFonts w:ascii="Arial" w:hAnsi="Arial" w:cs="Arial"/>
          <w:b/>
          <w:sz w:val="28"/>
          <w:szCs w:val="28"/>
        </w:rPr>
        <w:t>Betsabé</w:t>
      </w:r>
      <w:proofErr w:type="spellEnd"/>
      <w:r w:rsidR="008D09E3" w:rsidRPr="00597E0C">
        <w:rPr>
          <w:rFonts w:ascii="Arial" w:hAnsi="Arial" w:cs="Arial"/>
          <w:b/>
          <w:sz w:val="28"/>
          <w:szCs w:val="28"/>
        </w:rPr>
        <w:t xml:space="preserve"> Dolores Almaguer Esparza, </w:t>
      </w:r>
      <w:r w:rsidR="008D09E3" w:rsidRPr="00597E0C">
        <w:rPr>
          <w:rFonts w:ascii="Arial" w:hAnsi="Arial" w:cs="Arial"/>
          <w:sz w:val="28"/>
          <w:szCs w:val="28"/>
        </w:rPr>
        <w:t>median</w:t>
      </w:r>
      <w:r w:rsidR="00597E0C" w:rsidRPr="00597E0C">
        <w:rPr>
          <w:rFonts w:ascii="Arial" w:hAnsi="Arial" w:cs="Arial"/>
          <w:sz w:val="28"/>
          <w:szCs w:val="28"/>
        </w:rPr>
        <w:t xml:space="preserve">te la cual se aprueba y </w:t>
      </w:r>
      <w:r w:rsidR="00597E0C" w:rsidRPr="00597E0C">
        <w:rPr>
          <w:rFonts w:ascii="Arial" w:hAnsi="Arial" w:cs="Arial"/>
          <w:sz w:val="28"/>
          <w:szCs w:val="28"/>
        </w:rPr>
        <w:lastRenderedPageBreak/>
        <w:t>autoriza la</w:t>
      </w:r>
      <w:r w:rsidR="007D2F31">
        <w:rPr>
          <w:rFonts w:ascii="Arial" w:hAnsi="Arial" w:cs="Arial"/>
          <w:sz w:val="28"/>
          <w:szCs w:val="28"/>
        </w:rPr>
        <w:t xml:space="preserve"> </w:t>
      </w:r>
      <w:r w:rsidR="009202A2">
        <w:rPr>
          <w:rFonts w:ascii="Arial" w:hAnsi="Arial" w:cs="Arial"/>
          <w:sz w:val="28"/>
          <w:szCs w:val="28"/>
        </w:rPr>
        <w:t>“</w:t>
      </w:r>
      <w:r w:rsidR="00597E0C">
        <w:rPr>
          <w:rFonts w:ascii="Arial" w:hAnsi="Arial" w:cs="Arial"/>
          <w:b/>
          <w:sz w:val="28"/>
          <w:szCs w:val="28"/>
        </w:rPr>
        <w:t xml:space="preserve">Ejecución </w:t>
      </w:r>
      <w:r w:rsidR="009202A2">
        <w:rPr>
          <w:rFonts w:ascii="Arial" w:hAnsi="Arial" w:cs="Arial"/>
          <w:b/>
          <w:sz w:val="28"/>
          <w:szCs w:val="28"/>
        </w:rPr>
        <w:t xml:space="preserve">de la obra de </w:t>
      </w:r>
      <w:proofErr w:type="spellStart"/>
      <w:r w:rsidR="009202A2">
        <w:rPr>
          <w:rFonts w:ascii="Arial" w:hAnsi="Arial" w:cs="Arial"/>
          <w:b/>
          <w:sz w:val="28"/>
          <w:szCs w:val="28"/>
        </w:rPr>
        <w:t>R</w:t>
      </w:r>
      <w:r w:rsidR="009202A2" w:rsidRPr="009202A2">
        <w:rPr>
          <w:rFonts w:ascii="Arial" w:hAnsi="Arial" w:cs="Arial"/>
          <w:b/>
          <w:sz w:val="28"/>
          <w:szCs w:val="28"/>
        </w:rPr>
        <w:t>eencarpetamiento</w:t>
      </w:r>
      <w:proofErr w:type="spellEnd"/>
      <w:r w:rsidR="009202A2" w:rsidRPr="009202A2">
        <w:rPr>
          <w:rFonts w:ascii="Arial" w:hAnsi="Arial" w:cs="Arial"/>
          <w:b/>
          <w:sz w:val="28"/>
          <w:szCs w:val="28"/>
        </w:rPr>
        <w:t xml:space="preserve"> de la calle Magallanes ubicada entre los Fraccionamientos Loreto Residencial y Adamas Residencial, así como</w:t>
      </w:r>
      <w:r w:rsidR="009202A2">
        <w:rPr>
          <w:rFonts w:ascii="Arial" w:hAnsi="Arial" w:cs="Arial"/>
          <w:b/>
          <w:sz w:val="28"/>
          <w:szCs w:val="28"/>
        </w:rPr>
        <w:t xml:space="preserve"> la celebración del Convenio de R</w:t>
      </w:r>
      <w:r w:rsidR="009202A2" w:rsidRPr="009202A2">
        <w:rPr>
          <w:rFonts w:ascii="Arial" w:hAnsi="Arial" w:cs="Arial"/>
          <w:b/>
          <w:sz w:val="28"/>
          <w:szCs w:val="28"/>
        </w:rPr>
        <w:t>econocimiento de saldo a favor, para ser aplicado en impuestos, derechos y aprovechamientos del orden municipal a favor de las urbanizadoras denominadas; Desarrollos Habitacionales ALMEX, S.A. de C.V. y Obras y Urbanizaciones La Paz, S.A. de C.V.”</w:t>
      </w:r>
    </w:p>
    <w:p w:rsidR="00602C57" w:rsidRDefault="00602C57" w:rsidP="00602C57">
      <w:pPr>
        <w:jc w:val="both"/>
        <w:rPr>
          <w:rFonts w:ascii="Arial" w:hAnsi="Arial" w:cs="Arial"/>
          <w:sz w:val="28"/>
          <w:szCs w:val="28"/>
        </w:rPr>
      </w:pPr>
    </w:p>
    <w:p w:rsidR="00705AA1" w:rsidRDefault="00B26566" w:rsidP="004F155A">
      <w:pPr>
        <w:ind w:left="709" w:hanging="709"/>
        <w:jc w:val="both"/>
        <w:rPr>
          <w:rFonts w:ascii="Arial" w:hAnsi="Arial" w:cs="Arial"/>
          <w:b/>
          <w:color w:val="000000"/>
          <w:sz w:val="28"/>
          <w:lang w:val="es-MX" w:eastAsia="es-MX"/>
        </w:rPr>
      </w:pPr>
      <w:r>
        <w:rPr>
          <w:rFonts w:ascii="Arial" w:hAnsi="Arial" w:cs="Arial"/>
          <w:b/>
          <w:sz w:val="28"/>
          <w:szCs w:val="28"/>
        </w:rPr>
        <w:t>VII.- Q</w:t>
      </w:r>
      <w:r w:rsidR="00705AA1" w:rsidRPr="00FC3FF7">
        <w:rPr>
          <w:rFonts w:ascii="Arial" w:hAnsi="Arial" w:cs="Arial"/>
          <w:b/>
          <w:sz w:val="28"/>
          <w:szCs w:val="28"/>
        </w:rPr>
        <w:t xml:space="preserve">) </w:t>
      </w:r>
      <w:r w:rsidR="000D2244" w:rsidRPr="00FD5F6E">
        <w:rPr>
          <w:rFonts w:ascii="Arial" w:hAnsi="Arial" w:cs="Arial"/>
          <w:sz w:val="28"/>
          <w:szCs w:val="28"/>
        </w:rPr>
        <w:t xml:space="preserve">Iniciativa suscrita por la </w:t>
      </w:r>
      <w:r w:rsidR="000D2244" w:rsidRPr="00FD5F6E">
        <w:rPr>
          <w:rFonts w:ascii="Arial" w:hAnsi="Arial" w:cs="Arial"/>
          <w:b/>
          <w:sz w:val="28"/>
          <w:szCs w:val="28"/>
        </w:rPr>
        <w:t>regidora</w:t>
      </w:r>
      <w:r w:rsidR="000D2244" w:rsidRPr="00FD5F6E">
        <w:rPr>
          <w:rFonts w:ascii="Arial" w:hAnsi="Arial" w:cs="Arial"/>
          <w:sz w:val="28"/>
          <w:szCs w:val="28"/>
        </w:rPr>
        <w:t xml:space="preserve"> </w:t>
      </w:r>
      <w:proofErr w:type="spellStart"/>
      <w:r w:rsidR="000D2244" w:rsidRPr="00FD5F6E">
        <w:rPr>
          <w:rFonts w:ascii="Arial" w:hAnsi="Arial" w:cs="Arial"/>
          <w:b/>
          <w:sz w:val="28"/>
          <w:szCs w:val="28"/>
        </w:rPr>
        <w:t>Hogla</w:t>
      </w:r>
      <w:proofErr w:type="spellEnd"/>
      <w:r w:rsidR="000D2244" w:rsidRPr="00FD5F6E">
        <w:rPr>
          <w:rFonts w:ascii="Arial" w:hAnsi="Arial" w:cs="Arial"/>
          <w:b/>
          <w:sz w:val="28"/>
          <w:szCs w:val="28"/>
        </w:rPr>
        <w:t xml:space="preserve"> Bustos Serrano, </w:t>
      </w:r>
      <w:r w:rsidR="000D2244" w:rsidRPr="00FD5F6E">
        <w:rPr>
          <w:rFonts w:ascii="Arial" w:hAnsi="Arial" w:cs="Arial"/>
          <w:sz w:val="28"/>
          <w:szCs w:val="28"/>
        </w:rPr>
        <w:t xml:space="preserve">mediante la cual se aprueba y autoriza la </w:t>
      </w:r>
      <w:r w:rsidR="000D2244" w:rsidRPr="00FD5F6E">
        <w:rPr>
          <w:rFonts w:ascii="Arial" w:hAnsi="Arial" w:cs="Arial"/>
          <w:b/>
          <w:sz w:val="28"/>
          <w:szCs w:val="28"/>
        </w:rPr>
        <w:t>creación y firma del</w:t>
      </w:r>
      <w:r w:rsidR="005F4D40">
        <w:rPr>
          <w:rFonts w:ascii="Arial" w:hAnsi="Arial" w:cs="Arial"/>
          <w:b/>
          <w:sz w:val="28"/>
          <w:szCs w:val="28"/>
        </w:rPr>
        <w:t xml:space="preserve"> Convenio de Colaboración entre el</w:t>
      </w:r>
      <w:r w:rsidR="000D2244" w:rsidRPr="00FD5F6E">
        <w:rPr>
          <w:rFonts w:ascii="Arial" w:hAnsi="Arial" w:cs="Arial"/>
          <w:b/>
          <w:szCs w:val="28"/>
        </w:rPr>
        <w:t xml:space="preserve"> </w:t>
      </w:r>
      <w:r w:rsidR="000D2244" w:rsidRPr="00FD5F6E">
        <w:rPr>
          <w:rFonts w:ascii="Arial" w:hAnsi="Arial" w:cs="Arial"/>
          <w:b/>
          <w:sz w:val="28"/>
        </w:rPr>
        <w:t xml:space="preserve">Instituto Municipal de las Mujeres y para la Igualdad Sustantiva en San Pedro Tlaquepaque y el Municipio, con la finalidad de que se generen las acciones necesarias a través de la Coordinación General de Administración e Innovación Gubernamental; para que se revisen y en su caso se implementen medidas pertinentes que favorezcan el digno y respetuoso desarrollo de la actividad laboral de los servidores públicos, con igualdad sustantiva entre mujeres y hombres.  </w:t>
      </w:r>
    </w:p>
    <w:p w:rsidR="00705AA1" w:rsidRPr="00705AA1" w:rsidRDefault="00705AA1" w:rsidP="00602C57">
      <w:pPr>
        <w:jc w:val="both"/>
        <w:rPr>
          <w:rFonts w:ascii="Arial" w:hAnsi="Arial" w:cs="Arial"/>
          <w:sz w:val="28"/>
          <w:szCs w:val="28"/>
          <w:lang w:val="es-MX"/>
        </w:rPr>
      </w:pPr>
    </w:p>
    <w:p w:rsidR="00E9120C" w:rsidRDefault="00B3781D" w:rsidP="00E9120C">
      <w:pPr>
        <w:ind w:left="709" w:hanging="709"/>
        <w:jc w:val="both"/>
        <w:rPr>
          <w:rFonts w:ascii="Arial" w:eastAsia="Malgun Gothic" w:hAnsi="Arial" w:cs="Arial"/>
          <w:b/>
          <w:sz w:val="28"/>
          <w:szCs w:val="28"/>
        </w:rPr>
      </w:pPr>
      <w:r>
        <w:rPr>
          <w:rFonts w:ascii="Arial" w:hAnsi="Arial" w:cs="Arial"/>
          <w:b/>
          <w:sz w:val="28"/>
          <w:szCs w:val="28"/>
        </w:rPr>
        <w:t>V</w:t>
      </w:r>
      <w:r w:rsidR="00B26566">
        <w:rPr>
          <w:rFonts w:ascii="Arial" w:hAnsi="Arial" w:cs="Arial"/>
          <w:b/>
          <w:sz w:val="28"/>
          <w:szCs w:val="28"/>
        </w:rPr>
        <w:t>II.- R</w:t>
      </w:r>
      <w:r w:rsidR="00602C57" w:rsidRPr="00E9120C">
        <w:rPr>
          <w:rFonts w:ascii="Arial" w:hAnsi="Arial" w:cs="Arial"/>
          <w:b/>
          <w:sz w:val="28"/>
          <w:szCs w:val="28"/>
        </w:rPr>
        <w:t xml:space="preserve">) </w:t>
      </w:r>
      <w:r w:rsidR="00602C57" w:rsidRPr="00E9120C">
        <w:rPr>
          <w:rFonts w:ascii="Arial" w:hAnsi="Arial" w:cs="Arial"/>
          <w:sz w:val="28"/>
          <w:szCs w:val="28"/>
        </w:rPr>
        <w:t>Iniciativa suscrita por la</w:t>
      </w:r>
      <w:r w:rsidR="00602C57" w:rsidRPr="00E9120C">
        <w:rPr>
          <w:rFonts w:ascii="Arial" w:hAnsi="Arial" w:cs="Arial"/>
          <w:b/>
          <w:sz w:val="28"/>
          <w:szCs w:val="28"/>
        </w:rPr>
        <w:t xml:space="preserve"> </w:t>
      </w:r>
      <w:r w:rsidR="00280294" w:rsidRPr="00E9120C">
        <w:rPr>
          <w:rFonts w:ascii="Arial" w:hAnsi="Arial" w:cs="Arial"/>
          <w:b/>
          <w:sz w:val="28"/>
          <w:szCs w:val="28"/>
        </w:rPr>
        <w:t>Comisión Edilicia d</w:t>
      </w:r>
      <w:r w:rsidR="00E9120C" w:rsidRPr="00E9120C">
        <w:rPr>
          <w:rFonts w:ascii="Arial" w:hAnsi="Arial" w:cs="Arial"/>
          <w:b/>
          <w:sz w:val="28"/>
          <w:szCs w:val="28"/>
        </w:rPr>
        <w:t>e Gobernación, mediante la cual se propone m</w:t>
      </w:r>
      <w:r w:rsidR="00E9120C" w:rsidRPr="00E9120C">
        <w:rPr>
          <w:rFonts w:ascii="Arial" w:eastAsia="Malgun Gothic" w:hAnsi="Arial" w:cs="Arial"/>
          <w:b/>
          <w:sz w:val="28"/>
          <w:szCs w:val="28"/>
        </w:rPr>
        <w:t>odificar parcialmente el Acuerdo Nú</w:t>
      </w:r>
      <w:r w:rsidR="003E72A1">
        <w:rPr>
          <w:rFonts w:ascii="Arial" w:eastAsia="Malgun Gothic" w:hAnsi="Arial" w:cs="Arial"/>
          <w:b/>
          <w:sz w:val="28"/>
          <w:szCs w:val="28"/>
        </w:rPr>
        <w:t>mero 921/2018</w:t>
      </w:r>
      <w:r w:rsidR="00E9120C" w:rsidRPr="00E9120C">
        <w:rPr>
          <w:rFonts w:ascii="Arial" w:eastAsia="Malgun Gothic" w:hAnsi="Arial" w:cs="Arial"/>
          <w:b/>
          <w:sz w:val="28"/>
          <w:szCs w:val="28"/>
        </w:rPr>
        <w:t>, en su Punto Segundo</w:t>
      </w:r>
      <w:r w:rsidR="00EE6698">
        <w:rPr>
          <w:rFonts w:ascii="Arial" w:eastAsia="Malgun Gothic" w:hAnsi="Arial" w:cs="Arial"/>
          <w:b/>
          <w:sz w:val="28"/>
          <w:szCs w:val="28"/>
        </w:rPr>
        <w:t>.</w:t>
      </w:r>
    </w:p>
    <w:p w:rsidR="00AC5AB1" w:rsidRDefault="00AC5AB1" w:rsidP="00E9120C">
      <w:pPr>
        <w:ind w:left="709" w:hanging="709"/>
        <w:jc w:val="both"/>
        <w:rPr>
          <w:rFonts w:ascii="Arial" w:eastAsia="Malgun Gothic" w:hAnsi="Arial" w:cs="Arial"/>
          <w:b/>
          <w:sz w:val="28"/>
          <w:szCs w:val="28"/>
        </w:rPr>
      </w:pPr>
    </w:p>
    <w:p w:rsidR="00602C57" w:rsidRPr="00042170" w:rsidRDefault="00AC5AB1" w:rsidP="00042170">
      <w:pPr>
        <w:ind w:left="709" w:hanging="709"/>
        <w:jc w:val="both"/>
        <w:rPr>
          <w:rFonts w:ascii="Arial" w:hAnsi="Arial" w:cs="Arial"/>
          <w:b/>
          <w:sz w:val="28"/>
          <w:szCs w:val="28"/>
        </w:rPr>
      </w:pPr>
      <w:r>
        <w:rPr>
          <w:rFonts w:ascii="Arial" w:hAnsi="Arial" w:cs="Arial"/>
          <w:b/>
          <w:sz w:val="28"/>
          <w:szCs w:val="28"/>
        </w:rPr>
        <w:t>V</w:t>
      </w:r>
      <w:r>
        <w:rPr>
          <w:rFonts w:ascii="Arial" w:hAnsi="Arial" w:cs="Arial"/>
          <w:b/>
          <w:sz w:val="28"/>
          <w:szCs w:val="28"/>
        </w:rPr>
        <w:t>II.- S</w:t>
      </w:r>
      <w:r w:rsidRPr="00E9120C">
        <w:rPr>
          <w:rFonts w:ascii="Arial" w:hAnsi="Arial" w:cs="Arial"/>
          <w:b/>
          <w:sz w:val="28"/>
          <w:szCs w:val="28"/>
        </w:rPr>
        <w:t xml:space="preserve">) </w:t>
      </w:r>
      <w:r>
        <w:rPr>
          <w:rFonts w:ascii="Arial" w:hAnsi="Arial" w:cs="Arial"/>
          <w:sz w:val="28"/>
          <w:szCs w:val="28"/>
        </w:rPr>
        <w:t xml:space="preserve">Iniciativa suscrita por el regidor </w:t>
      </w:r>
      <w:r w:rsidRPr="00AC5AB1">
        <w:rPr>
          <w:rFonts w:ascii="Arial" w:hAnsi="Arial" w:cs="Arial"/>
          <w:b/>
          <w:sz w:val="28"/>
          <w:szCs w:val="28"/>
        </w:rPr>
        <w:t>Oscar Vásquez Llamas</w:t>
      </w:r>
      <w:r w:rsidRPr="00E9120C">
        <w:rPr>
          <w:rFonts w:ascii="Arial" w:hAnsi="Arial" w:cs="Arial"/>
          <w:b/>
          <w:sz w:val="28"/>
          <w:szCs w:val="28"/>
        </w:rPr>
        <w:t xml:space="preserve">, mediante la cual se </w:t>
      </w:r>
      <w:r w:rsidR="002C3B5A">
        <w:rPr>
          <w:rFonts w:ascii="Arial" w:hAnsi="Arial" w:cs="Arial"/>
          <w:b/>
          <w:sz w:val="28"/>
          <w:szCs w:val="28"/>
        </w:rPr>
        <w:t xml:space="preserve">exhorta a la Comisión Federal de Electricidad, para la reubicación o reinstalación de </w:t>
      </w:r>
      <w:proofErr w:type="spellStart"/>
      <w:r w:rsidR="002C3B5A">
        <w:rPr>
          <w:rFonts w:ascii="Arial" w:hAnsi="Arial" w:cs="Arial"/>
          <w:b/>
          <w:sz w:val="28"/>
          <w:szCs w:val="28"/>
        </w:rPr>
        <w:t>posteria</w:t>
      </w:r>
      <w:proofErr w:type="spellEnd"/>
      <w:r w:rsidR="002C3B5A">
        <w:rPr>
          <w:rFonts w:ascii="Arial" w:hAnsi="Arial" w:cs="Arial"/>
          <w:b/>
          <w:sz w:val="28"/>
          <w:szCs w:val="28"/>
        </w:rPr>
        <w:t xml:space="preserve"> y cableado.  </w:t>
      </w:r>
    </w:p>
    <w:p w:rsidR="00DE3486" w:rsidRPr="00B3798A" w:rsidRDefault="00DE3486" w:rsidP="00602C57">
      <w:pPr>
        <w:jc w:val="both"/>
        <w:rPr>
          <w:rFonts w:ascii="Arial" w:hAnsi="Arial" w:cs="Arial"/>
          <w:sz w:val="28"/>
          <w:szCs w:val="28"/>
        </w:rPr>
      </w:pPr>
    </w:p>
    <w:p w:rsidR="00602C57" w:rsidRDefault="00602C57" w:rsidP="00602C57">
      <w:pPr>
        <w:ind w:left="709" w:hanging="709"/>
        <w:jc w:val="both"/>
        <w:rPr>
          <w:rFonts w:ascii="Arial" w:hAnsi="Arial" w:cs="Arial"/>
          <w:color w:val="000000" w:themeColor="text1"/>
          <w:sz w:val="28"/>
          <w:szCs w:val="28"/>
        </w:rPr>
      </w:pPr>
      <w:r w:rsidRPr="00D34D30">
        <w:rPr>
          <w:rFonts w:ascii="Arial" w:hAnsi="Arial" w:cs="Arial"/>
          <w:b/>
          <w:color w:val="000000" w:themeColor="text1"/>
          <w:sz w:val="28"/>
          <w:szCs w:val="28"/>
        </w:rPr>
        <w:t xml:space="preserve">VIII.- </w:t>
      </w:r>
      <w:r w:rsidRPr="00D34D30">
        <w:rPr>
          <w:rFonts w:ascii="Arial" w:hAnsi="Arial" w:cs="Arial"/>
          <w:color w:val="000000" w:themeColor="text1"/>
          <w:sz w:val="28"/>
          <w:szCs w:val="28"/>
        </w:rPr>
        <w:t>Asuntos Generales.</w:t>
      </w:r>
    </w:p>
    <w:p w:rsidR="00602C57" w:rsidRPr="00D34D30" w:rsidRDefault="00602C57" w:rsidP="00602C57">
      <w:pPr>
        <w:ind w:left="709" w:hanging="709"/>
        <w:jc w:val="both"/>
        <w:rPr>
          <w:rFonts w:ascii="Arial" w:hAnsi="Arial" w:cs="Arial"/>
          <w:color w:val="000000" w:themeColor="text1"/>
          <w:sz w:val="28"/>
          <w:szCs w:val="28"/>
        </w:rPr>
      </w:pPr>
    </w:p>
    <w:p w:rsidR="00602C57" w:rsidRDefault="00602C57" w:rsidP="00627802">
      <w:pPr>
        <w:pStyle w:val="Prrafodelista"/>
        <w:ind w:left="0"/>
        <w:jc w:val="both"/>
        <w:rPr>
          <w:rFonts w:ascii="Arial" w:hAnsi="Arial" w:cs="Arial"/>
          <w:color w:val="000000" w:themeColor="text1"/>
          <w:sz w:val="28"/>
          <w:szCs w:val="28"/>
        </w:rPr>
      </w:pPr>
      <w:r w:rsidRPr="000D6247">
        <w:rPr>
          <w:rFonts w:ascii="Arial" w:hAnsi="Arial" w:cs="Arial"/>
          <w:b/>
          <w:color w:val="000000" w:themeColor="text1"/>
          <w:sz w:val="28"/>
          <w:szCs w:val="28"/>
        </w:rPr>
        <w:t xml:space="preserve">VIII.- A)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w:t>
      </w:r>
      <w:r w:rsidR="00ED1691">
        <w:rPr>
          <w:rFonts w:ascii="Arial" w:hAnsi="Arial" w:cs="Arial"/>
          <w:color w:val="000000" w:themeColor="text1"/>
          <w:sz w:val="28"/>
          <w:szCs w:val="28"/>
        </w:rPr>
        <w:t xml:space="preserve"> mes de octubre a diciembre</w:t>
      </w:r>
      <w:r w:rsidRPr="000D6247">
        <w:rPr>
          <w:rFonts w:ascii="Arial" w:hAnsi="Arial" w:cs="Arial"/>
          <w:color w:val="000000" w:themeColor="text1"/>
          <w:sz w:val="28"/>
          <w:szCs w:val="28"/>
        </w:rPr>
        <w:t xml:space="preserve"> 2018</w:t>
      </w:r>
      <w:r w:rsidRPr="00CF528E">
        <w:rPr>
          <w:rFonts w:ascii="Arial" w:hAnsi="Arial" w:cs="Arial"/>
          <w:color w:val="000000" w:themeColor="text1"/>
          <w:sz w:val="28"/>
          <w:szCs w:val="28"/>
        </w:rPr>
        <w:t xml:space="preserve">, </w:t>
      </w:r>
      <w:r>
        <w:rPr>
          <w:rFonts w:ascii="Arial" w:hAnsi="Arial" w:cs="Arial"/>
          <w:color w:val="000000" w:themeColor="text1"/>
          <w:sz w:val="28"/>
          <w:szCs w:val="28"/>
        </w:rPr>
        <w:t>de</w:t>
      </w:r>
      <w:r w:rsidR="00ED1691">
        <w:rPr>
          <w:rFonts w:ascii="Arial" w:hAnsi="Arial" w:cs="Arial"/>
          <w:color w:val="000000" w:themeColor="text1"/>
          <w:sz w:val="28"/>
          <w:szCs w:val="28"/>
        </w:rPr>
        <w:t xml:space="preserve"> </w:t>
      </w:r>
      <w:r>
        <w:rPr>
          <w:rFonts w:ascii="Arial" w:hAnsi="Arial" w:cs="Arial"/>
          <w:color w:val="000000" w:themeColor="text1"/>
          <w:sz w:val="28"/>
          <w:szCs w:val="28"/>
        </w:rPr>
        <w:t>l</w:t>
      </w:r>
      <w:r w:rsidR="00ED1691">
        <w:rPr>
          <w:rFonts w:ascii="Arial" w:hAnsi="Arial" w:cs="Arial"/>
          <w:color w:val="000000" w:themeColor="text1"/>
          <w:sz w:val="28"/>
          <w:szCs w:val="28"/>
        </w:rPr>
        <w:t>a</w:t>
      </w:r>
      <w:r>
        <w:rPr>
          <w:rFonts w:ascii="Arial" w:hAnsi="Arial" w:cs="Arial"/>
          <w:color w:val="000000" w:themeColor="text1"/>
          <w:sz w:val="28"/>
          <w:szCs w:val="28"/>
        </w:rPr>
        <w:t xml:space="preserve"> regidor</w:t>
      </w:r>
      <w:r w:rsidR="00ED1691">
        <w:rPr>
          <w:rFonts w:ascii="Arial" w:hAnsi="Arial" w:cs="Arial"/>
          <w:color w:val="000000" w:themeColor="text1"/>
          <w:sz w:val="28"/>
          <w:szCs w:val="28"/>
        </w:rPr>
        <w:t>a Irma Yolanda Reynoso Mercado, Presidenta</w:t>
      </w:r>
      <w:r w:rsidRPr="00CF528E">
        <w:rPr>
          <w:rFonts w:ascii="Arial" w:hAnsi="Arial" w:cs="Arial"/>
          <w:color w:val="000000" w:themeColor="text1"/>
          <w:sz w:val="28"/>
          <w:szCs w:val="28"/>
        </w:rPr>
        <w:t xml:space="preserve"> de la</w:t>
      </w:r>
      <w:r w:rsidR="00ED1691">
        <w:rPr>
          <w:rFonts w:ascii="Arial" w:hAnsi="Arial" w:cs="Arial"/>
          <w:color w:val="000000" w:themeColor="text1"/>
          <w:sz w:val="28"/>
          <w:szCs w:val="28"/>
        </w:rPr>
        <w:t>s Comisiones Edilicias de Servicios Públicos y de Desarrollo Social y Humano</w:t>
      </w:r>
      <w:r w:rsidRPr="00CF528E">
        <w:rPr>
          <w:rFonts w:ascii="Arial" w:hAnsi="Arial" w:cs="Arial"/>
          <w:color w:val="000000" w:themeColor="text1"/>
          <w:sz w:val="28"/>
          <w:szCs w:val="28"/>
        </w:rPr>
        <w:t>.</w:t>
      </w:r>
    </w:p>
    <w:p w:rsidR="00602C57" w:rsidRDefault="00602C57" w:rsidP="00602C57">
      <w:pPr>
        <w:pStyle w:val="Prrafodelista"/>
        <w:ind w:left="0"/>
        <w:jc w:val="both"/>
        <w:rPr>
          <w:rFonts w:ascii="Arial" w:hAnsi="Arial" w:cs="Arial"/>
          <w:color w:val="000000" w:themeColor="text1"/>
          <w:sz w:val="28"/>
          <w:szCs w:val="28"/>
        </w:rPr>
      </w:pPr>
    </w:p>
    <w:p w:rsidR="00602C57" w:rsidRDefault="00602C57"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B</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sidR="003F0FF0">
        <w:rPr>
          <w:rFonts w:ascii="Arial" w:hAnsi="Arial" w:cs="Arial"/>
          <w:color w:val="000000" w:themeColor="text1"/>
          <w:sz w:val="28"/>
          <w:szCs w:val="28"/>
        </w:rPr>
        <w:t>es del mes de octubre a diciembre</w:t>
      </w:r>
      <w:r w:rsidRPr="000D6247">
        <w:rPr>
          <w:rFonts w:ascii="Arial" w:hAnsi="Arial" w:cs="Arial"/>
          <w:color w:val="000000" w:themeColor="text1"/>
          <w:sz w:val="28"/>
          <w:szCs w:val="28"/>
        </w:rPr>
        <w:t xml:space="preserve"> 2018</w:t>
      </w:r>
      <w:r w:rsidRPr="00CF528E">
        <w:rPr>
          <w:rFonts w:ascii="Arial" w:hAnsi="Arial" w:cs="Arial"/>
          <w:color w:val="000000" w:themeColor="text1"/>
          <w:sz w:val="28"/>
          <w:szCs w:val="28"/>
        </w:rPr>
        <w:t xml:space="preserve">, </w:t>
      </w:r>
      <w:r>
        <w:rPr>
          <w:rFonts w:ascii="Arial" w:hAnsi="Arial" w:cs="Arial"/>
          <w:color w:val="000000" w:themeColor="text1"/>
          <w:sz w:val="28"/>
          <w:szCs w:val="28"/>
        </w:rPr>
        <w:t>de</w:t>
      </w:r>
      <w:r w:rsidR="003F0FF0">
        <w:rPr>
          <w:rFonts w:ascii="Arial" w:hAnsi="Arial" w:cs="Arial"/>
          <w:color w:val="000000" w:themeColor="text1"/>
          <w:sz w:val="28"/>
          <w:szCs w:val="28"/>
        </w:rPr>
        <w:t xml:space="preserve"> </w:t>
      </w:r>
      <w:r>
        <w:rPr>
          <w:rFonts w:ascii="Arial" w:hAnsi="Arial" w:cs="Arial"/>
          <w:color w:val="000000" w:themeColor="text1"/>
          <w:sz w:val="28"/>
          <w:szCs w:val="28"/>
        </w:rPr>
        <w:t>l</w:t>
      </w:r>
      <w:r w:rsidR="003F0FF0">
        <w:rPr>
          <w:rFonts w:ascii="Arial" w:hAnsi="Arial" w:cs="Arial"/>
          <w:color w:val="000000" w:themeColor="text1"/>
          <w:sz w:val="28"/>
          <w:szCs w:val="28"/>
        </w:rPr>
        <w:t>a</w:t>
      </w:r>
      <w:r>
        <w:rPr>
          <w:rFonts w:ascii="Arial" w:hAnsi="Arial" w:cs="Arial"/>
          <w:color w:val="000000" w:themeColor="text1"/>
          <w:sz w:val="28"/>
          <w:szCs w:val="28"/>
        </w:rPr>
        <w:t xml:space="preserve"> regidor</w:t>
      </w:r>
      <w:r w:rsidR="003F0FF0">
        <w:rPr>
          <w:rFonts w:ascii="Arial" w:hAnsi="Arial" w:cs="Arial"/>
          <w:color w:val="000000" w:themeColor="text1"/>
          <w:sz w:val="28"/>
          <w:szCs w:val="28"/>
        </w:rPr>
        <w:t xml:space="preserve">a </w:t>
      </w:r>
      <w:proofErr w:type="spellStart"/>
      <w:r w:rsidR="003F0FF0">
        <w:rPr>
          <w:rFonts w:ascii="Arial" w:hAnsi="Arial" w:cs="Arial"/>
          <w:color w:val="000000" w:themeColor="text1"/>
          <w:sz w:val="28"/>
          <w:szCs w:val="28"/>
        </w:rPr>
        <w:t>Miroslava</w:t>
      </w:r>
      <w:proofErr w:type="spellEnd"/>
      <w:r w:rsidR="003F0FF0">
        <w:rPr>
          <w:rFonts w:ascii="Arial" w:hAnsi="Arial" w:cs="Arial"/>
          <w:color w:val="000000" w:themeColor="text1"/>
          <w:sz w:val="28"/>
          <w:szCs w:val="28"/>
        </w:rPr>
        <w:t xml:space="preserve"> Maya </w:t>
      </w:r>
      <w:r w:rsidR="0085451E">
        <w:rPr>
          <w:rFonts w:ascii="Arial" w:hAnsi="Arial" w:cs="Arial"/>
          <w:color w:val="000000" w:themeColor="text1"/>
          <w:sz w:val="28"/>
          <w:szCs w:val="28"/>
        </w:rPr>
        <w:t>Ávila,</w:t>
      </w:r>
      <w:r w:rsidRPr="00CF528E">
        <w:rPr>
          <w:rFonts w:ascii="Arial" w:hAnsi="Arial" w:cs="Arial"/>
          <w:color w:val="000000" w:themeColor="text1"/>
          <w:sz w:val="28"/>
          <w:szCs w:val="28"/>
        </w:rPr>
        <w:t xml:space="preserve"> de </w:t>
      </w:r>
      <w:r w:rsidRPr="00CF528E">
        <w:rPr>
          <w:rFonts w:ascii="Arial" w:hAnsi="Arial" w:cs="Arial"/>
          <w:color w:val="000000" w:themeColor="text1"/>
          <w:sz w:val="28"/>
          <w:szCs w:val="28"/>
        </w:rPr>
        <w:lastRenderedPageBreak/>
        <w:t>la</w:t>
      </w:r>
      <w:r w:rsidR="0085451E">
        <w:rPr>
          <w:rFonts w:ascii="Arial" w:hAnsi="Arial" w:cs="Arial"/>
          <w:color w:val="000000" w:themeColor="text1"/>
          <w:sz w:val="28"/>
          <w:szCs w:val="28"/>
        </w:rPr>
        <w:t>s Comisio</w:t>
      </w:r>
      <w:r>
        <w:rPr>
          <w:rFonts w:ascii="Arial" w:hAnsi="Arial" w:cs="Arial"/>
          <w:color w:val="000000" w:themeColor="text1"/>
          <w:sz w:val="28"/>
          <w:szCs w:val="28"/>
        </w:rPr>
        <w:t>n</w:t>
      </w:r>
      <w:r w:rsidR="0085451E">
        <w:rPr>
          <w:rFonts w:ascii="Arial" w:hAnsi="Arial" w:cs="Arial"/>
          <w:color w:val="000000" w:themeColor="text1"/>
          <w:sz w:val="28"/>
          <w:szCs w:val="28"/>
        </w:rPr>
        <w:t>es</w:t>
      </w:r>
      <w:r>
        <w:rPr>
          <w:rFonts w:ascii="Arial" w:hAnsi="Arial" w:cs="Arial"/>
          <w:color w:val="000000" w:themeColor="text1"/>
          <w:sz w:val="28"/>
          <w:szCs w:val="28"/>
        </w:rPr>
        <w:t xml:space="preserve"> Edilicia</w:t>
      </w:r>
      <w:r w:rsidR="0085451E">
        <w:rPr>
          <w:rFonts w:ascii="Arial" w:hAnsi="Arial" w:cs="Arial"/>
          <w:color w:val="000000" w:themeColor="text1"/>
          <w:sz w:val="28"/>
          <w:szCs w:val="28"/>
        </w:rPr>
        <w:t>s de Fomento Artesanal y Cooperación Internacional</w:t>
      </w:r>
      <w:r w:rsidRPr="00CF528E">
        <w:rPr>
          <w:rFonts w:ascii="Arial" w:hAnsi="Arial" w:cs="Arial"/>
          <w:color w:val="000000" w:themeColor="text1"/>
          <w:sz w:val="28"/>
          <w:szCs w:val="28"/>
        </w:rPr>
        <w:t>.</w:t>
      </w:r>
    </w:p>
    <w:p w:rsidR="00627802" w:rsidRDefault="00627802" w:rsidP="00627802">
      <w:pPr>
        <w:pStyle w:val="Prrafodelista"/>
        <w:ind w:left="0"/>
        <w:jc w:val="both"/>
        <w:rPr>
          <w:rFonts w:ascii="Arial" w:hAnsi="Arial" w:cs="Arial"/>
          <w:color w:val="000000" w:themeColor="text1"/>
          <w:sz w:val="28"/>
          <w:szCs w:val="28"/>
        </w:rPr>
      </w:pPr>
    </w:p>
    <w:p w:rsidR="00DB1D78" w:rsidRPr="00CF528E" w:rsidRDefault="00602C57"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C</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w:t>
      </w:r>
      <w:r w:rsidR="0085451E">
        <w:rPr>
          <w:rFonts w:ascii="Arial" w:hAnsi="Arial" w:cs="Arial"/>
          <w:color w:val="000000" w:themeColor="text1"/>
          <w:sz w:val="28"/>
          <w:szCs w:val="28"/>
        </w:rPr>
        <w:t xml:space="preserve"> mes de octubre a diciembre</w:t>
      </w:r>
      <w:r w:rsidR="0085451E" w:rsidRPr="000D6247">
        <w:rPr>
          <w:rFonts w:ascii="Arial" w:hAnsi="Arial" w:cs="Arial"/>
          <w:color w:val="000000" w:themeColor="text1"/>
          <w:sz w:val="28"/>
          <w:szCs w:val="28"/>
        </w:rPr>
        <w:t xml:space="preserve"> 2018</w:t>
      </w:r>
      <w:r w:rsidR="0085451E" w:rsidRPr="00CF528E">
        <w:rPr>
          <w:rFonts w:ascii="Arial" w:hAnsi="Arial" w:cs="Arial"/>
          <w:color w:val="000000" w:themeColor="text1"/>
          <w:sz w:val="28"/>
          <w:szCs w:val="28"/>
        </w:rPr>
        <w:t>,</w:t>
      </w:r>
      <w:r w:rsidRPr="00CF528E">
        <w:rPr>
          <w:rFonts w:ascii="Arial" w:hAnsi="Arial" w:cs="Arial"/>
          <w:color w:val="000000" w:themeColor="text1"/>
          <w:sz w:val="28"/>
          <w:szCs w:val="28"/>
        </w:rPr>
        <w:t xml:space="preserve"> </w:t>
      </w:r>
      <w:r w:rsidR="0085451E">
        <w:rPr>
          <w:rFonts w:ascii="Arial" w:hAnsi="Arial" w:cs="Arial"/>
          <w:color w:val="000000" w:themeColor="text1"/>
          <w:sz w:val="28"/>
          <w:szCs w:val="28"/>
        </w:rPr>
        <w:t>del regidor Jorge Antonio Chávez Ambriz</w:t>
      </w:r>
      <w:r w:rsidR="00DB1D78">
        <w:rPr>
          <w:rFonts w:ascii="Arial" w:hAnsi="Arial" w:cs="Arial"/>
          <w:color w:val="000000" w:themeColor="text1"/>
          <w:sz w:val="28"/>
          <w:szCs w:val="28"/>
        </w:rPr>
        <w:t>, Presidente</w:t>
      </w:r>
      <w:r w:rsidRPr="00CF528E">
        <w:rPr>
          <w:rFonts w:ascii="Arial" w:hAnsi="Arial" w:cs="Arial"/>
          <w:color w:val="000000" w:themeColor="text1"/>
          <w:sz w:val="28"/>
          <w:szCs w:val="28"/>
        </w:rPr>
        <w:t xml:space="preserve"> de la</w:t>
      </w:r>
      <w:r>
        <w:rPr>
          <w:rFonts w:ascii="Arial" w:hAnsi="Arial" w:cs="Arial"/>
          <w:color w:val="000000" w:themeColor="text1"/>
          <w:sz w:val="28"/>
          <w:szCs w:val="28"/>
        </w:rPr>
        <w:t xml:space="preserve"> Comisión Edilicia de</w:t>
      </w:r>
      <w:r w:rsidR="00DB1D78">
        <w:rPr>
          <w:rFonts w:ascii="Arial" w:hAnsi="Arial" w:cs="Arial"/>
          <w:color w:val="000000" w:themeColor="text1"/>
          <w:sz w:val="28"/>
          <w:szCs w:val="28"/>
        </w:rPr>
        <w:t xml:space="preserve"> Promoción Económica.</w:t>
      </w:r>
    </w:p>
    <w:p w:rsidR="00602C57" w:rsidRDefault="00602C57" w:rsidP="00602C57">
      <w:pPr>
        <w:pStyle w:val="Prrafodelista"/>
        <w:ind w:left="0"/>
        <w:jc w:val="both"/>
        <w:rPr>
          <w:rFonts w:ascii="Arial" w:hAnsi="Arial" w:cs="Arial"/>
          <w:color w:val="000000" w:themeColor="text1"/>
          <w:sz w:val="28"/>
          <w:szCs w:val="28"/>
        </w:rPr>
      </w:pPr>
    </w:p>
    <w:p w:rsidR="00602C57" w:rsidRDefault="00602C57"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D</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w:t>
      </w:r>
      <w:r w:rsidR="003450BD">
        <w:rPr>
          <w:rFonts w:ascii="Arial" w:hAnsi="Arial" w:cs="Arial"/>
          <w:color w:val="000000" w:themeColor="text1"/>
          <w:sz w:val="28"/>
          <w:szCs w:val="28"/>
        </w:rPr>
        <w:t xml:space="preserve"> de octubre a diciembre</w:t>
      </w:r>
      <w:r w:rsidR="003450BD" w:rsidRPr="000D6247">
        <w:rPr>
          <w:rFonts w:ascii="Arial" w:hAnsi="Arial" w:cs="Arial"/>
          <w:color w:val="000000" w:themeColor="text1"/>
          <w:sz w:val="28"/>
          <w:szCs w:val="28"/>
        </w:rPr>
        <w:t xml:space="preserve"> 2018</w:t>
      </w:r>
      <w:r w:rsidR="003450BD" w:rsidRPr="00CF528E">
        <w:rPr>
          <w:rFonts w:ascii="Arial" w:hAnsi="Arial" w:cs="Arial"/>
          <w:color w:val="000000" w:themeColor="text1"/>
          <w:sz w:val="28"/>
          <w:szCs w:val="28"/>
        </w:rPr>
        <w:t xml:space="preserve">, </w:t>
      </w:r>
      <w:r w:rsidR="003450BD">
        <w:rPr>
          <w:rFonts w:ascii="Arial" w:hAnsi="Arial" w:cs="Arial"/>
          <w:color w:val="000000" w:themeColor="text1"/>
          <w:sz w:val="28"/>
          <w:szCs w:val="28"/>
        </w:rPr>
        <w:t xml:space="preserve">del regidor Alberto Maldonado </w:t>
      </w:r>
      <w:proofErr w:type="spellStart"/>
      <w:r w:rsidR="003450BD">
        <w:rPr>
          <w:rFonts w:ascii="Arial" w:hAnsi="Arial" w:cs="Arial"/>
          <w:color w:val="000000" w:themeColor="text1"/>
          <w:sz w:val="28"/>
          <w:szCs w:val="28"/>
        </w:rPr>
        <w:t>Chavarin</w:t>
      </w:r>
      <w:proofErr w:type="spellEnd"/>
      <w:r w:rsidR="003450BD">
        <w:rPr>
          <w:rFonts w:ascii="Arial" w:hAnsi="Arial" w:cs="Arial"/>
          <w:color w:val="000000" w:themeColor="text1"/>
          <w:sz w:val="28"/>
          <w:szCs w:val="28"/>
        </w:rPr>
        <w:t>, Presidente</w:t>
      </w:r>
      <w:r w:rsidRPr="00CF528E">
        <w:rPr>
          <w:rFonts w:ascii="Arial" w:hAnsi="Arial" w:cs="Arial"/>
          <w:color w:val="000000" w:themeColor="text1"/>
          <w:sz w:val="28"/>
          <w:szCs w:val="28"/>
        </w:rPr>
        <w:t xml:space="preserve"> de la</w:t>
      </w:r>
      <w:r>
        <w:rPr>
          <w:rFonts w:ascii="Arial" w:hAnsi="Arial" w:cs="Arial"/>
          <w:color w:val="000000" w:themeColor="text1"/>
          <w:sz w:val="28"/>
          <w:szCs w:val="28"/>
        </w:rPr>
        <w:t xml:space="preserve"> Com</w:t>
      </w:r>
      <w:r w:rsidR="003450BD">
        <w:rPr>
          <w:rFonts w:ascii="Arial" w:hAnsi="Arial" w:cs="Arial"/>
          <w:color w:val="000000" w:themeColor="text1"/>
          <w:sz w:val="28"/>
          <w:szCs w:val="28"/>
        </w:rPr>
        <w:t>isión Edilicia Taurina y vocal de la Comisión Edilicia de Hacienda, Patrimonio y Presupuesto, Derechos Humanos y Migrantes, Planeación Socioeconómica y Urbana y Asuntos Metropolitanos</w:t>
      </w:r>
      <w:r w:rsidRPr="00CF528E">
        <w:rPr>
          <w:rFonts w:ascii="Arial" w:hAnsi="Arial" w:cs="Arial"/>
          <w:color w:val="000000" w:themeColor="text1"/>
          <w:sz w:val="28"/>
          <w:szCs w:val="28"/>
        </w:rPr>
        <w:t>.</w:t>
      </w:r>
    </w:p>
    <w:p w:rsidR="00602C57" w:rsidRDefault="00602C57" w:rsidP="00602C57">
      <w:pPr>
        <w:pStyle w:val="Prrafodelista"/>
        <w:ind w:left="0"/>
        <w:jc w:val="both"/>
        <w:rPr>
          <w:rFonts w:ascii="Arial" w:hAnsi="Arial" w:cs="Arial"/>
          <w:color w:val="000000" w:themeColor="text1"/>
          <w:sz w:val="28"/>
          <w:szCs w:val="28"/>
        </w:rPr>
      </w:pPr>
    </w:p>
    <w:p w:rsidR="00602C57" w:rsidRDefault="00602C57"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E</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w:t>
      </w:r>
      <w:r w:rsidR="00ED03A2" w:rsidRPr="00ED03A2">
        <w:rPr>
          <w:rFonts w:ascii="Arial" w:hAnsi="Arial" w:cs="Arial"/>
          <w:color w:val="000000" w:themeColor="text1"/>
          <w:sz w:val="28"/>
          <w:szCs w:val="28"/>
        </w:rPr>
        <w:t xml:space="preserve"> </w:t>
      </w:r>
      <w:r w:rsidR="00ED03A2">
        <w:rPr>
          <w:rFonts w:ascii="Arial" w:hAnsi="Arial" w:cs="Arial"/>
          <w:color w:val="000000" w:themeColor="text1"/>
          <w:sz w:val="28"/>
          <w:szCs w:val="28"/>
        </w:rPr>
        <w:t>de octubre a diciembre</w:t>
      </w:r>
      <w:r w:rsidR="00ED03A2" w:rsidRPr="000D6247">
        <w:rPr>
          <w:rFonts w:ascii="Arial" w:hAnsi="Arial" w:cs="Arial"/>
          <w:color w:val="000000" w:themeColor="text1"/>
          <w:sz w:val="28"/>
          <w:szCs w:val="28"/>
        </w:rPr>
        <w:t xml:space="preserve"> 2018</w:t>
      </w:r>
      <w:r w:rsidR="00ED03A2" w:rsidRPr="00CF528E">
        <w:rPr>
          <w:rFonts w:ascii="Arial" w:hAnsi="Arial" w:cs="Arial"/>
          <w:color w:val="000000" w:themeColor="text1"/>
          <w:sz w:val="28"/>
          <w:szCs w:val="28"/>
        </w:rPr>
        <w:t>,</w:t>
      </w:r>
      <w:r w:rsidRPr="00CF528E">
        <w:rPr>
          <w:rFonts w:ascii="Arial" w:hAnsi="Arial" w:cs="Arial"/>
          <w:color w:val="000000" w:themeColor="text1"/>
          <w:sz w:val="28"/>
          <w:szCs w:val="28"/>
        </w:rPr>
        <w:t xml:space="preserve"> </w:t>
      </w:r>
      <w:r>
        <w:rPr>
          <w:rFonts w:ascii="Arial" w:hAnsi="Arial" w:cs="Arial"/>
          <w:color w:val="000000" w:themeColor="text1"/>
          <w:sz w:val="28"/>
          <w:szCs w:val="28"/>
        </w:rPr>
        <w:t>del regidor</w:t>
      </w:r>
      <w:r w:rsidR="00ED03A2">
        <w:rPr>
          <w:rFonts w:ascii="Arial" w:hAnsi="Arial" w:cs="Arial"/>
          <w:color w:val="000000" w:themeColor="text1"/>
          <w:sz w:val="28"/>
          <w:szCs w:val="28"/>
        </w:rPr>
        <w:t xml:space="preserve"> Francisco Juárez Piña, Presidente</w:t>
      </w:r>
      <w:r w:rsidRPr="00CF528E">
        <w:rPr>
          <w:rFonts w:ascii="Arial" w:hAnsi="Arial" w:cs="Arial"/>
          <w:color w:val="000000" w:themeColor="text1"/>
          <w:sz w:val="28"/>
          <w:szCs w:val="28"/>
        </w:rPr>
        <w:t xml:space="preserve"> de la</w:t>
      </w:r>
      <w:r>
        <w:rPr>
          <w:rFonts w:ascii="Arial" w:hAnsi="Arial" w:cs="Arial"/>
          <w:color w:val="000000" w:themeColor="text1"/>
          <w:sz w:val="28"/>
          <w:szCs w:val="28"/>
        </w:rPr>
        <w:t xml:space="preserve"> Comisión Edilicia de </w:t>
      </w:r>
      <w:r w:rsidR="00ED03A2">
        <w:rPr>
          <w:rFonts w:ascii="Arial" w:hAnsi="Arial" w:cs="Arial"/>
          <w:color w:val="000000" w:themeColor="text1"/>
          <w:sz w:val="28"/>
          <w:szCs w:val="28"/>
        </w:rPr>
        <w:t xml:space="preserve">Deportes y Atención a la Juventud, Promoción Cultural, así como vocal de las Comisiones Edilicias de Educación, Taurina, Planeación Socioeconómica y Urbana, Igualdad de Género, Promoción Económica, Hacienda, Patrimonio y Presupuesto Asuntos Metropolitanos, Defensa de los Niños, Niñas y Adolescentes. </w:t>
      </w:r>
    </w:p>
    <w:p w:rsidR="00602C57" w:rsidRDefault="00602C57" w:rsidP="00602C57">
      <w:pPr>
        <w:pStyle w:val="Prrafodelista"/>
        <w:ind w:left="0"/>
        <w:jc w:val="both"/>
        <w:rPr>
          <w:rFonts w:ascii="Arial" w:hAnsi="Arial" w:cs="Arial"/>
          <w:color w:val="000000" w:themeColor="text1"/>
          <w:sz w:val="28"/>
          <w:szCs w:val="28"/>
        </w:rPr>
      </w:pPr>
    </w:p>
    <w:p w:rsidR="00602C57" w:rsidRDefault="00602C57"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F</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w:t>
      </w:r>
      <w:r w:rsidR="00ED03A2">
        <w:rPr>
          <w:rFonts w:ascii="Arial" w:hAnsi="Arial" w:cs="Arial"/>
          <w:color w:val="000000" w:themeColor="text1"/>
          <w:sz w:val="28"/>
          <w:szCs w:val="28"/>
        </w:rPr>
        <w:t xml:space="preserve"> octubre a diciembre 2018</w:t>
      </w:r>
      <w:r w:rsidRPr="00CF528E">
        <w:rPr>
          <w:rFonts w:ascii="Arial" w:hAnsi="Arial" w:cs="Arial"/>
          <w:color w:val="000000" w:themeColor="text1"/>
          <w:sz w:val="28"/>
          <w:szCs w:val="28"/>
        </w:rPr>
        <w:t xml:space="preserve">, </w:t>
      </w:r>
      <w:r>
        <w:rPr>
          <w:rFonts w:ascii="Arial" w:hAnsi="Arial" w:cs="Arial"/>
          <w:color w:val="000000" w:themeColor="text1"/>
          <w:sz w:val="28"/>
          <w:szCs w:val="28"/>
        </w:rPr>
        <w:t>de</w:t>
      </w:r>
      <w:r w:rsidR="00ED03A2">
        <w:rPr>
          <w:rFonts w:ascii="Arial" w:hAnsi="Arial" w:cs="Arial"/>
          <w:color w:val="000000" w:themeColor="text1"/>
          <w:sz w:val="28"/>
          <w:szCs w:val="28"/>
        </w:rPr>
        <w:t>l regidor José Luis Figueroa Meza, Presidente</w:t>
      </w:r>
      <w:r w:rsidRPr="00CF528E">
        <w:rPr>
          <w:rFonts w:ascii="Arial" w:hAnsi="Arial" w:cs="Arial"/>
          <w:color w:val="000000" w:themeColor="text1"/>
          <w:sz w:val="28"/>
          <w:szCs w:val="28"/>
        </w:rPr>
        <w:t xml:space="preserve"> de la</w:t>
      </w:r>
      <w:r>
        <w:rPr>
          <w:rFonts w:ascii="Arial" w:hAnsi="Arial" w:cs="Arial"/>
          <w:color w:val="000000" w:themeColor="text1"/>
          <w:sz w:val="28"/>
          <w:szCs w:val="28"/>
        </w:rPr>
        <w:t xml:space="preserve"> Comisió</w:t>
      </w:r>
      <w:r w:rsidR="00ED03A2">
        <w:rPr>
          <w:rFonts w:ascii="Arial" w:hAnsi="Arial" w:cs="Arial"/>
          <w:color w:val="000000" w:themeColor="text1"/>
          <w:sz w:val="28"/>
          <w:szCs w:val="28"/>
        </w:rPr>
        <w:t>n Edilicia de Educación</w:t>
      </w:r>
      <w:r w:rsidRPr="00CF528E">
        <w:rPr>
          <w:rFonts w:ascii="Arial" w:hAnsi="Arial" w:cs="Arial"/>
          <w:color w:val="000000" w:themeColor="text1"/>
          <w:sz w:val="28"/>
          <w:szCs w:val="28"/>
        </w:rPr>
        <w:t>.</w:t>
      </w:r>
    </w:p>
    <w:p w:rsidR="00602C57" w:rsidRDefault="00602C57" w:rsidP="00602C57">
      <w:pPr>
        <w:pStyle w:val="Prrafodelista"/>
        <w:ind w:left="0"/>
        <w:jc w:val="both"/>
        <w:rPr>
          <w:rFonts w:ascii="Arial" w:hAnsi="Arial" w:cs="Arial"/>
          <w:color w:val="000000" w:themeColor="text1"/>
          <w:sz w:val="28"/>
          <w:szCs w:val="28"/>
        </w:rPr>
      </w:pPr>
    </w:p>
    <w:p w:rsidR="00C54CD2" w:rsidRDefault="00C54CD2"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G</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sidR="00CA4BFD">
        <w:rPr>
          <w:rFonts w:ascii="Arial" w:hAnsi="Arial" w:cs="Arial"/>
          <w:color w:val="000000" w:themeColor="text1"/>
          <w:sz w:val="28"/>
          <w:szCs w:val="28"/>
        </w:rPr>
        <w:t xml:space="preserve"> de la regidora María </w:t>
      </w:r>
      <w:proofErr w:type="spellStart"/>
      <w:r w:rsidR="00CA4BFD">
        <w:rPr>
          <w:rFonts w:ascii="Arial" w:hAnsi="Arial" w:cs="Arial"/>
          <w:color w:val="000000" w:themeColor="text1"/>
          <w:sz w:val="28"/>
          <w:szCs w:val="28"/>
        </w:rPr>
        <w:t>Eloisa</w:t>
      </w:r>
      <w:proofErr w:type="spellEnd"/>
      <w:r w:rsidR="00CA4BFD">
        <w:rPr>
          <w:rFonts w:ascii="Arial" w:hAnsi="Arial" w:cs="Arial"/>
          <w:color w:val="000000" w:themeColor="text1"/>
          <w:sz w:val="28"/>
          <w:szCs w:val="28"/>
        </w:rPr>
        <w:t xml:space="preserve"> Gaviño Hernández, Presidenta de la Comisión Edilicia de Regularización de Predios y Movilidad.</w:t>
      </w:r>
    </w:p>
    <w:p w:rsidR="00107BA2" w:rsidRDefault="00107BA2" w:rsidP="00602C57">
      <w:pPr>
        <w:pStyle w:val="Prrafodelista"/>
        <w:ind w:left="0"/>
        <w:jc w:val="both"/>
        <w:rPr>
          <w:rFonts w:ascii="Arial" w:hAnsi="Arial" w:cs="Arial"/>
          <w:color w:val="000000" w:themeColor="text1"/>
          <w:sz w:val="28"/>
          <w:szCs w:val="28"/>
        </w:rPr>
      </w:pPr>
    </w:p>
    <w:p w:rsidR="00107BA2" w:rsidRDefault="00107BA2"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H</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del regidor Jaime Contreras Estrada, Presidente de las Comisiones Edilicias de Estacionamientos y </w:t>
      </w:r>
      <w:proofErr w:type="spellStart"/>
      <w:r>
        <w:rPr>
          <w:rFonts w:ascii="Arial" w:hAnsi="Arial" w:cs="Arial"/>
          <w:color w:val="000000" w:themeColor="text1"/>
          <w:sz w:val="28"/>
          <w:szCs w:val="28"/>
        </w:rPr>
        <w:t>Estacionometros</w:t>
      </w:r>
      <w:proofErr w:type="spellEnd"/>
      <w:r w:rsidR="001165FE">
        <w:rPr>
          <w:rFonts w:ascii="Arial" w:hAnsi="Arial" w:cs="Arial"/>
          <w:color w:val="000000" w:themeColor="text1"/>
          <w:sz w:val="28"/>
          <w:szCs w:val="28"/>
        </w:rPr>
        <w:t>;</w:t>
      </w:r>
      <w:r>
        <w:rPr>
          <w:rFonts w:ascii="Arial" w:hAnsi="Arial" w:cs="Arial"/>
          <w:color w:val="000000" w:themeColor="text1"/>
          <w:sz w:val="28"/>
          <w:szCs w:val="28"/>
        </w:rPr>
        <w:t xml:space="preserve"> </w:t>
      </w:r>
      <w:r w:rsidR="005B4848">
        <w:rPr>
          <w:rFonts w:ascii="Arial" w:hAnsi="Arial" w:cs="Arial"/>
          <w:color w:val="000000" w:themeColor="text1"/>
          <w:sz w:val="28"/>
          <w:szCs w:val="28"/>
        </w:rPr>
        <w:t xml:space="preserve">así como de </w:t>
      </w:r>
      <w:r>
        <w:rPr>
          <w:rFonts w:ascii="Arial" w:hAnsi="Arial" w:cs="Arial"/>
          <w:color w:val="000000" w:themeColor="text1"/>
          <w:sz w:val="28"/>
          <w:szCs w:val="28"/>
        </w:rPr>
        <w:t>Salubridad e Higiene.</w:t>
      </w:r>
    </w:p>
    <w:p w:rsidR="00D55626" w:rsidRDefault="00D55626" w:rsidP="00602C57">
      <w:pPr>
        <w:pStyle w:val="Prrafodelista"/>
        <w:ind w:left="0"/>
        <w:jc w:val="both"/>
        <w:rPr>
          <w:rFonts w:ascii="Arial" w:hAnsi="Arial" w:cs="Arial"/>
          <w:color w:val="000000" w:themeColor="text1"/>
          <w:sz w:val="28"/>
          <w:szCs w:val="28"/>
        </w:rPr>
      </w:pPr>
    </w:p>
    <w:p w:rsidR="00107BA2" w:rsidRDefault="00107BA2"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I</w:t>
      </w:r>
      <w:r w:rsidRPr="000D6247">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del Mtro. José Luis Salazar Martínez, Síndico Municipal, Presidente de las Comisiones Edilicias de Hacienda, Patrimonio y Presupuesto; así como de Reglamentos Municipales y Puntos Legislativos.</w:t>
      </w:r>
    </w:p>
    <w:p w:rsidR="00A0006C" w:rsidRDefault="00A0006C" w:rsidP="00107BA2">
      <w:pPr>
        <w:pStyle w:val="Prrafodelista"/>
        <w:ind w:left="0"/>
        <w:jc w:val="both"/>
        <w:rPr>
          <w:rFonts w:ascii="Arial" w:hAnsi="Arial" w:cs="Arial"/>
          <w:color w:val="000000" w:themeColor="text1"/>
          <w:sz w:val="28"/>
          <w:szCs w:val="28"/>
        </w:rPr>
      </w:pPr>
    </w:p>
    <w:p w:rsidR="00A0006C" w:rsidRDefault="00A0006C" w:rsidP="00627802">
      <w:pPr>
        <w:pStyle w:val="Prrafodelista"/>
        <w:ind w:left="0"/>
        <w:jc w:val="both"/>
        <w:rPr>
          <w:rFonts w:ascii="Arial" w:hAnsi="Arial" w:cs="Arial"/>
          <w:color w:val="000000" w:themeColor="text1"/>
          <w:sz w:val="28"/>
          <w:szCs w:val="28"/>
        </w:rPr>
      </w:pPr>
      <w:r w:rsidRPr="00A0006C">
        <w:rPr>
          <w:rFonts w:ascii="Arial" w:hAnsi="Arial" w:cs="Arial"/>
          <w:b/>
          <w:color w:val="000000" w:themeColor="text1"/>
          <w:sz w:val="28"/>
          <w:szCs w:val="28"/>
        </w:rPr>
        <w:lastRenderedPageBreak/>
        <w:t>VIII.- J)</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 la regidora </w:t>
      </w:r>
      <w:proofErr w:type="spellStart"/>
      <w:r>
        <w:rPr>
          <w:rFonts w:ascii="Arial" w:hAnsi="Arial" w:cs="Arial"/>
          <w:color w:val="000000" w:themeColor="text1"/>
          <w:sz w:val="28"/>
          <w:szCs w:val="28"/>
        </w:rPr>
        <w:t>Betsabé</w:t>
      </w:r>
      <w:proofErr w:type="spellEnd"/>
      <w:r>
        <w:rPr>
          <w:rFonts w:ascii="Arial" w:hAnsi="Arial" w:cs="Arial"/>
          <w:color w:val="000000" w:themeColor="text1"/>
          <w:sz w:val="28"/>
          <w:szCs w:val="28"/>
        </w:rPr>
        <w:t xml:space="preserve"> Dolores Almaguer Esparza, Presidenta de las Comisiones Edilicias de Transparencia y Anticorrupción;</w:t>
      </w:r>
      <w:r w:rsidR="00C36FD7">
        <w:rPr>
          <w:rFonts w:ascii="Arial" w:hAnsi="Arial" w:cs="Arial"/>
          <w:color w:val="000000" w:themeColor="text1"/>
          <w:sz w:val="28"/>
          <w:szCs w:val="28"/>
        </w:rPr>
        <w:t xml:space="preserve"> y</w:t>
      </w:r>
      <w:r>
        <w:rPr>
          <w:rFonts w:ascii="Arial" w:hAnsi="Arial" w:cs="Arial"/>
          <w:color w:val="000000" w:themeColor="text1"/>
          <w:sz w:val="28"/>
          <w:szCs w:val="28"/>
        </w:rPr>
        <w:t xml:space="preserve"> Planeación Socioeconómica y Urbana; así como vocal de las Comisiones Edilicias de Desarrollo Social y Humano, Servicios Públicos, Deporte</w:t>
      </w:r>
      <w:r w:rsidR="00C36FD7">
        <w:rPr>
          <w:rFonts w:ascii="Arial" w:hAnsi="Arial" w:cs="Arial"/>
          <w:color w:val="000000" w:themeColor="text1"/>
          <w:sz w:val="28"/>
          <w:szCs w:val="28"/>
        </w:rPr>
        <w:t>s y Atención a la Juventud, Energía, Igualdad de Género y Derechos Humanos y Migrantes.</w:t>
      </w:r>
    </w:p>
    <w:p w:rsidR="00A0006C" w:rsidRPr="00A0006C" w:rsidRDefault="00A0006C" w:rsidP="00107BA2">
      <w:pPr>
        <w:pStyle w:val="Prrafodelista"/>
        <w:ind w:left="0"/>
        <w:jc w:val="both"/>
        <w:rPr>
          <w:rFonts w:ascii="Arial" w:hAnsi="Arial" w:cs="Arial"/>
          <w:b/>
          <w:color w:val="000000" w:themeColor="text1"/>
          <w:sz w:val="28"/>
          <w:szCs w:val="28"/>
        </w:rPr>
      </w:pPr>
    </w:p>
    <w:p w:rsidR="00A0006C" w:rsidRDefault="00A0006C" w:rsidP="00627802">
      <w:pPr>
        <w:pStyle w:val="Prrafodelista"/>
        <w:ind w:left="0"/>
        <w:jc w:val="both"/>
        <w:rPr>
          <w:rFonts w:ascii="Arial" w:hAnsi="Arial" w:cs="Arial"/>
          <w:color w:val="000000" w:themeColor="text1"/>
          <w:sz w:val="28"/>
          <w:szCs w:val="28"/>
        </w:rPr>
      </w:pPr>
      <w:r w:rsidRPr="00A0006C">
        <w:rPr>
          <w:rFonts w:ascii="Arial" w:hAnsi="Arial" w:cs="Arial"/>
          <w:b/>
          <w:color w:val="000000" w:themeColor="text1"/>
          <w:sz w:val="28"/>
          <w:szCs w:val="28"/>
        </w:rPr>
        <w:t>VIII.- K)</w:t>
      </w:r>
      <w:r w:rsidRPr="00A0006C">
        <w:rPr>
          <w:rFonts w:ascii="Arial" w:hAnsi="Arial" w:cs="Arial"/>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w:t>
      </w:r>
      <w:r w:rsidR="007E73C4">
        <w:rPr>
          <w:rFonts w:ascii="Arial" w:hAnsi="Arial" w:cs="Arial"/>
          <w:color w:val="000000" w:themeColor="text1"/>
          <w:sz w:val="28"/>
          <w:szCs w:val="28"/>
        </w:rPr>
        <w:t xml:space="preserve"> </w:t>
      </w:r>
      <w:r>
        <w:rPr>
          <w:rFonts w:ascii="Arial" w:hAnsi="Arial" w:cs="Arial"/>
          <w:color w:val="000000" w:themeColor="text1"/>
          <w:sz w:val="28"/>
          <w:szCs w:val="28"/>
        </w:rPr>
        <w:t>l</w:t>
      </w:r>
      <w:r w:rsidR="007E73C4">
        <w:rPr>
          <w:rFonts w:ascii="Arial" w:hAnsi="Arial" w:cs="Arial"/>
          <w:color w:val="000000" w:themeColor="text1"/>
          <w:sz w:val="28"/>
          <w:szCs w:val="28"/>
        </w:rPr>
        <w:t xml:space="preserve">a regidora </w:t>
      </w:r>
      <w:proofErr w:type="spellStart"/>
      <w:r w:rsidR="007E73C4">
        <w:rPr>
          <w:rFonts w:ascii="Arial" w:hAnsi="Arial" w:cs="Arial"/>
          <w:color w:val="000000" w:themeColor="text1"/>
          <w:sz w:val="28"/>
          <w:szCs w:val="28"/>
        </w:rPr>
        <w:t>Hogla</w:t>
      </w:r>
      <w:proofErr w:type="spellEnd"/>
      <w:r w:rsidR="007E73C4">
        <w:rPr>
          <w:rFonts w:ascii="Arial" w:hAnsi="Arial" w:cs="Arial"/>
          <w:color w:val="000000" w:themeColor="text1"/>
          <w:sz w:val="28"/>
          <w:szCs w:val="28"/>
        </w:rPr>
        <w:t xml:space="preserve"> Bustos Serrano, Presidenta de las Comisiones Edilicias de Igualdad de Género; así como de Turismo y Espectáculos. </w:t>
      </w:r>
    </w:p>
    <w:p w:rsidR="00A0006C" w:rsidRDefault="00A0006C" w:rsidP="00107BA2">
      <w:pPr>
        <w:pStyle w:val="Prrafodelista"/>
        <w:ind w:left="0"/>
        <w:jc w:val="both"/>
        <w:rPr>
          <w:rFonts w:ascii="Arial" w:hAnsi="Arial" w:cs="Arial"/>
          <w:color w:val="000000" w:themeColor="text1"/>
          <w:sz w:val="28"/>
          <w:szCs w:val="28"/>
        </w:rPr>
      </w:pPr>
    </w:p>
    <w:p w:rsidR="00A0006C" w:rsidRDefault="00A0006C"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L</w:t>
      </w:r>
      <w:r w:rsidRPr="000D6247">
        <w:rPr>
          <w:rFonts w:ascii="Arial" w:hAnsi="Arial" w:cs="Arial"/>
          <w:b/>
          <w:color w:val="000000" w:themeColor="text1"/>
          <w:sz w:val="28"/>
          <w:szCs w:val="28"/>
        </w:rPr>
        <w:t>)</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del</w:t>
      </w:r>
      <w:r w:rsidR="00A76EC4">
        <w:rPr>
          <w:rFonts w:ascii="Arial" w:hAnsi="Arial" w:cs="Arial"/>
          <w:color w:val="000000" w:themeColor="text1"/>
          <w:sz w:val="28"/>
          <w:szCs w:val="28"/>
        </w:rPr>
        <w:t xml:space="preserve"> regidor Alfredo Barba Mariscal, Presidente de la </w:t>
      </w:r>
      <w:r w:rsidR="00A76EC4" w:rsidRPr="00D55626">
        <w:rPr>
          <w:rFonts w:ascii="Arial" w:hAnsi="Arial" w:cs="Arial"/>
          <w:color w:val="000000" w:themeColor="text1"/>
          <w:sz w:val="28"/>
          <w:szCs w:val="28"/>
        </w:rPr>
        <w:t>Comisión Edilicia de Nomenclatura</w:t>
      </w:r>
      <w:r w:rsidR="000635D1">
        <w:rPr>
          <w:rFonts w:ascii="Arial" w:hAnsi="Arial" w:cs="Arial"/>
          <w:color w:val="000000" w:themeColor="text1"/>
          <w:sz w:val="28"/>
          <w:szCs w:val="28"/>
        </w:rPr>
        <w:t>, así como vocal de las Comisiones Edilicias de Hacienda, Patrimonio y Presupuesto; Reglamentos Municipales y Puntos Legislativos; Planeación Socioeconómica y Urbana; Servicios Públicos; y Regularización de Predios.</w:t>
      </w:r>
      <w:r w:rsidR="00A76EC4">
        <w:rPr>
          <w:rFonts w:ascii="Arial" w:hAnsi="Arial" w:cs="Arial"/>
          <w:color w:val="000000" w:themeColor="text1"/>
          <w:sz w:val="28"/>
          <w:szCs w:val="28"/>
        </w:rPr>
        <w:t xml:space="preserve"> </w:t>
      </w:r>
    </w:p>
    <w:p w:rsidR="00AB6923" w:rsidRDefault="00AB6923" w:rsidP="00107BA2">
      <w:pPr>
        <w:pStyle w:val="Prrafodelista"/>
        <w:ind w:left="0"/>
        <w:jc w:val="both"/>
        <w:rPr>
          <w:rFonts w:ascii="Arial" w:hAnsi="Arial" w:cs="Arial"/>
          <w:color w:val="000000" w:themeColor="text1"/>
          <w:sz w:val="28"/>
          <w:szCs w:val="28"/>
        </w:rPr>
      </w:pPr>
    </w:p>
    <w:p w:rsidR="005B3732" w:rsidRDefault="005B3732"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LL</w:t>
      </w:r>
      <w:r w:rsidRPr="000D6247">
        <w:rPr>
          <w:rFonts w:ascii="Arial" w:hAnsi="Arial" w:cs="Arial"/>
          <w:b/>
          <w:color w:val="000000" w:themeColor="text1"/>
          <w:sz w:val="28"/>
          <w:szCs w:val="28"/>
        </w:rPr>
        <w:t>)</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 la regidora Alina Elizabeth Hernández Castañeda, Presidenta de la Comisión Edilicia de Calles y Calzadas, así como vocal de las Comisiones Edilicias de Igualdad de Género; Reglamentos Municipales y Puntos Legislativos; Regularización de Predios; y Transparencia y Anticorrupción.</w:t>
      </w:r>
    </w:p>
    <w:p w:rsidR="005B3732" w:rsidRDefault="005B3732" w:rsidP="00107BA2">
      <w:pPr>
        <w:pStyle w:val="Prrafodelista"/>
        <w:ind w:left="0"/>
        <w:jc w:val="both"/>
        <w:rPr>
          <w:rFonts w:ascii="Arial" w:hAnsi="Arial" w:cs="Arial"/>
          <w:color w:val="000000" w:themeColor="text1"/>
          <w:sz w:val="28"/>
          <w:szCs w:val="28"/>
        </w:rPr>
      </w:pPr>
    </w:p>
    <w:p w:rsidR="00AB6923" w:rsidRDefault="00AB6923"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M</w:t>
      </w:r>
      <w:r w:rsidRPr="00A0006C">
        <w:rPr>
          <w:rFonts w:ascii="Arial" w:hAnsi="Arial" w:cs="Arial"/>
          <w:b/>
          <w:color w:val="000000" w:themeColor="text1"/>
          <w:sz w:val="28"/>
          <w:szCs w:val="28"/>
        </w:rPr>
        <w:t>)</w:t>
      </w:r>
      <w:r w:rsidRPr="00A0006C">
        <w:rPr>
          <w:rFonts w:ascii="Arial" w:hAnsi="Arial" w:cs="Arial"/>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del regidor Héctor Manuel Perfecto Rodríguez, Presidente de las Comisiones Edilicias de Gobernación; así como de Defensa de Niños, Niñas y Adolescentes. </w:t>
      </w:r>
    </w:p>
    <w:p w:rsidR="00141850" w:rsidRDefault="00141850" w:rsidP="004F155A">
      <w:pPr>
        <w:pStyle w:val="Prrafodelista"/>
        <w:ind w:left="709" w:hanging="709"/>
        <w:jc w:val="both"/>
        <w:rPr>
          <w:rFonts w:ascii="Arial" w:hAnsi="Arial" w:cs="Arial"/>
          <w:color w:val="000000" w:themeColor="text1"/>
          <w:sz w:val="28"/>
          <w:szCs w:val="28"/>
        </w:rPr>
      </w:pPr>
    </w:p>
    <w:p w:rsidR="00141850" w:rsidRDefault="00141850"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N</w:t>
      </w:r>
      <w:r w:rsidRPr="00A0006C">
        <w:rPr>
          <w:rFonts w:ascii="Arial" w:hAnsi="Arial" w:cs="Arial"/>
          <w:b/>
          <w:color w:val="000000" w:themeColor="text1"/>
          <w:sz w:val="28"/>
          <w:szCs w:val="28"/>
        </w:rPr>
        <w:t>)</w:t>
      </w:r>
      <w:r w:rsidRPr="00A0006C">
        <w:rPr>
          <w:rFonts w:ascii="Arial" w:hAnsi="Arial" w:cs="Arial"/>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 la regidora Daniela Elizabeth Chávez Estrada, Presidenta de la Comisión Edilicia de Medio Ambiente. </w:t>
      </w:r>
    </w:p>
    <w:p w:rsidR="00141850" w:rsidRDefault="00141850" w:rsidP="004F155A">
      <w:pPr>
        <w:pStyle w:val="Prrafodelista"/>
        <w:ind w:left="709" w:hanging="709"/>
        <w:jc w:val="both"/>
        <w:rPr>
          <w:rFonts w:ascii="Arial" w:hAnsi="Arial" w:cs="Arial"/>
          <w:color w:val="000000" w:themeColor="text1"/>
          <w:sz w:val="28"/>
          <w:szCs w:val="28"/>
        </w:rPr>
      </w:pPr>
    </w:p>
    <w:p w:rsidR="00107BA2" w:rsidRDefault="00C8341A"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Ñ</w:t>
      </w:r>
      <w:r w:rsidRPr="000D6247">
        <w:rPr>
          <w:rFonts w:ascii="Arial" w:hAnsi="Arial" w:cs="Arial"/>
          <w:b/>
          <w:color w:val="000000" w:themeColor="text1"/>
          <w:sz w:val="28"/>
          <w:szCs w:val="28"/>
        </w:rPr>
        <w:t>)</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w:t>
      </w:r>
      <w:r w:rsidR="00DB31C7">
        <w:rPr>
          <w:rFonts w:ascii="Arial" w:hAnsi="Arial" w:cs="Arial"/>
          <w:color w:val="000000" w:themeColor="text1"/>
          <w:sz w:val="28"/>
          <w:szCs w:val="28"/>
        </w:rPr>
        <w:t xml:space="preserve"> </w:t>
      </w:r>
      <w:r>
        <w:rPr>
          <w:rFonts w:ascii="Arial" w:hAnsi="Arial" w:cs="Arial"/>
          <w:color w:val="000000" w:themeColor="text1"/>
          <w:sz w:val="28"/>
          <w:szCs w:val="28"/>
        </w:rPr>
        <w:t>l</w:t>
      </w:r>
      <w:r w:rsidR="00DB31C7">
        <w:rPr>
          <w:rFonts w:ascii="Arial" w:hAnsi="Arial" w:cs="Arial"/>
          <w:color w:val="000000" w:themeColor="text1"/>
          <w:sz w:val="28"/>
          <w:szCs w:val="28"/>
        </w:rPr>
        <w:t>a</w:t>
      </w:r>
      <w:r>
        <w:rPr>
          <w:rFonts w:ascii="Arial" w:hAnsi="Arial" w:cs="Arial"/>
          <w:color w:val="000000" w:themeColor="text1"/>
          <w:sz w:val="28"/>
          <w:szCs w:val="28"/>
        </w:rPr>
        <w:t xml:space="preserve"> regidor</w:t>
      </w:r>
      <w:r w:rsidR="00DB31C7">
        <w:rPr>
          <w:rFonts w:ascii="Arial" w:hAnsi="Arial" w:cs="Arial"/>
          <w:color w:val="000000" w:themeColor="text1"/>
          <w:sz w:val="28"/>
          <w:szCs w:val="28"/>
        </w:rPr>
        <w:t xml:space="preserve">a </w:t>
      </w:r>
      <w:proofErr w:type="spellStart"/>
      <w:r w:rsidR="00DB31C7">
        <w:rPr>
          <w:rFonts w:ascii="Arial" w:hAnsi="Arial" w:cs="Arial"/>
          <w:color w:val="000000" w:themeColor="text1"/>
          <w:sz w:val="28"/>
          <w:szCs w:val="28"/>
        </w:rPr>
        <w:t>Silbia</w:t>
      </w:r>
      <w:proofErr w:type="spellEnd"/>
      <w:r w:rsidR="00DB31C7">
        <w:rPr>
          <w:rFonts w:ascii="Arial" w:hAnsi="Arial" w:cs="Arial"/>
          <w:color w:val="000000" w:themeColor="text1"/>
          <w:sz w:val="28"/>
          <w:szCs w:val="28"/>
        </w:rPr>
        <w:t xml:space="preserve"> </w:t>
      </w:r>
      <w:proofErr w:type="spellStart"/>
      <w:r w:rsidR="00DB31C7">
        <w:rPr>
          <w:rFonts w:ascii="Arial" w:hAnsi="Arial" w:cs="Arial"/>
          <w:color w:val="000000" w:themeColor="text1"/>
          <w:sz w:val="28"/>
          <w:szCs w:val="28"/>
        </w:rPr>
        <w:t>Cázarez</w:t>
      </w:r>
      <w:proofErr w:type="spellEnd"/>
      <w:r w:rsidR="00DB31C7">
        <w:rPr>
          <w:rFonts w:ascii="Arial" w:hAnsi="Arial" w:cs="Arial"/>
          <w:color w:val="000000" w:themeColor="text1"/>
          <w:sz w:val="28"/>
          <w:szCs w:val="28"/>
        </w:rPr>
        <w:t xml:space="preserve"> Reyes, Presidenta</w:t>
      </w:r>
      <w:r>
        <w:rPr>
          <w:rFonts w:ascii="Arial" w:hAnsi="Arial" w:cs="Arial"/>
          <w:color w:val="000000" w:themeColor="text1"/>
          <w:sz w:val="28"/>
          <w:szCs w:val="28"/>
        </w:rPr>
        <w:t xml:space="preserve"> de la </w:t>
      </w:r>
      <w:r w:rsidRPr="00D55626">
        <w:rPr>
          <w:rFonts w:ascii="Arial" w:hAnsi="Arial" w:cs="Arial"/>
          <w:color w:val="000000" w:themeColor="text1"/>
          <w:sz w:val="28"/>
          <w:szCs w:val="28"/>
        </w:rPr>
        <w:t xml:space="preserve">Comisión Edilicia de </w:t>
      </w:r>
      <w:r w:rsidR="00DB31C7">
        <w:rPr>
          <w:rFonts w:ascii="Arial" w:hAnsi="Arial" w:cs="Arial"/>
          <w:color w:val="000000" w:themeColor="text1"/>
          <w:sz w:val="28"/>
          <w:szCs w:val="28"/>
        </w:rPr>
        <w:t xml:space="preserve">Fomento </w:t>
      </w:r>
      <w:r w:rsidR="00DB31C7">
        <w:rPr>
          <w:rFonts w:ascii="Arial" w:hAnsi="Arial" w:cs="Arial"/>
          <w:color w:val="000000" w:themeColor="text1"/>
          <w:sz w:val="28"/>
          <w:szCs w:val="28"/>
        </w:rPr>
        <w:lastRenderedPageBreak/>
        <w:t>Agropecuario y Forestal</w:t>
      </w:r>
      <w:r>
        <w:rPr>
          <w:rFonts w:ascii="Arial" w:hAnsi="Arial" w:cs="Arial"/>
          <w:color w:val="000000" w:themeColor="text1"/>
          <w:sz w:val="28"/>
          <w:szCs w:val="28"/>
        </w:rPr>
        <w:t xml:space="preserve">, así como vocal de las Comisiones Edilicias de </w:t>
      </w:r>
      <w:r w:rsidR="00DB31C7">
        <w:rPr>
          <w:rFonts w:ascii="Arial" w:hAnsi="Arial" w:cs="Arial"/>
          <w:color w:val="000000" w:themeColor="text1"/>
          <w:sz w:val="28"/>
          <w:szCs w:val="28"/>
        </w:rPr>
        <w:t>Calles y Calzadas, Desarrollo Social y Humano, Fomento Artesanal, y Promoción Cultural</w:t>
      </w:r>
      <w:r>
        <w:rPr>
          <w:rFonts w:ascii="Arial" w:hAnsi="Arial" w:cs="Arial"/>
          <w:color w:val="000000" w:themeColor="text1"/>
          <w:sz w:val="28"/>
          <w:szCs w:val="28"/>
        </w:rPr>
        <w:t>.</w:t>
      </w:r>
      <w:bookmarkStart w:id="0" w:name="_GoBack"/>
      <w:bookmarkEnd w:id="0"/>
    </w:p>
    <w:p w:rsidR="00DE3486" w:rsidRDefault="00DE3486" w:rsidP="00634702">
      <w:pPr>
        <w:jc w:val="both"/>
        <w:rPr>
          <w:rFonts w:ascii="Arial" w:hAnsi="Arial" w:cs="Arial"/>
          <w:color w:val="000000" w:themeColor="text1"/>
          <w:sz w:val="28"/>
          <w:szCs w:val="28"/>
        </w:rPr>
      </w:pPr>
    </w:p>
    <w:p w:rsidR="00AF1B79" w:rsidRDefault="00AF1B79"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O</w:t>
      </w:r>
      <w:r w:rsidRPr="000D6247">
        <w:rPr>
          <w:rFonts w:ascii="Arial" w:hAnsi="Arial" w:cs="Arial"/>
          <w:b/>
          <w:color w:val="000000" w:themeColor="text1"/>
          <w:sz w:val="28"/>
          <w:szCs w:val="28"/>
        </w:rPr>
        <w:t>)</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w:t>
      </w:r>
      <w:r>
        <w:rPr>
          <w:rFonts w:ascii="Arial" w:hAnsi="Arial" w:cs="Arial"/>
          <w:color w:val="000000" w:themeColor="text1"/>
          <w:sz w:val="28"/>
          <w:szCs w:val="28"/>
        </w:rPr>
        <w:t>l</w:t>
      </w:r>
      <w:r>
        <w:rPr>
          <w:rFonts w:ascii="Arial" w:hAnsi="Arial" w:cs="Arial"/>
          <w:color w:val="000000" w:themeColor="text1"/>
          <w:sz w:val="28"/>
          <w:szCs w:val="28"/>
        </w:rPr>
        <w:t xml:space="preserve"> regidor </w:t>
      </w:r>
      <w:r>
        <w:rPr>
          <w:rFonts w:ascii="Arial" w:hAnsi="Arial" w:cs="Arial"/>
          <w:color w:val="000000" w:themeColor="text1"/>
          <w:sz w:val="28"/>
          <w:szCs w:val="28"/>
        </w:rPr>
        <w:t>Oscar Vásquez Llamas, Presidente</w:t>
      </w:r>
      <w:r>
        <w:rPr>
          <w:rFonts w:ascii="Arial" w:hAnsi="Arial" w:cs="Arial"/>
          <w:color w:val="000000" w:themeColor="text1"/>
          <w:sz w:val="28"/>
          <w:szCs w:val="28"/>
        </w:rPr>
        <w:t xml:space="preserve"> de la </w:t>
      </w:r>
      <w:r w:rsidRPr="00D55626">
        <w:rPr>
          <w:rFonts w:ascii="Arial" w:hAnsi="Arial" w:cs="Arial"/>
          <w:color w:val="000000" w:themeColor="text1"/>
          <w:sz w:val="28"/>
          <w:szCs w:val="28"/>
        </w:rPr>
        <w:t xml:space="preserve">Comisión Edilicia de </w:t>
      </w:r>
      <w:r>
        <w:rPr>
          <w:rFonts w:ascii="Arial" w:hAnsi="Arial" w:cs="Arial"/>
          <w:color w:val="000000" w:themeColor="text1"/>
          <w:sz w:val="28"/>
          <w:szCs w:val="28"/>
        </w:rPr>
        <w:t>Derechos Humanos y Migrantes</w:t>
      </w:r>
      <w:r>
        <w:rPr>
          <w:rFonts w:ascii="Arial" w:hAnsi="Arial" w:cs="Arial"/>
          <w:color w:val="000000" w:themeColor="text1"/>
          <w:sz w:val="28"/>
          <w:szCs w:val="28"/>
        </w:rPr>
        <w:t>.</w:t>
      </w:r>
    </w:p>
    <w:p w:rsidR="001A7A61" w:rsidRDefault="001A7A61" w:rsidP="00AF1B79">
      <w:pPr>
        <w:pStyle w:val="Prrafodelista"/>
        <w:ind w:left="709" w:hanging="709"/>
        <w:jc w:val="both"/>
        <w:rPr>
          <w:rFonts w:ascii="Arial" w:hAnsi="Arial" w:cs="Arial"/>
          <w:color w:val="000000" w:themeColor="text1"/>
          <w:sz w:val="28"/>
          <w:szCs w:val="28"/>
        </w:rPr>
      </w:pPr>
    </w:p>
    <w:p w:rsidR="001A7A61" w:rsidRDefault="001A7A61" w:rsidP="00627802">
      <w:pPr>
        <w:pStyle w:val="Prrafodelista"/>
        <w:ind w:left="0"/>
        <w:jc w:val="both"/>
        <w:rPr>
          <w:rFonts w:ascii="Arial" w:hAnsi="Arial" w:cs="Arial"/>
          <w:color w:val="000000" w:themeColor="text1"/>
          <w:sz w:val="28"/>
          <w:szCs w:val="28"/>
        </w:rPr>
      </w:pPr>
      <w:r>
        <w:rPr>
          <w:rFonts w:ascii="Arial" w:hAnsi="Arial" w:cs="Arial"/>
          <w:b/>
          <w:color w:val="000000" w:themeColor="text1"/>
          <w:sz w:val="28"/>
          <w:szCs w:val="28"/>
        </w:rPr>
        <w:t>VIII.- P</w:t>
      </w:r>
      <w:r w:rsidRPr="000D6247">
        <w:rPr>
          <w:rFonts w:ascii="Arial" w:hAnsi="Arial" w:cs="Arial"/>
          <w:b/>
          <w:color w:val="000000" w:themeColor="text1"/>
          <w:sz w:val="28"/>
          <w:szCs w:val="28"/>
        </w:rPr>
        <w:t>)</w:t>
      </w:r>
      <w:r>
        <w:rPr>
          <w:rFonts w:ascii="Arial" w:hAnsi="Arial" w:cs="Arial"/>
          <w:b/>
          <w:color w:val="000000" w:themeColor="text1"/>
          <w:sz w:val="28"/>
          <w:szCs w:val="28"/>
        </w:rPr>
        <w:t xml:space="preserve"> </w:t>
      </w:r>
      <w:r w:rsidRPr="000D6247">
        <w:rPr>
          <w:rFonts w:ascii="Arial" w:hAnsi="Arial" w:cs="Arial"/>
          <w:color w:val="000000" w:themeColor="text1"/>
          <w:sz w:val="28"/>
          <w:szCs w:val="28"/>
        </w:rPr>
        <w:t>Informe trimestral de actividad</w:t>
      </w:r>
      <w:r>
        <w:rPr>
          <w:rFonts w:ascii="Arial" w:hAnsi="Arial" w:cs="Arial"/>
          <w:color w:val="000000" w:themeColor="text1"/>
          <w:sz w:val="28"/>
          <w:szCs w:val="28"/>
        </w:rPr>
        <w:t>es del mes de octubre a diciembre 2018</w:t>
      </w:r>
      <w:r w:rsidRPr="00CF528E">
        <w:rPr>
          <w:rFonts w:ascii="Arial" w:hAnsi="Arial" w:cs="Arial"/>
          <w:color w:val="000000" w:themeColor="text1"/>
          <w:sz w:val="28"/>
          <w:szCs w:val="28"/>
        </w:rPr>
        <w:t>,</w:t>
      </w:r>
      <w:r>
        <w:rPr>
          <w:rFonts w:ascii="Arial" w:hAnsi="Arial" w:cs="Arial"/>
          <w:color w:val="000000" w:themeColor="text1"/>
          <w:sz w:val="28"/>
          <w:szCs w:val="28"/>
        </w:rPr>
        <w:t xml:space="preserve"> de</w:t>
      </w:r>
      <w:r>
        <w:rPr>
          <w:rFonts w:ascii="Arial" w:hAnsi="Arial" w:cs="Arial"/>
          <w:color w:val="000000" w:themeColor="text1"/>
          <w:sz w:val="28"/>
          <w:szCs w:val="28"/>
        </w:rPr>
        <w:t xml:space="preserve"> </w:t>
      </w:r>
      <w:r>
        <w:rPr>
          <w:rFonts w:ascii="Arial" w:hAnsi="Arial" w:cs="Arial"/>
          <w:color w:val="000000" w:themeColor="text1"/>
          <w:sz w:val="28"/>
          <w:szCs w:val="28"/>
        </w:rPr>
        <w:t>l</w:t>
      </w:r>
      <w:r>
        <w:rPr>
          <w:rFonts w:ascii="Arial" w:hAnsi="Arial" w:cs="Arial"/>
          <w:color w:val="000000" w:themeColor="text1"/>
          <w:sz w:val="28"/>
          <w:szCs w:val="28"/>
        </w:rPr>
        <w:t xml:space="preserve">a C. María Elena Limón García, Presidenta Municipal y Presidenta de las Comisiones Edilicias de Seguridad Pública; Asuntos Metropolitanos; y Energía.  </w:t>
      </w:r>
    </w:p>
    <w:p w:rsidR="00AF1B79" w:rsidRPr="00634702" w:rsidRDefault="001A7A61" w:rsidP="001A7A61">
      <w:pPr>
        <w:pStyle w:val="Prrafodelista"/>
        <w:ind w:left="709" w:hanging="709"/>
        <w:jc w:val="both"/>
        <w:rPr>
          <w:rFonts w:ascii="Arial" w:hAnsi="Arial" w:cs="Arial"/>
          <w:color w:val="000000" w:themeColor="text1"/>
          <w:sz w:val="28"/>
          <w:szCs w:val="28"/>
        </w:rPr>
      </w:pPr>
      <w:r>
        <w:rPr>
          <w:rFonts w:ascii="Arial" w:hAnsi="Arial" w:cs="Arial"/>
          <w:color w:val="000000" w:themeColor="text1"/>
          <w:sz w:val="28"/>
          <w:szCs w:val="28"/>
        </w:rPr>
        <w:t xml:space="preserve"> </w:t>
      </w:r>
    </w:p>
    <w:p w:rsidR="00627802" w:rsidRDefault="00627802" w:rsidP="00203904">
      <w:pPr>
        <w:pStyle w:val="Prrafodelista"/>
        <w:ind w:left="709" w:hanging="709"/>
        <w:jc w:val="both"/>
        <w:rPr>
          <w:rFonts w:ascii="Arial" w:hAnsi="Arial" w:cs="Arial"/>
          <w:b/>
          <w:color w:val="000000" w:themeColor="text1"/>
          <w:sz w:val="28"/>
          <w:szCs w:val="28"/>
        </w:rPr>
      </w:pPr>
    </w:p>
    <w:p w:rsidR="00602C57" w:rsidRPr="00203904" w:rsidRDefault="001A7A61" w:rsidP="00203904">
      <w:pPr>
        <w:pStyle w:val="Prrafodelista"/>
        <w:ind w:left="709" w:hanging="709"/>
        <w:jc w:val="both"/>
        <w:rPr>
          <w:rFonts w:ascii="Arial" w:hAnsi="Arial" w:cs="Arial"/>
          <w:color w:val="000000" w:themeColor="text1"/>
          <w:sz w:val="28"/>
          <w:szCs w:val="28"/>
        </w:rPr>
      </w:pPr>
      <w:r>
        <w:rPr>
          <w:rFonts w:ascii="Arial" w:hAnsi="Arial" w:cs="Arial"/>
          <w:b/>
          <w:color w:val="000000" w:themeColor="text1"/>
          <w:sz w:val="28"/>
          <w:szCs w:val="28"/>
        </w:rPr>
        <w:t>VIII.- Q</w:t>
      </w:r>
      <w:r w:rsidR="00D55626" w:rsidRPr="000D6247">
        <w:rPr>
          <w:rFonts w:ascii="Arial" w:hAnsi="Arial" w:cs="Arial"/>
          <w:b/>
          <w:color w:val="000000" w:themeColor="text1"/>
          <w:sz w:val="28"/>
          <w:szCs w:val="28"/>
        </w:rPr>
        <w:t>)</w:t>
      </w:r>
      <w:r w:rsidR="00D55626">
        <w:rPr>
          <w:rFonts w:ascii="Arial" w:hAnsi="Arial" w:cs="Arial"/>
          <w:b/>
          <w:color w:val="000000" w:themeColor="text1"/>
          <w:sz w:val="28"/>
          <w:szCs w:val="28"/>
        </w:rPr>
        <w:t xml:space="preserve"> </w:t>
      </w:r>
      <w:r w:rsidR="00D55626" w:rsidRPr="00D55626">
        <w:rPr>
          <w:rFonts w:ascii="Arial" w:hAnsi="Arial" w:cs="Arial"/>
          <w:color w:val="000000" w:themeColor="text1"/>
          <w:sz w:val="28"/>
          <w:szCs w:val="28"/>
        </w:rPr>
        <w:t>Plan de Trabajo de la Comisión Edilicia de Nomenclatura del regidor Alfredo Barba Mariscal.</w:t>
      </w:r>
    </w:p>
    <w:p w:rsidR="00141850" w:rsidRDefault="00141850" w:rsidP="00602C57">
      <w:pPr>
        <w:ind w:left="-1191" w:right="-799"/>
        <w:jc w:val="center"/>
        <w:rPr>
          <w:rFonts w:ascii="Arial" w:hAnsi="Arial" w:cs="Arial"/>
          <w:bCs/>
          <w:color w:val="000000" w:themeColor="text1"/>
          <w:sz w:val="28"/>
          <w:szCs w:val="28"/>
          <w:lang w:val="it-IT"/>
        </w:rPr>
      </w:pPr>
    </w:p>
    <w:p w:rsidR="00DE3486" w:rsidRDefault="00DE3486" w:rsidP="00CB1A0F">
      <w:pPr>
        <w:ind w:right="-799"/>
        <w:rPr>
          <w:rFonts w:ascii="Arial" w:hAnsi="Arial" w:cs="Arial"/>
          <w:bCs/>
          <w:color w:val="000000" w:themeColor="text1"/>
          <w:sz w:val="28"/>
          <w:szCs w:val="28"/>
          <w:lang w:val="it-IT"/>
        </w:rPr>
      </w:pPr>
    </w:p>
    <w:p w:rsidR="00DE3486" w:rsidRDefault="00DE3486" w:rsidP="00CB1A0F">
      <w:pPr>
        <w:ind w:right="-799"/>
        <w:rPr>
          <w:rFonts w:ascii="Arial" w:hAnsi="Arial" w:cs="Arial"/>
          <w:bCs/>
          <w:color w:val="000000" w:themeColor="text1"/>
          <w:sz w:val="28"/>
          <w:szCs w:val="28"/>
          <w:lang w:val="it-IT"/>
        </w:rPr>
      </w:pPr>
    </w:p>
    <w:p w:rsidR="00602C57" w:rsidRPr="00D34D30" w:rsidRDefault="00602C57" w:rsidP="00602C57">
      <w:pPr>
        <w:ind w:left="-1191" w:right="-799"/>
        <w:jc w:val="center"/>
        <w:rPr>
          <w:rFonts w:ascii="Arial" w:hAnsi="Arial" w:cs="Arial"/>
          <w:bCs/>
          <w:color w:val="000000" w:themeColor="text1"/>
          <w:sz w:val="28"/>
          <w:szCs w:val="28"/>
          <w:lang w:val="it-IT"/>
        </w:rPr>
      </w:pPr>
      <w:r w:rsidRPr="00D34D30">
        <w:rPr>
          <w:rFonts w:ascii="Arial" w:hAnsi="Arial" w:cs="Arial"/>
          <w:bCs/>
          <w:color w:val="000000" w:themeColor="text1"/>
          <w:sz w:val="28"/>
          <w:szCs w:val="28"/>
          <w:lang w:val="it-IT"/>
        </w:rPr>
        <w:t>A T E N T A M E N T E</w:t>
      </w:r>
    </w:p>
    <w:p w:rsidR="00602C57" w:rsidRPr="00D34D30" w:rsidRDefault="00602C57" w:rsidP="00602C57">
      <w:pPr>
        <w:ind w:left="-1191" w:right="-799"/>
        <w:jc w:val="center"/>
        <w:rPr>
          <w:rFonts w:ascii="Arial" w:hAnsi="Arial" w:cs="Arial"/>
          <w:bCs/>
          <w:color w:val="FF0000"/>
          <w:sz w:val="28"/>
          <w:szCs w:val="28"/>
          <w:lang w:val="es-MX"/>
        </w:rPr>
      </w:pPr>
      <w:r w:rsidRPr="00D34D30">
        <w:rPr>
          <w:rFonts w:ascii="Arial" w:hAnsi="Arial" w:cs="Arial"/>
          <w:bCs/>
          <w:color w:val="000000" w:themeColor="text1"/>
          <w:sz w:val="28"/>
          <w:szCs w:val="28"/>
          <w:lang w:val="es-MX"/>
        </w:rPr>
        <w:t xml:space="preserve">San Pedro Tlaquepaque, Jalisco a </w:t>
      </w:r>
      <w:r w:rsidR="00F72187">
        <w:rPr>
          <w:rFonts w:ascii="Arial" w:hAnsi="Arial" w:cs="Arial"/>
          <w:bCs/>
          <w:color w:val="000000" w:themeColor="text1"/>
          <w:sz w:val="28"/>
          <w:szCs w:val="28"/>
          <w:lang w:val="es-MX"/>
        </w:rPr>
        <w:t>29</w:t>
      </w:r>
      <w:r w:rsidRPr="00D34D30">
        <w:rPr>
          <w:rFonts w:ascii="Arial" w:hAnsi="Arial" w:cs="Arial"/>
          <w:bCs/>
          <w:sz w:val="28"/>
          <w:szCs w:val="28"/>
          <w:lang w:val="es-MX"/>
        </w:rPr>
        <w:t xml:space="preserve"> de </w:t>
      </w:r>
      <w:r>
        <w:rPr>
          <w:rFonts w:ascii="Arial" w:hAnsi="Arial" w:cs="Arial"/>
          <w:bCs/>
          <w:color w:val="000000" w:themeColor="text1"/>
          <w:sz w:val="28"/>
          <w:szCs w:val="28"/>
          <w:lang w:val="es-MX"/>
        </w:rPr>
        <w:t>e</w:t>
      </w:r>
      <w:r w:rsidR="008E6021">
        <w:rPr>
          <w:rFonts w:ascii="Arial" w:hAnsi="Arial" w:cs="Arial"/>
          <w:bCs/>
          <w:color w:val="000000" w:themeColor="text1"/>
          <w:sz w:val="28"/>
          <w:szCs w:val="28"/>
          <w:lang w:val="es-MX"/>
        </w:rPr>
        <w:t>nero del año 2019</w:t>
      </w:r>
      <w:r w:rsidRPr="00D34D30">
        <w:rPr>
          <w:rFonts w:ascii="Arial" w:hAnsi="Arial" w:cs="Arial"/>
          <w:bCs/>
          <w:color w:val="000000" w:themeColor="text1"/>
          <w:sz w:val="28"/>
          <w:szCs w:val="28"/>
          <w:lang w:val="es-MX"/>
        </w:rPr>
        <w:t>.</w:t>
      </w:r>
    </w:p>
    <w:p w:rsidR="00602C57" w:rsidRPr="008E6021" w:rsidRDefault="00602C57" w:rsidP="00602C57">
      <w:pPr>
        <w:jc w:val="both"/>
        <w:rPr>
          <w:rFonts w:ascii="Arial" w:hAnsi="Arial" w:cs="Arial"/>
          <w:b/>
          <w:color w:val="000000" w:themeColor="text1"/>
          <w:sz w:val="28"/>
          <w:szCs w:val="28"/>
          <w:lang w:val="es-MX"/>
        </w:rPr>
      </w:pPr>
    </w:p>
    <w:p w:rsidR="00602C57" w:rsidRDefault="00602C57" w:rsidP="00602C57">
      <w:pPr>
        <w:jc w:val="both"/>
        <w:rPr>
          <w:rFonts w:ascii="Arial" w:hAnsi="Arial" w:cs="Arial"/>
          <w:b/>
          <w:color w:val="000000" w:themeColor="text1"/>
          <w:sz w:val="28"/>
          <w:szCs w:val="28"/>
          <w:lang w:val="pt-BR"/>
        </w:rPr>
      </w:pPr>
    </w:p>
    <w:p w:rsidR="00203904" w:rsidRDefault="00203904" w:rsidP="00602C57">
      <w:pPr>
        <w:jc w:val="both"/>
        <w:rPr>
          <w:rFonts w:ascii="Arial" w:hAnsi="Arial" w:cs="Arial"/>
          <w:b/>
          <w:color w:val="000000" w:themeColor="text1"/>
          <w:sz w:val="28"/>
          <w:szCs w:val="28"/>
          <w:lang w:val="pt-BR"/>
        </w:rPr>
      </w:pPr>
    </w:p>
    <w:p w:rsidR="005D2869" w:rsidRDefault="005D2869" w:rsidP="00602C57">
      <w:pPr>
        <w:jc w:val="both"/>
        <w:rPr>
          <w:rFonts w:ascii="Arial" w:hAnsi="Arial" w:cs="Arial"/>
          <w:b/>
          <w:color w:val="000000" w:themeColor="text1"/>
          <w:sz w:val="28"/>
          <w:szCs w:val="28"/>
          <w:lang w:val="pt-BR"/>
        </w:rPr>
      </w:pPr>
    </w:p>
    <w:p w:rsidR="00203904" w:rsidRDefault="00203904" w:rsidP="00602C57">
      <w:pPr>
        <w:jc w:val="both"/>
        <w:rPr>
          <w:rFonts w:ascii="Arial" w:hAnsi="Arial" w:cs="Arial"/>
          <w:b/>
          <w:color w:val="000000" w:themeColor="text1"/>
          <w:sz w:val="28"/>
          <w:szCs w:val="28"/>
          <w:lang w:val="pt-BR"/>
        </w:rPr>
      </w:pPr>
    </w:p>
    <w:p w:rsidR="00602C57" w:rsidRPr="00D34D30" w:rsidRDefault="00602C57" w:rsidP="00602C57">
      <w:pPr>
        <w:jc w:val="both"/>
        <w:rPr>
          <w:rFonts w:ascii="Arial" w:hAnsi="Arial" w:cs="Arial"/>
          <w:b/>
          <w:color w:val="000000" w:themeColor="text1"/>
          <w:sz w:val="28"/>
          <w:szCs w:val="28"/>
          <w:lang w:val="pt-BR"/>
        </w:rPr>
      </w:pPr>
    </w:p>
    <w:p w:rsidR="00602C57" w:rsidRPr="00D34D30" w:rsidRDefault="00602C57" w:rsidP="00602C57">
      <w:pPr>
        <w:jc w:val="center"/>
        <w:rPr>
          <w:rFonts w:ascii="Arial" w:hAnsi="Arial" w:cs="Arial"/>
          <w:b/>
          <w:color w:val="000000" w:themeColor="text1"/>
          <w:sz w:val="28"/>
          <w:szCs w:val="28"/>
          <w:lang w:val="pt-BR"/>
        </w:rPr>
      </w:pPr>
      <w:r>
        <w:rPr>
          <w:rFonts w:ascii="Arial" w:hAnsi="Arial" w:cs="Arial"/>
          <w:b/>
          <w:color w:val="000000" w:themeColor="text1"/>
          <w:sz w:val="28"/>
          <w:szCs w:val="28"/>
          <w:lang w:val="pt-BR"/>
        </w:rPr>
        <w:t>C. MARÍA ELENA LIMÓN GARCÍA</w:t>
      </w:r>
    </w:p>
    <w:p w:rsidR="00602C57" w:rsidRDefault="00602C57" w:rsidP="00602C57">
      <w:pPr>
        <w:jc w:val="center"/>
        <w:rPr>
          <w:rFonts w:ascii="Arial" w:hAnsi="Arial" w:cs="Arial"/>
          <w:bCs/>
          <w:color w:val="000000" w:themeColor="text1"/>
          <w:sz w:val="16"/>
          <w:szCs w:val="16"/>
          <w:lang w:val="pt-BR"/>
        </w:rPr>
      </w:pPr>
      <w:r>
        <w:rPr>
          <w:rFonts w:ascii="Arial" w:hAnsi="Arial" w:cs="Arial"/>
          <w:b/>
          <w:color w:val="000000" w:themeColor="text1"/>
          <w:sz w:val="28"/>
          <w:szCs w:val="28"/>
          <w:lang w:val="pt-BR"/>
        </w:rPr>
        <w:t>PRESIDENTE MUNICIPAL</w:t>
      </w:r>
    </w:p>
    <w:p w:rsidR="00602C57" w:rsidRDefault="00602C57" w:rsidP="00602C57">
      <w:pPr>
        <w:ind w:right="-799" w:hanging="284"/>
        <w:rPr>
          <w:rFonts w:ascii="Arial" w:hAnsi="Arial" w:cs="Arial"/>
          <w:bCs/>
          <w:color w:val="000000" w:themeColor="text1"/>
          <w:sz w:val="16"/>
          <w:szCs w:val="16"/>
          <w:lang w:val="pt-BR"/>
        </w:rPr>
      </w:pPr>
    </w:p>
    <w:p w:rsidR="00602C57" w:rsidRDefault="00602C57" w:rsidP="00602C57">
      <w:pPr>
        <w:ind w:right="-799" w:hanging="284"/>
        <w:rPr>
          <w:rFonts w:ascii="Arial" w:hAnsi="Arial" w:cs="Arial"/>
          <w:bCs/>
          <w:color w:val="000000" w:themeColor="text1"/>
          <w:sz w:val="16"/>
          <w:szCs w:val="16"/>
          <w:lang w:val="pt-BR"/>
        </w:rPr>
      </w:pPr>
    </w:p>
    <w:p w:rsidR="00602C57" w:rsidRDefault="00602C57" w:rsidP="00602C57">
      <w:pPr>
        <w:ind w:right="-799" w:hanging="284"/>
        <w:rPr>
          <w:rFonts w:ascii="Arial" w:hAnsi="Arial" w:cs="Arial"/>
          <w:bCs/>
          <w:color w:val="000000" w:themeColor="text1"/>
          <w:sz w:val="16"/>
          <w:szCs w:val="16"/>
          <w:lang w:val="pt-BR"/>
        </w:rPr>
      </w:pPr>
    </w:p>
    <w:p w:rsidR="00602C57" w:rsidRDefault="00602C57" w:rsidP="00602C57">
      <w:pPr>
        <w:ind w:right="-799" w:hanging="284"/>
        <w:rPr>
          <w:rFonts w:ascii="Arial" w:hAnsi="Arial" w:cs="Arial"/>
          <w:bCs/>
          <w:color w:val="000000" w:themeColor="text1"/>
          <w:sz w:val="16"/>
          <w:szCs w:val="16"/>
          <w:lang w:val="pt-BR"/>
        </w:rPr>
      </w:pPr>
    </w:p>
    <w:p w:rsidR="00602C57" w:rsidRDefault="00602C57" w:rsidP="00602C57">
      <w:pPr>
        <w:ind w:right="-799" w:hanging="284"/>
        <w:rPr>
          <w:rFonts w:ascii="Arial" w:hAnsi="Arial" w:cs="Arial"/>
          <w:bCs/>
          <w:color w:val="000000" w:themeColor="text1"/>
          <w:sz w:val="16"/>
          <w:szCs w:val="16"/>
          <w:lang w:val="pt-BR"/>
        </w:rPr>
      </w:pPr>
    </w:p>
    <w:p w:rsidR="005D2869" w:rsidRDefault="005D2869" w:rsidP="008718E4">
      <w:pPr>
        <w:ind w:right="-799"/>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5D2869" w:rsidRDefault="005D2869" w:rsidP="00602C57">
      <w:pPr>
        <w:ind w:right="-799" w:hanging="284"/>
        <w:rPr>
          <w:rFonts w:ascii="Arial" w:hAnsi="Arial" w:cs="Arial"/>
          <w:bCs/>
          <w:color w:val="000000" w:themeColor="text1"/>
          <w:sz w:val="16"/>
          <w:szCs w:val="16"/>
          <w:lang w:val="pt-BR"/>
        </w:rPr>
      </w:pPr>
    </w:p>
    <w:p w:rsidR="00602C57" w:rsidRDefault="00602C57" w:rsidP="00602C57">
      <w:pPr>
        <w:ind w:right="-799" w:hanging="284"/>
        <w:rPr>
          <w:rFonts w:ascii="Arial" w:hAnsi="Arial" w:cs="Arial"/>
          <w:bCs/>
          <w:color w:val="000000" w:themeColor="text1"/>
          <w:sz w:val="16"/>
          <w:szCs w:val="16"/>
          <w:lang w:val="pt-BR"/>
        </w:rPr>
      </w:pPr>
    </w:p>
    <w:p w:rsidR="00602C57" w:rsidRPr="005105C8" w:rsidRDefault="00602C57" w:rsidP="00602C57">
      <w:pPr>
        <w:ind w:right="-799" w:hanging="284"/>
        <w:rPr>
          <w:rFonts w:ascii="Arial" w:hAnsi="Arial" w:cs="Arial"/>
          <w:bCs/>
          <w:color w:val="000000" w:themeColor="text1"/>
          <w:sz w:val="16"/>
          <w:szCs w:val="16"/>
          <w:lang w:val="pt-BR"/>
        </w:rPr>
      </w:pPr>
      <w:proofErr w:type="spellStart"/>
      <w:r>
        <w:rPr>
          <w:rFonts w:ascii="Arial" w:hAnsi="Arial" w:cs="Arial"/>
          <w:bCs/>
          <w:color w:val="000000" w:themeColor="text1"/>
          <w:sz w:val="16"/>
          <w:szCs w:val="16"/>
          <w:lang w:val="pt-BR"/>
        </w:rPr>
        <w:t>c</w:t>
      </w:r>
      <w:r w:rsidRPr="005105C8">
        <w:rPr>
          <w:rFonts w:ascii="Arial" w:hAnsi="Arial" w:cs="Arial"/>
          <w:bCs/>
          <w:color w:val="000000" w:themeColor="text1"/>
          <w:sz w:val="16"/>
          <w:szCs w:val="16"/>
          <w:lang w:val="pt-BR"/>
        </w:rPr>
        <w:t>.p</w:t>
      </w:r>
      <w:proofErr w:type="spellEnd"/>
      <w:r>
        <w:rPr>
          <w:rFonts w:ascii="Arial" w:hAnsi="Arial" w:cs="Arial"/>
          <w:bCs/>
          <w:color w:val="000000" w:themeColor="text1"/>
          <w:sz w:val="16"/>
          <w:szCs w:val="16"/>
          <w:lang w:val="pt-BR"/>
        </w:rPr>
        <w:t xml:space="preserve"> </w:t>
      </w:r>
      <w:r w:rsidRPr="005105C8">
        <w:rPr>
          <w:rFonts w:ascii="Arial" w:hAnsi="Arial" w:cs="Arial"/>
          <w:color w:val="000000" w:themeColor="text1"/>
          <w:sz w:val="16"/>
          <w:szCs w:val="16"/>
          <w:lang w:val="es-MX"/>
        </w:rPr>
        <w:t xml:space="preserve">Coordinación </w:t>
      </w:r>
      <w:r w:rsidRPr="005105C8">
        <w:rPr>
          <w:rFonts w:ascii="Arial" w:hAnsi="Arial" w:cs="Arial"/>
          <w:color w:val="000000" w:themeColor="text1"/>
          <w:sz w:val="16"/>
          <w:szCs w:val="16"/>
          <w:lang w:val="pt-BR"/>
        </w:rPr>
        <w:t>de</w:t>
      </w:r>
      <w:r w:rsidRPr="005105C8">
        <w:rPr>
          <w:rFonts w:ascii="Arial" w:hAnsi="Arial" w:cs="Arial"/>
          <w:sz w:val="16"/>
          <w:szCs w:val="16"/>
        </w:rPr>
        <w:t xml:space="preserve"> Comunicación Social y Análisis Estratégicos</w:t>
      </w:r>
    </w:p>
    <w:p w:rsidR="00602C57" w:rsidRPr="005105C8" w:rsidRDefault="00602C57" w:rsidP="00602C57">
      <w:pPr>
        <w:ind w:left="-284" w:right="-799"/>
        <w:rPr>
          <w:rFonts w:ascii="Arial" w:hAnsi="Arial" w:cs="Arial"/>
          <w:color w:val="000000" w:themeColor="text1"/>
          <w:sz w:val="16"/>
          <w:szCs w:val="16"/>
          <w:lang w:val="pt-BR"/>
        </w:rPr>
      </w:pPr>
      <w:proofErr w:type="spellStart"/>
      <w:r w:rsidRPr="005105C8">
        <w:rPr>
          <w:rFonts w:ascii="Arial" w:hAnsi="Arial" w:cs="Arial"/>
          <w:color w:val="000000" w:themeColor="text1"/>
          <w:sz w:val="16"/>
          <w:szCs w:val="16"/>
          <w:lang w:val="pt-BR"/>
        </w:rPr>
        <w:t>c.p</w:t>
      </w:r>
      <w:proofErr w:type="spellEnd"/>
      <w:r>
        <w:rPr>
          <w:rFonts w:ascii="Arial" w:hAnsi="Arial" w:cs="Arial"/>
          <w:color w:val="000000" w:themeColor="text1"/>
          <w:sz w:val="16"/>
          <w:szCs w:val="16"/>
          <w:lang w:val="pt-BR"/>
        </w:rPr>
        <w:t xml:space="preserve"> </w:t>
      </w:r>
      <w:proofErr w:type="spellStart"/>
      <w:r w:rsidRPr="005105C8">
        <w:rPr>
          <w:rFonts w:ascii="Arial" w:hAnsi="Arial" w:cs="Arial"/>
          <w:color w:val="000000" w:themeColor="text1"/>
          <w:sz w:val="16"/>
          <w:szCs w:val="16"/>
          <w:lang w:val="pt-BR"/>
        </w:rPr>
        <w:t>Secretario</w:t>
      </w:r>
      <w:proofErr w:type="spellEnd"/>
      <w:r w:rsidRPr="005105C8">
        <w:rPr>
          <w:rFonts w:ascii="Arial" w:hAnsi="Arial" w:cs="Arial"/>
          <w:color w:val="000000" w:themeColor="text1"/>
          <w:sz w:val="16"/>
          <w:szCs w:val="16"/>
          <w:lang w:val="pt-BR"/>
        </w:rPr>
        <w:t xml:space="preserve"> Particular</w:t>
      </w:r>
    </w:p>
    <w:p w:rsidR="00602C57" w:rsidRPr="005105C8" w:rsidRDefault="00602C57" w:rsidP="00602C57">
      <w:pPr>
        <w:ind w:left="-284" w:right="-799"/>
        <w:rPr>
          <w:rFonts w:ascii="Arial" w:hAnsi="Arial" w:cs="Arial"/>
          <w:color w:val="000000" w:themeColor="text1"/>
          <w:sz w:val="16"/>
          <w:szCs w:val="16"/>
          <w:lang w:val="pt-BR"/>
        </w:rPr>
      </w:pPr>
      <w:proofErr w:type="spellStart"/>
      <w:r w:rsidRPr="005105C8">
        <w:rPr>
          <w:rFonts w:ascii="Arial" w:hAnsi="Arial" w:cs="Arial"/>
          <w:color w:val="000000" w:themeColor="text1"/>
          <w:sz w:val="16"/>
          <w:szCs w:val="16"/>
          <w:lang w:val="pt-BR"/>
        </w:rPr>
        <w:t>c.p</w:t>
      </w:r>
      <w:proofErr w:type="spellEnd"/>
      <w:r w:rsidRPr="005105C8">
        <w:rPr>
          <w:rFonts w:ascii="Arial" w:hAnsi="Arial" w:cs="Arial"/>
          <w:color w:val="000000" w:themeColor="text1"/>
          <w:sz w:val="16"/>
          <w:szCs w:val="16"/>
          <w:lang w:val="pt-BR"/>
        </w:rPr>
        <w:t xml:space="preserve"> Relaciones Públicas</w:t>
      </w:r>
    </w:p>
    <w:p w:rsidR="00602C57" w:rsidRPr="005105C8" w:rsidRDefault="00602C57" w:rsidP="00602C57">
      <w:pPr>
        <w:tabs>
          <w:tab w:val="left" w:pos="5597"/>
        </w:tabs>
        <w:ind w:left="-284" w:right="-799"/>
        <w:rPr>
          <w:rFonts w:ascii="Arial" w:hAnsi="Arial" w:cs="Arial"/>
          <w:color w:val="000000" w:themeColor="text1"/>
          <w:sz w:val="16"/>
          <w:szCs w:val="16"/>
          <w:lang w:val="pt-BR"/>
        </w:rPr>
      </w:pPr>
      <w:proofErr w:type="spellStart"/>
      <w:r w:rsidRPr="005105C8">
        <w:rPr>
          <w:rFonts w:ascii="Arial" w:hAnsi="Arial" w:cs="Arial"/>
          <w:color w:val="000000" w:themeColor="text1"/>
          <w:sz w:val="16"/>
          <w:szCs w:val="16"/>
          <w:lang w:val="pt-BR"/>
        </w:rPr>
        <w:t>c.p</w:t>
      </w:r>
      <w:proofErr w:type="spellEnd"/>
      <w:r>
        <w:rPr>
          <w:rFonts w:ascii="Arial" w:hAnsi="Arial" w:cs="Arial"/>
          <w:color w:val="000000" w:themeColor="text1"/>
          <w:sz w:val="16"/>
          <w:szCs w:val="16"/>
          <w:lang w:val="pt-BR"/>
        </w:rPr>
        <w:t xml:space="preserve"> </w:t>
      </w:r>
      <w:r w:rsidRPr="005105C8">
        <w:rPr>
          <w:rFonts w:ascii="Arial" w:hAnsi="Arial" w:cs="Arial"/>
          <w:color w:val="000000" w:themeColor="text1"/>
          <w:sz w:val="16"/>
          <w:szCs w:val="16"/>
          <w:lang w:val="es-MX"/>
        </w:rPr>
        <w:t>Dirección</w:t>
      </w:r>
      <w:r w:rsidRPr="005105C8">
        <w:rPr>
          <w:rFonts w:ascii="Arial" w:hAnsi="Arial" w:cs="Arial"/>
          <w:color w:val="000000" w:themeColor="text1"/>
          <w:sz w:val="16"/>
          <w:szCs w:val="16"/>
          <w:lang w:val="pt-BR"/>
        </w:rPr>
        <w:t xml:space="preserve"> de Eventos y </w:t>
      </w:r>
      <w:r w:rsidRPr="005105C8">
        <w:rPr>
          <w:rFonts w:ascii="Arial" w:hAnsi="Arial" w:cs="Arial"/>
          <w:color w:val="000000" w:themeColor="text1"/>
          <w:sz w:val="16"/>
          <w:szCs w:val="16"/>
          <w:lang w:val="es-MX"/>
        </w:rPr>
        <w:t>Servicios Especiales</w:t>
      </w:r>
      <w:r w:rsidRPr="005105C8">
        <w:rPr>
          <w:rFonts w:ascii="Arial" w:hAnsi="Arial" w:cs="Arial"/>
          <w:color w:val="000000" w:themeColor="text1"/>
          <w:sz w:val="16"/>
          <w:szCs w:val="16"/>
          <w:lang w:val="pt-BR"/>
        </w:rPr>
        <w:tab/>
      </w:r>
    </w:p>
    <w:p w:rsidR="00602C57" w:rsidRPr="005105C8" w:rsidRDefault="00602C57" w:rsidP="00602C57">
      <w:pPr>
        <w:ind w:left="-284" w:right="-799"/>
        <w:rPr>
          <w:rFonts w:ascii="Arial" w:hAnsi="Arial" w:cs="Arial"/>
          <w:color w:val="000000" w:themeColor="text1"/>
          <w:sz w:val="16"/>
          <w:szCs w:val="16"/>
          <w:lang w:val="pt-BR"/>
        </w:rPr>
      </w:pPr>
      <w:proofErr w:type="spellStart"/>
      <w:r w:rsidRPr="005105C8">
        <w:rPr>
          <w:rFonts w:ascii="Arial" w:hAnsi="Arial" w:cs="Arial"/>
          <w:color w:val="000000" w:themeColor="text1"/>
          <w:sz w:val="16"/>
          <w:szCs w:val="16"/>
          <w:lang w:val="pt-BR"/>
        </w:rPr>
        <w:t>c.p</w:t>
      </w:r>
      <w:proofErr w:type="spellEnd"/>
      <w:r>
        <w:rPr>
          <w:rFonts w:ascii="Arial" w:hAnsi="Arial" w:cs="Arial"/>
          <w:color w:val="000000" w:themeColor="text1"/>
          <w:sz w:val="16"/>
          <w:szCs w:val="16"/>
          <w:lang w:val="pt-BR"/>
        </w:rPr>
        <w:t xml:space="preserve"> </w:t>
      </w:r>
      <w:r w:rsidRPr="005105C8">
        <w:rPr>
          <w:rFonts w:ascii="Arial" w:hAnsi="Arial" w:cs="Arial"/>
          <w:color w:val="000000" w:themeColor="text1"/>
          <w:sz w:val="16"/>
          <w:szCs w:val="16"/>
          <w:lang w:val="es-MX"/>
        </w:rPr>
        <w:t>Coordinación</w:t>
      </w:r>
      <w:r w:rsidRPr="005105C8">
        <w:rPr>
          <w:rFonts w:ascii="Arial" w:hAnsi="Arial" w:cs="Arial"/>
          <w:color w:val="000000" w:themeColor="text1"/>
          <w:sz w:val="16"/>
          <w:szCs w:val="16"/>
          <w:lang w:val="pt-BR"/>
        </w:rPr>
        <w:t xml:space="preserve"> de Protocolo y Giras</w:t>
      </w:r>
    </w:p>
    <w:p w:rsidR="00602C57" w:rsidRPr="005105C8" w:rsidRDefault="00602C57" w:rsidP="00602C57">
      <w:pPr>
        <w:ind w:left="-284" w:right="-799"/>
        <w:rPr>
          <w:rFonts w:ascii="Arial" w:hAnsi="Arial" w:cs="Arial"/>
          <w:sz w:val="16"/>
          <w:szCs w:val="16"/>
          <w:lang w:val="pt-BR"/>
        </w:rPr>
      </w:pPr>
      <w:proofErr w:type="spellStart"/>
      <w:r w:rsidRPr="005105C8">
        <w:rPr>
          <w:rFonts w:ascii="Arial" w:hAnsi="Arial" w:cs="Arial"/>
          <w:color w:val="000000" w:themeColor="text1"/>
          <w:sz w:val="16"/>
          <w:szCs w:val="16"/>
          <w:lang w:val="pt-BR"/>
        </w:rPr>
        <w:t>c.p</w:t>
      </w:r>
      <w:proofErr w:type="spellEnd"/>
      <w:r>
        <w:rPr>
          <w:rFonts w:ascii="Arial" w:hAnsi="Arial" w:cs="Arial"/>
          <w:color w:val="000000" w:themeColor="text1"/>
          <w:sz w:val="16"/>
          <w:szCs w:val="16"/>
          <w:lang w:val="pt-BR"/>
        </w:rPr>
        <w:t xml:space="preserve"> </w:t>
      </w:r>
      <w:r w:rsidRPr="005105C8">
        <w:rPr>
          <w:rFonts w:ascii="Arial" w:hAnsi="Arial" w:cs="Arial"/>
          <w:color w:val="000000" w:themeColor="text1"/>
          <w:sz w:val="16"/>
          <w:szCs w:val="16"/>
          <w:lang w:val="es-MX"/>
        </w:rPr>
        <w:t>Unidad</w:t>
      </w:r>
      <w:r w:rsidRPr="005105C8">
        <w:rPr>
          <w:rFonts w:ascii="Arial" w:hAnsi="Arial" w:cs="Arial"/>
          <w:color w:val="000000" w:themeColor="text1"/>
          <w:sz w:val="16"/>
          <w:szCs w:val="16"/>
          <w:lang w:val="pt-BR"/>
        </w:rPr>
        <w:t xml:space="preserve"> de </w:t>
      </w:r>
      <w:r w:rsidRPr="005105C8">
        <w:rPr>
          <w:rFonts w:ascii="Arial" w:hAnsi="Arial" w:cs="Arial"/>
          <w:color w:val="000000" w:themeColor="text1"/>
          <w:sz w:val="16"/>
          <w:szCs w:val="16"/>
          <w:lang w:val="es-MX"/>
        </w:rPr>
        <w:t>Transparencia</w:t>
      </w:r>
    </w:p>
    <w:p w:rsidR="00602C57" w:rsidRPr="005105C8" w:rsidRDefault="00602C57" w:rsidP="00602C57">
      <w:pPr>
        <w:jc w:val="right"/>
        <w:rPr>
          <w:rFonts w:ascii="Arial" w:hAnsi="Arial" w:cs="Arial"/>
          <w:sz w:val="16"/>
          <w:szCs w:val="16"/>
          <w:lang w:val="pt-BR"/>
        </w:rPr>
      </w:pPr>
    </w:p>
    <w:p w:rsidR="00602C57" w:rsidRPr="005105C8" w:rsidRDefault="00602C57" w:rsidP="00602C57">
      <w:pPr>
        <w:jc w:val="right"/>
        <w:rPr>
          <w:rFonts w:ascii="Arial" w:hAnsi="Arial" w:cs="Arial"/>
          <w:sz w:val="16"/>
          <w:szCs w:val="16"/>
          <w:lang w:val="pt-BR"/>
        </w:rPr>
      </w:pPr>
    </w:p>
    <w:p w:rsidR="00DE3486" w:rsidRDefault="00DE3486" w:rsidP="00DE3486">
      <w:pPr>
        <w:rPr>
          <w:rFonts w:ascii="Arial" w:hAnsi="Arial" w:cs="Arial"/>
          <w:sz w:val="16"/>
          <w:szCs w:val="16"/>
          <w:lang w:val="pt-BR"/>
        </w:rPr>
      </w:pPr>
    </w:p>
    <w:p w:rsidR="00DE3486" w:rsidRDefault="00DE3486" w:rsidP="00C1521F">
      <w:pPr>
        <w:jc w:val="right"/>
        <w:rPr>
          <w:rFonts w:ascii="Arial" w:hAnsi="Arial" w:cs="Arial"/>
          <w:sz w:val="16"/>
          <w:szCs w:val="16"/>
          <w:lang w:val="pt-BR"/>
        </w:rPr>
      </w:pPr>
    </w:p>
    <w:p w:rsidR="00522DBF" w:rsidRDefault="00522DBF" w:rsidP="00C1521F">
      <w:pPr>
        <w:jc w:val="right"/>
        <w:rPr>
          <w:rFonts w:ascii="Arial" w:hAnsi="Arial" w:cs="Arial"/>
          <w:sz w:val="16"/>
          <w:szCs w:val="16"/>
          <w:lang w:val="pt-BR"/>
        </w:rPr>
      </w:pPr>
    </w:p>
    <w:p w:rsidR="00522DBF" w:rsidRDefault="00522DBF" w:rsidP="00C1521F">
      <w:pPr>
        <w:jc w:val="right"/>
        <w:rPr>
          <w:rFonts w:ascii="Arial" w:hAnsi="Arial" w:cs="Arial"/>
          <w:sz w:val="16"/>
          <w:szCs w:val="16"/>
          <w:lang w:val="pt-BR"/>
        </w:rPr>
      </w:pPr>
    </w:p>
    <w:p w:rsidR="00522DBF" w:rsidRDefault="00522DBF" w:rsidP="00C1521F">
      <w:pPr>
        <w:jc w:val="right"/>
        <w:rPr>
          <w:rFonts w:ascii="Arial" w:hAnsi="Arial" w:cs="Arial"/>
          <w:sz w:val="16"/>
          <w:szCs w:val="16"/>
          <w:lang w:val="pt-BR"/>
        </w:rPr>
      </w:pPr>
    </w:p>
    <w:p w:rsidR="00DE3486" w:rsidRDefault="00DE3486" w:rsidP="00C1521F">
      <w:pPr>
        <w:jc w:val="right"/>
        <w:rPr>
          <w:rFonts w:ascii="Arial" w:hAnsi="Arial" w:cs="Arial"/>
          <w:sz w:val="16"/>
          <w:szCs w:val="16"/>
          <w:lang w:val="pt-BR"/>
        </w:rPr>
      </w:pPr>
    </w:p>
    <w:p w:rsidR="00572F7A" w:rsidRDefault="00F72187" w:rsidP="00C1521F">
      <w:pPr>
        <w:jc w:val="right"/>
      </w:pPr>
      <w:r>
        <w:rPr>
          <w:rFonts w:ascii="Arial" w:hAnsi="Arial" w:cs="Arial"/>
          <w:sz w:val="16"/>
          <w:szCs w:val="16"/>
          <w:lang w:val="pt-BR"/>
        </w:rPr>
        <w:t>SRA</w:t>
      </w:r>
      <w:r w:rsidR="00602C57" w:rsidRPr="005105C8">
        <w:rPr>
          <w:rFonts w:ascii="Arial" w:hAnsi="Arial" w:cs="Arial"/>
          <w:sz w:val="16"/>
          <w:szCs w:val="16"/>
          <w:lang w:val="pt-BR"/>
        </w:rPr>
        <w:t>/EYKTA</w:t>
      </w:r>
    </w:p>
    <w:sectPr w:rsidR="00572F7A" w:rsidSect="00F77A42">
      <w:headerReference w:type="default" r:id="rId6"/>
      <w:pgSz w:w="12240" w:h="20160" w:code="5"/>
      <w:pgMar w:top="2722" w:right="1418" w:bottom="2552" w:left="29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AD" w:rsidRDefault="002719AD">
      <w:r>
        <w:separator/>
      </w:r>
    </w:p>
  </w:endnote>
  <w:endnote w:type="continuationSeparator" w:id="0">
    <w:p w:rsidR="002719AD" w:rsidRDefault="0027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AD" w:rsidRDefault="002719AD">
      <w:r>
        <w:separator/>
      </w:r>
    </w:p>
  </w:footnote>
  <w:footnote w:type="continuationSeparator" w:id="0">
    <w:p w:rsidR="002719AD" w:rsidRDefault="0027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FD" w:rsidRDefault="00522DBF">
    <w:pPr>
      <w:pStyle w:val="Encabezado"/>
    </w:pPr>
  </w:p>
  <w:p w:rsidR="00F438FD" w:rsidRDefault="00522D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57"/>
    <w:rsid w:val="00023BAF"/>
    <w:rsid w:val="000360C0"/>
    <w:rsid w:val="00042170"/>
    <w:rsid w:val="000635D1"/>
    <w:rsid w:val="000730EE"/>
    <w:rsid w:val="000A3C55"/>
    <w:rsid w:val="000A4F2D"/>
    <w:rsid w:val="000C3F4E"/>
    <w:rsid w:val="000D2244"/>
    <w:rsid w:val="000E3A17"/>
    <w:rsid w:val="000E4150"/>
    <w:rsid w:val="000E6B25"/>
    <w:rsid w:val="00107BA2"/>
    <w:rsid w:val="001165FE"/>
    <w:rsid w:val="00120159"/>
    <w:rsid w:val="00141850"/>
    <w:rsid w:val="00155224"/>
    <w:rsid w:val="0016370E"/>
    <w:rsid w:val="001A7A61"/>
    <w:rsid w:val="001B148A"/>
    <w:rsid w:val="00203904"/>
    <w:rsid w:val="002054D0"/>
    <w:rsid w:val="00211840"/>
    <w:rsid w:val="00214E70"/>
    <w:rsid w:val="0021547B"/>
    <w:rsid w:val="00215E09"/>
    <w:rsid w:val="002321EC"/>
    <w:rsid w:val="00234F0F"/>
    <w:rsid w:val="00236B98"/>
    <w:rsid w:val="002370D9"/>
    <w:rsid w:val="0024425A"/>
    <w:rsid w:val="00267A4B"/>
    <w:rsid w:val="002719AD"/>
    <w:rsid w:val="00280294"/>
    <w:rsid w:val="002A009D"/>
    <w:rsid w:val="002A1D66"/>
    <w:rsid w:val="002A76AD"/>
    <w:rsid w:val="002B1DCA"/>
    <w:rsid w:val="002B3FFF"/>
    <w:rsid w:val="002C3B5A"/>
    <w:rsid w:val="002D5AD1"/>
    <w:rsid w:val="002D666F"/>
    <w:rsid w:val="002F065B"/>
    <w:rsid w:val="0031726A"/>
    <w:rsid w:val="00341FFA"/>
    <w:rsid w:val="003450BD"/>
    <w:rsid w:val="00353EE4"/>
    <w:rsid w:val="00360D5C"/>
    <w:rsid w:val="003A1CF9"/>
    <w:rsid w:val="003D2C05"/>
    <w:rsid w:val="003E72A1"/>
    <w:rsid w:val="003F0FF0"/>
    <w:rsid w:val="00416498"/>
    <w:rsid w:val="00430A0C"/>
    <w:rsid w:val="00432D3F"/>
    <w:rsid w:val="0044304F"/>
    <w:rsid w:val="00447012"/>
    <w:rsid w:val="00457702"/>
    <w:rsid w:val="004B746E"/>
    <w:rsid w:val="004D6BB8"/>
    <w:rsid w:val="004E7E23"/>
    <w:rsid w:val="004F0685"/>
    <w:rsid w:val="004F155A"/>
    <w:rsid w:val="004F7FE1"/>
    <w:rsid w:val="00522DBF"/>
    <w:rsid w:val="00540BB3"/>
    <w:rsid w:val="005940A7"/>
    <w:rsid w:val="00597E0C"/>
    <w:rsid w:val="005B3732"/>
    <w:rsid w:val="005B38EC"/>
    <w:rsid w:val="005B4848"/>
    <w:rsid w:val="005D2869"/>
    <w:rsid w:val="005E0FB6"/>
    <w:rsid w:val="005F0F9F"/>
    <w:rsid w:val="005F105B"/>
    <w:rsid w:val="005F2AA4"/>
    <w:rsid w:val="005F4D40"/>
    <w:rsid w:val="0060141F"/>
    <w:rsid w:val="00602C57"/>
    <w:rsid w:val="00627802"/>
    <w:rsid w:val="00634702"/>
    <w:rsid w:val="00652146"/>
    <w:rsid w:val="00666D80"/>
    <w:rsid w:val="006912D9"/>
    <w:rsid w:val="00691D49"/>
    <w:rsid w:val="006E6FD8"/>
    <w:rsid w:val="006F405D"/>
    <w:rsid w:val="00705AA1"/>
    <w:rsid w:val="00710F21"/>
    <w:rsid w:val="00745230"/>
    <w:rsid w:val="0076507B"/>
    <w:rsid w:val="007B49B8"/>
    <w:rsid w:val="007D2F31"/>
    <w:rsid w:val="007E73C4"/>
    <w:rsid w:val="007F6388"/>
    <w:rsid w:val="0082637A"/>
    <w:rsid w:val="00845050"/>
    <w:rsid w:val="0085451E"/>
    <w:rsid w:val="0087110E"/>
    <w:rsid w:val="008718E4"/>
    <w:rsid w:val="00882DC0"/>
    <w:rsid w:val="008B6202"/>
    <w:rsid w:val="008B7E52"/>
    <w:rsid w:val="008C7257"/>
    <w:rsid w:val="008D09E3"/>
    <w:rsid w:val="008E5C71"/>
    <w:rsid w:val="008E6021"/>
    <w:rsid w:val="008F0487"/>
    <w:rsid w:val="009202A2"/>
    <w:rsid w:val="0098254B"/>
    <w:rsid w:val="0099121D"/>
    <w:rsid w:val="009C5DEC"/>
    <w:rsid w:val="009C6DBE"/>
    <w:rsid w:val="009D6A10"/>
    <w:rsid w:val="00A0006C"/>
    <w:rsid w:val="00A26939"/>
    <w:rsid w:val="00A76EC4"/>
    <w:rsid w:val="00A80F3F"/>
    <w:rsid w:val="00AA6FBA"/>
    <w:rsid w:val="00AB2A12"/>
    <w:rsid w:val="00AB5236"/>
    <w:rsid w:val="00AB6022"/>
    <w:rsid w:val="00AB6923"/>
    <w:rsid w:val="00AC1DD3"/>
    <w:rsid w:val="00AC5AB1"/>
    <w:rsid w:val="00AF1B79"/>
    <w:rsid w:val="00B01363"/>
    <w:rsid w:val="00B25CFE"/>
    <w:rsid w:val="00B26566"/>
    <w:rsid w:val="00B33724"/>
    <w:rsid w:val="00B3781D"/>
    <w:rsid w:val="00B37D34"/>
    <w:rsid w:val="00B91785"/>
    <w:rsid w:val="00BA508B"/>
    <w:rsid w:val="00BB5C2B"/>
    <w:rsid w:val="00BC73E7"/>
    <w:rsid w:val="00BD46C0"/>
    <w:rsid w:val="00BF52B2"/>
    <w:rsid w:val="00C1521F"/>
    <w:rsid w:val="00C208BF"/>
    <w:rsid w:val="00C26C65"/>
    <w:rsid w:val="00C36FD7"/>
    <w:rsid w:val="00C5197F"/>
    <w:rsid w:val="00C54CD2"/>
    <w:rsid w:val="00C60334"/>
    <w:rsid w:val="00C8341A"/>
    <w:rsid w:val="00CA4BFD"/>
    <w:rsid w:val="00CB1A0F"/>
    <w:rsid w:val="00CB3C81"/>
    <w:rsid w:val="00CD7C1E"/>
    <w:rsid w:val="00D27FE5"/>
    <w:rsid w:val="00D42117"/>
    <w:rsid w:val="00D54B21"/>
    <w:rsid w:val="00D55626"/>
    <w:rsid w:val="00D8317C"/>
    <w:rsid w:val="00D93869"/>
    <w:rsid w:val="00DB1D78"/>
    <w:rsid w:val="00DB31C7"/>
    <w:rsid w:val="00DD7C78"/>
    <w:rsid w:val="00DE3486"/>
    <w:rsid w:val="00DE6CB7"/>
    <w:rsid w:val="00DF6043"/>
    <w:rsid w:val="00E02426"/>
    <w:rsid w:val="00E02CE6"/>
    <w:rsid w:val="00E06246"/>
    <w:rsid w:val="00E16B46"/>
    <w:rsid w:val="00E16DF9"/>
    <w:rsid w:val="00E36683"/>
    <w:rsid w:val="00E4481F"/>
    <w:rsid w:val="00E85391"/>
    <w:rsid w:val="00E8621F"/>
    <w:rsid w:val="00E87F25"/>
    <w:rsid w:val="00E9120C"/>
    <w:rsid w:val="00E94A3F"/>
    <w:rsid w:val="00EA1B68"/>
    <w:rsid w:val="00EA7F71"/>
    <w:rsid w:val="00ED03A2"/>
    <w:rsid w:val="00ED1691"/>
    <w:rsid w:val="00EE63D6"/>
    <w:rsid w:val="00EE6698"/>
    <w:rsid w:val="00F06B0C"/>
    <w:rsid w:val="00F10850"/>
    <w:rsid w:val="00F375F4"/>
    <w:rsid w:val="00F421B3"/>
    <w:rsid w:val="00F55301"/>
    <w:rsid w:val="00F72187"/>
    <w:rsid w:val="00FD5F6E"/>
    <w:rsid w:val="00FF7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5F6A-917C-47C0-8FC9-7C49268F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5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A76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76A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602C57"/>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02C57"/>
    <w:pPr>
      <w:ind w:left="720"/>
      <w:contextualSpacing/>
    </w:pPr>
  </w:style>
  <w:style w:type="paragraph" w:styleId="Encabezado">
    <w:name w:val="header"/>
    <w:basedOn w:val="Normal"/>
    <w:link w:val="EncabezadoCar"/>
    <w:uiPriority w:val="99"/>
    <w:unhideWhenUsed/>
    <w:rsid w:val="00602C57"/>
    <w:pPr>
      <w:tabs>
        <w:tab w:val="center" w:pos="4419"/>
        <w:tab w:val="right" w:pos="8838"/>
      </w:tabs>
    </w:pPr>
  </w:style>
  <w:style w:type="character" w:customStyle="1" w:styleId="EncabezadoCar">
    <w:name w:val="Encabezado Car"/>
    <w:basedOn w:val="Fuentedeprrafopredeter"/>
    <w:link w:val="Encabezado"/>
    <w:uiPriority w:val="99"/>
    <w:rsid w:val="00602C57"/>
    <w:rPr>
      <w:rFonts w:ascii="Times New Roman" w:eastAsia="Times New Roman" w:hAnsi="Times New Roman" w:cs="Times New Roman"/>
      <w:sz w:val="24"/>
      <w:szCs w:val="24"/>
      <w:lang w:val="es-ES" w:eastAsia="es-ES"/>
    </w:rPr>
  </w:style>
  <w:style w:type="paragraph" w:styleId="Sinespaciado">
    <w:name w:val="No Spacing"/>
    <w:uiPriority w:val="1"/>
    <w:qFormat/>
    <w:rsid w:val="00602C57"/>
    <w:pPr>
      <w:spacing w:after="0" w:line="240" w:lineRule="auto"/>
    </w:pPr>
    <w:rPr>
      <w:rFonts w:ascii="Calibri" w:eastAsia="Calibri" w:hAnsi="Calibri" w:cs="Times New Roman"/>
      <w:lang w:val="es-ES"/>
    </w:rPr>
  </w:style>
  <w:style w:type="character" w:customStyle="1" w:styleId="Fuentedeprrafopredeter1">
    <w:name w:val="Fuente de párrafo predeter.1"/>
    <w:rsid w:val="00602C57"/>
    <w:rPr>
      <w:lang w:val="es-ES_tradnl"/>
    </w:rPr>
  </w:style>
  <w:style w:type="paragraph" w:styleId="Textodeglobo">
    <w:name w:val="Balloon Text"/>
    <w:basedOn w:val="Normal"/>
    <w:link w:val="TextodegloboCar"/>
    <w:uiPriority w:val="99"/>
    <w:semiHidden/>
    <w:unhideWhenUsed/>
    <w:rsid w:val="00432D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D3F"/>
    <w:rPr>
      <w:rFonts w:ascii="Segoe UI" w:eastAsia="Times New Roman" w:hAnsi="Segoe UI" w:cs="Segoe UI"/>
      <w:sz w:val="18"/>
      <w:szCs w:val="18"/>
      <w:lang w:val="es-ES" w:eastAsia="es-ES"/>
    </w:rPr>
  </w:style>
  <w:style w:type="character" w:customStyle="1" w:styleId="Fuentedeprrafopredeter2">
    <w:name w:val="Fuente de párrafo predeter.2"/>
    <w:rsid w:val="00E4481F"/>
  </w:style>
  <w:style w:type="character" w:customStyle="1" w:styleId="Ttulo1Car">
    <w:name w:val="Título 1 Car"/>
    <w:basedOn w:val="Fuentedeprrafopredeter"/>
    <w:link w:val="Ttulo1"/>
    <w:uiPriority w:val="9"/>
    <w:rsid w:val="002A76A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A76AD"/>
    <w:rPr>
      <w:rFonts w:asciiTheme="majorHAnsi" w:eastAsiaTheme="majorEastAsia" w:hAnsiTheme="majorHAnsi" w:cstheme="majorBidi"/>
      <w:color w:val="2E74B5" w:themeColor="accent1" w:themeShade="BF"/>
      <w:sz w:val="26"/>
      <w:szCs w:val="26"/>
      <w:lang w:val="es-ES" w:eastAsia="es-ES"/>
    </w:rPr>
  </w:style>
  <w:style w:type="paragraph" w:styleId="Lista">
    <w:name w:val="List"/>
    <w:basedOn w:val="Normal"/>
    <w:uiPriority w:val="99"/>
    <w:unhideWhenUsed/>
    <w:rsid w:val="002A76AD"/>
    <w:pPr>
      <w:ind w:left="283" w:hanging="283"/>
      <w:contextualSpacing/>
    </w:pPr>
  </w:style>
  <w:style w:type="paragraph" w:styleId="Textoindependiente">
    <w:name w:val="Body Text"/>
    <w:basedOn w:val="Normal"/>
    <w:link w:val="TextoindependienteCar"/>
    <w:uiPriority w:val="99"/>
    <w:unhideWhenUsed/>
    <w:rsid w:val="002A76AD"/>
    <w:pPr>
      <w:spacing w:after="120"/>
    </w:pPr>
  </w:style>
  <w:style w:type="character" w:customStyle="1" w:styleId="TextoindependienteCar">
    <w:name w:val="Texto independiente Car"/>
    <w:basedOn w:val="Fuentedeprrafopredeter"/>
    <w:link w:val="Textoindependiente"/>
    <w:uiPriority w:val="99"/>
    <w:rsid w:val="002A76A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A76A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A76A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A76AD"/>
    <w:pPr>
      <w:spacing w:after="120"/>
      <w:ind w:left="283"/>
    </w:pPr>
  </w:style>
  <w:style w:type="character" w:customStyle="1" w:styleId="SangradetextonormalCar">
    <w:name w:val="Sangría de texto normal Car"/>
    <w:basedOn w:val="Fuentedeprrafopredeter"/>
    <w:link w:val="Sangradetextonormal"/>
    <w:uiPriority w:val="99"/>
    <w:semiHidden/>
    <w:rsid w:val="002A76AD"/>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A76A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A76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12</Pages>
  <Words>3388</Words>
  <Characters>18637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Ana Karen Rodriguez Ruvalcaba</cp:lastModifiedBy>
  <cp:revision>196</cp:revision>
  <cp:lastPrinted>2019-01-29T15:53:00Z</cp:lastPrinted>
  <dcterms:created xsi:type="dcterms:W3CDTF">2018-10-10T17:08:00Z</dcterms:created>
  <dcterms:modified xsi:type="dcterms:W3CDTF">2019-01-29T17:41:00Z</dcterms:modified>
</cp:coreProperties>
</file>