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A8" w:rsidRDefault="00DA5CA8" w:rsidP="00DA5CA8">
      <w:pPr>
        <w:spacing w:line="240" w:lineRule="auto"/>
        <w:jc w:val="both"/>
        <w:rPr>
          <w:rFonts w:ascii="Arial" w:hAnsi="Arial" w:cs="Arial"/>
          <w:b/>
          <w:sz w:val="24"/>
          <w:szCs w:val="24"/>
        </w:rPr>
      </w:pPr>
      <w:r>
        <w:rPr>
          <w:rFonts w:ascii="Arial" w:hAnsi="Arial" w:cs="Arial"/>
          <w:sz w:val="24"/>
          <w:szCs w:val="24"/>
        </w:rPr>
        <w:t xml:space="preserve">El suscrito </w:t>
      </w:r>
      <w:r>
        <w:rPr>
          <w:rFonts w:ascii="Arial" w:hAnsi="Arial" w:cs="Arial"/>
          <w:b/>
          <w:sz w:val="24"/>
          <w:szCs w:val="24"/>
        </w:rPr>
        <w:t>Lic. Gustavo Flores Llamas</w:t>
      </w:r>
      <w:r>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sz w:val="24"/>
          <w:szCs w:val="24"/>
        </w:rPr>
        <w:t xml:space="preserve">------------------------------------ </w:t>
      </w:r>
      <w:r w:rsidRPr="00C63419">
        <w:rPr>
          <w:rFonts w:ascii="Arial" w:hAnsi="Arial" w:cs="Arial"/>
          <w:b/>
          <w:sz w:val="24"/>
          <w:szCs w:val="24"/>
        </w:rPr>
        <w:t xml:space="preserve">C E R T I F I C O: </w:t>
      </w:r>
      <w:r w:rsidRPr="00C63419">
        <w:rPr>
          <w:rFonts w:ascii="Arial" w:hAnsi="Arial" w:cs="Arial"/>
          <w:sz w:val="24"/>
          <w:szCs w:val="24"/>
        </w:rPr>
        <w:t xml:space="preserve">----------------------------------------------------------------------------------------------------------------------------------Que en la Sesión Ordinaria de Ayuntamiento del Municipio de San Pedro Tlaquepaque, Jalisco, de fecha </w:t>
      </w:r>
      <w:r>
        <w:rPr>
          <w:rFonts w:ascii="Arial" w:hAnsi="Arial" w:cs="Arial"/>
          <w:b/>
          <w:sz w:val="24"/>
          <w:szCs w:val="24"/>
        </w:rPr>
        <w:t>09 de Diciem</w:t>
      </w:r>
      <w:r w:rsidRPr="00C63419">
        <w:rPr>
          <w:rFonts w:ascii="Arial" w:hAnsi="Arial" w:cs="Arial"/>
          <w:b/>
          <w:sz w:val="24"/>
          <w:szCs w:val="24"/>
        </w:rPr>
        <w:t>bre de 2016</w:t>
      </w:r>
      <w:r w:rsidRPr="00C63419">
        <w:rPr>
          <w:rFonts w:ascii="Arial" w:hAnsi="Arial" w:cs="Arial"/>
          <w:sz w:val="24"/>
          <w:szCs w:val="24"/>
        </w:rPr>
        <w:t xml:space="preserve"> se aprobó: -------------------------------------------------------------------------------------------------------------------------------------------------------------------------------------</w:t>
      </w:r>
      <w:r w:rsidRPr="00DA5CA8">
        <w:rPr>
          <w:rFonts w:ascii="Arial" w:hAnsi="Arial" w:cs="Arial"/>
          <w:sz w:val="24"/>
          <w:szCs w:val="24"/>
        </w:rPr>
        <w:t xml:space="preserve">El turno suscrito por </w:t>
      </w:r>
      <w:r w:rsidR="00757AB3">
        <w:rPr>
          <w:rFonts w:ascii="Arial" w:hAnsi="Arial" w:cs="Arial"/>
          <w:color w:val="000000" w:themeColor="text1"/>
          <w:sz w:val="24"/>
          <w:szCs w:val="24"/>
        </w:rPr>
        <w:t xml:space="preserve">el </w:t>
      </w:r>
      <w:r w:rsidR="00757AB3" w:rsidRPr="00757AB3">
        <w:rPr>
          <w:rFonts w:ascii="Arial" w:hAnsi="Arial" w:cs="Arial"/>
          <w:b/>
          <w:color w:val="000000" w:themeColor="text1"/>
          <w:sz w:val="24"/>
          <w:szCs w:val="24"/>
        </w:rPr>
        <w:t>Regidor Edgar Ricardo Ríos de Loza</w:t>
      </w:r>
      <w:r w:rsidRPr="00757AB3">
        <w:rPr>
          <w:rFonts w:ascii="Arial" w:hAnsi="Arial" w:cs="Arial"/>
          <w:b/>
          <w:color w:val="000000" w:themeColor="text1"/>
          <w:sz w:val="24"/>
          <w:szCs w:val="24"/>
        </w:rPr>
        <w:t xml:space="preserve">, </w:t>
      </w:r>
      <w:r w:rsidRPr="00DA5CA8">
        <w:rPr>
          <w:rFonts w:ascii="Arial" w:hAnsi="Arial" w:cs="Arial"/>
          <w:sz w:val="24"/>
          <w:szCs w:val="24"/>
        </w:rPr>
        <w:t>aprobado por unanimidad, bajo el siguiente: -------------------------------------------------------------------------------------------------------------------------------------</w:t>
      </w:r>
      <w:r w:rsidR="00757AB3">
        <w:rPr>
          <w:rFonts w:ascii="Arial" w:hAnsi="Arial" w:cs="Arial"/>
          <w:sz w:val="24"/>
          <w:szCs w:val="24"/>
        </w:rPr>
        <w:t>---------------</w:t>
      </w:r>
      <w:r w:rsidRPr="00DA5CA8">
        <w:rPr>
          <w:rFonts w:ascii="Arial" w:hAnsi="Arial" w:cs="Arial"/>
          <w:sz w:val="24"/>
          <w:szCs w:val="24"/>
        </w:rPr>
        <w:t xml:space="preserve">---- </w:t>
      </w:r>
      <w:r w:rsidRPr="00DA5CA8">
        <w:rPr>
          <w:rFonts w:ascii="Arial" w:hAnsi="Arial" w:cs="Arial"/>
          <w:b/>
          <w:sz w:val="24"/>
          <w:szCs w:val="24"/>
        </w:rPr>
        <w:t>PUNTO DE ACUERDO NÚMERO 359/2016/TC</w:t>
      </w:r>
      <w:r w:rsidRPr="00DA5CA8">
        <w:rPr>
          <w:rFonts w:ascii="Arial" w:hAnsi="Arial" w:cs="Arial"/>
          <w:sz w:val="24"/>
          <w:szCs w:val="24"/>
        </w:rPr>
        <w:t xml:space="preserve"> --------------------------</w:t>
      </w:r>
      <w:r w:rsidR="00757AB3">
        <w:rPr>
          <w:rFonts w:ascii="Arial" w:hAnsi="Arial" w:cs="Arial"/>
          <w:sz w:val="24"/>
          <w:szCs w:val="24"/>
        </w:rPr>
        <w:t>-----</w:t>
      </w:r>
      <w:r w:rsidRPr="00DA5CA8">
        <w:rPr>
          <w:rFonts w:ascii="Arial" w:hAnsi="Arial" w:cs="Arial"/>
          <w:sz w:val="24"/>
          <w:szCs w:val="24"/>
        </w:rPr>
        <w:t>----------------------------------------------------------------------------</w:t>
      </w:r>
      <w:r w:rsidRPr="00DA5CA8">
        <w:rPr>
          <w:rFonts w:ascii="Arial" w:hAnsi="Arial" w:cs="Arial"/>
          <w:b/>
          <w:color w:val="000000"/>
          <w:sz w:val="24"/>
          <w:szCs w:val="24"/>
        </w:rPr>
        <w:t>ÚNICO.-</w:t>
      </w:r>
      <w:r w:rsidRPr="00DA5CA8">
        <w:rPr>
          <w:rFonts w:ascii="Arial" w:hAnsi="Arial" w:cs="Arial"/>
          <w:color w:val="000000"/>
          <w:sz w:val="24"/>
          <w:szCs w:val="24"/>
        </w:rPr>
        <w:t xml:space="preserve"> El pleno del Ayuntamiento Constitucional de San Pedro Tlaquepaque, Jalisco, </w:t>
      </w:r>
      <w:r w:rsidRPr="00DA5CA8">
        <w:rPr>
          <w:rFonts w:ascii="Arial" w:hAnsi="Arial" w:cs="Arial"/>
          <w:sz w:val="24"/>
          <w:szCs w:val="24"/>
        </w:rPr>
        <w:t xml:space="preserve">aprueba y autoriza </w:t>
      </w:r>
      <w:r w:rsidRPr="00DA5CA8">
        <w:rPr>
          <w:rFonts w:ascii="Arial" w:hAnsi="Arial" w:cs="Arial"/>
          <w:color w:val="000000" w:themeColor="text1"/>
          <w:sz w:val="24"/>
          <w:szCs w:val="24"/>
        </w:rPr>
        <w:t xml:space="preserve">el </w:t>
      </w:r>
      <w:r w:rsidRPr="00DA5CA8">
        <w:rPr>
          <w:rFonts w:ascii="Arial" w:hAnsi="Arial" w:cs="Arial"/>
          <w:sz w:val="24"/>
          <w:szCs w:val="24"/>
        </w:rPr>
        <w:t xml:space="preserve">turno </w:t>
      </w:r>
      <w:r w:rsidR="00D16AC3">
        <w:rPr>
          <w:rFonts w:ascii="Arial" w:hAnsi="Arial" w:cs="Arial"/>
          <w:color w:val="000000" w:themeColor="text1"/>
          <w:sz w:val="24"/>
          <w:szCs w:val="24"/>
        </w:rPr>
        <w:t>mediante el</w:t>
      </w:r>
      <w:r w:rsidRPr="00DA5CA8">
        <w:rPr>
          <w:rFonts w:ascii="Arial" w:hAnsi="Arial" w:cs="Arial"/>
          <w:color w:val="000000" w:themeColor="text1"/>
          <w:sz w:val="24"/>
          <w:szCs w:val="24"/>
        </w:rPr>
        <w:t xml:space="preserve"> cual propone el</w:t>
      </w:r>
      <w:r w:rsidRPr="00DA5CA8">
        <w:rPr>
          <w:rFonts w:ascii="Arial" w:hAnsi="Arial" w:cs="Arial"/>
          <w:sz w:val="24"/>
          <w:szCs w:val="24"/>
        </w:rPr>
        <w:t xml:space="preserve"> turno a la Comisión Edilicia de Hacienda, Patrimonio y Presupuesto, con el objeto de </w:t>
      </w:r>
      <w:r w:rsidRPr="00DA5CA8">
        <w:rPr>
          <w:rFonts w:ascii="Arial" w:hAnsi="Arial" w:cs="Arial"/>
          <w:b/>
          <w:sz w:val="24"/>
          <w:szCs w:val="24"/>
        </w:rPr>
        <w:t xml:space="preserve">adquirir 6 </w:t>
      </w:r>
      <w:proofErr w:type="spellStart"/>
      <w:r w:rsidRPr="00DA5CA8">
        <w:rPr>
          <w:rFonts w:ascii="Arial" w:hAnsi="Arial" w:cs="Arial"/>
          <w:b/>
          <w:sz w:val="24"/>
          <w:szCs w:val="24"/>
        </w:rPr>
        <w:t>Bicipuertos</w:t>
      </w:r>
      <w:proofErr w:type="spellEnd"/>
      <w:r w:rsidRPr="00DA5CA8">
        <w:rPr>
          <w:rFonts w:ascii="Arial" w:hAnsi="Arial" w:cs="Arial"/>
          <w:b/>
          <w:sz w:val="24"/>
          <w:szCs w:val="24"/>
        </w:rPr>
        <w:t xml:space="preserve"> para instalarse en el Centro Histórico.</w:t>
      </w:r>
      <w:r w:rsidR="00D44A67">
        <w:rPr>
          <w:rFonts w:ascii="Arial" w:hAnsi="Arial" w:cs="Arial"/>
          <w:b/>
          <w:sz w:val="24"/>
          <w:szCs w:val="24"/>
        </w:rPr>
        <w:t xml:space="preserve"> En los siguientes puntos:</w:t>
      </w:r>
    </w:p>
    <w:p w:rsidR="00D44A67" w:rsidRDefault="00D44A67" w:rsidP="00D44A67">
      <w:pPr>
        <w:spacing w:after="0" w:line="240" w:lineRule="auto"/>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 xml:space="preserve">Independencia </w:t>
      </w:r>
      <w:r w:rsidR="00D16AC3">
        <w:rPr>
          <w:rFonts w:ascii="Arial" w:hAnsi="Arial" w:cs="Arial"/>
          <w:sz w:val="24"/>
          <w:szCs w:val="24"/>
        </w:rPr>
        <w:t>en su cruce con Herrera y Cairo;</w:t>
      </w:r>
    </w:p>
    <w:p w:rsidR="00D44A67" w:rsidRDefault="00D44A67" w:rsidP="00D44A67">
      <w:pPr>
        <w:spacing w:after="0" w:line="240" w:lineRule="auto"/>
        <w:jc w:val="both"/>
        <w:rPr>
          <w:rFonts w:ascii="Arial" w:hAnsi="Arial" w:cs="Arial"/>
          <w:sz w:val="24"/>
          <w:szCs w:val="24"/>
        </w:rPr>
      </w:pPr>
      <w:r w:rsidRPr="00D44A67">
        <w:rPr>
          <w:rFonts w:ascii="Arial" w:hAnsi="Arial" w:cs="Arial"/>
          <w:b/>
          <w:sz w:val="24"/>
          <w:szCs w:val="24"/>
        </w:rPr>
        <w:t>2.-</w:t>
      </w:r>
      <w:r>
        <w:rPr>
          <w:rFonts w:ascii="Arial" w:hAnsi="Arial" w:cs="Arial"/>
          <w:sz w:val="24"/>
          <w:szCs w:val="24"/>
        </w:rPr>
        <w:t xml:space="preserve"> </w:t>
      </w:r>
      <w:r w:rsidR="00D16AC3">
        <w:rPr>
          <w:rFonts w:ascii="Arial" w:hAnsi="Arial" w:cs="Arial"/>
          <w:sz w:val="24"/>
          <w:szCs w:val="24"/>
        </w:rPr>
        <w:t>Juárez en su cruce con Progreso;</w:t>
      </w:r>
    </w:p>
    <w:p w:rsidR="00D44A67" w:rsidRDefault="00D44A67" w:rsidP="00D44A67">
      <w:pPr>
        <w:spacing w:after="0" w:line="240" w:lineRule="auto"/>
        <w:jc w:val="both"/>
        <w:rPr>
          <w:rFonts w:ascii="Arial" w:hAnsi="Arial" w:cs="Arial"/>
          <w:sz w:val="24"/>
          <w:szCs w:val="24"/>
        </w:rPr>
      </w:pPr>
      <w:r w:rsidRPr="00D44A67">
        <w:rPr>
          <w:rFonts w:ascii="Arial" w:hAnsi="Arial" w:cs="Arial"/>
          <w:b/>
          <w:sz w:val="24"/>
          <w:szCs w:val="24"/>
        </w:rPr>
        <w:t>3.-</w:t>
      </w:r>
      <w:r>
        <w:rPr>
          <w:rFonts w:ascii="Arial" w:hAnsi="Arial" w:cs="Arial"/>
          <w:sz w:val="24"/>
          <w:szCs w:val="24"/>
        </w:rPr>
        <w:t xml:space="preserve"> Independenc</w:t>
      </w:r>
      <w:r w:rsidR="00D16AC3">
        <w:rPr>
          <w:rFonts w:ascii="Arial" w:hAnsi="Arial" w:cs="Arial"/>
          <w:sz w:val="24"/>
          <w:szCs w:val="24"/>
        </w:rPr>
        <w:t>ia en su cruce con Niños Héroes;</w:t>
      </w:r>
    </w:p>
    <w:p w:rsidR="00D44A67" w:rsidRDefault="00D44A67" w:rsidP="00D44A67">
      <w:pPr>
        <w:spacing w:after="0" w:line="240" w:lineRule="auto"/>
        <w:jc w:val="both"/>
        <w:rPr>
          <w:rFonts w:ascii="Arial" w:hAnsi="Arial" w:cs="Arial"/>
          <w:sz w:val="24"/>
          <w:szCs w:val="24"/>
        </w:rPr>
      </w:pPr>
      <w:r w:rsidRPr="00D44A67">
        <w:rPr>
          <w:rFonts w:ascii="Arial" w:hAnsi="Arial" w:cs="Arial"/>
          <w:b/>
          <w:sz w:val="24"/>
          <w:szCs w:val="24"/>
        </w:rPr>
        <w:t>4.-</w:t>
      </w:r>
      <w:r>
        <w:rPr>
          <w:rFonts w:ascii="Arial" w:hAnsi="Arial" w:cs="Arial"/>
          <w:sz w:val="24"/>
          <w:szCs w:val="24"/>
        </w:rPr>
        <w:t xml:space="preserve"> Morelos en su cruce con Niños Héroes (Plaza Springfield)</w:t>
      </w:r>
      <w:r w:rsidR="00D16AC3">
        <w:rPr>
          <w:rFonts w:ascii="Arial" w:hAnsi="Arial" w:cs="Arial"/>
          <w:sz w:val="24"/>
          <w:szCs w:val="24"/>
        </w:rPr>
        <w:t>;</w:t>
      </w:r>
    </w:p>
    <w:p w:rsidR="00D44A67" w:rsidRDefault="00D44A67" w:rsidP="00D44A67">
      <w:pPr>
        <w:spacing w:after="0" w:line="240" w:lineRule="auto"/>
        <w:jc w:val="both"/>
        <w:rPr>
          <w:rFonts w:ascii="Arial" w:hAnsi="Arial" w:cs="Arial"/>
          <w:sz w:val="24"/>
          <w:szCs w:val="24"/>
        </w:rPr>
      </w:pPr>
      <w:r w:rsidRPr="00D44A67">
        <w:rPr>
          <w:rFonts w:ascii="Arial" w:hAnsi="Arial" w:cs="Arial"/>
          <w:b/>
          <w:sz w:val="24"/>
          <w:szCs w:val="24"/>
        </w:rPr>
        <w:t>5.-</w:t>
      </w:r>
      <w:r>
        <w:rPr>
          <w:rFonts w:ascii="Arial" w:hAnsi="Arial" w:cs="Arial"/>
          <w:sz w:val="24"/>
          <w:szCs w:val="24"/>
        </w:rPr>
        <w:t xml:space="preserve"> Donato Guerra en su</w:t>
      </w:r>
      <w:r w:rsidR="00D16AC3">
        <w:rPr>
          <w:rFonts w:ascii="Arial" w:hAnsi="Arial" w:cs="Arial"/>
          <w:sz w:val="24"/>
          <w:szCs w:val="24"/>
        </w:rPr>
        <w:t xml:space="preserve"> cruce con Prisciliano Sánchez; y,</w:t>
      </w:r>
    </w:p>
    <w:p w:rsidR="00D44A67" w:rsidRDefault="00D44A67" w:rsidP="00D44A67">
      <w:pPr>
        <w:spacing w:after="0" w:line="240" w:lineRule="auto"/>
        <w:jc w:val="both"/>
        <w:rPr>
          <w:rFonts w:ascii="Arial" w:hAnsi="Arial" w:cs="Arial"/>
          <w:sz w:val="24"/>
          <w:szCs w:val="24"/>
        </w:rPr>
      </w:pPr>
      <w:r w:rsidRPr="00D44A67">
        <w:rPr>
          <w:rFonts w:ascii="Arial" w:hAnsi="Arial" w:cs="Arial"/>
          <w:b/>
          <w:sz w:val="24"/>
          <w:szCs w:val="24"/>
        </w:rPr>
        <w:t>6.-</w:t>
      </w:r>
      <w:r>
        <w:rPr>
          <w:rFonts w:ascii="Arial" w:hAnsi="Arial" w:cs="Arial"/>
          <w:sz w:val="24"/>
          <w:szCs w:val="24"/>
        </w:rPr>
        <w:t xml:space="preserve"> Donato Guerra en su cruce con Contreras Medellín.</w:t>
      </w:r>
    </w:p>
    <w:p w:rsidR="00D44A67" w:rsidRPr="008660B1" w:rsidRDefault="00D44A67" w:rsidP="00D44A67">
      <w:pPr>
        <w:spacing w:after="0"/>
        <w:jc w:val="center"/>
        <w:rPr>
          <w:rFonts w:ascii="Arial" w:hAnsi="Arial" w:cs="Arial"/>
          <w:b/>
          <w:bCs/>
          <w:sz w:val="24"/>
          <w:szCs w:val="24"/>
        </w:rPr>
      </w:pPr>
      <w:r>
        <w:rPr>
          <w:rFonts w:ascii="Arial" w:hAnsi="Arial" w:cs="Arial"/>
          <w:sz w:val="24"/>
          <w:szCs w:val="24"/>
        </w:rPr>
        <w:t>-----------------------------------------------------------------------------------------------</w:t>
      </w:r>
      <w:r w:rsidRPr="00D44A67">
        <w:rPr>
          <w:rFonts w:ascii="Arial" w:hAnsi="Arial" w:cs="Arial"/>
          <w:b/>
          <w:bCs/>
          <w:sz w:val="24"/>
          <w:szCs w:val="24"/>
        </w:rPr>
        <w:t xml:space="preserve"> </w:t>
      </w:r>
      <w:r>
        <w:rPr>
          <w:rFonts w:ascii="Arial" w:hAnsi="Arial" w:cs="Arial"/>
          <w:b/>
          <w:bCs/>
          <w:sz w:val="24"/>
          <w:szCs w:val="24"/>
        </w:rPr>
        <w:t xml:space="preserve">A </w:t>
      </w:r>
      <w:r w:rsidRPr="008660B1">
        <w:rPr>
          <w:rFonts w:ascii="Arial" w:hAnsi="Arial" w:cs="Arial"/>
          <w:b/>
          <w:bCs/>
          <w:sz w:val="24"/>
          <w:szCs w:val="24"/>
        </w:rPr>
        <w:t>T E N T A M E N T E</w:t>
      </w:r>
    </w:p>
    <w:p w:rsidR="00D44A67" w:rsidRPr="008660B1" w:rsidRDefault="00D44A67" w:rsidP="00D44A67">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D44A67" w:rsidRDefault="00D44A67" w:rsidP="00D44A67">
      <w:pPr>
        <w:ind w:left="-1134" w:right="-799"/>
        <w:jc w:val="center"/>
        <w:rPr>
          <w:rFonts w:ascii="Arial" w:hAnsi="Arial" w:cs="Arial"/>
          <w:b/>
          <w:bCs/>
          <w:sz w:val="24"/>
          <w:szCs w:val="24"/>
        </w:rPr>
      </w:pPr>
    </w:p>
    <w:p w:rsidR="00A355E6" w:rsidRDefault="00A355E6" w:rsidP="00D44A67">
      <w:pPr>
        <w:pStyle w:val="Ttulo5"/>
        <w:ind w:left="-1134" w:right="-799"/>
        <w:rPr>
          <w:rFonts w:ascii="Arial" w:hAnsi="Arial" w:cs="Arial"/>
          <w:szCs w:val="24"/>
        </w:rPr>
      </w:pPr>
    </w:p>
    <w:p w:rsidR="00D44A67" w:rsidRPr="008660B1" w:rsidRDefault="00D44A67" w:rsidP="00D44A67">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D44A67" w:rsidRDefault="00D44A67" w:rsidP="00D44A67">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D44A67" w:rsidRDefault="00D44A67" w:rsidP="00D44A67">
      <w:pPr>
        <w:jc w:val="center"/>
        <w:rPr>
          <w:rFonts w:ascii="Arial" w:hAnsi="Arial" w:cs="Arial"/>
          <w:b/>
          <w:sz w:val="24"/>
          <w:szCs w:val="24"/>
        </w:rPr>
      </w:pPr>
    </w:p>
    <w:p w:rsidR="00D44A67" w:rsidRDefault="00D44A67" w:rsidP="00D44A67">
      <w:pPr>
        <w:jc w:val="right"/>
        <w:rPr>
          <w:rFonts w:ascii="Arial" w:hAnsi="Arial" w:cs="Arial"/>
          <w:sz w:val="16"/>
          <w:szCs w:val="16"/>
        </w:rPr>
      </w:pPr>
      <w:r w:rsidRPr="008660B1">
        <w:rPr>
          <w:rFonts w:ascii="Arial" w:hAnsi="Arial" w:cs="Arial"/>
          <w:sz w:val="16"/>
          <w:szCs w:val="16"/>
        </w:rPr>
        <w:t>GFL/FRR/ale</w:t>
      </w:r>
    </w:p>
    <w:p w:rsidR="00757AB3" w:rsidRDefault="00757AB3" w:rsidP="00757AB3">
      <w:pPr>
        <w:spacing w:line="240" w:lineRule="auto"/>
        <w:jc w:val="both"/>
        <w:rPr>
          <w:rFonts w:ascii="Arial" w:hAnsi="Arial" w:cs="Arial"/>
          <w:sz w:val="24"/>
          <w:szCs w:val="24"/>
        </w:rPr>
      </w:pPr>
      <w:r>
        <w:rPr>
          <w:rFonts w:ascii="Arial" w:hAnsi="Arial" w:cs="Arial"/>
          <w:sz w:val="24"/>
          <w:szCs w:val="24"/>
        </w:rPr>
        <w:lastRenderedPageBreak/>
        <w:t xml:space="preserve">El suscrito </w:t>
      </w:r>
      <w:r>
        <w:rPr>
          <w:rFonts w:ascii="Arial" w:hAnsi="Arial" w:cs="Arial"/>
          <w:b/>
          <w:sz w:val="24"/>
          <w:szCs w:val="24"/>
        </w:rPr>
        <w:t>Lic. Gustavo Flores Llamas</w:t>
      </w:r>
      <w:r>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sz w:val="24"/>
          <w:szCs w:val="24"/>
        </w:rPr>
        <w:t xml:space="preserve">------------------------------------ </w:t>
      </w:r>
      <w:r w:rsidRPr="00C63419">
        <w:rPr>
          <w:rFonts w:ascii="Arial" w:hAnsi="Arial" w:cs="Arial"/>
          <w:b/>
          <w:sz w:val="24"/>
          <w:szCs w:val="24"/>
        </w:rPr>
        <w:t xml:space="preserve">C E R T I F I C O: </w:t>
      </w:r>
      <w:r w:rsidRPr="00C63419">
        <w:rPr>
          <w:rFonts w:ascii="Arial" w:hAnsi="Arial" w:cs="Arial"/>
          <w:sz w:val="24"/>
          <w:szCs w:val="24"/>
        </w:rPr>
        <w:t xml:space="preserve">----------------------------------------------------------------------------------------------------------------------------------Que en la Sesión Ordinaria de Ayuntamiento del Municipio de San Pedro Tlaquepaque, Jalisco, de fecha </w:t>
      </w:r>
      <w:r>
        <w:rPr>
          <w:rFonts w:ascii="Arial" w:hAnsi="Arial" w:cs="Arial"/>
          <w:b/>
          <w:sz w:val="24"/>
          <w:szCs w:val="24"/>
        </w:rPr>
        <w:t>09 de Diciem</w:t>
      </w:r>
      <w:r w:rsidRPr="00C63419">
        <w:rPr>
          <w:rFonts w:ascii="Arial" w:hAnsi="Arial" w:cs="Arial"/>
          <w:b/>
          <w:sz w:val="24"/>
          <w:szCs w:val="24"/>
        </w:rPr>
        <w:t>bre de 2016</w:t>
      </w:r>
      <w:r w:rsidRPr="00C63419">
        <w:rPr>
          <w:rFonts w:ascii="Arial" w:hAnsi="Arial" w:cs="Arial"/>
          <w:sz w:val="24"/>
          <w:szCs w:val="24"/>
        </w:rPr>
        <w:t xml:space="preserve"> se aprobó: -------------------------------------------------------------------------------------------------------------------------------------------------------------------------------------</w:t>
      </w:r>
      <w:r w:rsidRPr="00DA5CA8">
        <w:rPr>
          <w:rFonts w:ascii="Arial" w:hAnsi="Arial" w:cs="Arial"/>
          <w:sz w:val="24"/>
          <w:szCs w:val="24"/>
        </w:rPr>
        <w:t xml:space="preserve">El turno suscrito por </w:t>
      </w:r>
      <w:r>
        <w:rPr>
          <w:rFonts w:ascii="Arial" w:hAnsi="Arial" w:cs="Arial"/>
          <w:color w:val="000000" w:themeColor="text1"/>
          <w:sz w:val="24"/>
          <w:szCs w:val="24"/>
        </w:rPr>
        <w:t xml:space="preserve">el </w:t>
      </w:r>
      <w:r w:rsidRPr="00757AB3">
        <w:rPr>
          <w:rFonts w:ascii="Arial" w:hAnsi="Arial" w:cs="Arial"/>
          <w:b/>
          <w:color w:val="000000" w:themeColor="text1"/>
          <w:sz w:val="24"/>
          <w:szCs w:val="24"/>
        </w:rPr>
        <w:t>Regidor</w:t>
      </w:r>
      <w:r w:rsidR="00B04D7C">
        <w:rPr>
          <w:rFonts w:ascii="Arial" w:hAnsi="Arial" w:cs="Arial"/>
          <w:b/>
          <w:color w:val="000000" w:themeColor="text1"/>
          <w:sz w:val="24"/>
          <w:szCs w:val="24"/>
        </w:rPr>
        <w:t xml:space="preserve"> Orlando García Limón</w:t>
      </w:r>
      <w:r w:rsidRPr="00757AB3">
        <w:rPr>
          <w:rFonts w:ascii="Arial" w:hAnsi="Arial" w:cs="Arial"/>
          <w:b/>
          <w:color w:val="000000" w:themeColor="text1"/>
          <w:sz w:val="24"/>
          <w:szCs w:val="24"/>
        </w:rPr>
        <w:t xml:space="preserve">, </w:t>
      </w:r>
      <w:r w:rsidRPr="00DA5CA8">
        <w:rPr>
          <w:rFonts w:ascii="Arial" w:hAnsi="Arial" w:cs="Arial"/>
          <w:sz w:val="24"/>
          <w:szCs w:val="24"/>
        </w:rPr>
        <w:t>aprobado por unanimidad, bajo el siguiente: -------------------------------------------------------------------------------------------------------------------------------------</w:t>
      </w:r>
      <w:r>
        <w:rPr>
          <w:rFonts w:ascii="Arial" w:hAnsi="Arial" w:cs="Arial"/>
          <w:sz w:val="24"/>
          <w:szCs w:val="24"/>
        </w:rPr>
        <w:t>----</w:t>
      </w:r>
      <w:r w:rsidR="00B04D7C">
        <w:rPr>
          <w:rFonts w:ascii="Arial" w:hAnsi="Arial" w:cs="Arial"/>
          <w:sz w:val="24"/>
          <w:szCs w:val="24"/>
        </w:rPr>
        <w:t>--------------------</w:t>
      </w:r>
      <w:r>
        <w:rPr>
          <w:rFonts w:ascii="Arial" w:hAnsi="Arial" w:cs="Arial"/>
          <w:sz w:val="24"/>
          <w:szCs w:val="24"/>
        </w:rPr>
        <w:t>-----------</w:t>
      </w:r>
      <w:r w:rsidRPr="00DA5CA8">
        <w:rPr>
          <w:rFonts w:ascii="Arial" w:hAnsi="Arial" w:cs="Arial"/>
          <w:sz w:val="24"/>
          <w:szCs w:val="24"/>
        </w:rPr>
        <w:t xml:space="preserve">---- </w:t>
      </w:r>
      <w:r>
        <w:rPr>
          <w:rFonts w:ascii="Arial" w:hAnsi="Arial" w:cs="Arial"/>
          <w:b/>
          <w:sz w:val="24"/>
          <w:szCs w:val="24"/>
        </w:rPr>
        <w:t>PUNTO DE ACUERDO NÚMERO 360</w:t>
      </w:r>
      <w:r w:rsidRPr="00DA5CA8">
        <w:rPr>
          <w:rFonts w:ascii="Arial" w:hAnsi="Arial" w:cs="Arial"/>
          <w:b/>
          <w:sz w:val="24"/>
          <w:szCs w:val="24"/>
        </w:rPr>
        <w:t>/2016/TC</w:t>
      </w:r>
      <w:r w:rsidRPr="00DA5CA8">
        <w:rPr>
          <w:rFonts w:ascii="Arial" w:hAnsi="Arial" w:cs="Arial"/>
          <w:sz w:val="24"/>
          <w:szCs w:val="24"/>
        </w:rPr>
        <w:t xml:space="preserve"> --------------------------</w:t>
      </w:r>
      <w:r>
        <w:rPr>
          <w:rFonts w:ascii="Arial" w:hAnsi="Arial" w:cs="Arial"/>
          <w:sz w:val="24"/>
          <w:szCs w:val="24"/>
        </w:rPr>
        <w:t>-----</w:t>
      </w:r>
      <w:r w:rsidRPr="00DA5CA8">
        <w:rPr>
          <w:rFonts w:ascii="Arial" w:hAnsi="Arial" w:cs="Arial"/>
          <w:sz w:val="24"/>
          <w:szCs w:val="24"/>
        </w:rPr>
        <w:t>--------------------------------------------------------------------------</w:t>
      </w:r>
      <w:r w:rsidRPr="00DA5CA8">
        <w:rPr>
          <w:rFonts w:ascii="Arial" w:hAnsi="Arial" w:cs="Arial"/>
          <w:b/>
          <w:color w:val="000000"/>
          <w:sz w:val="24"/>
          <w:szCs w:val="24"/>
        </w:rPr>
        <w:t>ÚNICO.-</w:t>
      </w:r>
      <w:r w:rsidRPr="00DA5CA8">
        <w:rPr>
          <w:rFonts w:ascii="Arial" w:hAnsi="Arial" w:cs="Arial"/>
          <w:color w:val="000000"/>
          <w:sz w:val="24"/>
          <w:szCs w:val="24"/>
        </w:rPr>
        <w:t xml:space="preserve"> El pleno del Ayuntamiento Constitucional de San Pedro Tlaquepaque, Jalisco, </w:t>
      </w:r>
      <w:r w:rsidRPr="00DA5CA8">
        <w:rPr>
          <w:rFonts w:ascii="Arial" w:hAnsi="Arial" w:cs="Arial"/>
          <w:sz w:val="24"/>
          <w:szCs w:val="24"/>
        </w:rPr>
        <w:t xml:space="preserve">aprueba y autoriza </w:t>
      </w:r>
      <w:r w:rsidRPr="00DA5CA8">
        <w:rPr>
          <w:rFonts w:ascii="Arial" w:hAnsi="Arial" w:cs="Arial"/>
          <w:color w:val="000000" w:themeColor="text1"/>
          <w:sz w:val="24"/>
          <w:szCs w:val="24"/>
        </w:rPr>
        <w:t xml:space="preserve">el </w:t>
      </w:r>
      <w:r w:rsidRPr="00DA5CA8">
        <w:rPr>
          <w:rFonts w:ascii="Arial" w:hAnsi="Arial" w:cs="Arial"/>
          <w:sz w:val="24"/>
          <w:szCs w:val="24"/>
        </w:rPr>
        <w:t xml:space="preserve">turno </w:t>
      </w:r>
      <w:r w:rsidRPr="00757AB3">
        <w:rPr>
          <w:rFonts w:ascii="Arial" w:hAnsi="Arial" w:cs="Arial"/>
          <w:sz w:val="24"/>
          <w:szCs w:val="24"/>
        </w:rPr>
        <w:t xml:space="preserve">a las Comisiones Edilicias de Cooperación Internacional como convocante, así como </w:t>
      </w:r>
      <w:r>
        <w:rPr>
          <w:rFonts w:ascii="Arial" w:hAnsi="Arial" w:cs="Arial"/>
          <w:sz w:val="24"/>
          <w:szCs w:val="24"/>
        </w:rPr>
        <w:t xml:space="preserve">Gobernación </w:t>
      </w:r>
      <w:r w:rsidRPr="00757AB3">
        <w:rPr>
          <w:rFonts w:ascii="Arial" w:hAnsi="Arial" w:cs="Arial"/>
          <w:sz w:val="24"/>
          <w:szCs w:val="24"/>
        </w:rPr>
        <w:t xml:space="preserve">como coadyuvante, que tiene por objeto </w:t>
      </w:r>
      <w:r w:rsidRPr="00757AB3">
        <w:rPr>
          <w:rFonts w:ascii="Arial" w:hAnsi="Arial" w:cs="Arial"/>
          <w:b/>
          <w:sz w:val="24"/>
          <w:szCs w:val="24"/>
        </w:rPr>
        <w:t xml:space="preserve">estudiar y analizar los alcances que tienen los acuerdos de hermanamiento celebrados entre San Pedro Tlaquepaque y las </w:t>
      </w:r>
      <w:r>
        <w:rPr>
          <w:rFonts w:ascii="Arial" w:hAnsi="Arial" w:cs="Arial"/>
          <w:b/>
          <w:sz w:val="24"/>
          <w:szCs w:val="24"/>
        </w:rPr>
        <w:t xml:space="preserve">ciudades de: Glendale, California; </w:t>
      </w:r>
      <w:r w:rsidRPr="00757AB3">
        <w:rPr>
          <w:rFonts w:ascii="Arial" w:hAnsi="Arial" w:cs="Arial"/>
          <w:b/>
          <w:sz w:val="24"/>
          <w:szCs w:val="24"/>
        </w:rPr>
        <w:t>Springfield</w:t>
      </w:r>
      <w:r>
        <w:rPr>
          <w:rFonts w:ascii="Arial" w:hAnsi="Arial" w:cs="Arial"/>
          <w:b/>
          <w:sz w:val="24"/>
          <w:szCs w:val="24"/>
        </w:rPr>
        <w:t>, Missouri,</w:t>
      </w:r>
      <w:r w:rsidRPr="00757AB3">
        <w:rPr>
          <w:rFonts w:ascii="Arial" w:hAnsi="Arial" w:cs="Arial"/>
          <w:b/>
          <w:sz w:val="24"/>
          <w:szCs w:val="24"/>
        </w:rPr>
        <w:t xml:space="preserve"> y </w:t>
      </w:r>
      <w:proofErr w:type="spellStart"/>
      <w:r w:rsidRPr="00757AB3">
        <w:rPr>
          <w:rFonts w:ascii="Arial" w:hAnsi="Arial" w:cs="Arial"/>
          <w:b/>
          <w:sz w:val="24"/>
          <w:szCs w:val="24"/>
        </w:rPr>
        <w:t>Atwater</w:t>
      </w:r>
      <w:proofErr w:type="spellEnd"/>
      <w:r>
        <w:rPr>
          <w:rFonts w:ascii="Arial" w:hAnsi="Arial" w:cs="Arial"/>
          <w:b/>
          <w:sz w:val="24"/>
          <w:szCs w:val="24"/>
        </w:rPr>
        <w:t xml:space="preserve"> California</w:t>
      </w:r>
      <w:r w:rsidRPr="00757AB3">
        <w:rPr>
          <w:rFonts w:ascii="Arial" w:hAnsi="Arial" w:cs="Arial"/>
          <w:b/>
          <w:sz w:val="24"/>
          <w:szCs w:val="24"/>
        </w:rPr>
        <w:t xml:space="preserve"> en E</w:t>
      </w:r>
      <w:r>
        <w:rPr>
          <w:rFonts w:ascii="Arial" w:hAnsi="Arial" w:cs="Arial"/>
          <w:b/>
          <w:sz w:val="24"/>
          <w:szCs w:val="24"/>
        </w:rPr>
        <w:t xml:space="preserve">stados </w:t>
      </w:r>
      <w:r w:rsidRPr="00757AB3">
        <w:rPr>
          <w:rFonts w:ascii="Arial" w:hAnsi="Arial" w:cs="Arial"/>
          <w:b/>
          <w:sz w:val="24"/>
          <w:szCs w:val="24"/>
        </w:rPr>
        <w:t>U</w:t>
      </w:r>
      <w:r>
        <w:rPr>
          <w:rFonts w:ascii="Arial" w:hAnsi="Arial" w:cs="Arial"/>
          <w:b/>
          <w:sz w:val="24"/>
          <w:szCs w:val="24"/>
        </w:rPr>
        <w:t xml:space="preserve">nidos de </w:t>
      </w:r>
      <w:r w:rsidRPr="00757AB3">
        <w:rPr>
          <w:rFonts w:ascii="Arial" w:hAnsi="Arial" w:cs="Arial"/>
          <w:b/>
          <w:sz w:val="24"/>
          <w:szCs w:val="24"/>
        </w:rPr>
        <w:t>A</w:t>
      </w:r>
      <w:r>
        <w:rPr>
          <w:rFonts w:ascii="Arial" w:hAnsi="Arial" w:cs="Arial"/>
          <w:b/>
          <w:sz w:val="24"/>
          <w:szCs w:val="24"/>
        </w:rPr>
        <w:t xml:space="preserve">mérica, </w:t>
      </w:r>
      <w:r w:rsidRPr="00757AB3">
        <w:rPr>
          <w:rFonts w:ascii="Arial" w:hAnsi="Arial" w:cs="Arial"/>
          <w:sz w:val="24"/>
          <w:szCs w:val="24"/>
        </w:rPr>
        <w:t>lo anterior para poder visualizar los escenarios que bien pudieran impactar en el Municipio, dado el contexto político internacional vivido recientemente en el país antes mencionado.</w:t>
      </w:r>
      <w:r>
        <w:rPr>
          <w:rFonts w:ascii="Arial" w:hAnsi="Arial" w:cs="Arial"/>
          <w:sz w:val="24"/>
          <w:szCs w:val="24"/>
        </w:rPr>
        <w:t xml:space="preserve"> ------------------------------------------------------------------------------------------------</w:t>
      </w:r>
    </w:p>
    <w:p w:rsidR="00757AB3" w:rsidRPr="008660B1" w:rsidRDefault="00757AB3" w:rsidP="00757AB3">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757AB3" w:rsidRPr="008660B1" w:rsidRDefault="00757AB3" w:rsidP="00757AB3">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757AB3" w:rsidRDefault="00757AB3" w:rsidP="00757AB3">
      <w:pPr>
        <w:ind w:left="-1134" w:right="-799"/>
        <w:jc w:val="center"/>
        <w:rPr>
          <w:rFonts w:ascii="Arial" w:hAnsi="Arial" w:cs="Arial"/>
          <w:b/>
          <w:bCs/>
          <w:sz w:val="24"/>
          <w:szCs w:val="24"/>
        </w:rPr>
      </w:pPr>
    </w:p>
    <w:p w:rsidR="00757AB3" w:rsidRDefault="00757AB3" w:rsidP="00757AB3">
      <w:pPr>
        <w:ind w:left="-1134" w:right="-799"/>
        <w:jc w:val="center"/>
        <w:rPr>
          <w:rFonts w:ascii="Arial" w:hAnsi="Arial" w:cs="Arial"/>
          <w:b/>
          <w:bCs/>
          <w:sz w:val="24"/>
          <w:szCs w:val="24"/>
        </w:rPr>
      </w:pPr>
    </w:p>
    <w:p w:rsidR="00757AB3" w:rsidRPr="008660B1" w:rsidRDefault="00757AB3" w:rsidP="00757AB3">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757AB3" w:rsidRDefault="00757AB3" w:rsidP="00757AB3">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757AB3" w:rsidRDefault="00757AB3" w:rsidP="00757AB3">
      <w:pPr>
        <w:jc w:val="center"/>
        <w:rPr>
          <w:rFonts w:ascii="Arial" w:hAnsi="Arial" w:cs="Arial"/>
          <w:b/>
          <w:sz w:val="24"/>
          <w:szCs w:val="24"/>
        </w:rPr>
      </w:pPr>
    </w:p>
    <w:p w:rsidR="00757AB3" w:rsidRDefault="00757AB3" w:rsidP="00757AB3">
      <w:pPr>
        <w:jc w:val="right"/>
        <w:rPr>
          <w:rFonts w:ascii="Arial" w:hAnsi="Arial" w:cs="Arial"/>
          <w:sz w:val="16"/>
          <w:szCs w:val="16"/>
        </w:rPr>
      </w:pPr>
      <w:r w:rsidRPr="008660B1">
        <w:rPr>
          <w:rFonts w:ascii="Arial" w:hAnsi="Arial" w:cs="Arial"/>
          <w:sz w:val="16"/>
          <w:szCs w:val="16"/>
        </w:rPr>
        <w:t>GFL/FRR/ale</w:t>
      </w:r>
    </w:p>
    <w:p w:rsidR="00D75EC4" w:rsidRPr="00E26A7C" w:rsidRDefault="00B00598" w:rsidP="00D75EC4">
      <w:pPr>
        <w:spacing w:line="240" w:lineRule="auto"/>
        <w:jc w:val="both"/>
        <w:rPr>
          <w:rFonts w:ascii="Arial" w:hAnsi="Arial" w:cs="Arial"/>
          <w:color w:val="000000" w:themeColor="text1"/>
          <w:sz w:val="24"/>
          <w:szCs w:val="24"/>
        </w:rPr>
      </w:pPr>
      <w:r>
        <w:rPr>
          <w:rFonts w:ascii="Arial" w:hAnsi="Arial" w:cs="Arial"/>
          <w:sz w:val="24"/>
          <w:szCs w:val="24"/>
        </w:rPr>
        <w:lastRenderedPageBreak/>
        <w:t xml:space="preserve">El suscrito </w:t>
      </w:r>
      <w:r>
        <w:rPr>
          <w:rFonts w:ascii="Arial" w:hAnsi="Arial" w:cs="Arial"/>
          <w:b/>
          <w:sz w:val="24"/>
          <w:szCs w:val="24"/>
        </w:rPr>
        <w:t>Lic. Gustavo Flores Llamas</w:t>
      </w:r>
      <w:r>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sz w:val="24"/>
          <w:szCs w:val="24"/>
        </w:rPr>
        <w:t xml:space="preserve">------------------------------------ </w:t>
      </w:r>
      <w:r w:rsidRPr="00C63419">
        <w:rPr>
          <w:rFonts w:ascii="Arial" w:hAnsi="Arial" w:cs="Arial"/>
          <w:b/>
          <w:sz w:val="24"/>
          <w:szCs w:val="24"/>
        </w:rPr>
        <w:t xml:space="preserve">C E R T I F I C O: </w:t>
      </w:r>
      <w:r w:rsidRPr="00C63419">
        <w:rPr>
          <w:rFonts w:ascii="Arial" w:hAnsi="Arial" w:cs="Arial"/>
          <w:sz w:val="24"/>
          <w:szCs w:val="24"/>
        </w:rPr>
        <w:t xml:space="preserve">----------------------------------------------------------------------------------------------------------------------------------Que en la Sesión Ordinaria de Ayuntamiento del Municipio de San Pedro Tlaquepaque, Jalisco, de fecha </w:t>
      </w:r>
      <w:r>
        <w:rPr>
          <w:rFonts w:ascii="Arial" w:hAnsi="Arial" w:cs="Arial"/>
          <w:b/>
          <w:sz w:val="24"/>
          <w:szCs w:val="24"/>
        </w:rPr>
        <w:t>09 de Diciem</w:t>
      </w:r>
      <w:r w:rsidRPr="00C63419">
        <w:rPr>
          <w:rFonts w:ascii="Arial" w:hAnsi="Arial" w:cs="Arial"/>
          <w:b/>
          <w:sz w:val="24"/>
          <w:szCs w:val="24"/>
        </w:rPr>
        <w:t>bre de 2016</w:t>
      </w:r>
      <w:r w:rsidRPr="00C63419">
        <w:rPr>
          <w:rFonts w:ascii="Arial" w:hAnsi="Arial" w:cs="Arial"/>
          <w:sz w:val="24"/>
          <w:szCs w:val="24"/>
        </w:rPr>
        <w:t xml:space="preserve"> se aprobó: -------------------------------------------------------------------------------------------------------------------------------------------------------------------------------------</w:t>
      </w:r>
      <w:r w:rsidRPr="00DA5CA8">
        <w:rPr>
          <w:rFonts w:ascii="Arial" w:hAnsi="Arial" w:cs="Arial"/>
          <w:sz w:val="24"/>
          <w:szCs w:val="24"/>
        </w:rPr>
        <w:t xml:space="preserve">El turno suscrito por </w:t>
      </w:r>
      <w:r>
        <w:rPr>
          <w:rFonts w:ascii="Arial" w:hAnsi="Arial" w:cs="Arial"/>
          <w:color w:val="000000" w:themeColor="text1"/>
          <w:sz w:val="24"/>
          <w:szCs w:val="24"/>
        </w:rPr>
        <w:t xml:space="preserve">la </w:t>
      </w:r>
      <w:r w:rsidRPr="00B00598">
        <w:rPr>
          <w:rFonts w:ascii="Arial" w:hAnsi="Arial" w:cs="Arial"/>
          <w:b/>
          <w:color w:val="000000" w:themeColor="text1"/>
          <w:sz w:val="24"/>
          <w:szCs w:val="24"/>
        </w:rPr>
        <w:t>Regidora María del Rosario de los Santos Silva,</w:t>
      </w:r>
      <w:r w:rsidRPr="00757AB3">
        <w:rPr>
          <w:rFonts w:ascii="Arial" w:hAnsi="Arial" w:cs="Arial"/>
          <w:b/>
          <w:color w:val="000000" w:themeColor="text1"/>
          <w:sz w:val="24"/>
          <w:szCs w:val="24"/>
        </w:rPr>
        <w:t xml:space="preserve"> </w:t>
      </w:r>
      <w:r w:rsidRPr="00DA5CA8">
        <w:rPr>
          <w:rFonts w:ascii="Arial" w:hAnsi="Arial" w:cs="Arial"/>
          <w:sz w:val="24"/>
          <w:szCs w:val="24"/>
        </w:rPr>
        <w:t>aprobado por unanimidad, bajo el siguiente: -------------------------------------------------------------------------------------------------</w:t>
      </w:r>
      <w:r w:rsidR="00931458">
        <w:rPr>
          <w:rFonts w:ascii="Arial" w:hAnsi="Arial" w:cs="Arial"/>
          <w:sz w:val="24"/>
          <w:szCs w:val="24"/>
        </w:rPr>
        <w:t>---------------------------</w:t>
      </w:r>
      <w:r w:rsidRPr="00DA5CA8">
        <w:rPr>
          <w:rFonts w:ascii="Arial" w:hAnsi="Arial" w:cs="Arial"/>
          <w:sz w:val="24"/>
          <w:szCs w:val="24"/>
        </w:rPr>
        <w:t>--</w:t>
      </w:r>
      <w:r>
        <w:rPr>
          <w:rFonts w:ascii="Arial" w:hAnsi="Arial" w:cs="Arial"/>
          <w:sz w:val="24"/>
          <w:szCs w:val="24"/>
        </w:rPr>
        <w:t>---------------</w:t>
      </w:r>
      <w:r w:rsidRPr="00DA5CA8">
        <w:rPr>
          <w:rFonts w:ascii="Arial" w:hAnsi="Arial" w:cs="Arial"/>
          <w:sz w:val="24"/>
          <w:szCs w:val="24"/>
        </w:rPr>
        <w:t xml:space="preserve">---- </w:t>
      </w:r>
      <w:r>
        <w:rPr>
          <w:rFonts w:ascii="Arial" w:hAnsi="Arial" w:cs="Arial"/>
          <w:b/>
          <w:sz w:val="24"/>
          <w:szCs w:val="24"/>
        </w:rPr>
        <w:t>PUNTO DE ACUERDO NÚMERO 361</w:t>
      </w:r>
      <w:r w:rsidRPr="00DA5CA8">
        <w:rPr>
          <w:rFonts w:ascii="Arial" w:hAnsi="Arial" w:cs="Arial"/>
          <w:b/>
          <w:sz w:val="24"/>
          <w:szCs w:val="24"/>
        </w:rPr>
        <w:t>/2016/TC</w:t>
      </w:r>
      <w:r w:rsidRPr="00DA5CA8">
        <w:rPr>
          <w:rFonts w:ascii="Arial" w:hAnsi="Arial" w:cs="Arial"/>
          <w:sz w:val="24"/>
          <w:szCs w:val="24"/>
        </w:rPr>
        <w:t xml:space="preserve"> --------------------------</w:t>
      </w:r>
      <w:r>
        <w:rPr>
          <w:rFonts w:ascii="Arial" w:hAnsi="Arial" w:cs="Arial"/>
          <w:sz w:val="24"/>
          <w:szCs w:val="24"/>
        </w:rPr>
        <w:t>-----</w:t>
      </w:r>
      <w:r w:rsidRPr="00DA5CA8">
        <w:rPr>
          <w:rFonts w:ascii="Arial" w:hAnsi="Arial" w:cs="Arial"/>
          <w:sz w:val="24"/>
          <w:szCs w:val="24"/>
        </w:rPr>
        <w:t>---------------------------------------------</w:t>
      </w:r>
      <w:r w:rsidR="00931458">
        <w:rPr>
          <w:rFonts w:ascii="Arial" w:hAnsi="Arial" w:cs="Arial"/>
          <w:sz w:val="24"/>
          <w:szCs w:val="24"/>
        </w:rPr>
        <w:t>-------</w:t>
      </w:r>
      <w:r w:rsidRPr="00DA5CA8">
        <w:rPr>
          <w:rFonts w:ascii="Arial" w:hAnsi="Arial" w:cs="Arial"/>
          <w:sz w:val="24"/>
          <w:szCs w:val="24"/>
        </w:rPr>
        <w:t>----------------------</w:t>
      </w:r>
      <w:r w:rsidRPr="00D75EC4">
        <w:rPr>
          <w:rFonts w:ascii="Arial" w:hAnsi="Arial" w:cs="Arial"/>
          <w:b/>
          <w:color w:val="000000"/>
          <w:sz w:val="24"/>
          <w:szCs w:val="24"/>
        </w:rPr>
        <w:t>ÚNICO.-</w:t>
      </w:r>
      <w:r w:rsidRPr="00D75EC4">
        <w:rPr>
          <w:rFonts w:ascii="Arial" w:hAnsi="Arial" w:cs="Arial"/>
          <w:color w:val="000000"/>
          <w:sz w:val="24"/>
          <w:szCs w:val="24"/>
        </w:rPr>
        <w:t xml:space="preserve"> El pleno del Ayuntamiento Constitucional de San Pedro Tlaquepaque, Jalisco, </w:t>
      </w:r>
      <w:r w:rsidRPr="00D75EC4">
        <w:rPr>
          <w:rFonts w:ascii="Arial" w:hAnsi="Arial" w:cs="Arial"/>
          <w:sz w:val="24"/>
          <w:szCs w:val="24"/>
        </w:rPr>
        <w:t xml:space="preserve">aprueba y autoriza </w:t>
      </w:r>
      <w:r w:rsidRPr="00D75EC4">
        <w:rPr>
          <w:rFonts w:ascii="Arial" w:hAnsi="Arial" w:cs="Arial"/>
          <w:color w:val="000000" w:themeColor="text1"/>
          <w:sz w:val="24"/>
          <w:szCs w:val="24"/>
        </w:rPr>
        <w:t xml:space="preserve">el </w:t>
      </w:r>
      <w:r w:rsidRPr="00D75EC4">
        <w:rPr>
          <w:rFonts w:ascii="Arial" w:hAnsi="Arial" w:cs="Arial"/>
          <w:sz w:val="24"/>
          <w:szCs w:val="24"/>
        </w:rPr>
        <w:t>turno a</w:t>
      </w:r>
      <w:r w:rsidR="00D75EC4" w:rsidRPr="00D75EC4">
        <w:rPr>
          <w:rFonts w:ascii="Arial" w:hAnsi="Arial" w:cs="Arial"/>
          <w:sz w:val="24"/>
          <w:szCs w:val="24"/>
        </w:rPr>
        <w:t xml:space="preserve"> las Comisiones Edilicias de </w:t>
      </w:r>
      <w:r w:rsidR="00E26A7C" w:rsidRPr="00D75EC4">
        <w:rPr>
          <w:rFonts w:ascii="Arial" w:hAnsi="Arial" w:cs="Arial"/>
          <w:sz w:val="24"/>
          <w:szCs w:val="24"/>
        </w:rPr>
        <w:t xml:space="preserve">Movilidad </w:t>
      </w:r>
      <w:r w:rsidR="00E26A7C">
        <w:rPr>
          <w:rFonts w:ascii="Arial" w:hAnsi="Arial" w:cs="Arial"/>
          <w:sz w:val="24"/>
          <w:szCs w:val="24"/>
        </w:rPr>
        <w:t>como convocante, así como</w:t>
      </w:r>
      <w:r w:rsidR="00D75EC4" w:rsidRPr="00D75EC4">
        <w:rPr>
          <w:rFonts w:ascii="Arial" w:hAnsi="Arial" w:cs="Arial"/>
          <w:sz w:val="24"/>
          <w:szCs w:val="24"/>
        </w:rPr>
        <w:t xml:space="preserve"> Reglamentos Municipales y Puntos Legislativos como coadyuvante, que tiene por objeto</w:t>
      </w:r>
      <w:r w:rsidR="00D75EC4" w:rsidRPr="00D75EC4">
        <w:rPr>
          <w:rFonts w:ascii="Arial" w:hAnsi="Arial" w:cs="Arial"/>
          <w:b/>
          <w:sz w:val="24"/>
          <w:szCs w:val="24"/>
        </w:rPr>
        <w:t xml:space="preserve"> reformar y adicionar diversos artículos del Reglamento de la Vía </w:t>
      </w:r>
      <w:proofErr w:type="spellStart"/>
      <w:r w:rsidR="00D75EC4" w:rsidRPr="00D75EC4">
        <w:rPr>
          <w:rFonts w:ascii="Arial" w:hAnsi="Arial" w:cs="Arial"/>
          <w:b/>
          <w:sz w:val="24"/>
          <w:szCs w:val="24"/>
        </w:rPr>
        <w:t>Recreactiva</w:t>
      </w:r>
      <w:proofErr w:type="spellEnd"/>
      <w:r w:rsidR="00D75EC4" w:rsidRPr="00D75EC4">
        <w:rPr>
          <w:rFonts w:ascii="Arial" w:hAnsi="Arial" w:cs="Arial"/>
          <w:b/>
          <w:sz w:val="24"/>
          <w:szCs w:val="24"/>
        </w:rPr>
        <w:t xml:space="preserve"> del Municipio de Tlaquepaque. </w:t>
      </w:r>
      <w:r w:rsidR="00E26A7C">
        <w:rPr>
          <w:rFonts w:ascii="Arial" w:hAnsi="Arial" w:cs="Arial"/>
          <w:sz w:val="24"/>
          <w:szCs w:val="24"/>
        </w:rPr>
        <w:t>----------------------------------------------------------------------------------------------------------------------------</w:t>
      </w:r>
    </w:p>
    <w:p w:rsidR="00E26A7C" w:rsidRPr="008660B1" w:rsidRDefault="00E26A7C" w:rsidP="00E26A7C">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E26A7C" w:rsidRPr="008660B1" w:rsidRDefault="00E26A7C" w:rsidP="00E26A7C">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E26A7C" w:rsidRDefault="00E26A7C" w:rsidP="00E26A7C">
      <w:pPr>
        <w:ind w:left="-1134" w:right="-799"/>
        <w:jc w:val="center"/>
        <w:rPr>
          <w:rFonts w:ascii="Arial" w:hAnsi="Arial" w:cs="Arial"/>
          <w:b/>
          <w:bCs/>
          <w:sz w:val="24"/>
          <w:szCs w:val="24"/>
        </w:rPr>
      </w:pPr>
    </w:p>
    <w:p w:rsidR="00E26A7C" w:rsidRDefault="00E26A7C" w:rsidP="00E26A7C">
      <w:pPr>
        <w:ind w:left="-1134" w:right="-799"/>
        <w:jc w:val="center"/>
        <w:rPr>
          <w:rFonts w:ascii="Arial" w:hAnsi="Arial" w:cs="Arial"/>
          <w:b/>
          <w:bCs/>
          <w:sz w:val="24"/>
          <w:szCs w:val="24"/>
        </w:rPr>
      </w:pPr>
    </w:p>
    <w:p w:rsidR="00E26A7C" w:rsidRPr="008660B1" w:rsidRDefault="00E26A7C" w:rsidP="00E26A7C">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E26A7C" w:rsidRDefault="00E26A7C" w:rsidP="00E26A7C">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E26A7C" w:rsidRDefault="00E26A7C" w:rsidP="00E26A7C">
      <w:pPr>
        <w:jc w:val="center"/>
        <w:rPr>
          <w:rFonts w:ascii="Arial" w:hAnsi="Arial" w:cs="Arial"/>
          <w:b/>
          <w:sz w:val="24"/>
          <w:szCs w:val="24"/>
        </w:rPr>
      </w:pPr>
    </w:p>
    <w:p w:rsidR="00E26A7C" w:rsidRDefault="00E26A7C" w:rsidP="00E26A7C">
      <w:pPr>
        <w:jc w:val="right"/>
        <w:rPr>
          <w:rFonts w:ascii="Arial" w:hAnsi="Arial" w:cs="Arial"/>
          <w:sz w:val="16"/>
          <w:szCs w:val="16"/>
        </w:rPr>
      </w:pPr>
      <w:r w:rsidRPr="008660B1">
        <w:rPr>
          <w:rFonts w:ascii="Arial" w:hAnsi="Arial" w:cs="Arial"/>
          <w:sz w:val="16"/>
          <w:szCs w:val="16"/>
        </w:rPr>
        <w:t>GFL/FRR/ale</w:t>
      </w:r>
    </w:p>
    <w:p w:rsidR="00757AB3" w:rsidRDefault="00757AB3" w:rsidP="00757AB3">
      <w:pPr>
        <w:spacing w:line="240" w:lineRule="auto"/>
        <w:jc w:val="both"/>
        <w:rPr>
          <w:rFonts w:ascii="Arial" w:hAnsi="Arial" w:cs="Arial"/>
          <w:sz w:val="24"/>
          <w:szCs w:val="24"/>
        </w:rPr>
      </w:pPr>
    </w:p>
    <w:p w:rsidR="00E26A7C" w:rsidRDefault="00E26A7C" w:rsidP="00757AB3">
      <w:pPr>
        <w:spacing w:line="240" w:lineRule="auto"/>
        <w:jc w:val="both"/>
        <w:rPr>
          <w:rFonts w:ascii="Arial" w:hAnsi="Arial" w:cs="Arial"/>
          <w:sz w:val="24"/>
          <w:szCs w:val="24"/>
        </w:rPr>
      </w:pPr>
    </w:p>
    <w:p w:rsidR="00E26A7C" w:rsidRDefault="00E26A7C" w:rsidP="00757AB3">
      <w:pPr>
        <w:spacing w:line="240" w:lineRule="auto"/>
        <w:jc w:val="both"/>
        <w:rPr>
          <w:rFonts w:ascii="Arial" w:hAnsi="Arial" w:cs="Arial"/>
          <w:sz w:val="24"/>
          <w:szCs w:val="24"/>
        </w:rPr>
      </w:pPr>
    </w:p>
    <w:p w:rsidR="008F6D60" w:rsidRDefault="00E26A7C" w:rsidP="00E26A7C">
      <w:pPr>
        <w:spacing w:line="240" w:lineRule="auto"/>
        <w:jc w:val="both"/>
        <w:rPr>
          <w:rFonts w:ascii="Arial" w:hAnsi="Arial" w:cs="Arial"/>
          <w:sz w:val="24"/>
          <w:szCs w:val="24"/>
        </w:rPr>
      </w:pPr>
      <w:r>
        <w:rPr>
          <w:rFonts w:ascii="Arial" w:hAnsi="Arial" w:cs="Arial"/>
          <w:sz w:val="24"/>
          <w:szCs w:val="24"/>
        </w:rPr>
        <w:lastRenderedPageBreak/>
        <w:t xml:space="preserve">El suscrito </w:t>
      </w:r>
      <w:r>
        <w:rPr>
          <w:rFonts w:ascii="Arial" w:hAnsi="Arial" w:cs="Arial"/>
          <w:b/>
          <w:sz w:val="24"/>
          <w:szCs w:val="24"/>
        </w:rPr>
        <w:t>Lic. Gustavo Flores Llamas</w:t>
      </w:r>
      <w:r>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sz w:val="24"/>
          <w:szCs w:val="24"/>
        </w:rPr>
        <w:t xml:space="preserve">------------------------------------ </w:t>
      </w:r>
      <w:r w:rsidRPr="00C63419">
        <w:rPr>
          <w:rFonts w:ascii="Arial" w:hAnsi="Arial" w:cs="Arial"/>
          <w:b/>
          <w:sz w:val="24"/>
          <w:szCs w:val="24"/>
        </w:rPr>
        <w:t xml:space="preserve">C E R T I F I C O: </w:t>
      </w:r>
      <w:r w:rsidRPr="00C63419">
        <w:rPr>
          <w:rFonts w:ascii="Arial" w:hAnsi="Arial" w:cs="Arial"/>
          <w:sz w:val="24"/>
          <w:szCs w:val="24"/>
        </w:rPr>
        <w:t xml:space="preserve">----------------------------------------------------------------------------------------------------------------------------------Que en la Sesión Ordinaria de Ayuntamiento del Municipio de San Pedro Tlaquepaque, Jalisco, de fecha </w:t>
      </w:r>
      <w:r>
        <w:rPr>
          <w:rFonts w:ascii="Arial" w:hAnsi="Arial" w:cs="Arial"/>
          <w:b/>
          <w:sz w:val="24"/>
          <w:szCs w:val="24"/>
        </w:rPr>
        <w:t>09 de Diciem</w:t>
      </w:r>
      <w:r w:rsidRPr="00C63419">
        <w:rPr>
          <w:rFonts w:ascii="Arial" w:hAnsi="Arial" w:cs="Arial"/>
          <w:b/>
          <w:sz w:val="24"/>
          <w:szCs w:val="24"/>
        </w:rPr>
        <w:t>bre de 2016</w:t>
      </w:r>
      <w:r w:rsidRPr="00C63419">
        <w:rPr>
          <w:rFonts w:ascii="Arial" w:hAnsi="Arial" w:cs="Arial"/>
          <w:sz w:val="24"/>
          <w:szCs w:val="24"/>
        </w:rPr>
        <w:t xml:space="preserve"> se aprobó: -------------------------------------------------------------------------------------------------------------------------------------------------------------------------------------</w:t>
      </w:r>
      <w:r>
        <w:rPr>
          <w:rFonts w:ascii="Arial" w:hAnsi="Arial" w:cs="Arial"/>
          <w:color w:val="000000" w:themeColor="text1"/>
          <w:sz w:val="24"/>
          <w:szCs w:val="24"/>
        </w:rPr>
        <w:t>Dictamen suscrito por la Comisión Edilicia</w:t>
      </w:r>
      <w:r w:rsidRPr="004555D9">
        <w:rPr>
          <w:rFonts w:ascii="Arial" w:hAnsi="Arial" w:cs="Arial"/>
          <w:color w:val="000000" w:themeColor="text1"/>
          <w:sz w:val="24"/>
          <w:szCs w:val="24"/>
        </w:rPr>
        <w:t xml:space="preserve"> de</w:t>
      </w:r>
      <w:r>
        <w:rPr>
          <w:rFonts w:ascii="Arial" w:hAnsi="Arial" w:cs="Arial"/>
          <w:color w:val="000000" w:themeColor="text1"/>
          <w:sz w:val="24"/>
          <w:szCs w:val="24"/>
        </w:rPr>
        <w:t xml:space="preserve"> Hacienda, Patrimonio y Presupuesto</w:t>
      </w:r>
      <w:r w:rsidR="00515F1C">
        <w:rPr>
          <w:rFonts w:ascii="Arial" w:hAnsi="Arial" w:cs="Arial"/>
          <w:color w:val="000000" w:themeColor="text1"/>
          <w:sz w:val="24"/>
          <w:szCs w:val="24"/>
        </w:rPr>
        <w:t>, aprobado por mayoría</w:t>
      </w:r>
      <w:r w:rsidRPr="004555D9">
        <w:rPr>
          <w:rFonts w:ascii="Arial" w:hAnsi="Arial" w:cs="Arial"/>
          <w:color w:val="000000" w:themeColor="text1"/>
          <w:sz w:val="24"/>
          <w:szCs w:val="24"/>
        </w:rPr>
        <w:t>, bajo el siguiente: ------------------------------------------------------------------------------------------------------------------</w:t>
      </w:r>
      <w:r>
        <w:rPr>
          <w:rFonts w:ascii="Arial" w:hAnsi="Arial" w:cs="Arial"/>
          <w:color w:val="000000" w:themeColor="text1"/>
          <w:sz w:val="24"/>
          <w:szCs w:val="24"/>
        </w:rPr>
        <w:t>-----</w:t>
      </w:r>
      <w:r w:rsidR="00515F1C">
        <w:rPr>
          <w:rFonts w:ascii="Arial" w:hAnsi="Arial" w:cs="Arial"/>
          <w:color w:val="000000" w:themeColor="text1"/>
          <w:sz w:val="24"/>
          <w:szCs w:val="24"/>
        </w:rPr>
        <w:t>--------</w:t>
      </w:r>
      <w:r w:rsidRPr="004555D9">
        <w:rPr>
          <w:rFonts w:ascii="Arial" w:hAnsi="Arial" w:cs="Arial"/>
          <w:color w:val="000000" w:themeColor="text1"/>
          <w:sz w:val="24"/>
          <w:szCs w:val="24"/>
        </w:rPr>
        <w:t xml:space="preserve">-------------- </w:t>
      </w:r>
      <w:r>
        <w:rPr>
          <w:rFonts w:ascii="Arial" w:hAnsi="Arial" w:cs="Arial"/>
          <w:b/>
          <w:color w:val="000000" w:themeColor="text1"/>
          <w:sz w:val="24"/>
          <w:szCs w:val="24"/>
        </w:rPr>
        <w:t>PUNTO DE ACUERDO NÚMERO 362</w:t>
      </w:r>
      <w:r w:rsidRPr="004555D9">
        <w:rPr>
          <w:rFonts w:ascii="Arial" w:hAnsi="Arial" w:cs="Arial"/>
          <w:b/>
          <w:color w:val="000000" w:themeColor="text1"/>
          <w:sz w:val="24"/>
          <w:szCs w:val="24"/>
        </w:rPr>
        <w:t>/2016</w:t>
      </w:r>
      <w:r w:rsidRPr="004555D9">
        <w:rPr>
          <w:rFonts w:ascii="Arial" w:hAnsi="Arial" w:cs="Arial"/>
          <w:color w:val="000000" w:themeColor="text1"/>
          <w:sz w:val="24"/>
          <w:szCs w:val="24"/>
        </w:rPr>
        <w:t xml:space="preserve"> ------------------------------------------------------------------------------------------------------------</w:t>
      </w:r>
      <w:r w:rsidRPr="00E26A7C">
        <w:rPr>
          <w:rFonts w:ascii="Arial" w:hAnsi="Arial" w:cs="Arial"/>
          <w:b/>
          <w:sz w:val="24"/>
          <w:szCs w:val="24"/>
        </w:rPr>
        <w:t>PRIMERO</w:t>
      </w:r>
      <w:r w:rsidRPr="00E26A7C">
        <w:rPr>
          <w:rFonts w:ascii="Arial" w:eastAsia="Verdana" w:hAnsi="Arial" w:cs="Arial"/>
          <w:b/>
          <w:sz w:val="24"/>
          <w:szCs w:val="24"/>
        </w:rPr>
        <w:t>.-</w:t>
      </w:r>
      <w:r>
        <w:rPr>
          <w:rFonts w:ascii="Arial" w:eastAsia="Verdana" w:hAnsi="Arial" w:cs="Arial"/>
          <w:b/>
          <w:sz w:val="24"/>
          <w:szCs w:val="24"/>
        </w:rPr>
        <w:t xml:space="preserve"> </w:t>
      </w:r>
      <w:r w:rsidRPr="00E26A7C">
        <w:rPr>
          <w:rFonts w:ascii="Arial" w:hAnsi="Arial" w:cs="Arial"/>
          <w:sz w:val="24"/>
          <w:szCs w:val="24"/>
        </w:rPr>
        <w:t>El</w:t>
      </w:r>
      <w:r>
        <w:rPr>
          <w:rFonts w:ascii="Arial" w:hAnsi="Arial" w:cs="Arial"/>
          <w:sz w:val="24"/>
          <w:szCs w:val="24"/>
        </w:rPr>
        <w:t xml:space="preserve"> </w:t>
      </w:r>
      <w:r w:rsidRPr="00E26A7C">
        <w:rPr>
          <w:rFonts w:ascii="Arial" w:hAnsi="Arial" w:cs="Arial"/>
          <w:sz w:val="24"/>
          <w:szCs w:val="24"/>
        </w:rPr>
        <w:t>Ayuntamiento</w:t>
      </w:r>
      <w:r>
        <w:rPr>
          <w:rFonts w:ascii="Arial" w:hAnsi="Arial" w:cs="Arial"/>
          <w:sz w:val="24"/>
          <w:szCs w:val="24"/>
        </w:rPr>
        <w:t xml:space="preserve"> </w:t>
      </w:r>
      <w:r w:rsidRPr="00E26A7C">
        <w:rPr>
          <w:rFonts w:ascii="Arial" w:hAnsi="Arial" w:cs="Arial"/>
          <w:sz w:val="24"/>
          <w:szCs w:val="24"/>
        </w:rPr>
        <w:t>Constitucional</w:t>
      </w:r>
      <w:r w:rsidRPr="00E26A7C">
        <w:rPr>
          <w:rFonts w:ascii="Arial" w:eastAsia="Verdana" w:hAnsi="Arial" w:cs="Arial"/>
          <w:sz w:val="24"/>
          <w:szCs w:val="24"/>
        </w:rPr>
        <w:t xml:space="preserve"> del Municipio </w:t>
      </w:r>
      <w:r w:rsidRPr="00E26A7C">
        <w:rPr>
          <w:rFonts w:ascii="Arial" w:hAnsi="Arial" w:cs="Arial"/>
          <w:sz w:val="24"/>
          <w:szCs w:val="24"/>
        </w:rPr>
        <w:t>de</w:t>
      </w:r>
      <w:r w:rsidRPr="00E26A7C">
        <w:rPr>
          <w:rFonts w:ascii="Arial" w:eastAsia="Verdana" w:hAnsi="Arial" w:cs="Arial"/>
          <w:sz w:val="24"/>
          <w:szCs w:val="24"/>
        </w:rPr>
        <w:t xml:space="preserve"> San Pedro Tlaquepaque, Jalisco, </w:t>
      </w:r>
      <w:r w:rsidRPr="00E26A7C">
        <w:rPr>
          <w:rFonts w:ascii="Arial" w:hAnsi="Arial" w:cs="Arial"/>
          <w:sz w:val="24"/>
          <w:szCs w:val="24"/>
        </w:rPr>
        <w:t>aprueba</w:t>
      </w:r>
      <w:r>
        <w:rPr>
          <w:rFonts w:ascii="Arial" w:hAnsi="Arial" w:cs="Arial"/>
          <w:sz w:val="24"/>
          <w:szCs w:val="24"/>
        </w:rPr>
        <w:t xml:space="preserve"> </w:t>
      </w:r>
      <w:r w:rsidRPr="00E26A7C">
        <w:rPr>
          <w:rFonts w:ascii="Arial" w:hAnsi="Arial" w:cs="Arial"/>
          <w:sz w:val="24"/>
          <w:szCs w:val="24"/>
        </w:rPr>
        <w:t>y</w:t>
      </w:r>
      <w:r>
        <w:rPr>
          <w:rFonts w:ascii="Arial" w:hAnsi="Arial" w:cs="Arial"/>
          <w:sz w:val="24"/>
          <w:szCs w:val="24"/>
        </w:rPr>
        <w:t xml:space="preserve"> </w:t>
      </w:r>
      <w:r w:rsidRPr="00E26A7C">
        <w:rPr>
          <w:rFonts w:ascii="Arial" w:hAnsi="Arial" w:cs="Arial"/>
          <w:sz w:val="24"/>
          <w:szCs w:val="24"/>
        </w:rPr>
        <w:t>autoriza</w:t>
      </w:r>
      <w:r>
        <w:rPr>
          <w:rFonts w:ascii="Arial" w:hAnsi="Arial" w:cs="Arial"/>
          <w:sz w:val="24"/>
          <w:szCs w:val="24"/>
        </w:rPr>
        <w:t xml:space="preserve"> </w:t>
      </w:r>
      <w:r w:rsidRPr="00E26A7C">
        <w:rPr>
          <w:rFonts w:ascii="Arial" w:hAnsi="Arial" w:cs="Arial"/>
          <w:sz w:val="24"/>
          <w:szCs w:val="24"/>
        </w:rPr>
        <w:t>el</w:t>
      </w:r>
      <w:r>
        <w:rPr>
          <w:rFonts w:ascii="Arial" w:hAnsi="Arial" w:cs="Arial"/>
          <w:sz w:val="24"/>
          <w:szCs w:val="24"/>
        </w:rPr>
        <w:t xml:space="preserve"> </w:t>
      </w:r>
      <w:r w:rsidRPr="00E26A7C">
        <w:rPr>
          <w:rFonts w:ascii="Arial" w:hAnsi="Arial" w:cs="Arial"/>
          <w:sz w:val="24"/>
          <w:szCs w:val="24"/>
        </w:rPr>
        <w:t>Dictamen</w:t>
      </w:r>
      <w:r w:rsidR="00A83A42">
        <w:rPr>
          <w:rFonts w:ascii="Arial" w:eastAsia="Verdana" w:hAnsi="Arial" w:cs="Arial"/>
          <w:sz w:val="24"/>
          <w:szCs w:val="24"/>
        </w:rPr>
        <w:t xml:space="preserve"> formulado por la</w:t>
      </w:r>
      <w:r>
        <w:rPr>
          <w:rFonts w:ascii="Arial" w:eastAsia="Verdana" w:hAnsi="Arial" w:cs="Arial"/>
          <w:sz w:val="24"/>
          <w:szCs w:val="24"/>
        </w:rPr>
        <w:t xml:space="preserve"> </w:t>
      </w:r>
      <w:r w:rsidRPr="00E26A7C">
        <w:rPr>
          <w:rFonts w:ascii="Arial" w:hAnsi="Arial" w:cs="Arial"/>
          <w:sz w:val="24"/>
          <w:szCs w:val="24"/>
        </w:rPr>
        <w:t>Comisión</w:t>
      </w:r>
      <w:r>
        <w:rPr>
          <w:rFonts w:ascii="Arial" w:hAnsi="Arial" w:cs="Arial"/>
          <w:sz w:val="24"/>
          <w:szCs w:val="24"/>
        </w:rPr>
        <w:t xml:space="preserve"> </w:t>
      </w:r>
      <w:r w:rsidRPr="00E26A7C">
        <w:rPr>
          <w:rFonts w:ascii="Arial" w:hAnsi="Arial" w:cs="Arial"/>
          <w:sz w:val="24"/>
          <w:szCs w:val="24"/>
        </w:rPr>
        <w:t>Edilicia de Hacienda</w:t>
      </w:r>
      <w:r w:rsidRPr="00E26A7C">
        <w:rPr>
          <w:rStyle w:val="Fuentedeprrafopredeter1"/>
          <w:rFonts w:ascii="Arial" w:eastAsia="Verdana" w:hAnsi="Arial" w:cs="Arial"/>
          <w:sz w:val="24"/>
          <w:szCs w:val="24"/>
        </w:rPr>
        <w:t>, Patrimonio y Presupuesto</w:t>
      </w:r>
      <w:r w:rsidRPr="00E26A7C">
        <w:rPr>
          <w:rFonts w:ascii="Arial" w:eastAsia="Verdana" w:hAnsi="Arial" w:cs="Arial"/>
          <w:sz w:val="24"/>
          <w:szCs w:val="24"/>
        </w:rPr>
        <w:t xml:space="preserve"> el cual resuelve el t</w:t>
      </w:r>
      <w:r w:rsidRPr="00E26A7C">
        <w:rPr>
          <w:rFonts w:ascii="Arial" w:hAnsi="Arial" w:cs="Arial"/>
          <w:sz w:val="24"/>
          <w:szCs w:val="24"/>
        </w:rPr>
        <w:t>urno</w:t>
      </w:r>
      <w:r>
        <w:rPr>
          <w:rFonts w:ascii="Arial" w:hAnsi="Arial" w:cs="Arial"/>
          <w:sz w:val="24"/>
          <w:szCs w:val="24"/>
        </w:rPr>
        <w:t xml:space="preserve"> </w:t>
      </w:r>
      <w:r w:rsidRPr="00E26A7C">
        <w:rPr>
          <w:rFonts w:ascii="Arial" w:hAnsi="Arial" w:cs="Arial"/>
          <w:sz w:val="24"/>
          <w:szCs w:val="24"/>
        </w:rPr>
        <w:t>asentado</w:t>
      </w:r>
      <w:r w:rsidRPr="00E26A7C">
        <w:rPr>
          <w:rFonts w:ascii="Arial" w:eastAsia="Verdana" w:hAnsi="Arial" w:cs="Arial"/>
          <w:sz w:val="24"/>
          <w:szCs w:val="24"/>
        </w:rPr>
        <w:t xml:space="preserve"> en el punto </w:t>
      </w:r>
      <w:r w:rsidRPr="00E26A7C">
        <w:rPr>
          <w:rFonts w:ascii="Arial" w:hAnsi="Arial" w:cs="Arial"/>
          <w:sz w:val="24"/>
          <w:szCs w:val="24"/>
          <w:lang w:eastAsia="es-MX"/>
        </w:rPr>
        <w:t>acuerdo número 328</w:t>
      </w:r>
      <w:r w:rsidRPr="00E26A7C">
        <w:rPr>
          <w:rFonts w:ascii="Arial" w:eastAsia="Verdana" w:hAnsi="Arial" w:cs="Arial"/>
          <w:sz w:val="24"/>
          <w:szCs w:val="24"/>
        </w:rPr>
        <w:t xml:space="preserve">/2016/TC, aprobado en la </w:t>
      </w:r>
      <w:r w:rsidRPr="00E26A7C">
        <w:rPr>
          <w:rFonts w:ascii="Arial" w:hAnsi="Arial" w:cs="Arial"/>
          <w:sz w:val="24"/>
          <w:szCs w:val="24"/>
        </w:rPr>
        <w:t>sesión</w:t>
      </w:r>
      <w:r w:rsidRPr="00E26A7C">
        <w:rPr>
          <w:rFonts w:ascii="Arial" w:eastAsia="Verdana" w:hAnsi="Arial" w:cs="Arial"/>
          <w:sz w:val="24"/>
          <w:szCs w:val="24"/>
        </w:rPr>
        <w:t xml:space="preserve"> o</w:t>
      </w:r>
      <w:r w:rsidRPr="00E26A7C">
        <w:rPr>
          <w:rFonts w:ascii="Arial" w:hAnsi="Arial" w:cs="Arial"/>
          <w:sz w:val="24"/>
          <w:szCs w:val="24"/>
        </w:rPr>
        <w:t>rdinaria</w:t>
      </w:r>
      <w:r>
        <w:rPr>
          <w:rFonts w:ascii="Arial" w:hAnsi="Arial" w:cs="Arial"/>
          <w:sz w:val="24"/>
          <w:szCs w:val="24"/>
        </w:rPr>
        <w:t xml:space="preserve"> </w:t>
      </w:r>
      <w:r w:rsidRPr="00E26A7C">
        <w:rPr>
          <w:rFonts w:ascii="Arial" w:hAnsi="Arial" w:cs="Arial"/>
          <w:sz w:val="24"/>
          <w:szCs w:val="24"/>
        </w:rPr>
        <w:t>de</w:t>
      </w:r>
      <w:r>
        <w:rPr>
          <w:rFonts w:ascii="Arial" w:hAnsi="Arial" w:cs="Arial"/>
          <w:sz w:val="24"/>
          <w:szCs w:val="24"/>
        </w:rPr>
        <w:t xml:space="preserve"> </w:t>
      </w:r>
      <w:r w:rsidRPr="00E26A7C">
        <w:rPr>
          <w:rFonts w:ascii="Arial" w:hAnsi="Arial" w:cs="Arial"/>
          <w:sz w:val="24"/>
          <w:szCs w:val="24"/>
        </w:rPr>
        <w:t>fecha</w:t>
      </w:r>
      <w:r w:rsidRPr="00E26A7C">
        <w:rPr>
          <w:rFonts w:ascii="Arial" w:hAnsi="Arial" w:cs="Arial"/>
          <w:sz w:val="24"/>
          <w:szCs w:val="24"/>
          <w:lang w:eastAsia="es-MX"/>
        </w:rPr>
        <w:t xml:space="preserve"> 17</w:t>
      </w:r>
      <w:r w:rsidRPr="00E26A7C">
        <w:rPr>
          <w:rFonts w:ascii="Arial" w:eastAsia="Verdana" w:hAnsi="Arial" w:cs="Arial"/>
          <w:sz w:val="24"/>
          <w:szCs w:val="24"/>
        </w:rPr>
        <w:t xml:space="preserve"> de noviembre</w:t>
      </w:r>
      <w:r>
        <w:rPr>
          <w:rFonts w:ascii="Arial" w:eastAsia="Verdana" w:hAnsi="Arial" w:cs="Arial"/>
          <w:sz w:val="24"/>
          <w:szCs w:val="24"/>
        </w:rPr>
        <w:t xml:space="preserve"> </w:t>
      </w:r>
      <w:r w:rsidRPr="00E26A7C">
        <w:rPr>
          <w:rFonts w:ascii="Arial" w:hAnsi="Arial" w:cs="Arial"/>
          <w:sz w:val="24"/>
          <w:szCs w:val="24"/>
        </w:rPr>
        <w:t>del año</w:t>
      </w:r>
      <w:r w:rsidRPr="00E26A7C">
        <w:rPr>
          <w:rFonts w:ascii="Arial" w:eastAsia="Verdana" w:hAnsi="Arial" w:cs="Arial"/>
          <w:sz w:val="24"/>
          <w:szCs w:val="24"/>
        </w:rPr>
        <w:t xml:space="preserve"> 2016.</w:t>
      </w:r>
      <w:r>
        <w:rPr>
          <w:rFonts w:ascii="Arial" w:eastAsia="Verdana" w:hAnsi="Arial" w:cs="Arial"/>
          <w:sz w:val="24"/>
          <w:szCs w:val="24"/>
        </w:rPr>
        <w:t xml:space="preserve"> ----------------------------------------------------------------------------------------------------------------------------------------------------------------------------------------</w:t>
      </w:r>
      <w:r w:rsidRPr="00E26A7C">
        <w:rPr>
          <w:rFonts w:ascii="Arial" w:hAnsi="Arial" w:cs="Arial"/>
          <w:b/>
          <w:sz w:val="24"/>
          <w:szCs w:val="24"/>
        </w:rPr>
        <w:t>SEGUNDO</w:t>
      </w:r>
      <w:r w:rsidRPr="00E26A7C">
        <w:rPr>
          <w:rFonts w:ascii="Arial" w:eastAsia="Verdana" w:hAnsi="Arial" w:cs="Arial"/>
          <w:b/>
          <w:sz w:val="24"/>
          <w:szCs w:val="24"/>
        </w:rPr>
        <w:t>.-</w:t>
      </w:r>
      <w:r w:rsidRPr="00E26A7C">
        <w:rPr>
          <w:rFonts w:ascii="Arial" w:hAnsi="Arial" w:cs="Arial"/>
          <w:sz w:val="24"/>
          <w:szCs w:val="24"/>
        </w:rPr>
        <w:t xml:space="preserve"> El</w:t>
      </w:r>
      <w:r>
        <w:rPr>
          <w:rFonts w:ascii="Arial" w:hAnsi="Arial" w:cs="Arial"/>
          <w:sz w:val="24"/>
          <w:szCs w:val="24"/>
        </w:rPr>
        <w:t xml:space="preserve"> </w:t>
      </w:r>
      <w:r w:rsidRPr="00E26A7C">
        <w:rPr>
          <w:rFonts w:ascii="Arial" w:hAnsi="Arial" w:cs="Arial"/>
          <w:sz w:val="24"/>
          <w:szCs w:val="24"/>
        </w:rPr>
        <w:t>Ayuntamiento</w:t>
      </w:r>
      <w:r>
        <w:rPr>
          <w:rFonts w:ascii="Arial" w:hAnsi="Arial" w:cs="Arial"/>
          <w:sz w:val="24"/>
          <w:szCs w:val="24"/>
        </w:rPr>
        <w:t xml:space="preserve"> </w:t>
      </w:r>
      <w:r w:rsidRPr="00E26A7C">
        <w:rPr>
          <w:rFonts w:ascii="Arial" w:hAnsi="Arial" w:cs="Arial"/>
          <w:sz w:val="24"/>
          <w:szCs w:val="24"/>
        </w:rPr>
        <w:t>Constitucional</w:t>
      </w:r>
      <w:r w:rsidRPr="00E26A7C">
        <w:rPr>
          <w:rFonts w:ascii="Arial" w:eastAsia="Verdana" w:hAnsi="Arial" w:cs="Arial"/>
          <w:sz w:val="24"/>
          <w:szCs w:val="24"/>
        </w:rPr>
        <w:t xml:space="preserve"> del Municipio </w:t>
      </w:r>
      <w:r w:rsidRPr="00E26A7C">
        <w:rPr>
          <w:rFonts w:ascii="Arial" w:hAnsi="Arial" w:cs="Arial"/>
          <w:sz w:val="24"/>
          <w:szCs w:val="24"/>
        </w:rPr>
        <w:t>de</w:t>
      </w:r>
      <w:r w:rsidRPr="00E26A7C">
        <w:rPr>
          <w:rFonts w:ascii="Arial" w:eastAsia="Verdana" w:hAnsi="Arial" w:cs="Arial"/>
          <w:sz w:val="24"/>
          <w:szCs w:val="24"/>
        </w:rPr>
        <w:t xml:space="preserve"> San Pedro Tlaquepaque, Jalisco, </w:t>
      </w:r>
      <w:r w:rsidRPr="00E26A7C">
        <w:rPr>
          <w:rFonts w:ascii="Arial" w:hAnsi="Arial" w:cs="Arial"/>
          <w:sz w:val="24"/>
          <w:szCs w:val="24"/>
        </w:rPr>
        <w:t>aprueba</w:t>
      </w:r>
      <w:r>
        <w:rPr>
          <w:rFonts w:ascii="Arial" w:hAnsi="Arial" w:cs="Arial"/>
          <w:sz w:val="24"/>
          <w:szCs w:val="24"/>
        </w:rPr>
        <w:t xml:space="preserve"> </w:t>
      </w:r>
      <w:r w:rsidRPr="00E26A7C">
        <w:rPr>
          <w:rFonts w:ascii="Arial" w:hAnsi="Arial" w:cs="Arial"/>
          <w:sz w:val="24"/>
          <w:szCs w:val="24"/>
        </w:rPr>
        <w:t>y</w:t>
      </w:r>
      <w:r>
        <w:rPr>
          <w:rFonts w:ascii="Arial" w:hAnsi="Arial" w:cs="Arial"/>
          <w:sz w:val="24"/>
          <w:szCs w:val="24"/>
        </w:rPr>
        <w:t xml:space="preserve"> </w:t>
      </w:r>
      <w:r w:rsidRPr="00E26A7C">
        <w:rPr>
          <w:rFonts w:ascii="Arial" w:hAnsi="Arial" w:cs="Arial"/>
          <w:sz w:val="24"/>
          <w:szCs w:val="24"/>
        </w:rPr>
        <w:t xml:space="preserve">autoriza el </w:t>
      </w:r>
      <w:r w:rsidRPr="008F6D60">
        <w:rPr>
          <w:rFonts w:ascii="Arial" w:hAnsi="Arial" w:cs="Arial"/>
          <w:b/>
          <w:sz w:val="24"/>
          <w:szCs w:val="24"/>
        </w:rPr>
        <w:t xml:space="preserve">Presupuesto de Ingresos y Egresos para el Ejercicio Fiscal 2017, </w:t>
      </w:r>
      <w:r w:rsidRPr="00E26A7C">
        <w:rPr>
          <w:rFonts w:ascii="Arial" w:hAnsi="Arial" w:cs="Arial"/>
          <w:sz w:val="24"/>
          <w:szCs w:val="24"/>
        </w:rPr>
        <w:t>de acuerdo al Anexo I,</w:t>
      </w:r>
      <w:r>
        <w:rPr>
          <w:rFonts w:ascii="Arial" w:hAnsi="Arial" w:cs="Arial"/>
          <w:sz w:val="24"/>
          <w:szCs w:val="24"/>
        </w:rPr>
        <w:t xml:space="preserve"> II y III en los términos establecidos en el cuerpo del dictamen aprobado en el resolutivo anterior. -------------------------------------------------------------------------------------------------------------------------------------------------</w:t>
      </w:r>
      <w:r w:rsidRPr="00E26A7C">
        <w:rPr>
          <w:rFonts w:ascii="Arial" w:hAnsi="Arial" w:cs="Arial"/>
          <w:b/>
          <w:sz w:val="24"/>
          <w:szCs w:val="24"/>
        </w:rPr>
        <w:t>TERCERO.-</w:t>
      </w:r>
      <w:r w:rsidRPr="00E26A7C">
        <w:rPr>
          <w:rFonts w:ascii="Arial" w:hAnsi="Arial" w:cs="Arial"/>
          <w:sz w:val="24"/>
          <w:szCs w:val="24"/>
        </w:rPr>
        <w:t xml:space="preserve"> El</w:t>
      </w:r>
      <w:r>
        <w:rPr>
          <w:rFonts w:ascii="Arial" w:hAnsi="Arial" w:cs="Arial"/>
          <w:sz w:val="24"/>
          <w:szCs w:val="24"/>
        </w:rPr>
        <w:t xml:space="preserve"> </w:t>
      </w:r>
      <w:r w:rsidRPr="00E26A7C">
        <w:rPr>
          <w:rFonts w:ascii="Arial" w:hAnsi="Arial" w:cs="Arial"/>
          <w:sz w:val="24"/>
          <w:szCs w:val="24"/>
        </w:rPr>
        <w:t>Ayuntamiento</w:t>
      </w:r>
      <w:r>
        <w:rPr>
          <w:rFonts w:ascii="Arial" w:hAnsi="Arial" w:cs="Arial"/>
          <w:sz w:val="24"/>
          <w:szCs w:val="24"/>
        </w:rPr>
        <w:t xml:space="preserve"> </w:t>
      </w:r>
      <w:r w:rsidRPr="00E26A7C">
        <w:rPr>
          <w:rFonts w:ascii="Arial" w:hAnsi="Arial" w:cs="Arial"/>
          <w:sz w:val="24"/>
          <w:szCs w:val="24"/>
        </w:rPr>
        <w:t>Constitucional</w:t>
      </w:r>
      <w:r w:rsidRPr="00E26A7C">
        <w:rPr>
          <w:rFonts w:ascii="Arial" w:eastAsia="Verdana" w:hAnsi="Arial" w:cs="Arial"/>
          <w:sz w:val="24"/>
          <w:szCs w:val="24"/>
        </w:rPr>
        <w:t xml:space="preserve"> del Municipio </w:t>
      </w:r>
      <w:r w:rsidRPr="00E26A7C">
        <w:rPr>
          <w:rFonts w:ascii="Arial" w:hAnsi="Arial" w:cs="Arial"/>
          <w:sz w:val="24"/>
          <w:szCs w:val="24"/>
        </w:rPr>
        <w:t>de</w:t>
      </w:r>
      <w:r w:rsidRPr="00E26A7C">
        <w:rPr>
          <w:rFonts w:ascii="Arial" w:eastAsia="Verdana" w:hAnsi="Arial" w:cs="Arial"/>
          <w:sz w:val="24"/>
          <w:szCs w:val="24"/>
        </w:rPr>
        <w:t xml:space="preserve"> San Pedro Tlaquepaque, Jalisco, </w:t>
      </w:r>
      <w:r w:rsidRPr="00E26A7C">
        <w:rPr>
          <w:rFonts w:ascii="Arial" w:hAnsi="Arial" w:cs="Arial"/>
          <w:sz w:val="24"/>
          <w:szCs w:val="24"/>
        </w:rPr>
        <w:t>aprueba</w:t>
      </w:r>
      <w:r>
        <w:rPr>
          <w:rFonts w:ascii="Arial" w:hAnsi="Arial" w:cs="Arial"/>
          <w:sz w:val="24"/>
          <w:szCs w:val="24"/>
        </w:rPr>
        <w:t xml:space="preserve"> </w:t>
      </w:r>
      <w:r w:rsidRPr="00E26A7C">
        <w:rPr>
          <w:rFonts w:ascii="Arial" w:hAnsi="Arial" w:cs="Arial"/>
          <w:sz w:val="24"/>
          <w:szCs w:val="24"/>
        </w:rPr>
        <w:t>y</w:t>
      </w:r>
      <w:r>
        <w:rPr>
          <w:rFonts w:ascii="Arial" w:hAnsi="Arial" w:cs="Arial"/>
          <w:sz w:val="24"/>
          <w:szCs w:val="24"/>
        </w:rPr>
        <w:t xml:space="preserve"> </w:t>
      </w:r>
      <w:r w:rsidRPr="00E26A7C">
        <w:rPr>
          <w:rFonts w:ascii="Arial" w:hAnsi="Arial" w:cs="Arial"/>
          <w:sz w:val="24"/>
          <w:szCs w:val="24"/>
        </w:rPr>
        <w:t>autoriza la Plantilla de Personal de Carácter Permanente para el Ejercicio Fiscal 2017 de conformidad con el Anexo IV del presente dictamen.</w:t>
      </w:r>
      <w:r>
        <w:rPr>
          <w:rFonts w:ascii="Arial" w:hAnsi="Arial" w:cs="Arial"/>
          <w:sz w:val="24"/>
          <w:szCs w:val="24"/>
        </w:rPr>
        <w:t xml:space="preserve"> -------------------------------------------------------------------------------------------------------------------------------------------</w:t>
      </w:r>
      <w:r w:rsidRPr="00E26A7C">
        <w:rPr>
          <w:rFonts w:ascii="Arial" w:hAnsi="Arial" w:cs="Arial"/>
          <w:b/>
          <w:sz w:val="24"/>
          <w:szCs w:val="24"/>
        </w:rPr>
        <w:t>CUARTO.-</w:t>
      </w:r>
      <w:r w:rsidRPr="00E26A7C">
        <w:rPr>
          <w:rFonts w:ascii="Arial" w:hAnsi="Arial" w:cs="Arial"/>
          <w:sz w:val="24"/>
          <w:szCs w:val="24"/>
        </w:rPr>
        <w:t xml:space="preserve"> El</w:t>
      </w:r>
      <w:r>
        <w:rPr>
          <w:rFonts w:ascii="Arial" w:hAnsi="Arial" w:cs="Arial"/>
          <w:sz w:val="24"/>
          <w:szCs w:val="24"/>
        </w:rPr>
        <w:t xml:space="preserve"> </w:t>
      </w:r>
      <w:r w:rsidRPr="00E26A7C">
        <w:rPr>
          <w:rFonts w:ascii="Arial" w:hAnsi="Arial" w:cs="Arial"/>
          <w:sz w:val="24"/>
          <w:szCs w:val="24"/>
        </w:rPr>
        <w:t>Ayuntamiento</w:t>
      </w:r>
      <w:r>
        <w:rPr>
          <w:rFonts w:ascii="Arial" w:hAnsi="Arial" w:cs="Arial"/>
          <w:sz w:val="24"/>
          <w:szCs w:val="24"/>
        </w:rPr>
        <w:t xml:space="preserve"> </w:t>
      </w:r>
      <w:r w:rsidRPr="00E26A7C">
        <w:rPr>
          <w:rFonts w:ascii="Arial" w:hAnsi="Arial" w:cs="Arial"/>
          <w:sz w:val="24"/>
          <w:szCs w:val="24"/>
        </w:rPr>
        <w:t>Constitucional</w:t>
      </w:r>
      <w:r w:rsidRPr="00E26A7C">
        <w:rPr>
          <w:rFonts w:ascii="Arial" w:eastAsia="Verdana" w:hAnsi="Arial" w:cs="Arial"/>
          <w:sz w:val="24"/>
          <w:szCs w:val="24"/>
        </w:rPr>
        <w:t xml:space="preserve"> del Municipio </w:t>
      </w:r>
      <w:r w:rsidRPr="00E26A7C">
        <w:rPr>
          <w:rFonts w:ascii="Arial" w:hAnsi="Arial" w:cs="Arial"/>
          <w:sz w:val="24"/>
          <w:szCs w:val="24"/>
        </w:rPr>
        <w:t>de</w:t>
      </w:r>
      <w:r w:rsidRPr="00E26A7C">
        <w:rPr>
          <w:rFonts w:ascii="Arial" w:eastAsia="Verdana" w:hAnsi="Arial" w:cs="Arial"/>
          <w:sz w:val="24"/>
          <w:szCs w:val="24"/>
        </w:rPr>
        <w:t xml:space="preserve"> San Pedro Tlaquepaque, Jalisco, </w:t>
      </w:r>
      <w:r w:rsidRPr="00E26A7C">
        <w:rPr>
          <w:rFonts w:ascii="Arial" w:hAnsi="Arial" w:cs="Arial"/>
          <w:sz w:val="24"/>
          <w:szCs w:val="24"/>
        </w:rPr>
        <w:t>aprueba</w:t>
      </w:r>
      <w:r>
        <w:rPr>
          <w:rFonts w:ascii="Arial" w:hAnsi="Arial" w:cs="Arial"/>
          <w:sz w:val="24"/>
          <w:szCs w:val="24"/>
        </w:rPr>
        <w:t xml:space="preserve"> </w:t>
      </w:r>
      <w:r w:rsidRPr="00E26A7C">
        <w:rPr>
          <w:rFonts w:ascii="Arial" w:hAnsi="Arial" w:cs="Arial"/>
          <w:sz w:val="24"/>
          <w:szCs w:val="24"/>
        </w:rPr>
        <w:t>y</w:t>
      </w:r>
      <w:r>
        <w:rPr>
          <w:rFonts w:ascii="Arial" w:hAnsi="Arial" w:cs="Arial"/>
          <w:sz w:val="24"/>
          <w:szCs w:val="24"/>
        </w:rPr>
        <w:t xml:space="preserve"> </w:t>
      </w:r>
      <w:r w:rsidRPr="00E26A7C">
        <w:rPr>
          <w:rFonts w:ascii="Arial" w:hAnsi="Arial" w:cs="Arial"/>
          <w:sz w:val="24"/>
          <w:szCs w:val="24"/>
        </w:rPr>
        <w:t xml:space="preserve">autoriza a la Presidenta Municipal, Síndico Municipal, Secretario del Ayuntamiento y Tesorero Municipal, para que ejerzan el Presupuesto de Egresos correspondiente al Ejercicio Fiscal 2017, de conformidad con las leyes y disposiciones aplicables al respecto, así como realizar las adecuaciones </w:t>
      </w:r>
      <w:r w:rsidRPr="00E26A7C">
        <w:rPr>
          <w:rFonts w:ascii="Arial" w:hAnsi="Arial" w:cs="Arial"/>
          <w:sz w:val="24"/>
          <w:szCs w:val="24"/>
        </w:rPr>
        <w:lastRenderedPageBreak/>
        <w:t>presupuestales correspondientes a las diversas clasificaciones emitidas por el Consejo Nacional de Armonización Contable y la Auditoria Superior del Estado de Jalisco, de acuerdo a la disponibilidad financiera y presupuestal del ejercicio fiscal 2017; así como para suscribir de manera conjunta todo tipo de contratos y convenios que se requieran para el eficaz ejercicio presupuestal.</w:t>
      </w:r>
      <w:r>
        <w:rPr>
          <w:rFonts w:ascii="Arial" w:hAnsi="Arial" w:cs="Arial"/>
          <w:sz w:val="24"/>
          <w:szCs w:val="24"/>
        </w:rPr>
        <w:t xml:space="preserve"> ----------------------------------------------------------------------------------------------------------------------------------------------</w:t>
      </w:r>
      <w:r w:rsidRPr="00E26A7C">
        <w:rPr>
          <w:rFonts w:ascii="Arial" w:hAnsi="Arial" w:cs="Arial"/>
          <w:b/>
          <w:sz w:val="24"/>
          <w:szCs w:val="24"/>
        </w:rPr>
        <w:t>QUINTO.-</w:t>
      </w:r>
      <w:r w:rsidRPr="00E26A7C">
        <w:rPr>
          <w:rFonts w:ascii="Arial" w:hAnsi="Arial" w:cs="Arial"/>
          <w:sz w:val="24"/>
          <w:szCs w:val="24"/>
        </w:rPr>
        <w:t xml:space="preserve"> El</w:t>
      </w:r>
      <w:r>
        <w:rPr>
          <w:rFonts w:ascii="Arial" w:hAnsi="Arial" w:cs="Arial"/>
          <w:sz w:val="24"/>
          <w:szCs w:val="24"/>
        </w:rPr>
        <w:t xml:space="preserve"> </w:t>
      </w:r>
      <w:r w:rsidRPr="00E26A7C">
        <w:rPr>
          <w:rFonts w:ascii="Arial" w:hAnsi="Arial" w:cs="Arial"/>
          <w:sz w:val="24"/>
          <w:szCs w:val="24"/>
        </w:rPr>
        <w:t>Ayuntamiento</w:t>
      </w:r>
      <w:r>
        <w:rPr>
          <w:rFonts w:ascii="Arial" w:hAnsi="Arial" w:cs="Arial"/>
          <w:sz w:val="24"/>
          <w:szCs w:val="24"/>
        </w:rPr>
        <w:t xml:space="preserve"> </w:t>
      </w:r>
      <w:r w:rsidRPr="00E26A7C">
        <w:rPr>
          <w:rFonts w:ascii="Arial" w:hAnsi="Arial" w:cs="Arial"/>
          <w:sz w:val="24"/>
          <w:szCs w:val="24"/>
        </w:rPr>
        <w:t>Constitucional</w:t>
      </w:r>
      <w:r w:rsidRPr="00E26A7C">
        <w:rPr>
          <w:rFonts w:ascii="Arial" w:eastAsia="Verdana" w:hAnsi="Arial" w:cs="Arial"/>
          <w:sz w:val="24"/>
          <w:szCs w:val="24"/>
        </w:rPr>
        <w:t xml:space="preserve"> del Municipio </w:t>
      </w:r>
      <w:r w:rsidRPr="00E26A7C">
        <w:rPr>
          <w:rFonts w:ascii="Arial" w:hAnsi="Arial" w:cs="Arial"/>
          <w:sz w:val="24"/>
          <w:szCs w:val="24"/>
        </w:rPr>
        <w:t>de</w:t>
      </w:r>
      <w:r w:rsidRPr="00E26A7C">
        <w:rPr>
          <w:rFonts w:ascii="Arial" w:eastAsia="Verdana" w:hAnsi="Arial" w:cs="Arial"/>
          <w:sz w:val="24"/>
          <w:szCs w:val="24"/>
        </w:rPr>
        <w:t xml:space="preserve"> San Pedro Tlaquepaque, Jalisco, </w:t>
      </w:r>
      <w:r w:rsidRPr="00E26A7C">
        <w:rPr>
          <w:rFonts w:ascii="Arial" w:hAnsi="Arial" w:cs="Arial"/>
          <w:sz w:val="24"/>
          <w:szCs w:val="24"/>
        </w:rPr>
        <w:t>aprueba</w:t>
      </w:r>
      <w:r>
        <w:rPr>
          <w:rFonts w:ascii="Arial" w:hAnsi="Arial" w:cs="Arial"/>
          <w:sz w:val="24"/>
          <w:szCs w:val="24"/>
        </w:rPr>
        <w:t xml:space="preserve"> </w:t>
      </w:r>
      <w:r w:rsidRPr="00E26A7C">
        <w:rPr>
          <w:rFonts w:ascii="Arial" w:hAnsi="Arial" w:cs="Arial"/>
          <w:sz w:val="24"/>
          <w:szCs w:val="24"/>
        </w:rPr>
        <w:t>y</w:t>
      </w:r>
      <w:r>
        <w:rPr>
          <w:rFonts w:ascii="Arial" w:hAnsi="Arial" w:cs="Arial"/>
          <w:sz w:val="24"/>
          <w:szCs w:val="24"/>
        </w:rPr>
        <w:t xml:space="preserve"> </w:t>
      </w:r>
      <w:r w:rsidRPr="00E26A7C">
        <w:rPr>
          <w:rFonts w:ascii="Arial" w:hAnsi="Arial" w:cs="Arial"/>
          <w:sz w:val="24"/>
          <w:szCs w:val="24"/>
        </w:rPr>
        <w:t>autoriza al Tesorero Municipal para hacer los ajustes presupuestales correspondientes de acuerdo a la disponibilidad financiera que se presente en el Ejercicio Fiscal 2017.</w:t>
      </w:r>
      <w:r>
        <w:rPr>
          <w:rFonts w:ascii="Arial" w:hAnsi="Arial" w:cs="Arial"/>
          <w:sz w:val="24"/>
          <w:szCs w:val="24"/>
        </w:rPr>
        <w:t xml:space="preserve"> ----------------------------------------------------------------------------------------------------</w:t>
      </w:r>
      <w:r w:rsidRPr="00E26A7C">
        <w:rPr>
          <w:rFonts w:ascii="Arial" w:hAnsi="Arial" w:cs="Arial"/>
          <w:b/>
          <w:bCs/>
          <w:sz w:val="24"/>
          <w:szCs w:val="24"/>
        </w:rPr>
        <w:t xml:space="preserve">SEXTO.- </w:t>
      </w:r>
      <w:r w:rsidRPr="00E26A7C">
        <w:rPr>
          <w:rFonts w:ascii="Arial" w:hAnsi="Arial" w:cs="Arial"/>
          <w:sz w:val="24"/>
          <w:szCs w:val="24"/>
        </w:rPr>
        <w:t>El</w:t>
      </w:r>
      <w:r>
        <w:rPr>
          <w:rFonts w:ascii="Arial" w:hAnsi="Arial" w:cs="Arial"/>
          <w:sz w:val="24"/>
          <w:szCs w:val="24"/>
        </w:rPr>
        <w:t xml:space="preserve"> </w:t>
      </w:r>
      <w:r w:rsidRPr="00E26A7C">
        <w:rPr>
          <w:rFonts w:ascii="Arial" w:hAnsi="Arial" w:cs="Arial"/>
          <w:sz w:val="24"/>
          <w:szCs w:val="24"/>
        </w:rPr>
        <w:t>Ayuntamiento</w:t>
      </w:r>
      <w:r>
        <w:rPr>
          <w:rFonts w:ascii="Arial" w:hAnsi="Arial" w:cs="Arial"/>
          <w:sz w:val="24"/>
          <w:szCs w:val="24"/>
        </w:rPr>
        <w:t xml:space="preserve"> </w:t>
      </w:r>
      <w:r w:rsidRPr="00E26A7C">
        <w:rPr>
          <w:rFonts w:ascii="Arial" w:hAnsi="Arial" w:cs="Arial"/>
          <w:sz w:val="24"/>
          <w:szCs w:val="24"/>
        </w:rPr>
        <w:t>Constitucional</w:t>
      </w:r>
      <w:r w:rsidRPr="00E26A7C">
        <w:rPr>
          <w:rFonts w:ascii="Arial" w:eastAsia="Verdana" w:hAnsi="Arial" w:cs="Arial"/>
          <w:sz w:val="24"/>
          <w:szCs w:val="24"/>
        </w:rPr>
        <w:t xml:space="preserve"> del Municipio </w:t>
      </w:r>
      <w:r w:rsidRPr="00E26A7C">
        <w:rPr>
          <w:rFonts w:ascii="Arial" w:hAnsi="Arial" w:cs="Arial"/>
          <w:sz w:val="24"/>
          <w:szCs w:val="24"/>
        </w:rPr>
        <w:t>de</w:t>
      </w:r>
      <w:r w:rsidRPr="00E26A7C">
        <w:rPr>
          <w:rFonts w:ascii="Arial" w:eastAsia="Verdana" w:hAnsi="Arial" w:cs="Arial"/>
          <w:sz w:val="24"/>
          <w:szCs w:val="24"/>
        </w:rPr>
        <w:t xml:space="preserve"> San Pedro Tlaquepaque, Jalisco, </w:t>
      </w:r>
      <w:r w:rsidRPr="00E26A7C">
        <w:rPr>
          <w:rFonts w:ascii="Arial" w:hAnsi="Arial" w:cs="Arial"/>
          <w:sz w:val="24"/>
          <w:szCs w:val="24"/>
        </w:rPr>
        <w:t>aprueba</w:t>
      </w:r>
      <w:r>
        <w:rPr>
          <w:rFonts w:ascii="Arial" w:hAnsi="Arial" w:cs="Arial"/>
          <w:sz w:val="24"/>
          <w:szCs w:val="24"/>
        </w:rPr>
        <w:t xml:space="preserve"> </w:t>
      </w:r>
      <w:r w:rsidRPr="00E26A7C">
        <w:rPr>
          <w:rFonts w:ascii="Arial" w:hAnsi="Arial" w:cs="Arial"/>
          <w:sz w:val="24"/>
          <w:szCs w:val="24"/>
        </w:rPr>
        <w:t>y</w:t>
      </w:r>
      <w:r>
        <w:rPr>
          <w:rFonts w:ascii="Arial" w:hAnsi="Arial" w:cs="Arial"/>
          <w:sz w:val="24"/>
          <w:szCs w:val="24"/>
        </w:rPr>
        <w:t xml:space="preserve"> </w:t>
      </w:r>
      <w:r w:rsidRPr="00E26A7C">
        <w:rPr>
          <w:rFonts w:ascii="Arial" w:hAnsi="Arial" w:cs="Arial"/>
          <w:sz w:val="24"/>
          <w:szCs w:val="24"/>
        </w:rPr>
        <w:t>autoriza las siguientes Disposiciones Generales con relación al Ejercicio, Control y Evaluación del Presupuesto de Egresos para el año 2017</w:t>
      </w:r>
      <w:r w:rsidR="008F6D60">
        <w:rPr>
          <w:rFonts w:ascii="Arial" w:hAnsi="Arial" w:cs="Arial"/>
          <w:sz w:val="24"/>
          <w:szCs w:val="24"/>
        </w:rPr>
        <w:t>:</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I</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DISPOSICIONES PRELIMINARES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1.-</w:t>
      </w:r>
      <w:r w:rsidRPr="008F6D60">
        <w:rPr>
          <w:rFonts w:ascii="Arial" w:hAnsi="Arial" w:cs="Arial"/>
          <w:sz w:val="24"/>
          <w:szCs w:val="24"/>
        </w:rPr>
        <w:t xml:space="preserve"> El ejercicio, control y la evaluación del Gasto Público Municipal para el Ejercicio Fiscal 2017, se realizará conforme las disposiciones de este Presupuesto, Capitulo Primero del Presupuesto de Egresos, de la Ley de Hacienda Municipal del Estado de Jalisco y las demás aplicables en la materia.</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En la ejecución del gasto público municipal, las Dependencias deberán realizar sus actividades con sujeción a los objetivos, estrategias y prioridades establecidos en el Plan Municipal de Desarrollo y demás disposiciones aprobados en este Presupuesto.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El Presupuesto de Egresos comprende del 1o, de enero al 31 de diciembre del año 2017.</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2.-</w:t>
      </w:r>
      <w:r w:rsidRPr="008F6D60">
        <w:rPr>
          <w:rFonts w:ascii="Arial" w:hAnsi="Arial" w:cs="Arial"/>
          <w:sz w:val="24"/>
          <w:szCs w:val="24"/>
        </w:rPr>
        <w:t xml:space="preserve"> Para los efectos de este Presupuesto se entenderá por:</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ab/>
      </w:r>
    </w:p>
    <w:p w:rsidR="008F6D60" w:rsidRPr="008F6D60" w:rsidRDefault="008F6D60" w:rsidP="008F6D60">
      <w:pPr>
        <w:widowControl w:val="0"/>
        <w:numPr>
          <w:ilvl w:val="0"/>
          <w:numId w:val="1"/>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Presidenta Municipal: Al Titular del Gobierno Municipal.</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lastRenderedPageBreak/>
        <w:t>Dependencias: A las Direcciones Generales, Oficialías Mayores, Direcciones de Área y Coordinaciones Generales.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3"/>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Unidad Presupuestal: Al Ayuntamiento, la Presidencia Municipal, así como las Dependencias que tengan asignación financiera directa para el ejercicio de sus funciones.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4"/>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 xml:space="preserve">Clave y Partida Presupuestal: Es la codificación completa que sistematiza la información del Presupuesto de Egresos de acuerdo con los catálogos: Por Objeto del Gasto. </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La Hacienda Municipal estará facultada para interpretar las disposiciones del presente Presupuesto para efectos administrativos, y establecer para las dependencias, las medidas conducentes para su correcta aplicación con el objeto de mejorar la eficiencia y la eficacia en el ejercicio de los recursos públicos así como el control presupuestario de los mismos. Asimismo, hará del conocimiento de las Dependencias, las recomendaciones que emita sobre estas medidas.</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3.-</w:t>
      </w:r>
      <w:r w:rsidRPr="008F6D60">
        <w:rPr>
          <w:rFonts w:ascii="Arial" w:hAnsi="Arial" w:cs="Arial"/>
          <w:sz w:val="24"/>
          <w:szCs w:val="24"/>
        </w:rPr>
        <w:t xml:space="preserve"> Se autoriza a la C. Presidenta Municipal y al Tesorero Municipal, para manejar los fondos del Erario Municipal por conducto de las instituciones de crédito que se consideren convenientes; debiéndose manejar las cuentas citadas con firmas mancomunadas de la Presidenta Municipal, Tesorero Municipal o en su caso de los Servidores Públicos en los que deleguen sus facultades.</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4</w:t>
      </w:r>
      <w:r w:rsidRPr="008F6D60">
        <w:rPr>
          <w:rFonts w:ascii="Arial" w:hAnsi="Arial" w:cs="Arial"/>
          <w:sz w:val="24"/>
          <w:szCs w:val="24"/>
        </w:rPr>
        <w:t>.- La partida Previsiones de carácter laboral, económica y de seguridad social es decir el Impacto al Salario, se ejercerá de conformidad con los incrementos salariales que para el ejercicio fiscal 2017 autorice el Ayuntamiento, con efectos retroactivos al primero de enero.</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Articulo 5.-</w:t>
      </w:r>
      <w:r w:rsidRPr="008F6D60">
        <w:rPr>
          <w:rFonts w:ascii="Arial" w:hAnsi="Arial" w:cs="Arial"/>
          <w:sz w:val="24"/>
          <w:szCs w:val="24"/>
        </w:rPr>
        <w:t xml:space="preserve"> Se autoriza el fondo fijo de caja, hasta por la cantidad de </w:t>
      </w:r>
      <w:r w:rsidRPr="008F6D60">
        <w:rPr>
          <w:rFonts w:ascii="Arial" w:hAnsi="Arial" w:cs="Arial"/>
          <w:b/>
          <w:bCs/>
          <w:sz w:val="24"/>
          <w:szCs w:val="24"/>
        </w:rPr>
        <w:t xml:space="preserve">$50,000.00 </w:t>
      </w:r>
      <w:r w:rsidRPr="008F6D60">
        <w:rPr>
          <w:rFonts w:ascii="Arial" w:hAnsi="Arial" w:cs="Arial"/>
          <w:sz w:val="24"/>
          <w:szCs w:val="24"/>
        </w:rPr>
        <w:t xml:space="preserve">(Cincuenta mil pesos 00/100 </w:t>
      </w:r>
      <w:proofErr w:type="spellStart"/>
      <w:r w:rsidRPr="008F6D60">
        <w:rPr>
          <w:rFonts w:ascii="Arial" w:hAnsi="Arial" w:cs="Arial"/>
          <w:sz w:val="24"/>
          <w:szCs w:val="24"/>
        </w:rPr>
        <w:t>m.n.</w:t>
      </w:r>
      <w:proofErr w:type="spellEnd"/>
      <w:r w:rsidRPr="008F6D60">
        <w:rPr>
          <w:rFonts w:ascii="Arial" w:hAnsi="Arial" w:cs="Arial"/>
          <w:sz w:val="24"/>
          <w:szCs w:val="24"/>
        </w:rPr>
        <w:t>) al Tesorero Municipal, para efectos de liquidez en las operaciones de las Cajas Recaudadoras.</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lastRenderedPageBreak/>
        <w:t>Articulo 6</w:t>
      </w:r>
      <w:r w:rsidRPr="008F6D60">
        <w:rPr>
          <w:rFonts w:ascii="Arial" w:hAnsi="Arial" w:cs="Arial"/>
          <w:sz w:val="24"/>
          <w:szCs w:val="24"/>
        </w:rPr>
        <w:t xml:space="preserve">.- Se autoriza el fondo </w:t>
      </w:r>
      <w:proofErr w:type="spellStart"/>
      <w:r w:rsidRPr="008F6D60">
        <w:rPr>
          <w:rFonts w:ascii="Arial" w:hAnsi="Arial" w:cs="Arial"/>
          <w:sz w:val="24"/>
          <w:szCs w:val="24"/>
        </w:rPr>
        <w:t>revolvente</w:t>
      </w:r>
      <w:proofErr w:type="spellEnd"/>
      <w:r w:rsidRPr="008F6D60">
        <w:rPr>
          <w:rFonts w:ascii="Arial" w:hAnsi="Arial" w:cs="Arial"/>
          <w:sz w:val="24"/>
          <w:szCs w:val="24"/>
        </w:rPr>
        <w:t xml:space="preserve">, hasta por la cantidad de </w:t>
      </w:r>
      <w:r w:rsidRPr="008F6D60">
        <w:rPr>
          <w:rFonts w:ascii="Arial" w:hAnsi="Arial" w:cs="Arial"/>
          <w:b/>
          <w:bCs/>
          <w:sz w:val="24"/>
          <w:szCs w:val="24"/>
        </w:rPr>
        <w:t>$500,000.00</w:t>
      </w:r>
      <w:r w:rsidRPr="008F6D60">
        <w:rPr>
          <w:rFonts w:ascii="Arial" w:hAnsi="Arial" w:cs="Arial"/>
          <w:sz w:val="24"/>
          <w:szCs w:val="24"/>
        </w:rPr>
        <w:t xml:space="preserve"> (Quinientos mil pesos 00/100 </w:t>
      </w:r>
      <w:proofErr w:type="spellStart"/>
      <w:r w:rsidRPr="008F6D60">
        <w:rPr>
          <w:rFonts w:ascii="Arial" w:hAnsi="Arial" w:cs="Arial"/>
          <w:sz w:val="24"/>
          <w:szCs w:val="24"/>
        </w:rPr>
        <w:t>m.n.</w:t>
      </w:r>
      <w:proofErr w:type="spellEnd"/>
      <w:r w:rsidRPr="008F6D60">
        <w:rPr>
          <w:rFonts w:ascii="Arial" w:hAnsi="Arial" w:cs="Arial"/>
          <w:sz w:val="24"/>
          <w:szCs w:val="24"/>
        </w:rPr>
        <w:t>) para el pago de gastos menores, autorizándose al Tesorero Municipal, para efectuar la distribución conforme a las necesidades de cada dependencia.</w:t>
      </w:r>
    </w:p>
    <w:p w:rsidR="008F6D60" w:rsidRPr="008F6D60" w:rsidRDefault="008F6D60" w:rsidP="008F6D60">
      <w:pPr>
        <w:suppressAutoHyphens/>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 xml:space="preserve">Se faculta a la Hacienda Municipal y al Órgano de Control Interno para que determinen y emitan los lineamientos para el control, registro y manejo de los fondos fijos, fondos </w:t>
      </w:r>
      <w:proofErr w:type="spellStart"/>
      <w:r w:rsidRPr="008F6D60">
        <w:rPr>
          <w:rFonts w:ascii="Arial" w:hAnsi="Arial" w:cs="Arial"/>
          <w:sz w:val="24"/>
          <w:szCs w:val="24"/>
        </w:rPr>
        <w:t>revolventes</w:t>
      </w:r>
      <w:proofErr w:type="spellEnd"/>
      <w:r w:rsidRPr="008F6D60">
        <w:rPr>
          <w:rFonts w:ascii="Arial" w:hAnsi="Arial" w:cs="Arial"/>
          <w:sz w:val="24"/>
          <w:szCs w:val="24"/>
        </w:rPr>
        <w:t xml:space="preserve"> y gastos a comprobar.</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7.-</w:t>
      </w:r>
      <w:r w:rsidRPr="008F6D60">
        <w:rPr>
          <w:rFonts w:ascii="Arial" w:hAnsi="Arial" w:cs="Arial"/>
          <w:sz w:val="24"/>
          <w:szCs w:val="24"/>
        </w:rPr>
        <w:t xml:space="preserve"> La disposición de la totalidad de los ingresos por concepto de pago de Gastos de Ejecución, se estará a lo dispuesto por los Lineamientos y Disposiciones emitidas por la propia Hacienda Municipal.</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 xml:space="preserve">CAPITULO II </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DE LAS EROGACIONES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8.- </w:t>
      </w:r>
      <w:r w:rsidRPr="008F6D60">
        <w:rPr>
          <w:rFonts w:ascii="Arial" w:hAnsi="Arial" w:cs="Arial"/>
          <w:sz w:val="24"/>
          <w:szCs w:val="24"/>
        </w:rPr>
        <w:t xml:space="preserve">Las asignaciones presupuestales señaladas en los anteriores puntos de Acuerdo de este Dictamen, se ejercerán conforme a las partidas y desglose de personal que se contienen en los anexos que forman parte integral de este Presupuesto de Egresos. Los Titulares de las dependencias serán responsables de la ejecución y del ejercicio del gasto asignado o realizado por su dependencia vigilando estrictamente la disponibilidad financiera y las disposiciones emitidas por la Hacienda Municipal. </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9.-</w:t>
      </w:r>
      <w:r w:rsidRPr="008F6D60">
        <w:rPr>
          <w:rFonts w:ascii="Arial" w:hAnsi="Arial" w:cs="Arial"/>
          <w:sz w:val="24"/>
          <w:szCs w:val="24"/>
        </w:rPr>
        <w:t xml:space="preserve"> El gasto en servicios personales contenido en el presupuesto comprende a la totalidad de los recursos para cubrir las remuneraciones, prestaciones, estímulos y, en general, todas las percepciones que se cubren a los servidores públicos.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Asimismo, contiene las previsiones necesarias para cubrir las aportaciones de seguridad correspondientes que deban pagarse al Instituto Mexicano de Seguro Social; Cuotas de Pensiones, Pensionados y Jubilados; las primas de los seguros que como prestaciones se otorgan a los servidores públicos; medidas de fin de año; los recursos para cubrir las prestaciones generales; y, demás asignaciones autorizadas por el Ayuntamiento.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lastRenderedPageBreak/>
        <w:t>Los citados recursos están sujetos al cumplimiento de las obligaciones fiscales, conforme a las disposiciones aplicables.</w:t>
      </w:r>
    </w:p>
    <w:p w:rsidR="008F6D60" w:rsidRPr="008F6D60" w:rsidRDefault="008F6D60" w:rsidP="008F6D60">
      <w:pPr>
        <w:keepNext/>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10.- </w:t>
      </w:r>
      <w:r w:rsidRPr="008F6D60">
        <w:rPr>
          <w:rFonts w:ascii="Arial" w:hAnsi="Arial" w:cs="Arial"/>
          <w:sz w:val="24"/>
          <w:szCs w:val="24"/>
        </w:rPr>
        <w:t>Se autoriza el pago extraordinario de una quincena, a los servidores públicos por el día de la Madre, día del Policía, día del Bombero o por el día del Burócrata. Los servidores públicos percibirán este pago extraordinario, por solo una ocasión dentro del ejercicio fiscal, por cualquiera de los supuestos anteriores.</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III</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DEL EJERCICIO DEL GASTO</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11.-</w:t>
      </w:r>
      <w:r w:rsidRPr="008F6D60">
        <w:rPr>
          <w:rFonts w:ascii="Arial" w:hAnsi="Arial" w:cs="Arial"/>
          <w:sz w:val="24"/>
          <w:szCs w:val="24"/>
        </w:rPr>
        <w:t xml:space="preserve"> En el ejercicio del presupuesto, las dependencias se sujetarán estrictamente a los lineamientos, criterios y calendarios de gasto que establezca la Hacienda Municipal.</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12.- </w:t>
      </w:r>
      <w:r w:rsidRPr="008F6D60">
        <w:rPr>
          <w:rFonts w:ascii="Arial" w:hAnsi="Arial" w:cs="Arial"/>
          <w:sz w:val="24"/>
          <w:szCs w:val="24"/>
        </w:rPr>
        <w:t xml:space="preserve">El ejercicio del gasto público municipal comprende el manejo y aplicación de los recursos para dar cumplimiento a los objetivos y metas de los programas y proyectos aprobados que realicen las Dependencias. </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13</w:t>
      </w:r>
      <w:r w:rsidRPr="00A83A42">
        <w:rPr>
          <w:rFonts w:ascii="Arial" w:hAnsi="Arial" w:cs="Arial"/>
          <w:b/>
          <w:sz w:val="24"/>
          <w:szCs w:val="24"/>
        </w:rPr>
        <w:t xml:space="preserve">.- </w:t>
      </w:r>
      <w:r w:rsidRPr="008F6D60">
        <w:rPr>
          <w:rFonts w:ascii="Arial" w:hAnsi="Arial" w:cs="Arial"/>
          <w:sz w:val="24"/>
          <w:szCs w:val="24"/>
        </w:rPr>
        <w:t xml:space="preserve">Ningún gasto podrá efectuarse sin partida presupuestal expresa. Para que proceda una erogación, esta deberá de sujetarse al texto de la partida contenida en el Clasificador por Objeto del Gasto que lo autorice y a la suficiencia presupuestal. </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Todo gasto municipal deberá reunir los siguientes requisitos:</w:t>
      </w:r>
    </w:p>
    <w:p w:rsidR="008F6D60" w:rsidRPr="008F6D60" w:rsidRDefault="008F6D60" w:rsidP="008F6D60">
      <w:pPr>
        <w:widowControl w:val="0"/>
        <w:numPr>
          <w:ilvl w:val="0"/>
          <w:numId w:val="5"/>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Estar presupuestado.</w:t>
      </w:r>
    </w:p>
    <w:p w:rsidR="008F6D60" w:rsidRPr="008F6D60" w:rsidRDefault="008F6D60" w:rsidP="008F6D60">
      <w:pPr>
        <w:widowControl w:val="0"/>
        <w:numPr>
          <w:ilvl w:val="0"/>
          <w:numId w:val="6"/>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Ser un gasto normal y propio de la actividad municipal.</w:t>
      </w:r>
    </w:p>
    <w:p w:rsidR="008F6D60" w:rsidRPr="008F6D60" w:rsidRDefault="008F6D60" w:rsidP="008F6D60">
      <w:pPr>
        <w:widowControl w:val="0"/>
        <w:numPr>
          <w:ilvl w:val="0"/>
          <w:numId w:val="7"/>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Ser necesario de acuerdo a las disposiciones aprobadas y a las prioridades establecidas.</w:t>
      </w:r>
    </w:p>
    <w:p w:rsidR="008F6D60" w:rsidRPr="008F6D60" w:rsidRDefault="008F6D60" w:rsidP="008F6D60">
      <w:pPr>
        <w:widowControl w:val="0"/>
        <w:numPr>
          <w:ilvl w:val="0"/>
          <w:numId w:val="8"/>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Estar debidamente comprobado y justificado.</w:t>
      </w:r>
    </w:p>
    <w:p w:rsidR="008F6D60" w:rsidRDefault="008F6D60" w:rsidP="008F6D60">
      <w:pPr>
        <w:autoSpaceDE w:val="0"/>
        <w:autoSpaceDN w:val="0"/>
        <w:adjustRightInd w:val="0"/>
        <w:spacing w:line="240" w:lineRule="auto"/>
        <w:jc w:val="both"/>
        <w:rPr>
          <w:rFonts w:ascii="Arial" w:hAnsi="Arial" w:cs="Arial"/>
          <w:b/>
          <w:bCs/>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A83A42">
        <w:rPr>
          <w:rFonts w:ascii="Arial" w:hAnsi="Arial" w:cs="Arial"/>
          <w:b/>
          <w:bCs/>
          <w:sz w:val="24"/>
          <w:szCs w:val="24"/>
        </w:rPr>
        <w:t>Artículo</w:t>
      </w:r>
      <w:r w:rsidR="00A83A42">
        <w:rPr>
          <w:rFonts w:ascii="Arial" w:hAnsi="Arial" w:cs="Arial"/>
          <w:b/>
          <w:bCs/>
          <w:sz w:val="24"/>
          <w:szCs w:val="24"/>
        </w:rPr>
        <w:t xml:space="preserve"> </w:t>
      </w:r>
      <w:r w:rsidRPr="00A83A42">
        <w:rPr>
          <w:rFonts w:ascii="Arial" w:hAnsi="Arial" w:cs="Arial"/>
          <w:b/>
          <w:bCs/>
          <w:sz w:val="24"/>
          <w:szCs w:val="24"/>
        </w:rPr>
        <w:t>14.</w:t>
      </w:r>
      <w:r w:rsidRPr="00A83A42">
        <w:rPr>
          <w:rFonts w:ascii="Arial" w:hAnsi="Arial" w:cs="Arial"/>
          <w:b/>
          <w:sz w:val="24"/>
          <w:szCs w:val="24"/>
        </w:rPr>
        <w:t>-</w:t>
      </w:r>
      <w:r w:rsidRPr="008F6D60">
        <w:rPr>
          <w:rFonts w:ascii="Arial" w:hAnsi="Arial" w:cs="Arial"/>
          <w:sz w:val="24"/>
          <w:szCs w:val="24"/>
        </w:rPr>
        <w:t xml:space="preserve"> En ningún caso y bajo ninguna circunstancia, podrán ejercerse recursos públicos en beneficio o perjuicio de la imagen de algún gobernante, persona física o jurídica.</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lastRenderedPageBreak/>
        <w:t>Artículo</w:t>
      </w:r>
      <w:r w:rsidR="00A83A42">
        <w:rPr>
          <w:rFonts w:ascii="Arial" w:hAnsi="Arial" w:cs="Arial"/>
          <w:b/>
          <w:bCs/>
          <w:sz w:val="24"/>
          <w:szCs w:val="24"/>
        </w:rPr>
        <w:t xml:space="preserve"> </w:t>
      </w:r>
      <w:r w:rsidRPr="008F6D60">
        <w:rPr>
          <w:rFonts w:ascii="Arial" w:hAnsi="Arial" w:cs="Arial"/>
          <w:b/>
          <w:bCs/>
          <w:sz w:val="24"/>
          <w:szCs w:val="24"/>
        </w:rPr>
        <w:t>15</w:t>
      </w:r>
      <w:r w:rsidRPr="00A83A42">
        <w:rPr>
          <w:rFonts w:ascii="Arial" w:hAnsi="Arial" w:cs="Arial"/>
          <w:b/>
          <w:sz w:val="24"/>
          <w:szCs w:val="24"/>
        </w:rPr>
        <w:t>.-</w:t>
      </w:r>
      <w:r w:rsidRPr="008F6D60">
        <w:rPr>
          <w:rFonts w:ascii="Arial" w:hAnsi="Arial" w:cs="Arial"/>
          <w:sz w:val="24"/>
          <w:szCs w:val="24"/>
        </w:rPr>
        <w:t xml:space="preserve"> El Tesorero Municipal autorizará, previamente, los compromisos, pagos o erogaciones de fondos que deban hacerse, con cargo al Presupuesto de Egresos.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A83A42">
        <w:rPr>
          <w:rFonts w:ascii="Arial" w:hAnsi="Arial" w:cs="Arial"/>
          <w:b/>
          <w:bCs/>
          <w:sz w:val="24"/>
          <w:szCs w:val="24"/>
        </w:rPr>
        <w:t xml:space="preserve"> </w:t>
      </w:r>
      <w:r w:rsidRPr="008F6D60">
        <w:rPr>
          <w:rFonts w:ascii="Arial" w:hAnsi="Arial" w:cs="Arial"/>
          <w:b/>
          <w:bCs/>
          <w:sz w:val="24"/>
          <w:szCs w:val="24"/>
        </w:rPr>
        <w:t>1</w:t>
      </w:r>
      <w:r w:rsidRPr="00A83A42">
        <w:rPr>
          <w:rFonts w:ascii="Arial" w:hAnsi="Arial" w:cs="Arial"/>
          <w:b/>
          <w:bCs/>
          <w:sz w:val="24"/>
          <w:szCs w:val="24"/>
        </w:rPr>
        <w:t>6</w:t>
      </w:r>
      <w:r w:rsidRPr="00A83A42">
        <w:rPr>
          <w:rFonts w:ascii="Arial" w:hAnsi="Arial" w:cs="Arial"/>
          <w:b/>
          <w:sz w:val="24"/>
          <w:szCs w:val="24"/>
        </w:rPr>
        <w:t>.-</w:t>
      </w:r>
      <w:r w:rsidRPr="008F6D60">
        <w:rPr>
          <w:rFonts w:ascii="Arial" w:hAnsi="Arial" w:cs="Arial"/>
          <w:sz w:val="24"/>
          <w:szCs w:val="24"/>
        </w:rPr>
        <w:t xml:space="preserve"> El Tesorero Municipal examinará y autorizará con su firma dentro de los límites presupuestales, los contratos y demás actos que impongan obligaciones pecuniarias para el Municipio.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Previo al trámite de pago, el Tesorero Municipal validará los contratos que amparen los compromisos por la adquisición de bienes y servicios, así como, para la obra pública, que contengan los requisitos fiscales, administrativos, aritméticos y garantías que establecen, la Ley de Obras Públicas del Estado de Jalisco y su Reglamento, el Reglamento de Obras Públicas del Municipio, así como atendiendo a lo dispuesto en el Reglamento de Adquisiciones del Municipio y demás disposiciones aplicables al gasto público. Así mismo, revisará la documentación comprobatoria que soporte el gasto y, por último, que exista disponibilidad presupuestal. Para tales efectos el Tesorero Municipal por conducto de la Dirección de Egresos, emitirá la orden de pago que será la base para generar los pagos respectivos.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A83A42">
        <w:rPr>
          <w:rFonts w:ascii="Arial" w:hAnsi="Arial" w:cs="Arial"/>
          <w:b/>
          <w:bCs/>
          <w:sz w:val="24"/>
          <w:szCs w:val="24"/>
        </w:rPr>
        <w:t xml:space="preserve"> </w:t>
      </w:r>
      <w:r w:rsidRPr="008F6D60">
        <w:rPr>
          <w:rFonts w:ascii="Arial" w:hAnsi="Arial" w:cs="Arial"/>
          <w:b/>
          <w:bCs/>
          <w:sz w:val="24"/>
          <w:szCs w:val="24"/>
        </w:rPr>
        <w:t>17</w:t>
      </w:r>
      <w:r w:rsidRPr="00A83A42">
        <w:rPr>
          <w:rFonts w:ascii="Arial" w:hAnsi="Arial" w:cs="Arial"/>
          <w:b/>
          <w:sz w:val="24"/>
          <w:szCs w:val="24"/>
        </w:rPr>
        <w:t>.-</w:t>
      </w:r>
      <w:r w:rsidRPr="008F6D60">
        <w:rPr>
          <w:rFonts w:ascii="Arial" w:hAnsi="Arial" w:cs="Arial"/>
          <w:sz w:val="24"/>
          <w:szCs w:val="24"/>
        </w:rPr>
        <w:t xml:space="preserve"> El Tesorero Municipal deberá autorizar y registrar los créditos a cargo del Municipio y los que avale, de acuerdo con lo establecido por la Ley de Deuda Pública del Estado de Jalisco y sus Municipios.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A83A42">
        <w:rPr>
          <w:rFonts w:ascii="Arial" w:hAnsi="Arial" w:cs="Arial"/>
          <w:b/>
          <w:bCs/>
          <w:sz w:val="24"/>
          <w:szCs w:val="24"/>
        </w:rPr>
        <w:t xml:space="preserve"> </w:t>
      </w:r>
      <w:r w:rsidRPr="008F6D60">
        <w:rPr>
          <w:rFonts w:ascii="Arial" w:hAnsi="Arial" w:cs="Arial"/>
          <w:b/>
          <w:bCs/>
          <w:sz w:val="24"/>
          <w:szCs w:val="24"/>
        </w:rPr>
        <w:t>18</w:t>
      </w:r>
      <w:r w:rsidR="00A83A42">
        <w:rPr>
          <w:rFonts w:ascii="Arial" w:hAnsi="Arial" w:cs="Arial"/>
          <w:b/>
          <w:bCs/>
          <w:sz w:val="24"/>
          <w:szCs w:val="24"/>
        </w:rPr>
        <w:t>.-</w:t>
      </w:r>
      <w:r w:rsidRPr="008F6D60">
        <w:rPr>
          <w:rFonts w:ascii="Arial" w:hAnsi="Arial" w:cs="Arial"/>
          <w:sz w:val="24"/>
          <w:szCs w:val="24"/>
        </w:rPr>
        <w:t xml:space="preserve"> El Tesorero Municipal cuidará de la aplicación y ejecución del presupuesto aprobado por el Ayuntamiento, debiendo además llevar el registro de los compromisos establecidos, con el objeto de comprobar que la aplicación de los recursos se realice conforme a los programas y proyectos autorizados y de conformidad con las disposiciones legales vigentes, sin perjuicio de las facultades de inspección, revisión y comprobación que el Órgano de Control Interno y la Auditoria Superior del Estado de Jalisco tengan al respecto.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19</w:t>
      </w:r>
      <w:r w:rsidRPr="00A83A42">
        <w:rPr>
          <w:rFonts w:ascii="Arial" w:hAnsi="Arial" w:cs="Arial"/>
          <w:b/>
          <w:sz w:val="24"/>
          <w:szCs w:val="24"/>
        </w:rPr>
        <w:t>.-</w:t>
      </w:r>
      <w:r w:rsidRPr="008F6D60">
        <w:rPr>
          <w:rFonts w:ascii="Arial" w:hAnsi="Arial" w:cs="Arial"/>
          <w:sz w:val="24"/>
          <w:szCs w:val="24"/>
        </w:rPr>
        <w:t xml:space="preserve"> El Tesorero Municipal, formulará mensualmente el estado de origen y aplicación de los recursos financieros es base a la estructura contable y deberá prever dicha estructura unas ves que entre en vigor y sea emitida por el Consejo Nacional de Armonización Contable en base a la Ley General de Contabilidad Gubernamental.</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A83A42">
        <w:rPr>
          <w:rFonts w:ascii="Arial" w:hAnsi="Arial" w:cs="Arial"/>
          <w:b/>
          <w:bCs/>
          <w:sz w:val="24"/>
          <w:szCs w:val="24"/>
        </w:rPr>
        <w:t xml:space="preserve"> </w:t>
      </w:r>
      <w:r w:rsidRPr="008F6D60">
        <w:rPr>
          <w:rFonts w:ascii="Arial" w:hAnsi="Arial" w:cs="Arial"/>
          <w:b/>
          <w:bCs/>
          <w:sz w:val="24"/>
          <w:szCs w:val="24"/>
        </w:rPr>
        <w:t>20</w:t>
      </w:r>
      <w:r w:rsidRPr="00A83A42">
        <w:rPr>
          <w:rFonts w:ascii="Arial" w:hAnsi="Arial" w:cs="Arial"/>
          <w:b/>
          <w:sz w:val="24"/>
          <w:szCs w:val="24"/>
        </w:rPr>
        <w:t>.-</w:t>
      </w:r>
      <w:r w:rsidRPr="008F6D60">
        <w:rPr>
          <w:rFonts w:ascii="Arial" w:hAnsi="Arial" w:cs="Arial"/>
          <w:sz w:val="24"/>
          <w:szCs w:val="24"/>
        </w:rPr>
        <w:t xml:space="preserve"> Los pagos que, con cargo al Presupuesto de Egresos y los establecidos por otras disposiciones aplicables, efectúe el Municipio, se realizarán por el Tesorero Municipal a través de la Dirección de Egresos, previa revisión legal y administrativa del documento generador del gasto.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21.- </w:t>
      </w:r>
      <w:r w:rsidRPr="008F6D60">
        <w:rPr>
          <w:rFonts w:ascii="Arial" w:hAnsi="Arial" w:cs="Arial"/>
          <w:sz w:val="24"/>
          <w:szCs w:val="24"/>
        </w:rPr>
        <w:t xml:space="preserve">Cuando las Dependencias realicen algún pago directamente, a través de sus Fondos </w:t>
      </w:r>
      <w:proofErr w:type="spellStart"/>
      <w:r w:rsidRPr="008F6D60">
        <w:rPr>
          <w:rFonts w:ascii="Arial" w:hAnsi="Arial" w:cs="Arial"/>
          <w:sz w:val="24"/>
          <w:szCs w:val="24"/>
        </w:rPr>
        <w:t>Revolventes</w:t>
      </w:r>
      <w:proofErr w:type="spellEnd"/>
      <w:r w:rsidRPr="008F6D60">
        <w:rPr>
          <w:rFonts w:ascii="Arial" w:hAnsi="Arial" w:cs="Arial"/>
          <w:sz w:val="24"/>
          <w:szCs w:val="24"/>
        </w:rPr>
        <w:t>, los Titulares serán los responsables de justificar la procedencia del gasto y revisar administrativamente y legalmente la documentación comprobatoria.</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22.-</w:t>
      </w:r>
      <w:r w:rsidRPr="008F6D60">
        <w:rPr>
          <w:rFonts w:ascii="Arial" w:hAnsi="Arial" w:cs="Arial"/>
          <w:sz w:val="24"/>
          <w:szCs w:val="24"/>
        </w:rPr>
        <w:t xml:space="preserve"> La administración de recursos y los gastos que realicen las Dependencias con cargo a los Fondos </w:t>
      </w:r>
      <w:proofErr w:type="spellStart"/>
      <w:r w:rsidRPr="008F6D60">
        <w:rPr>
          <w:rFonts w:ascii="Arial" w:hAnsi="Arial" w:cs="Arial"/>
          <w:sz w:val="24"/>
          <w:szCs w:val="24"/>
        </w:rPr>
        <w:t>Revolventes</w:t>
      </w:r>
      <w:proofErr w:type="spellEnd"/>
      <w:r w:rsidRPr="008F6D60">
        <w:rPr>
          <w:rFonts w:ascii="Arial" w:hAnsi="Arial" w:cs="Arial"/>
          <w:sz w:val="24"/>
          <w:szCs w:val="24"/>
        </w:rPr>
        <w:t xml:space="preserve"> asignados por el Tesorero Municipal, se apegarán a las normas y disposiciones contenidas en el documento que regula su control y manejo, además de observar los siguientes lineamientos:</w:t>
      </w:r>
    </w:p>
    <w:p w:rsidR="008F6D60" w:rsidRPr="008F6D60" w:rsidRDefault="008F6D60" w:rsidP="008F6D60">
      <w:pPr>
        <w:widowControl w:val="0"/>
        <w:numPr>
          <w:ilvl w:val="0"/>
          <w:numId w:val="9"/>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 xml:space="preserve">El Tesorero Municipal tomando como referencia las necesidades y estadísticas del comportamiento del gasto histórico ejercido por cada dependencia y en consideración al presupuesto autorizado para cada una de ellas, asignará los montos de los Fondos </w:t>
      </w:r>
      <w:proofErr w:type="spellStart"/>
      <w:r w:rsidRPr="008F6D60">
        <w:rPr>
          <w:rFonts w:ascii="Arial" w:hAnsi="Arial" w:cs="Arial"/>
          <w:sz w:val="24"/>
          <w:szCs w:val="24"/>
        </w:rPr>
        <w:t>Revolventes</w:t>
      </w:r>
      <w:proofErr w:type="spellEnd"/>
      <w:r w:rsidRPr="008F6D60">
        <w:rPr>
          <w:rFonts w:ascii="Arial" w:hAnsi="Arial" w:cs="Arial"/>
          <w:sz w:val="24"/>
          <w:szCs w:val="24"/>
        </w:rPr>
        <w:t>; y definirá la política de operación de los mismos.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10"/>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Los Titulares de las Dependencias, quedarán registrados en la contabilidad gubernamental como deudores, por el monto del fondo asignado.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11"/>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Los recursos del fondo, únicamente se utilizarán para efectuar erogaciones con cargo a las partidas autorizadas de las dependencias en el presupuesto vigente.</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12"/>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 documentación soporte del gasto por este concepto, para que sea procedente, deberá reunir los requisitos que estipulan las normas y disposiciones que regulan el gasto público, y además que las partidas presupuestales que afectan dichos gastos cuenten con disponibilidad presupuestal.</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13"/>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Cuando los Titulares de las Dependencias o el servidor público que funja como deudor en la contabilidad municipal deje de prestar sus servicios, deberán reintegrar y/o comprobar el importe total del fondo ante el Tesorero Municipal, quien expedirá la constancia de su comprobación respectiva.</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i/>
          <w:iCs/>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23</w:t>
      </w:r>
      <w:r w:rsidRPr="00A83A42">
        <w:rPr>
          <w:rFonts w:ascii="Arial" w:hAnsi="Arial" w:cs="Arial"/>
          <w:b/>
          <w:sz w:val="24"/>
          <w:szCs w:val="24"/>
        </w:rPr>
        <w:t>.-</w:t>
      </w:r>
      <w:r w:rsidRPr="008F6D60">
        <w:rPr>
          <w:rFonts w:ascii="Arial" w:hAnsi="Arial" w:cs="Arial"/>
          <w:sz w:val="24"/>
          <w:szCs w:val="24"/>
        </w:rPr>
        <w:t xml:space="preserve"> Los actos y contratos cuya celebración comprometan al gasto y crédito del Municipio, con obligaciones que rebasen la vigencia de la Administración que lo celebre, requerirán la aprobación del Ayuntamiento, por mayoría calificada, conforme a la disposición de la Fracción Primera del Artículo 36 de la Ley del Gobierno y la Administración Pública Municipal del Estado de Jalisco</w:t>
      </w:r>
      <w:r w:rsidRPr="008F6D60">
        <w:rPr>
          <w:rFonts w:ascii="Arial" w:hAnsi="Arial" w:cs="Arial"/>
          <w:i/>
          <w:iCs/>
          <w:sz w:val="24"/>
          <w:szCs w:val="24"/>
        </w:rPr>
        <w:t>.</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Por lo tanto, ningún acto o contrato que genere un gasto con cargo al Presupuesto de Egresos, se considerará legalmente celebrado, si no ha sido registrado por la Hacienda Municipal y autorizado en los términos del párrafo anterior.</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24</w:t>
      </w:r>
      <w:r w:rsidRPr="00A83A42">
        <w:rPr>
          <w:rFonts w:ascii="Arial" w:hAnsi="Arial" w:cs="Arial"/>
          <w:b/>
          <w:sz w:val="24"/>
          <w:szCs w:val="24"/>
        </w:rPr>
        <w:t>.-</w:t>
      </w:r>
      <w:r w:rsidRPr="008F6D60">
        <w:rPr>
          <w:rFonts w:ascii="Arial" w:hAnsi="Arial" w:cs="Arial"/>
          <w:sz w:val="24"/>
          <w:szCs w:val="24"/>
        </w:rPr>
        <w:t xml:space="preserve"> Solo se podrán realizar devoluciones por ingresos recibidos indebidamente de conformidad a lo que sobre el particular establece la legislación fiscal aplicable. Así también, el H. Ayuntamiento y el Tesorero Municipal dictarán las disposiciones necesarias para el registro y previsión de los compromisos del gasto público para ejercicios futuros, conforme a la disponibilidad presupuestal de los años subsecuentes.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25</w:t>
      </w:r>
      <w:r w:rsidRPr="00A83A42">
        <w:rPr>
          <w:rFonts w:ascii="Arial" w:hAnsi="Arial" w:cs="Arial"/>
          <w:b/>
          <w:sz w:val="24"/>
          <w:szCs w:val="24"/>
        </w:rPr>
        <w:t>.-</w:t>
      </w:r>
      <w:r w:rsidRPr="008F6D60">
        <w:rPr>
          <w:rFonts w:ascii="Arial" w:hAnsi="Arial" w:cs="Arial"/>
          <w:sz w:val="24"/>
          <w:szCs w:val="24"/>
        </w:rPr>
        <w:t xml:space="preserve"> Para el pago de las remuneraciones al personal que presta sus servicios al Municipio, por concepto de sueldos, salarios, honorarios y demás prestaciones inherentes a éstos, se estará a lo dispuesto por la Ley para los Servidores Públicos del Estado de Jalisco y sus Municipios, así como a la demás normatividad en la materia que emita la Hacienda Municipal y la Oficialía Mayor Administrativa.  Las nóminas se harán por cada período de pago y contendrán el nombre y firma del servidor público que lo recibe, el monto de los ingresos y las deducciones correspondientes.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lastRenderedPageBreak/>
        <w:t>La Presidenta Municipal, el Tesorero Municipal y el Oficial Mayor Administrativo, podrán autorizar y/o modificar los Incentivos al Desempeño de los Servidores Públicos del Municipio.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Los pagos de remuneraciones al personal que presta sus servicios en las Dependencias, deberán cumplir con los siguientes trámites y requisitos:</w:t>
      </w:r>
    </w:p>
    <w:p w:rsidR="008F6D60" w:rsidRPr="008F6D60" w:rsidRDefault="008F6D60" w:rsidP="008F6D60">
      <w:pPr>
        <w:widowControl w:val="0"/>
        <w:numPr>
          <w:ilvl w:val="0"/>
          <w:numId w:val="14"/>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Los Titulares de las Dependencias o la persona en quien deleguen esta responsabilidad, tienen la obligación de tramitar ante la Oficialía Mayor Administrativa, las incidencias que se hayan presentado en su plantilla autorizada.</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15"/>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Las nóminas de pago al personal, se remitirán a los Titulares de las Dependencias para que procedan al pago respectivo.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16"/>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Para que surta efecto el pago, los Titulares de las Dependencias certificaran previamente, que los sueldos objeto de pago en las nóminas emitidas fueron devengados y, de que la firma que ostentan las nóminas o recibos sean de los legítimos beneficiarios, asumiendo la responsabilidad solidaria junto al servidor público respectivo.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17"/>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Los servidores públicos, en casos especiales, podrán hacer efectivo el cobro de su nómina mediante carta poder simple autorizada por el Oficial Mayor, misma que se adjuntará a la nómina para su control y comprobación por parte del Tesorero Municipal.</w:t>
      </w:r>
    </w:p>
    <w:p w:rsidR="008F6D60" w:rsidRPr="008F6D60" w:rsidRDefault="008F6D60" w:rsidP="008F6D60">
      <w:pPr>
        <w:autoSpaceDE w:val="0"/>
        <w:autoSpaceDN w:val="0"/>
        <w:adjustRightInd w:val="0"/>
        <w:spacing w:line="240" w:lineRule="auto"/>
        <w:ind w:firstLine="708"/>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26</w:t>
      </w:r>
      <w:r w:rsidRPr="00A83A42">
        <w:rPr>
          <w:rFonts w:ascii="Arial" w:hAnsi="Arial" w:cs="Arial"/>
          <w:b/>
          <w:sz w:val="24"/>
          <w:szCs w:val="24"/>
        </w:rPr>
        <w:t>.-</w:t>
      </w:r>
      <w:r w:rsidRPr="008F6D60">
        <w:rPr>
          <w:rFonts w:ascii="Arial" w:hAnsi="Arial" w:cs="Arial"/>
          <w:sz w:val="24"/>
          <w:szCs w:val="24"/>
        </w:rPr>
        <w:t xml:space="preserve"> Cuando alguna Unidad Presupuestal utilice temporalmente personal ajeno a su Unidad, el sueldo del empleado quedará a cargo de la oficina de qué depende permanentemente y si percibe por su comisión alguna otra remuneración, se cubrirá con cargo a la dependencia que en forma temporal utilice sus servicios.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lastRenderedPageBreak/>
        <w:t>Artículo</w:t>
      </w:r>
      <w:r>
        <w:rPr>
          <w:rFonts w:ascii="Arial" w:hAnsi="Arial" w:cs="Arial"/>
          <w:b/>
          <w:bCs/>
          <w:sz w:val="24"/>
          <w:szCs w:val="24"/>
        </w:rPr>
        <w:t xml:space="preserve"> </w:t>
      </w:r>
      <w:r w:rsidRPr="008F6D60">
        <w:rPr>
          <w:rFonts w:ascii="Arial" w:hAnsi="Arial" w:cs="Arial"/>
          <w:b/>
          <w:bCs/>
          <w:sz w:val="24"/>
          <w:szCs w:val="24"/>
        </w:rPr>
        <w:t>27</w:t>
      </w:r>
      <w:r w:rsidRPr="00A83A42">
        <w:rPr>
          <w:rFonts w:ascii="Arial" w:hAnsi="Arial" w:cs="Arial"/>
          <w:b/>
          <w:sz w:val="24"/>
          <w:szCs w:val="24"/>
        </w:rPr>
        <w:t>.-</w:t>
      </w:r>
      <w:r w:rsidRPr="008F6D60">
        <w:rPr>
          <w:rFonts w:ascii="Arial" w:hAnsi="Arial" w:cs="Arial"/>
          <w:sz w:val="24"/>
          <w:szCs w:val="24"/>
        </w:rPr>
        <w:t xml:space="preserve"> En los casos de Servicios Profesionales que se autoricen y contraten, las Dependencias involucradas serán responsables del cumplimiento, objetivos y resultados de las actividades derivadas de dichos servicios.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28.-</w:t>
      </w:r>
      <w:r w:rsidRPr="008F6D60">
        <w:rPr>
          <w:rFonts w:ascii="Arial" w:hAnsi="Arial" w:cs="Arial"/>
          <w:sz w:val="24"/>
          <w:szCs w:val="24"/>
        </w:rPr>
        <w:t xml:space="preserve"> Para los efectos del Presupuesto, la Deuda Pública comprende las obligaciones provenientes de adeudos contraídos dentro de las asignaciones presupuestales autorizadas, durante el ejercicio para el cual fueron fijadas y no satisfechas a la terminación del propio ejercicio, así como los reconocidos expresamente por el Ayuntamiento.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29.-</w:t>
      </w:r>
      <w:r w:rsidRPr="008F6D60">
        <w:rPr>
          <w:rFonts w:ascii="Arial" w:hAnsi="Arial" w:cs="Arial"/>
          <w:sz w:val="24"/>
          <w:szCs w:val="24"/>
        </w:rPr>
        <w:t xml:space="preserve"> Las obligaciones por compromisos contraídos durante un ejercicio fiscal, sin considerar a la Deuda Pública, que hayan sido autorizadas y devengadas en el mismo, pero que no fuesen </w:t>
      </w:r>
      <w:proofErr w:type="gramStart"/>
      <w:r w:rsidRPr="008F6D60">
        <w:rPr>
          <w:rFonts w:ascii="Arial" w:hAnsi="Arial" w:cs="Arial"/>
          <w:sz w:val="24"/>
          <w:szCs w:val="24"/>
        </w:rPr>
        <w:t>saldados</w:t>
      </w:r>
      <w:proofErr w:type="gramEnd"/>
      <w:r w:rsidRPr="008F6D60">
        <w:rPr>
          <w:rFonts w:ascii="Arial" w:hAnsi="Arial" w:cs="Arial"/>
          <w:sz w:val="24"/>
          <w:szCs w:val="24"/>
        </w:rPr>
        <w:t xml:space="preserve"> durante dicho término, se podrán pagar el siguiente ejercicio fiscal, siempre y cuando reúnan los requisitos siguientes:</w:t>
      </w:r>
    </w:p>
    <w:p w:rsidR="008F6D60" w:rsidRPr="008F6D60" w:rsidRDefault="008F6D60" w:rsidP="008F6D60">
      <w:pPr>
        <w:tabs>
          <w:tab w:val="left" w:pos="720"/>
        </w:tabs>
        <w:autoSpaceDE w:val="0"/>
        <w:autoSpaceDN w:val="0"/>
        <w:adjustRightInd w:val="0"/>
        <w:spacing w:line="240" w:lineRule="auto"/>
        <w:ind w:left="720"/>
        <w:jc w:val="both"/>
        <w:rPr>
          <w:rFonts w:ascii="Arial" w:hAnsi="Arial" w:cs="Arial"/>
          <w:sz w:val="24"/>
          <w:szCs w:val="24"/>
        </w:rPr>
      </w:pPr>
      <w:r w:rsidRPr="008F6D60">
        <w:rPr>
          <w:rFonts w:ascii="Arial" w:hAnsi="Arial" w:cs="Arial"/>
          <w:sz w:val="24"/>
          <w:szCs w:val="24"/>
        </w:rPr>
        <w:t>I.- Que se encuentren validados por el área responsable del gasto, evaluando la disponibilidad presupuestal y financiera y se encuentren dentro del inventario de documentos pendientes de pago en la Hacienda Municipal los documentos que justifiquen que se formalizó la obligación del pago en la fecha de adquisición de los compromisos, de acuerdo a la normatividad aplicable.</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30</w:t>
      </w:r>
      <w:r w:rsidRPr="00A83A42">
        <w:rPr>
          <w:rFonts w:ascii="Arial" w:hAnsi="Arial" w:cs="Arial"/>
          <w:b/>
          <w:sz w:val="24"/>
          <w:szCs w:val="24"/>
        </w:rPr>
        <w:t>.-</w:t>
      </w:r>
      <w:r w:rsidRPr="008F6D60">
        <w:rPr>
          <w:rFonts w:ascii="Arial" w:hAnsi="Arial" w:cs="Arial"/>
          <w:sz w:val="24"/>
          <w:szCs w:val="24"/>
        </w:rPr>
        <w:t xml:space="preserve"> Las obligaciones contraídas fuera de las asignaciones presupuestales, requieren el reconocimiento expreso del Ayuntamiento, en el que se fijen los términos del pago y la aplicación correspondiente del gasto.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31</w:t>
      </w:r>
      <w:r w:rsidRPr="00A83A42">
        <w:rPr>
          <w:rFonts w:ascii="Arial" w:hAnsi="Arial" w:cs="Arial"/>
          <w:b/>
          <w:sz w:val="24"/>
          <w:szCs w:val="24"/>
        </w:rPr>
        <w:t>.-</w:t>
      </w:r>
      <w:r w:rsidRPr="008F6D60">
        <w:rPr>
          <w:rFonts w:ascii="Arial" w:hAnsi="Arial" w:cs="Arial"/>
          <w:sz w:val="24"/>
          <w:szCs w:val="24"/>
        </w:rPr>
        <w:t xml:space="preserve"> Con aquellos compromisos contraídos en el ejercicio fiscal del año 2015 que no hayan sido pagados al término del mismo, el Tesorero Municipal por conducto de la Dirección de Egresos, formulará un listado de dichos adeudos, para cubrirse en el ejercicio fiscal del año 2017.</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32</w:t>
      </w:r>
      <w:r w:rsidRPr="00A83A42">
        <w:rPr>
          <w:rFonts w:ascii="Arial" w:hAnsi="Arial" w:cs="Arial"/>
          <w:b/>
          <w:sz w:val="24"/>
          <w:szCs w:val="24"/>
        </w:rPr>
        <w:t>.-</w:t>
      </w:r>
      <w:r w:rsidRPr="008F6D60">
        <w:rPr>
          <w:rFonts w:ascii="Arial" w:hAnsi="Arial" w:cs="Arial"/>
          <w:sz w:val="24"/>
          <w:szCs w:val="24"/>
        </w:rPr>
        <w:t xml:space="preserve"> La Presidenta por conducto del Tesorero Municipal, establecerá las normas generales a que se sujetarán las garantías que deban constituirse a favor de sus diversas Dependencias en los actos y contratos que celebren. Así mismo determinará las excepciones cuando a su juicio estén justificadas.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33.- </w:t>
      </w:r>
      <w:r w:rsidRPr="008F6D60">
        <w:rPr>
          <w:rFonts w:ascii="Arial" w:hAnsi="Arial" w:cs="Arial"/>
          <w:sz w:val="24"/>
          <w:szCs w:val="24"/>
        </w:rPr>
        <w:t>La Hacienda Municipal, será la beneficiaria de todas las garantías que se otorguen a favor del Municipio.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34</w:t>
      </w:r>
      <w:r w:rsidRPr="00A83A42">
        <w:rPr>
          <w:rFonts w:ascii="Arial" w:hAnsi="Arial" w:cs="Arial"/>
          <w:b/>
          <w:sz w:val="24"/>
          <w:szCs w:val="24"/>
        </w:rPr>
        <w:t>.-</w:t>
      </w:r>
      <w:r w:rsidRPr="008F6D60">
        <w:rPr>
          <w:rFonts w:ascii="Arial" w:hAnsi="Arial" w:cs="Arial"/>
          <w:sz w:val="24"/>
          <w:szCs w:val="24"/>
        </w:rPr>
        <w:t xml:space="preserve"> El Ayuntamiento no otorgará garantías ni efectuará depósitos para el cumplimiento de sus obligaciones de pago con cargo a sus participaciones federales y estatales.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35</w:t>
      </w:r>
      <w:r w:rsidRPr="00A83A42">
        <w:rPr>
          <w:rFonts w:ascii="Arial" w:hAnsi="Arial" w:cs="Arial"/>
          <w:b/>
          <w:sz w:val="24"/>
          <w:szCs w:val="24"/>
        </w:rPr>
        <w:t>.-</w:t>
      </w:r>
      <w:r w:rsidRPr="008F6D60">
        <w:rPr>
          <w:rFonts w:ascii="Arial" w:hAnsi="Arial" w:cs="Arial"/>
          <w:sz w:val="24"/>
          <w:szCs w:val="24"/>
        </w:rPr>
        <w:t xml:space="preserve"> Los Titulares de las Dependencias, serán responsables del uso y aplicación de los recursos asignados a su respectiva Dependencia, de conformidad con la normatividad vigente.</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IV</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DE LAS MODIFICACIONES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36</w:t>
      </w:r>
      <w:r w:rsidR="00A83A42">
        <w:rPr>
          <w:rFonts w:ascii="Arial" w:hAnsi="Arial" w:cs="Arial"/>
          <w:b/>
          <w:bCs/>
          <w:sz w:val="24"/>
          <w:szCs w:val="24"/>
        </w:rPr>
        <w:t>.</w:t>
      </w:r>
      <w:r w:rsidRPr="008F6D60">
        <w:rPr>
          <w:rFonts w:ascii="Arial" w:hAnsi="Arial" w:cs="Arial"/>
          <w:b/>
          <w:bCs/>
          <w:sz w:val="24"/>
          <w:szCs w:val="24"/>
        </w:rPr>
        <w:t>-</w:t>
      </w:r>
      <w:r w:rsidR="00A83A42">
        <w:rPr>
          <w:rFonts w:ascii="Arial" w:hAnsi="Arial" w:cs="Arial"/>
          <w:sz w:val="24"/>
          <w:szCs w:val="24"/>
        </w:rPr>
        <w:t xml:space="preserve"> </w:t>
      </w:r>
      <w:r w:rsidRPr="008F6D60">
        <w:rPr>
          <w:rFonts w:ascii="Arial" w:hAnsi="Arial" w:cs="Arial"/>
          <w:sz w:val="24"/>
          <w:szCs w:val="24"/>
        </w:rPr>
        <w:t>Las Dependencias, no podrán bajo ninguna circunstancia gestionar ante el Ayuntamiento de manera directa, modificación alguna al Presupuesto de Egresos, sino a través del Tesorero Municipal, quien lo someterá a consideración del Ayuntamiento para su análisis y aprobación en su caso.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A83A42">
        <w:rPr>
          <w:rFonts w:ascii="Arial" w:hAnsi="Arial" w:cs="Arial"/>
          <w:b/>
          <w:bCs/>
          <w:sz w:val="24"/>
          <w:szCs w:val="24"/>
        </w:rPr>
        <w:t xml:space="preserve"> </w:t>
      </w:r>
      <w:r w:rsidRPr="008F6D60">
        <w:rPr>
          <w:rFonts w:ascii="Arial" w:hAnsi="Arial" w:cs="Arial"/>
          <w:b/>
          <w:bCs/>
          <w:sz w:val="24"/>
          <w:szCs w:val="24"/>
        </w:rPr>
        <w:t>37</w:t>
      </w:r>
      <w:r w:rsidRPr="00A83A42">
        <w:rPr>
          <w:rFonts w:ascii="Arial" w:hAnsi="Arial" w:cs="Arial"/>
          <w:b/>
          <w:sz w:val="24"/>
          <w:szCs w:val="24"/>
        </w:rPr>
        <w:t xml:space="preserve">.- </w:t>
      </w:r>
      <w:r w:rsidRPr="008F6D60">
        <w:rPr>
          <w:rFonts w:ascii="Arial" w:hAnsi="Arial" w:cs="Arial"/>
          <w:sz w:val="24"/>
          <w:szCs w:val="24"/>
        </w:rPr>
        <w:t>A toda iniciativa de modificación al Presupuesto de Egresos que se presente al Ayuntamiento y que represente aumento del gasto público, deberá acompañarse la previsión de ingresos necesarios para sufragarlo.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A83A42">
        <w:rPr>
          <w:rFonts w:ascii="Arial" w:hAnsi="Arial" w:cs="Arial"/>
          <w:b/>
          <w:bCs/>
          <w:sz w:val="24"/>
          <w:szCs w:val="24"/>
        </w:rPr>
        <w:t xml:space="preserve"> </w:t>
      </w:r>
      <w:r w:rsidRPr="008F6D60">
        <w:rPr>
          <w:rFonts w:ascii="Arial" w:hAnsi="Arial" w:cs="Arial"/>
          <w:b/>
          <w:bCs/>
          <w:sz w:val="24"/>
          <w:szCs w:val="24"/>
        </w:rPr>
        <w:t>38</w:t>
      </w:r>
      <w:r w:rsidRPr="00A83A42">
        <w:rPr>
          <w:rFonts w:ascii="Arial" w:hAnsi="Arial" w:cs="Arial"/>
          <w:b/>
          <w:sz w:val="24"/>
          <w:szCs w:val="24"/>
        </w:rPr>
        <w:t>.-</w:t>
      </w:r>
      <w:r w:rsidRPr="008F6D60">
        <w:rPr>
          <w:rFonts w:ascii="Arial" w:hAnsi="Arial" w:cs="Arial"/>
          <w:sz w:val="24"/>
          <w:szCs w:val="24"/>
        </w:rPr>
        <w:t xml:space="preserve"> Cuando las asignaciones fijadas en el Presupuesto de Egresos resulten insuficientes para el cumplimiento de las funciones de las Unidades Presupuestales, se solicitará al Tesorero Municipal que se analice la factibilidad de proponer al Ayuntamiento la formulación de iniciativas de reformas al presupuesto, observando lo dispuesto en los dos preceptos anteriores.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A83A42">
        <w:rPr>
          <w:rFonts w:ascii="Arial" w:hAnsi="Arial" w:cs="Arial"/>
          <w:b/>
          <w:bCs/>
          <w:sz w:val="24"/>
          <w:szCs w:val="24"/>
        </w:rPr>
        <w:t xml:space="preserve"> </w:t>
      </w:r>
      <w:r w:rsidRPr="008F6D60">
        <w:rPr>
          <w:rFonts w:ascii="Arial" w:hAnsi="Arial" w:cs="Arial"/>
          <w:b/>
          <w:bCs/>
          <w:sz w:val="24"/>
          <w:szCs w:val="24"/>
        </w:rPr>
        <w:t>39</w:t>
      </w:r>
      <w:r w:rsidRPr="00A83A42">
        <w:rPr>
          <w:rFonts w:ascii="Arial" w:hAnsi="Arial" w:cs="Arial"/>
          <w:b/>
          <w:sz w:val="24"/>
          <w:szCs w:val="24"/>
        </w:rPr>
        <w:t>.-</w:t>
      </w:r>
      <w:r w:rsidRPr="008F6D60">
        <w:rPr>
          <w:rFonts w:ascii="Arial" w:hAnsi="Arial" w:cs="Arial"/>
          <w:sz w:val="24"/>
          <w:szCs w:val="24"/>
        </w:rPr>
        <w:t xml:space="preserve"> La Presidenta Municipal, cuidará en todo tiempo por conducto del Tesorero Municipal, que la aplicación de los recursos del presupuesto cumpla de la manera más eficaz posible con el desarrollo de la programación oficial, evitando su uso inadecuado o deficiente.</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lastRenderedPageBreak/>
        <w:t xml:space="preserve">Artículo 40.- </w:t>
      </w:r>
      <w:r w:rsidRPr="008F6D60">
        <w:rPr>
          <w:rFonts w:ascii="Arial" w:hAnsi="Arial" w:cs="Arial"/>
          <w:sz w:val="24"/>
          <w:szCs w:val="24"/>
        </w:rPr>
        <w:t>El Ayuntamiento podrá autorizar las transferencias e incrementos financieros que se justifiquen, previa comprobación de la disponibilidad de saldos y de acuerdo con los compromisos registrados por parte de la Hacienda Municipal.</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41</w:t>
      </w:r>
      <w:r w:rsidRPr="00A83A42">
        <w:rPr>
          <w:rFonts w:ascii="Arial" w:hAnsi="Arial" w:cs="Arial"/>
          <w:b/>
          <w:sz w:val="24"/>
          <w:szCs w:val="24"/>
        </w:rPr>
        <w:t>.-</w:t>
      </w:r>
      <w:r w:rsidRPr="008F6D60">
        <w:rPr>
          <w:rFonts w:ascii="Arial" w:hAnsi="Arial" w:cs="Arial"/>
          <w:sz w:val="24"/>
          <w:szCs w:val="24"/>
        </w:rPr>
        <w:t xml:space="preserve"> En caso de situación de emergencia por siniestro o desastre que ponga en peligro a la población, sus bienes, los servicios públicos, la planta productiva y el medio ambiente, la Presidenta Municipal tendrá facultad para realizar de inmediato las gestiones, modificaciones y ajustes al gasto público que justificadamente lo ameriten a través de las siguientes prevenciones:</w:t>
      </w:r>
    </w:p>
    <w:p w:rsidR="008F6D60" w:rsidRPr="008F6D60" w:rsidRDefault="008F6D60" w:rsidP="008F6D60">
      <w:pPr>
        <w:widowControl w:val="0"/>
        <w:numPr>
          <w:ilvl w:val="0"/>
          <w:numId w:val="18"/>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8F6D60">
        <w:rPr>
          <w:rFonts w:ascii="Arial" w:hAnsi="Arial" w:cs="Arial"/>
          <w:sz w:val="24"/>
          <w:szCs w:val="24"/>
        </w:rPr>
        <w:t>Ordenar al Tesorero Municipal la utilización de la partida presupuestal autorizada que permita poner en marcha los programas y proyectos pertinentes.</w:t>
      </w:r>
    </w:p>
    <w:p w:rsidR="008F6D60" w:rsidRPr="008F6D60" w:rsidRDefault="008F6D60" w:rsidP="008F6D60">
      <w:pPr>
        <w:tabs>
          <w:tab w:val="left" w:pos="900"/>
        </w:tabs>
        <w:autoSpaceDE w:val="0"/>
        <w:autoSpaceDN w:val="0"/>
        <w:adjustRightInd w:val="0"/>
        <w:spacing w:line="240" w:lineRule="auto"/>
        <w:ind w:left="900" w:hanging="540"/>
        <w:jc w:val="both"/>
        <w:rPr>
          <w:rFonts w:ascii="Arial" w:hAnsi="Arial" w:cs="Arial"/>
          <w:sz w:val="24"/>
          <w:szCs w:val="24"/>
        </w:rPr>
      </w:pPr>
    </w:p>
    <w:p w:rsidR="008F6D60" w:rsidRPr="008F6D60" w:rsidRDefault="008F6D60" w:rsidP="008F6D60">
      <w:pPr>
        <w:widowControl w:val="0"/>
        <w:numPr>
          <w:ilvl w:val="0"/>
          <w:numId w:val="19"/>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8F6D60">
        <w:rPr>
          <w:rFonts w:ascii="Arial" w:hAnsi="Arial" w:cs="Arial"/>
          <w:sz w:val="24"/>
          <w:szCs w:val="24"/>
        </w:rPr>
        <w:t>Girar instrucciones, por conducto del Tesorero Municipal, a las Dependencias Municipales para que integre la partida del gasto necesario y suficiente para su ejercicio.</w:t>
      </w:r>
    </w:p>
    <w:p w:rsidR="008F6D60" w:rsidRPr="008F6D60" w:rsidRDefault="008F6D60" w:rsidP="008F6D60">
      <w:pPr>
        <w:tabs>
          <w:tab w:val="left" w:pos="900"/>
        </w:tabs>
        <w:autoSpaceDE w:val="0"/>
        <w:autoSpaceDN w:val="0"/>
        <w:adjustRightInd w:val="0"/>
        <w:spacing w:line="240" w:lineRule="auto"/>
        <w:ind w:left="900" w:hanging="540"/>
        <w:jc w:val="both"/>
        <w:rPr>
          <w:rFonts w:ascii="Arial" w:hAnsi="Arial" w:cs="Arial"/>
          <w:sz w:val="24"/>
          <w:szCs w:val="24"/>
        </w:rPr>
      </w:pPr>
    </w:p>
    <w:p w:rsidR="008F6D60" w:rsidRPr="008F6D60" w:rsidRDefault="008F6D60" w:rsidP="008F6D60">
      <w:pPr>
        <w:widowControl w:val="0"/>
        <w:numPr>
          <w:ilvl w:val="0"/>
          <w:numId w:val="20"/>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8F6D60">
        <w:rPr>
          <w:rFonts w:ascii="Arial" w:hAnsi="Arial" w:cs="Arial"/>
          <w:sz w:val="24"/>
          <w:szCs w:val="24"/>
        </w:rPr>
        <w:t>Solicitar al Tesorero Municipal un informe debidamente motivado, dentro de los treinta días hábiles siguientes al de las modificaciones presupuestales para su aprobación por el Ayuntamiento.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42</w:t>
      </w:r>
      <w:r w:rsidRPr="00A83A42">
        <w:rPr>
          <w:rFonts w:ascii="Arial" w:hAnsi="Arial" w:cs="Arial"/>
          <w:b/>
          <w:sz w:val="24"/>
          <w:szCs w:val="24"/>
        </w:rPr>
        <w:t>.-</w:t>
      </w:r>
      <w:r w:rsidRPr="008F6D60">
        <w:rPr>
          <w:rFonts w:ascii="Arial" w:hAnsi="Arial" w:cs="Arial"/>
          <w:sz w:val="24"/>
          <w:szCs w:val="24"/>
        </w:rPr>
        <w:t xml:space="preserve"> Para los efectos del artículo anterior, las Dependencias podrán solicitar al Tesorero Municipal, el registro oficial de las transferencias entre partidas que resultaron afectadas con las modificaciones señaladas.</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V</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DISPOSICIONES DE</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RACIONALIDAD, AUSTERIDAD Y DISCIPLINA PRESUPUESTAL</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4</w:t>
      </w:r>
      <w:r w:rsidRPr="00A83A42">
        <w:rPr>
          <w:rFonts w:ascii="Arial" w:hAnsi="Arial" w:cs="Arial"/>
          <w:b/>
          <w:bCs/>
          <w:sz w:val="24"/>
          <w:szCs w:val="24"/>
        </w:rPr>
        <w:t>3.</w:t>
      </w:r>
      <w:r w:rsidRPr="00A83A42">
        <w:rPr>
          <w:rFonts w:ascii="Arial" w:hAnsi="Arial" w:cs="Arial"/>
          <w:b/>
          <w:sz w:val="24"/>
          <w:szCs w:val="24"/>
        </w:rPr>
        <w:t>-</w:t>
      </w:r>
      <w:r w:rsidRPr="008F6D60">
        <w:rPr>
          <w:rFonts w:ascii="Arial" w:hAnsi="Arial" w:cs="Arial"/>
          <w:sz w:val="24"/>
          <w:szCs w:val="24"/>
        </w:rPr>
        <w:t xml:space="preserve"> Los responsables de la administración de las Dependencias, en el ámbito de sus respectivas competencias, deberán: </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1"/>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lastRenderedPageBreak/>
        <w:t>Vigilar que las erogaciones correspondientes a gasto corriente y gasto de capital se apeguen al presupuesto aprobado.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2"/>
        </w:numPr>
        <w:tabs>
          <w:tab w:val="left" w:pos="720"/>
          <w:tab w:val="left" w:pos="90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Vigilar que se cumplan las disposiciones en materia de racionalidad, austeridad y disciplina presupuestaria, que emitan la Hacienda Municipal y el Órgano de Control Interno en el ámbito de sus respectivas competencias, en las que se establecerán las medidas necesarias para racionalizar las erogaciones correspondientes a los siguientes conceptos de gasto: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a.</w:t>
      </w:r>
      <w:r w:rsidRPr="008F6D60">
        <w:rPr>
          <w:rFonts w:ascii="Arial" w:hAnsi="Arial" w:cs="Arial"/>
          <w:sz w:val="24"/>
          <w:szCs w:val="24"/>
        </w:rPr>
        <w:tab/>
        <w:t>Materiales, Papelería y útiles de administración.</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b.</w:t>
      </w:r>
      <w:r w:rsidRPr="008F6D60">
        <w:rPr>
          <w:rFonts w:ascii="Arial" w:hAnsi="Arial" w:cs="Arial"/>
          <w:sz w:val="24"/>
          <w:szCs w:val="24"/>
        </w:rPr>
        <w:tab/>
        <w:t>Productos alimenticios.</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c.</w:t>
      </w:r>
      <w:r w:rsidRPr="008F6D60">
        <w:rPr>
          <w:rFonts w:ascii="Arial" w:hAnsi="Arial" w:cs="Arial"/>
          <w:sz w:val="24"/>
          <w:szCs w:val="24"/>
        </w:rPr>
        <w:tab/>
        <w:t>Herramientas, refacciones y accesorios.</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d.</w:t>
      </w:r>
      <w:r w:rsidRPr="008F6D60">
        <w:rPr>
          <w:rFonts w:ascii="Arial" w:hAnsi="Arial" w:cs="Arial"/>
          <w:sz w:val="24"/>
          <w:szCs w:val="24"/>
        </w:rPr>
        <w:tab/>
        <w:t>Combustibles, lubricantes y aditivos.</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e.</w:t>
      </w:r>
      <w:r w:rsidRPr="008F6D60">
        <w:rPr>
          <w:rFonts w:ascii="Arial" w:hAnsi="Arial" w:cs="Arial"/>
          <w:sz w:val="24"/>
          <w:szCs w:val="24"/>
        </w:rPr>
        <w:tab/>
        <w:t>Vestuario, blancos, prendas de protección personal y artículos deportivos.</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f.</w:t>
      </w:r>
      <w:r w:rsidRPr="008F6D60">
        <w:rPr>
          <w:rFonts w:ascii="Arial" w:hAnsi="Arial" w:cs="Arial"/>
          <w:sz w:val="24"/>
          <w:szCs w:val="24"/>
        </w:rPr>
        <w:tab/>
        <w:t>Servicios básicos, tales como: servicio postal, telefónico, telefonía celular, energía eléctrica y agua.</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g.</w:t>
      </w:r>
      <w:r w:rsidRPr="008F6D60">
        <w:rPr>
          <w:rFonts w:ascii="Arial" w:hAnsi="Arial" w:cs="Arial"/>
          <w:sz w:val="24"/>
          <w:szCs w:val="24"/>
        </w:rPr>
        <w:tab/>
        <w:t>Servicios de asesoría, capacitación, consultoría, informáticos, estudios e investigaciones.</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h.</w:t>
      </w:r>
      <w:r w:rsidRPr="008F6D60">
        <w:rPr>
          <w:rFonts w:ascii="Arial" w:hAnsi="Arial" w:cs="Arial"/>
          <w:sz w:val="24"/>
          <w:szCs w:val="24"/>
        </w:rPr>
        <w:tab/>
        <w:t>Servicios de mantenimiento y conservación.</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i.</w:t>
      </w:r>
      <w:r w:rsidRPr="008F6D60">
        <w:rPr>
          <w:rFonts w:ascii="Arial" w:hAnsi="Arial" w:cs="Arial"/>
          <w:sz w:val="24"/>
          <w:szCs w:val="24"/>
        </w:rPr>
        <w:tab/>
        <w:t>Servicios de impresión, publicación, difusión e información.</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j.</w:t>
      </w:r>
      <w:r w:rsidRPr="008F6D60">
        <w:rPr>
          <w:rFonts w:ascii="Arial" w:hAnsi="Arial" w:cs="Arial"/>
          <w:sz w:val="24"/>
          <w:szCs w:val="24"/>
        </w:rPr>
        <w:tab/>
        <w:t>Servicios oficiales, tales como gastos de ceremonial, pasajes y viáticos.</w:t>
      </w:r>
    </w:p>
    <w:p w:rsidR="008F6D60" w:rsidRPr="008F6D60" w:rsidRDefault="008F6D60" w:rsidP="008F6D60">
      <w:pPr>
        <w:tabs>
          <w:tab w:val="left" w:pos="1080"/>
        </w:tabs>
        <w:autoSpaceDE w:val="0"/>
        <w:autoSpaceDN w:val="0"/>
        <w:adjustRightInd w:val="0"/>
        <w:spacing w:line="240" w:lineRule="auto"/>
        <w:ind w:left="708"/>
        <w:jc w:val="both"/>
        <w:rPr>
          <w:rFonts w:ascii="Arial" w:hAnsi="Arial" w:cs="Arial"/>
          <w:sz w:val="24"/>
          <w:szCs w:val="24"/>
        </w:rPr>
      </w:pPr>
      <w:r w:rsidRPr="008F6D60">
        <w:rPr>
          <w:rFonts w:ascii="Arial" w:hAnsi="Arial" w:cs="Arial"/>
          <w:sz w:val="24"/>
          <w:szCs w:val="24"/>
        </w:rPr>
        <w:t>Las disposiciones a que se refiere esta fracción no serán aplicables cuando ello repercuta en una mayor generación de ingresos por parte de las dependencias.</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3"/>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lastRenderedPageBreak/>
        <w:t>Establecer, en los términos de las disposiciones a que se refieren las fracciones I y II de este artículo, programas para fomentar el ahorro y fortalecer las acciones que permitan dar una mayor transparencia a la gestión pública, los cuales se deberán someter a la consideración de la Hacienda Municipal. Estos programas deberán considerar los consumos del último año, contener metas cuantificables de ahorro, determinar su impacto presupuestario, prever a los responsables de su instrumentación y, en su caso, promover la preservación y protección del medio ambiente.</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44.-</w:t>
      </w:r>
      <w:r w:rsidRPr="008F6D60">
        <w:rPr>
          <w:rFonts w:ascii="Arial" w:hAnsi="Arial" w:cs="Arial"/>
          <w:sz w:val="24"/>
          <w:szCs w:val="24"/>
        </w:rPr>
        <w:t xml:space="preserve"> La contratación de personas físicas y morales para asesorías, capacitación, estudios e investigaciones, por concepto de gasto correspondiente al capítulo de servicios generales, deberá estar previsto en los presupuestos de las dependencias. Su contratación será invariablemente por la Hacienda Municipal y la Oficialía Mayor Administrativa antes de la prestación de dichos servicios.   La revisión de dichos compromisos la establecerá el Órgano de Control Interno. Estas contrataciones se sujetarán a los siguientes criterios:</w:t>
      </w:r>
    </w:p>
    <w:p w:rsidR="008F6D60" w:rsidRPr="008F6D60" w:rsidRDefault="008F6D60" w:rsidP="008F6D60">
      <w:pPr>
        <w:widowControl w:val="0"/>
        <w:numPr>
          <w:ilvl w:val="0"/>
          <w:numId w:val="24"/>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Las personas físicas que se contraten no podrán desempeñar funciones iguales o equivalentes a las del personal de plaza presupuestaria.</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5"/>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Deberán especificarse los servicios profesionales.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6"/>
        </w:numPr>
        <w:tabs>
          <w:tab w:val="left" w:pos="720"/>
        </w:tabs>
        <w:autoSpaceDE w:val="0"/>
        <w:autoSpaceDN w:val="0"/>
        <w:adjustRightInd w:val="0"/>
        <w:spacing w:after="0" w:line="240" w:lineRule="auto"/>
        <w:ind w:left="540"/>
        <w:jc w:val="both"/>
        <w:rPr>
          <w:rFonts w:ascii="Arial" w:hAnsi="Arial" w:cs="Arial"/>
          <w:sz w:val="24"/>
          <w:szCs w:val="24"/>
        </w:rPr>
      </w:pPr>
      <w:r w:rsidRPr="008F6D60">
        <w:rPr>
          <w:rFonts w:ascii="Arial" w:hAnsi="Arial" w:cs="Arial"/>
          <w:sz w:val="24"/>
          <w:szCs w:val="24"/>
        </w:rPr>
        <w:t xml:space="preserve">Las contrataciones deberán cumplir con las disposiciones aplicables. </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VI</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DE LOS SERVICIOS PERSONALES</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45.-</w:t>
      </w:r>
      <w:r w:rsidRPr="008F6D60">
        <w:rPr>
          <w:rFonts w:ascii="Arial" w:hAnsi="Arial" w:cs="Arial"/>
          <w:sz w:val="24"/>
          <w:szCs w:val="24"/>
        </w:rPr>
        <w:t xml:space="preserve"> Las Dependencias, al realizar los pagos por concepto de remuneraciones, prestaciones laborales, aportaciones a seguridad social y demás erogaciones relacionadas con servicios personales, deberán: </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7"/>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lastRenderedPageBreak/>
        <w:t>Apegarse estrictamente a los criterios de la política de servicios personales que establece la Presidenta Municipal por conducto de la Oficialía Mayor Administrativa y la Hacienda Municipal.</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8"/>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Cubrir los pagos en los términos autorizados por la Hacienda Municipal y la Oficialía Mayor Administrativa.</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29"/>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Abstenerse de contraer obligaciones en materia de servicios personales que impliquen compromisos en subsecuentes ejercicios fiscales, sin la autorización de la Oficialía Mayor Administrativa y la Hacienda Municipal.</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30"/>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Sujetarse a los tabuladores de sueldos que apruebe el Ayuntamiento, así como a los incrementos a las percepciones y demás asignaciones autorizadas por el mismo para las Dependencias.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31"/>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Abstenerse de contratar trabajadores eventuales, salvo que tales contrataciones se encuentren previstas en el presupuesto destinado a servicios personales de la Dependencia y se cuente con la autorización de la Oficialía Mayor Administrativa y la Hacienda Municipal.</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VII</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 xml:space="preserve">DE LAS ADQUISICIONES </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Pr>
          <w:rFonts w:ascii="Arial" w:hAnsi="Arial" w:cs="Arial"/>
          <w:b/>
          <w:bCs/>
          <w:sz w:val="24"/>
          <w:szCs w:val="24"/>
        </w:rPr>
        <w:t xml:space="preserve"> </w:t>
      </w:r>
      <w:r w:rsidRPr="008F6D60">
        <w:rPr>
          <w:rFonts w:ascii="Arial" w:hAnsi="Arial" w:cs="Arial"/>
          <w:b/>
          <w:bCs/>
          <w:sz w:val="24"/>
          <w:szCs w:val="24"/>
        </w:rPr>
        <w:t>46</w:t>
      </w:r>
      <w:r w:rsidRPr="00A83A42">
        <w:rPr>
          <w:rFonts w:ascii="Arial" w:hAnsi="Arial" w:cs="Arial"/>
          <w:b/>
          <w:sz w:val="24"/>
          <w:szCs w:val="24"/>
        </w:rPr>
        <w:t>.-</w:t>
      </w:r>
      <w:r w:rsidRPr="008F6D60">
        <w:rPr>
          <w:rFonts w:ascii="Arial" w:hAnsi="Arial" w:cs="Arial"/>
          <w:sz w:val="24"/>
          <w:szCs w:val="24"/>
        </w:rPr>
        <w:t xml:space="preserve"> Las adquisiciones, servicios generales, contratación de servicios y arrendamientos, se desarrollarán acorde con las condiciones pactadas en los contratos que para tal efecto se celebren y serán objeto de escrupuloso cuidado y moderación en cuanto al importe final de los mismos, sujetándose a lo dispuesto por el Reglamento de Adquisiciones del Municipio.  Por lo que respecta a la inversión pública, ésta se regirá por la Ley de Obras Públicas del Estado de Jalisco y su Reglamento; así mismo, por el propio Reglamento Municipal de Obras Públicas, sin perjuicio, en todos los casos, de respetar la normatividad aplicable para cada acto en particular.</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lastRenderedPageBreak/>
        <w:t xml:space="preserve">Artículo 47.- </w:t>
      </w:r>
      <w:r w:rsidRPr="008F6D60">
        <w:rPr>
          <w:rFonts w:ascii="Arial" w:hAnsi="Arial" w:cs="Arial"/>
          <w:sz w:val="24"/>
          <w:szCs w:val="24"/>
        </w:rPr>
        <w:t>Las requisiciones de bienes y contratación de servicios, que formulen las Dependencias municipales directamente o a través de la Hacienda Municipal, se sujetarán a:</w:t>
      </w:r>
    </w:p>
    <w:p w:rsidR="008F6D60" w:rsidRPr="008F6D60" w:rsidRDefault="008F6D60" w:rsidP="008F6D60">
      <w:pPr>
        <w:widowControl w:val="0"/>
        <w:numPr>
          <w:ilvl w:val="0"/>
          <w:numId w:val="32"/>
        </w:numPr>
        <w:tabs>
          <w:tab w:val="left" w:pos="720"/>
          <w:tab w:val="left" w:pos="1425"/>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Las previsiones de consumo estimadas, como parte de los programas y proyectos incluidos en el Presupuesto de Egresos.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33"/>
        </w:numPr>
        <w:tabs>
          <w:tab w:val="left" w:pos="720"/>
          <w:tab w:val="left" w:pos="1425"/>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Las necesidades prioritarias para el buen funcionamiento de sus Dependencias.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48.-</w:t>
      </w:r>
      <w:r w:rsidRPr="008F6D60">
        <w:rPr>
          <w:rFonts w:ascii="Arial" w:hAnsi="Arial" w:cs="Arial"/>
          <w:sz w:val="24"/>
          <w:szCs w:val="24"/>
        </w:rPr>
        <w:t xml:space="preserve"> Las adquisiciones de bienes o servicios, podrán ser Ordinarias o Extraordinarias: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34"/>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Ordinarias.- las que en forma regular y periódica, son previstas por las diversas Dependencias para la aplicación de sus programas.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35"/>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Extraordinarias.- aquellas que estando comprendidas en los programas preestablecidos, necesiten ser autorizadas fuera del calendario aprobado, e incluso que no estén contempladas</w:t>
      </w:r>
      <w:r w:rsidRPr="008F6D60">
        <w:rPr>
          <w:rFonts w:ascii="Arial" w:hAnsi="Arial" w:cs="Arial"/>
          <w:i/>
          <w:iCs/>
          <w:sz w:val="24"/>
          <w:szCs w:val="24"/>
        </w:rPr>
        <w:t>,</w:t>
      </w:r>
      <w:r w:rsidRPr="008F6D60">
        <w:rPr>
          <w:rFonts w:ascii="Arial" w:hAnsi="Arial" w:cs="Arial"/>
          <w:sz w:val="24"/>
          <w:szCs w:val="24"/>
        </w:rPr>
        <w:t xml:space="preserve"> cuando se trate de Proyectos Estratégicos o de necesidades urgentes.</w:t>
      </w:r>
    </w:p>
    <w:p w:rsidR="008F6D60" w:rsidRPr="008F6D60" w:rsidRDefault="008F6D60" w:rsidP="008F6D60">
      <w:pPr>
        <w:autoSpaceDE w:val="0"/>
        <w:autoSpaceDN w:val="0"/>
        <w:adjustRightInd w:val="0"/>
        <w:spacing w:line="240" w:lineRule="auto"/>
        <w:ind w:left="705"/>
        <w:jc w:val="both"/>
        <w:rPr>
          <w:rFonts w:ascii="Arial" w:hAnsi="Arial" w:cs="Arial"/>
          <w:b/>
          <w:bCs/>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49.- </w:t>
      </w:r>
      <w:r w:rsidRPr="008F6D60">
        <w:rPr>
          <w:rFonts w:ascii="Arial" w:hAnsi="Arial" w:cs="Arial"/>
          <w:sz w:val="24"/>
          <w:szCs w:val="24"/>
        </w:rPr>
        <w:t>Los montos de las adquisiciones ordinarias y extraordinarias de bienes o servicios, se sujetarán a la autorización de los siguientes funcionarios: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36"/>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Los titulares de las dependencias estarán autorizados para realizar adquisición de bienes o contratación de servicios directamente, hasta por la cantidad de $25,000.00 (Veinticinco mil pesos 00/100 M.N.), antes de impuestos.</w:t>
      </w:r>
    </w:p>
    <w:p w:rsidR="008F6D60" w:rsidRPr="008F6D60" w:rsidRDefault="008F6D60" w:rsidP="008F6D60">
      <w:pPr>
        <w:tabs>
          <w:tab w:val="left" w:pos="720"/>
          <w:tab w:val="left" w:pos="1428"/>
        </w:tabs>
        <w:autoSpaceDE w:val="0"/>
        <w:autoSpaceDN w:val="0"/>
        <w:adjustRightInd w:val="0"/>
        <w:spacing w:line="240" w:lineRule="auto"/>
        <w:ind w:left="720"/>
        <w:jc w:val="both"/>
        <w:rPr>
          <w:rFonts w:ascii="Arial" w:hAnsi="Arial" w:cs="Arial"/>
          <w:sz w:val="24"/>
          <w:szCs w:val="24"/>
        </w:rPr>
      </w:pPr>
    </w:p>
    <w:p w:rsidR="008F6D60" w:rsidRPr="008F6D60" w:rsidRDefault="008F6D60" w:rsidP="008F6D60">
      <w:pPr>
        <w:widowControl w:val="0"/>
        <w:numPr>
          <w:ilvl w:val="0"/>
          <w:numId w:val="37"/>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 xml:space="preserve">Al Director de Egresos, estará autorizado para realizar adquisición de bienes o contratación de servicios directamente, </w:t>
      </w:r>
      <w:r w:rsidRPr="008F6D60">
        <w:rPr>
          <w:rFonts w:ascii="Arial" w:hAnsi="Arial" w:cs="Arial"/>
          <w:sz w:val="24"/>
          <w:szCs w:val="24"/>
        </w:rPr>
        <w:lastRenderedPageBreak/>
        <w:t>hasta por la cantidad de $42,000.00 (Cuarenta y dos mil pesos 00/100 M.N.), antes de impuestos.</w:t>
      </w:r>
    </w:p>
    <w:p w:rsidR="008F6D60" w:rsidRPr="008F6D60" w:rsidRDefault="008F6D60" w:rsidP="008F6D60">
      <w:pPr>
        <w:tabs>
          <w:tab w:val="left" w:pos="1428"/>
        </w:tabs>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38"/>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El Tesorero Municipal, estará autorizado para realizar adquisición de bienes o contratación de servicios directamente, hasta por la cantidad de $275,000.00 (Doscientos setenta y cinco mil pesos 00/100 M.N.), antes de impuestos.</w:t>
      </w:r>
    </w:p>
    <w:p w:rsidR="008F6D60" w:rsidRPr="008F6D60" w:rsidRDefault="008F6D60" w:rsidP="008F6D60">
      <w:pPr>
        <w:tabs>
          <w:tab w:val="left" w:pos="720"/>
          <w:tab w:val="left" w:pos="1428"/>
        </w:tabs>
        <w:autoSpaceDE w:val="0"/>
        <w:autoSpaceDN w:val="0"/>
        <w:adjustRightInd w:val="0"/>
        <w:spacing w:line="240" w:lineRule="auto"/>
        <w:ind w:left="720"/>
        <w:jc w:val="both"/>
        <w:rPr>
          <w:rFonts w:ascii="Arial" w:hAnsi="Arial" w:cs="Arial"/>
          <w:sz w:val="24"/>
          <w:szCs w:val="24"/>
        </w:rPr>
      </w:pPr>
    </w:p>
    <w:p w:rsidR="008F6D60" w:rsidRPr="008F6D60" w:rsidRDefault="008F6D60" w:rsidP="008F6D60">
      <w:pPr>
        <w:widowControl w:val="0"/>
        <w:numPr>
          <w:ilvl w:val="0"/>
          <w:numId w:val="38"/>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 Presidenta Municipal, estará autorizada para realizar adquisición de bienes o contratación de servicios directamente, hasta por la cantidad de $520,000.00 (Quinientos Veinte mil pesos 00/100 M.N.), antes de impuestos.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ind w:left="720"/>
        <w:jc w:val="both"/>
        <w:rPr>
          <w:rFonts w:ascii="Arial" w:hAnsi="Arial" w:cs="Arial"/>
          <w:sz w:val="24"/>
          <w:szCs w:val="24"/>
        </w:rPr>
      </w:pPr>
      <w:r w:rsidRPr="008F6D60">
        <w:rPr>
          <w:rFonts w:ascii="Arial" w:hAnsi="Arial" w:cs="Arial"/>
          <w:sz w:val="24"/>
          <w:szCs w:val="24"/>
        </w:rPr>
        <w:t>Las cantidades antes mencionadas, no podrán fraccionarse para simular los topes establecidos.</w:t>
      </w:r>
    </w:p>
    <w:p w:rsidR="008F6D60" w:rsidRPr="008F6D60" w:rsidRDefault="008F6D60" w:rsidP="008F6D60">
      <w:pPr>
        <w:autoSpaceDE w:val="0"/>
        <w:autoSpaceDN w:val="0"/>
        <w:adjustRightInd w:val="0"/>
        <w:spacing w:line="240" w:lineRule="auto"/>
        <w:ind w:left="567"/>
        <w:jc w:val="both"/>
        <w:rPr>
          <w:rFonts w:ascii="Arial" w:hAnsi="Arial" w:cs="Arial"/>
          <w:sz w:val="24"/>
          <w:szCs w:val="24"/>
        </w:rPr>
      </w:pPr>
      <w:r w:rsidRPr="008F6D60">
        <w:rPr>
          <w:rFonts w:ascii="Arial" w:hAnsi="Arial" w:cs="Arial"/>
          <w:sz w:val="24"/>
          <w:szCs w:val="24"/>
        </w:rPr>
        <w:t>V.- En caso de que la cotización de los bienes o servicios rebase la cantidad citada en la fracción anterior, deberá turnarse para su autorización, en su caso, por parte de la Comisión de Adquisiciones.</w:t>
      </w:r>
    </w:p>
    <w:p w:rsidR="008F6D60" w:rsidRPr="008F6D60" w:rsidRDefault="008F6D60" w:rsidP="008F6D60">
      <w:pPr>
        <w:autoSpaceDE w:val="0"/>
        <w:autoSpaceDN w:val="0"/>
        <w:adjustRightInd w:val="0"/>
        <w:spacing w:line="240" w:lineRule="auto"/>
        <w:jc w:val="both"/>
        <w:rPr>
          <w:rFonts w:ascii="Arial" w:hAnsi="Arial" w:cs="Arial"/>
          <w:b/>
          <w:bCs/>
          <w:sz w:val="24"/>
          <w:szCs w:val="24"/>
        </w:rPr>
      </w:pPr>
      <w:r w:rsidRPr="008F6D60">
        <w:rPr>
          <w:rFonts w:ascii="Arial" w:hAnsi="Arial" w:cs="Arial"/>
          <w:b/>
          <w:bCs/>
          <w:sz w:val="24"/>
          <w:szCs w:val="24"/>
        </w:rPr>
        <w:t xml:space="preserve">Artículo 50.- </w:t>
      </w:r>
      <w:r w:rsidRPr="008F6D60">
        <w:rPr>
          <w:rFonts w:ascii="Arial" w:hAnsi="Arial" w:cs="Arial"/>
          <w:sz w:val="24"/>
          <w:szCs w:val="24"/>
        </w:rPr>
        <w:t>Las adquisiciones ordinarias de bienes o servicios, se realizarán de acuerdo a las siguientes bases:</w:t>
      </w:r>
    </w:p>
    <w:p w:rsidR="008F6D60" w:rsidRPr="008F6D60" w:rsidRDefault="008F6D60" w:rsidP="008F6D60">
      <w:pPr>
        <w:widowControl w:val="0"/>
        <w:numPr>
          <w:ilvl w:val="0"/>
          <w:numId w:val="39"/>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Se sujetarán a los programas y proyectos incluidos en el presupuesto de egresos.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40"/>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 Hacienda Municipal fijará de acuerdo con las políticas que establezcan el Ayuntamiento, la Presidenta Municipal o la Comisión de Adquisiciones, sobre qué bienes o servicios se adquirirán en formas consolidadas y cuáles otras en forma individualizada.</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41"/>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Para decidir la compra de bienes o servicios, se considerarán, entre otros, los siguientes elementos:</w:t>
      </w:r>
    </w:p>
    <w:p w:rsidR="008F6D60" w:rsidRPr="008F6D60" w:rsidRDefault="008F6D60" w:rsidP="008F6D60">
      <w:pPr>
        <w:autoSpaceDE w:val="0"/>
        <w:autoSpaceDN w:val="0"/>
        <w:adjustRightInd w:val="0"/>
        <w:spacing w:line="240" w:lineRule="auto"/>
        <w:jc w:val="both"/>
        <w:rPr>
          <w:rFonts w:ascii="Arial" w:hAnsi="Arial" w:cs="Arial"/>
          <w:b/>
          <w:bCs/>
          <w:sz w:val="24"/>
          <w:szCs w:val="24"/>
        </w:rPr>
      </w:pPr>
    </w:p>
    <w:p w:rsidR="008F6D60" w:rsidRPr="008F6D60" w:rsidRDefault="008F6D60" w:rsidP="008F6D60">
      <w:pPr>
        <w:keepNext/>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lastRenderedPageBreak/>
        <w:t>a.</w:t>
      </w:r>
      <w:r w:rsidRPr="008F6D60">
        <w:rPr>
          <w:rFonts w:ascii="Arial" w:hAnsi="Arial" w:cs="Arial"/>
          <w:sz w:val="24"/>
          <w:szCs w:val="24"/>
        </w:rPr>
        <w:tab/>
        <w:t>Que conste una justificación de su compra.</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b.</w:t>
      </w:r>
      <w:r w:rsidRPr="008F6D60">
        <w:rPr>
          <w:rFonts w:ascii="Arial" w:hAnsi="Arial" w:cs="Arial"/>
          <w:sz w:val="24"/>
          <w:szCs w:val="24"/>
        </w:rPr>
        <w:tab/>
        <w:t>Que la partida correspondiente esté señalada en el presupuesto y que cuente con un saldo disponible.</w:t>
      </w:r>
    </w:p>
    <w:p w:rsidR="008F6D60" w:rsidRPr="008F6D60" w:rsidRDefault="008F6D60" w:rsidP="008F6D60">
      <w:pPr>
        <w:keepNext/>
        <w:widowControl w:val="0"/>
        <w:numPr>
          <w:ilvl w:val="0"/>
          <w:numId w:val="42"/>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Las requisiciones que hayan sido adjudicadas por la Comisión de Adquisiciones y una vez firmadas por sus miembros, se deberán acompañar a la documentación que ampare la compra, y enviarse a la Dirección de Egresos, para su pago, su posterior contabilidad y soporte del gasto.</w:t>
      </w:r>
    </w:p>
    <w:p w:rsidR="008F6D60" w:rsidRPr="008F6D60" w:rsidRDefault="008F6D60" w:rsidP="008F6D60">
      <w:pPr>
        <w:autoSpaceDE w:val="0"/>
        <w:autoSpaceDN w:val="0"/>
        <w:adjustRightInd w:val="0"/>
        <w:spacing w:line="240" w:lineRule="auto"/>
        <w:jc w:val="both"/>
        <w:rPr>
          <w:rFonts w:ascii="Arial" w:hAnsi="Arial" w:cs="Arial"/>
          <w:b/>
          <w:bCs/>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51.-</w:t>
      </w:r>
      <w:r w:rsidRPr="008F6D60">
        <w:rPr>
          <w:rFonts w:ascii="Arial" w:hAnsi="Arial" w:cs="Arial"/>
          <w:sz w:val="24"/>
          <w:szCs w:val="24"/>
        </w:rPr>
        <w:t xml:space="preserve"> Las Dependencias Municipales que elaboren sus requisiciones o realicen sus compras, son responsables de verificar que los bienes adquiridos cumplan las especificaciones requeridas, para lo cual deberán:</w:t>
      </w:r>
    </w:p>
    <w:p w:rsidR="008F6D60" w:rsidRPr="008F6D60" w:rsidRDefault="008F6D60" w:rsidP="008F6D60">
      <w:pPr>
        <w:widowControl w:val="0"/>
        <w:numPr>
          <w:ilvl w:val="0"/>
          <w:numId w:val="43"/>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Comunicar de inmediato a la Hacienda Municipal y Oficialía Mayor Administrativa, las irregularidades que adviertan en relación con las adquisiciones.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44"/>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Conservar copia de la documentación, relativa a sus adquisiciones de bienes muebles por un período mínimo de cinco años.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45"/>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Tomar las providencias necesarias para la protección de sus existencias.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46"/>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Facilitar al personal de Hacienda Municipal el acceso a sus almacenes, oficinas y lugares de trabajo, así como a sus registros e información necesaria para el ejercicio de sus atribuciones.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52.- </w:t>
      </w:r>
      <w:r w:rsidRPr="008F6D60">
        <w:rPr>
          <w:rFonts w:ascii="Arial" w:hAnsi="Arial" w:cs="Arial"/>
          <w:sz w:val="24"/>
          <w:szCs w:val="24"/>
        </w:rPr>
        <w:t xml:space="preserve">La Hacienda Municipal, la Comisión de Adquisiciones, las Dependencias autorizadas, según el caso, evaluarán las propuestas que presenten los proveedores de bienes y servicios, a efecto de seleccionarlos considerando para ello las mejores condiciones de </w:t>
      </w:r>
      <w:r w:rsidRPr="008F6D60">
        <w:rPr>
          <w:rFonts w:ascii="Arial" w:hAnsi="Arial" w:cs="Arial"/>
          <w:sz w:val="24"/>
          <w:szCs w:val="24"/>
        </w:rPr>
        <w:lastRenderedPageBreak/>
        <w:t>precio, calidad, garantía, plazo de entrega y financiamiento para el pago.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Las adquisiciones se realizaran conforme a las siguientes modalidades, montos y procedimientos:</w:t>
      </w:r>
    </w:p>
    <w:p w:rsidR="008F6D60" w:rsidRPr="008F6D60" w:rsidRDefault="008F6D60" w:rsidP="008F6D60">
      <w:pPr>
        <w:widowControl w:val="0"/>
        <w:numPr>
          <w:ilvl w:val="0"/>
          <w:numId w:val="56"/>
        </w:numPr>
        <w:tabs>
          <w:tab w:val="left" w:pos="0"/>
        </w:tabs>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 xml:space="preserve">Por licitación Pública, cuando rebase el monto de $1’500,000.01 (Un Millón Quinientos Mil Pesos 01/100 </w:t>
      </w:r>
      <w:proofErr w:type="spellStart"/>
      <w:r w:rsidRPr="008F6D60">
        <w:rPr>
          <w:rFonts w:ascii="Arial" w:hAnsi="Arial" w:cs="Arial"/>
          <w:sz w:val="24"/>
          <w:szCs w:val="24"/>
        </w:rPr>
        <w:t>m.n.</w:t>
      </w:r>
      <w:proofErr w:type="spellEnd"/>
      <w:r w:rsidRPr="008F6D60">
        <w:rPr>
          <w:rFonts w:ascii="Arial" w:hAnsi="Arial" w:cs="Arial"/>
          <w:sz w:val="24"/>
          <w:szCs w:val="24"/>
        </w:rPr>
        <w:t>), antes de impuestos.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a.</w:t>
      </w:r>
      <w:r w:rsidRPr="008F6D60">
        <w:rPr>
          <w:rFonts w:ascii="Arial" w:hAnsi="Arial" w:cs="Arial"/>
          <w:sz w:val="24"/>
          <w:szCs w:val="24"/>
        </w:rPr>
        <w:tab/>
        <w:t>Formulación y Evaluación de las Bases y Convocatoria.</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b.</w:t>
      </w:r>
      <w:r w:rsidRPr="008F6D60">
        <w:rPr>
          <w:rFonts w:ascii="Arial" w:hAnsi="Arial" w:cs="Arial"/>
          <w:sz w:val="24"/>
          <w:szCs w:val="24"/>
        </w:rPr>
        <w:tab/>
        <w:t>Publicación de la Convocatoria en dos periódicos de mayor circulación, con una anticipación de quince días naturales a la celebración del concurso o junta aclaratoria.</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c.</w:t>
      </w:r>
      <w:r w:rsidRPr="008F6D60">
        <w:rPr>
          <w:rFonts w:ascii="Arial" w:hAnsi="Arial" w:cs="Arial"/>
          <w:sz w:val="24"/>
          <w:szCs w:val="24"/>
        </w:rPr>
        <w:tab/>
        <w:t>El acto de apertura de ofertas que en sobre cerrado se presente, se llevará a cabo, por la Presidenta de la Comisión de Adquisiciones, ante la presencia de todos los asistentes a dicho acto.</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d.</w:t>
      </w:r>
      <w:r w:rsidRPr="008F6D60">
        <w:rPr>
          <w:rFonts w:ascii="Arial" w:hAnsi="Arial" w:cs="Arial"/>
          <w:sz w:val="24"/>
          <w:szCs w:val="24"/>
        </w:rPr>
        <w:tab/>
        <w:t>La Comisión de Adquisiciones evaluará las propuestas presentadas, debiendo darse el fallo en un plazo no mayor de diez días hábiles, posteriores a la fecha del concurso.</w:t>
      </w:r>
    </w:p>
    <w:p w:rsidR="008F6D60" w:rsidRPr="008F6D60" w:rsidRDefault="008F6D60" w:rsidP="008F6D60">
      <w:pPr>
        <w:tabs>
          <w:tab w:val="left" w:pos="1440"/>
        </w:tabs>
        <w:autoSpaceDE w:val="0"/>
        <w:autoSpaceDN w:val="0"/>
        <w:adjustRightInd w:val="0"/>
        <w:spacing w:line="240" w:lineRule="auto"/>
        <w:ind w:left="1440" w:hanging="360"/>
        <w:jc w:val="both"/>
        <w:rPr>
          <w:rFonts w:ascii="Arial" w:hAnsi="Arial" w:cs="Arial"/>
          <w:sz w:val="24"/>
          <w:szCs w:val="24"/>
        </w:rPr>
      </w:pPr>
      <w:r w:rsidRPr="008F6D60">
        <w:rPr>
          <w:rFonts w:ascii="Arial" w:hAnsi="Arial" w:cs="Arial"/>
          <w:sz w:val="24"/>
          <w:szCs w:val="24"/>
        </w:rPr>
        <w:t>e.</w:t>
      </w:r>
      <w:r w:rsidRPr="008F6D60">
        <w:rPr>
          <w:rFonts w:ascii="Arial" w:hAnsi="Arial" w:cs="Arial"/>
          <w:sz w:val="24"/>
          <w:szCs w:val="24"/>
        </w:rPr>
        <w:tab/>
        <w:t>Deberán asentarse en las actas correspondientes, el proceso y dictamen debidamente firmadas por los participantes.</w:t>
      </w:r>
    </w:p>
    <w:p w:rsidR="008F6D60" w:rsidRPr="008F6D60" w:rsidRDefault="008F6D60" w:rsidP="008F6D60">
      <w:pPr>
        <w:widowControl w:val="0"/>
        <w:numPr>
          <w:ilvl w:val="0"/>
          <w:numId w:val="55"/>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 xml:space="preserve">Por concurso, cuando el monto este comprendido entre $1, 000,000.01 (Un Millón de Pesos 01/100 </w:t>
      </w:r>
      <w:proofErr w:type="spellStart"/>
      <w:r w:rsidRPr="008F6D60">
        <w:rPr>
          <w:rFonts w:ascii="Arial" w:hAnsi="Arial" w:cs="Arial"/>
          <w:sz w:val="24"/>
          <w:szCs w:val="24"/>
        </w:rPr>
        <w:t>m.n.</w:t>
      </w:r>
      <w:proofErr w:type="spellEnd"/>
      <w:r w:rsidRPr="008F6D60">
        <w:rPr>
          <w:rFonts w:ascii="Arial" w:hAnsi="Arial" w:cs="Arial"/>
          <w:sz w:val="24"/>
          <w:szCs w:val="24"/>
        </w:rPr>
        <w:t xml:space="preserve">) y $ 1´500,000.00 (Un Millón Quinientos Mil Pesos 00/100 </w:t>
      </w:r>
      <w:proofErr w:type="spellStart"/>
      <w:r w:rsidRPr="008F6D60">
        <w:rPr>
          <w:rFonts w:ascii="Arial" w:hAnsi="Arial" w:cs="Arial"/>
          <w:sz w:val="24"/>
          <w:szCs w:val="24"/>
        </w:rPr>
        <w:t>m.n.</w:t>
      </w:r>
      <w:proofErr w:type="spellEnd"/>
      <w:r w:rsidRPr="008F6D60">
        <w:rPr>
          <w:rFonts w:ascii="Arial" w:hAnsi="Arial" w:cs="Arial"/>
          <w:sz w:val="24"/>
          <w:szCs w:val="24"/>
        </w:rPr>
        <w:t>), antes de impuestos.</w:t>
      </w:r>
    </w:p>
    <w:p w:rsidR="008F6D60" w:rsidRPr="008F6D60" w:rsidRDefault="008F6D60" w:rsidP="008F6D60">
      <w:pPr>
        <w:autoSpaceDE w:val="0"/>
        <w:autoSpaceDN w:val="0"/>
        <w:adjustRightInd w:val="0"/>
        <w:spacing w:line="240" w:lineRule="auto"/>
        <w:ind w:left="540"/>
        <w:jc w:val="both"/>
        <w:rPr>
          <w:rFonts w:ascii="Arial" w:hAnsi="Arial" w:cs="Arial"/>
          <w:sz w:val="24"/>
          <w:szCs w:val="24"/>
        </w:rPr>
      </w:pPr>
    </w:p>
    <w:p w:rsidR="008F6D60" w:rsidRPr="008F6D60" w:rsidRDefault="008F6D60" w:rsidP="008F6D60">
      <w:pPr>
        <w:widowControl w:val="0"/>
        <w:numPr>
          <w:ilvl w:val="1"/>
          <w:numId w:val="55"/>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Formulación y evaluación de las bases e invitación a por lo menos seis proveedores.</w:t>
      </w:r>
    </w:p>
    <w:p w:rsidR="008F6D60" w:rsidRPr="008F6D60" w:rsidRDefault="008F6D60" w:rsidP="008F6D60">
      <w:pPr>
        <w:widowControl w:val="0"/>
        <w:numPr>
          <w:ilvl w:val="1"/>
          <w:numId w:val="55"/>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Se realizarán las últimas tres fases citadas en la fracción anterior.</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57"/>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 xml:space="preserve">Por invitación a cuando menos tres proveedores, cuando el </w:t>
      </w:r>
      <w:r w:rsidRPr="008F6D60">
        <w:rPr>
          <w:rFonts w:ascii="Arial" w:hAnsi="Arial" w:cs="Arial"/>
          <w:sz w:val="24"/>
          <w:szCs w:val="24"/>
        </w:rPr>
        <w:lastRenderedPageBreak/>
        <w:t xml:space="preserve">monto este comprendido entre, más de $520,000.00 (Quinientos veinte mil pesos 00/100 M.N.) y hasta $ 1´000,000.00 (Un millón de pesos 00/100 </w:t>
      </w:r>
      <w:proofErr w:type="spellStart"/>
      <w:r w:rsidRPr="008F6D60">
        <w:rPr>
          <w:rFonts w:ascii="Arial" w:hAnsi="Arial" w:cs="Arial"/>
          <w:sz w:val="24"/>
          <w:szCs w:val="24"/>
        </w:rPr>
        <w:t>m.n.</w:t>
      </w:r>
      <w:proofErr w:type="spellEnd"/>
      <w:r w:rsidRPr="008F6D60">
        <w:rPr>
          <w:rFonts w:ascii="Arial" w:hAnsi="Arial" w:cs="Arial"/>
          <w:sz w:val="24"/>
          <w:szCs w:val="24"/>
        </w:rPr>
        <w:t>), antes de impuestos.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1"/>
          <w:numId w:val="57"/>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Se elaborará cuadro comparativo con las propuestas que en sobre cerrado se recibirán.</w:t>
      </w:r>
    </w:p>
    <w:p w:rsidR="008F6D60" w:rsidRPr="008F6D60" w:rsidRDefault="008F6D60" w:rsidP="008F6D60">
      <w:pPr>
        <w:widowControl w:val="0"/>
        <w:numPr>
          <w:ilvl w:val="1"/>
          <w:numId w:val="57"/>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Se asignará el pedido o contrato, de acuerdo a los criterios de precio, calidad, tiempo de entrega y demás condiciones favorables para el Municipio.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57"/>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Por Adjudicación Directa, podrán efectuarse en los siguientes casos:</w:t>
      </w:r>
    </w:p>
    <w:p w:rsidR="008F6D60" w:rsidRPr="008F6D60" w:rsidRDefault="008F6D60" w:rsidP="008F6D60">
      <w:pPr>
        <w:autoSpaceDE w:val="0"/>
        <w:autoSpaceDN w:val="0"/>
        <w:adjustRightInd w:val="0"/>
        <w:spacing w:line="240" w:lineRule="auto"/>
        <w:jc w:val="both"/>
        <w:rPr>
          <w:rFonts w:ascii="Arial" w:hAnsi="Arial" w:cs="Arial"/>
          <w:b/>
          <w:bCs/>
          <w:sz w:val="24"/>
          <w:szCs w:val="24"/>
        </w:rPr>
      </w:pPr>
    </w:p>
    <w:p w:rsidR="008F6D60" w:rsidRPr="008F6D60" w:rsidRDefault="008F6D60" w:rsidP="008F6D60">
      <w:pPr>
        <w:widowControl w:val="0"/>
        <w:numPr>
          <w:ilvl w:val="1"/>
          <w:numId w:val="57"/>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Cuando resulte imposible la celebración de concurso, debido a que no existen suficientes proveedores o se requiera de un bien con características o patente propia, previa justificación por parte de quien lo solicita.</w:t>
      </w:r>
    </w:p>
    <w:p w:rsidR="008F6D60" w:rsidRPr="008F6D60" w:rsidRDefault="008F6D60" w:rsidP="008F6D60">
      <w:pPr>
        <w:widowControl w:val="0"/>
        <w:numPr>
          <w:ilvl w:val="1"/>
          <w:numId w:val="57"/>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Cuando se trate de adquisiciones de urgencia, motivadas por accidente o acontecimientos inesperados, previo acuerdo de la C. Presidenta Municipal, en el que se hará constar tal circunstancia.</w:t>
      </w:r>
    </w:p>
    <w:p w:rsidR="008F6D60" w:rsidRPr="008F6D60" w:rsidRDefault="008F6D60" w:rsidP="008F6D60">
      <w:pPr>
        <w:widowControl w:val="0"/>
        <w:numPr>
          <w:ilvl w:val="1"/>
          <w:numId w:val="57"/>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 xml:space="preserve">Cuando se trate de adquisiciones de bienes perecederos, granos y productos alimenticios, básicos o </w:t>
      </w:r>
      <w:proofErr w:type="spellStart"/>
      <w:r w:rsidRPr="008F6D60">
        <w:rPr>
          <w:rFonts w:ascii="Arial" w:hAnsi="Arial" w:cs="Arial"/>
          <w:sz w:val="24"/>
          <w:szCs w:val="24"/>
        </w:rPr>
        <w:t>semiprocesados</w:t>
      </w:r>
      <w:proofErr w:type="spellEnd"/>
      <w:r w:rsidRPr="008F6D60">
        <w:rPr>
          <w:rFonts w:ascii="Arial" w:hAnsi="Arial" w:cs="Arial"/>
          <w:sz w:val="24"/>
          <w:szCs w:val="24"/>
        </w:rPr>
        <w:t>, que se hagan directamente a los productores.</w:t>
      </w:r>
    </w:p>
    <w:p w:rsidR="008F6D60" w:rsidRPr="008F6D60" w:rsidRDefault="008F6D60" w:rsidP="008F6D60">
      <w:pPr>
        <w:widowControl w:val="0"/>
        <w:numPr>
          <w:ilvl w:val="1"/>
          <w:numId w:val="57"/>
        </w:numPr>
        <w:autoSpaceDE w:val="0"/>
        <w:autoSpaceDN w:val="0"/>
        <w:adjustRightInd w:val="0"/>
        <w:spacing w:after="0" w:line="240" w:lineRule="auto"/>
        <w:jc w:val="both"/>
        <w:rPr>
          <w:rFonts w:ascii="Arial" w:hAnsi="Arial" w:cs="Arial"/>
          <w:sz w:val="24"/>
          <w:szCs w:val="24"/>
        </w:rPr>
      </w:pPr>
      <w:r w:rsidRPr="008F6D60">
        <w:rPr>
          <w:rFonts w:ascii="Arial" w:hAnsi="Arial" w:cs="Arial"/>
          <w:sz w:val="24"/>
          <w:szCs w:val="24"/>
        </w:rPr>
        <w:t>Cuando se trate de bienes requeridos para garantizar la                                                                                    seguridad interior del Municipio.</w:t>
      </w:r>
    </w:p>
    <w:p w:rsidR="008F6D60" w:rsidRPr="008F6D60" w:rsidRDefault="008F6D60" w:rsidP="008F6D60">
      <w:pPr>
        <w:autoSpaceDE w:val="0"/>
        <w:autoSpaceDN w:val="0"/>
        <w:adjustRightInd w:val="0"/>
        <w:spacing w:line="240" w:lineRule="auto"/>
        <w:ind w:left="1440"/>
        <w:jc w:val="both"/>
        <w:rPr>
          <w:rFonts w:ascii="Arial" w:hAnsi="Arial" w:cs="Arial"/>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53.- </w:t>
      </w:r>
      <w:r w:rsidRPr="008F6D60">
        <w:rPr>
          <w:rFonts w:ascii="Arial" w:hAnsi="Arial" w:cs="Arial"/>
          <w:sz w:val="24"/>
          <w:szCs w:val="24"/>
        </w:rPr>
        <w:t>Las adquisiciones de bienes muebles se harán o se iniciarán, por petición de las dependencias, mediante la requisición correspondiente, misma que deberá contener los siguientes datos y requisitos:</w:t>
      </w:r>
    </w:p>
    <w:p w:rsidR="008F6D60" w:rsidRPr="008F6D60" w:rsidRDefault="008F6D60" w:rsidP="008F6D60">
      <w:pPr>
        <w:widowControl w:val="0"/>
        <w:numPr>
          <w:ilvl w:val="0"/>
          <w:numId w:val="47"/>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Nombre de la Dependencia.</w:t>
      </w:r>
    </w:p>
    <w:p w:rsidR="008F6D60" w:rsidRPr="008F6D60" w:rsidRDefault="008F6D60" w:rsidP="008F6D60">
      <w:pPr>
        <w:autoSpaceDE w:val="0"/>
        <w:autoSpaceDN w:val="0"/>
        <w:adjustRightInd w:val="0"/>
        <w:spacing w:line="240" w:lineRule="auto"/>
        <w:ind w:left="708"/>
        <w:jc w:val="both"/>
        <w:rPr>
          <w:rFonts w:ascii="Arial" w:hAnsi="Arial" w:cs="Arial"/>
          <w:sz w:val="24"/>
          <w:szCs w:val="24"/>
        </w:rPr>
      </w:pPr>
    </w:p>
    <w:p w:rsidR="008F6D60" w:rsidRPr="008F6D60" w:rsidRDefault="008F6D60" w:rsidP="008F6D60">
      <w:pPr>
        <w:widowControl w:val="0"/>
        <w:numPr>
          <w:ilvl w:val="0"/>
          <w:numId w:val="48"/>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Nombre del servidor público responsable de la Dependencia.</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49"/>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Descripción detallada de los bienes muebles requeridos.</w:t>
      </w:r>
    </w:p>
    <w:p w:rsidR="008F6D60" w:rsidRPr="008F6D60" w:rsidRDefault="008F6D60" w:rsidP="008F6D60">
      <w:pPr>
        <w:autoSpaceDE w:val="0"/>
        <w:autoSpaceDN w:val="0"/>
        <w:adjustRightInd w:val="0"/>
        <w:spacing w:line="240" w:lineRule="auto"/>
        <w:ind w:left="540"/>
        <w:jc w:val="both"/>
        <w:rPr>
          <w:rFonts w:ascii="Arial" w:hAnsi="Arial" w:cs="Arial"/>
          <w:sz w:val="24"/>
          <w:szCs w:val="24"/>
        </w:rPr>
      </w:pPr>
    </w:p>
    <w:p w:rsidR="008F6D60" w:rsidRPr="008F6D60" w:rsidRDefault="008F6D60" w:rsidP="008F6D60">
      <w:pPr>
        <w:widowControl w:val="0"/>
        <w:numPr>
          <w:ilvl w:val="0"/>
          <w:numId w:val="50"/>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Expresar en unidades de medida, claras y objetivas los bienes muebles que se requieran, así como el tiempo y lugares para su suministro.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51"/>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Señalar el nombre del servidor público encargado de darle seguimiento a la solicitud, con su cargo, domicilio y teléfono oficial.</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52"/>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Anexar catálogos o muestras de los bienes muebles solicitados, en caso que por las características de los mismos sea necesario.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53"/>
        </w:numPr>
        <w:tabs>
          <w:tab w:val="left" w:pos="720"/>
        </w:tabs>
        <w:autoSpaceDE w:val="0"/>
        <w:autoSpaceDN w:val="0"/>
        <w:adjustRightInd w:val="0"/>
        <w:spacing w:after="0" w:line="240" w:lineRule="auto"/>
        <w:ind w:left="720" w:hanging="180"/>
        <w:jc w:val="both"/>
        <w:rPr>
          <w:rFonts w:ascii="Arial" w:hAnsi="Arial" w:cs="Arial"/>
          <w:sz w:val="24"/>
          <w:szCs w:val="24"/>
        </w:rPr>
      </w:pPr>
      <w:r w:rsidRPr="008F6D60">
        <w:rPr>
          <w:rFonts w:ascii="Arial" w:hAnsi="Arial" w:cs="Arial"/>
          <w:sz w:val="24"/>
          <w:szCs w:val="24"/>
        </w:rPr>
        <w:t>La requisición deberá ser firmada por el servidor público facultado para ejercer el presupuesto.</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widowControl w:val="0"/>
        <w:numPr>
          <w:ilvl w:val="0"/>
          <w:numId w:val="54"/>
        </w:numPr>
        <w:tabs>
          <w:tab w:val="left" w:pos="720"/>
        </w:tabs>
        <w:autoSpaceDE w:val="0"/>
        <w:autoSpaceDN w:val="0"/>
        <w:adjustRightInd w:val="0"/>
        <w:spacing w:after="0" w:line="240" w:lineRule="auto"/>
        <w:ind w:left="540"/>
        <w:jc w:val="both"/>
        <w:rPr>
          <w:rFonts w:ascii="Arial" w:hAnsi="Arial" w:cs="Arial"/>
          <w:sz w:val="24"/>
          <w:szCs w:val="24"/>
        </w:rPr>
      </w:pPr>
      <w:r w:rsidRPr="008F6D60">
        <w:rPr>
          <w:rFonts w:ascii="Arial" w:hAnsi="Arial" w:cs="Arial"/>
          <w:sz w:val="24"/>
          <w:szCs w:val="24"/>
        </w:rPr>
        <w:t>Cuando se trate de la adquisición de equipos y materiales de cómputo, así como de la contratación de su mantenimiento, se deberá adjuntar a la solicitud el dictamen técnico correspondiente emitido por la Dirección de Procesos e Informática.</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VIII</w:t>
      </w:r>
    </w:p>
    <w:p w:rsidR="008F6D60" w:rsidRPr="008F6D60" w:rsidRDefault="008F6D60" w:rsidP="008F6D60">
      <w:pPr>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 xml:space="preserve"> DE LA OBRA PÚBLICA</w:t>
      </w:r>
    </w:p>
    <w:p w:rsid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54.-</w:t>
      </w:r>
      <w:r w:rsidRPr="008F6D60">
        <w:rPr>
          <w:rFonts w:ascii="Arial" w:hAnsi="Arial" w:cs="Arial"/>
          <w:sz w:val="24"/>
          <w:szCs w:val="24"/>
        </w:rPr>
        <w:t xml:space="preserve"> La realización de la obra pública, deberá encontrarse debidamente incluida en la programación de obra pública para el ejercicio fiscal del año 2017 y sujetarse al procedimiento establecido al efecto, por la Ley de Obras Públicas del Estado de Jalisco y su Reglamento, el Reglamento de Obras Públicas del Municipio y demás disposiciones aplicables de la materia.</w:t>
      </w:r>
    </w:p>
    <w:p w:rsidR="00A83A42" w:rsidRPr="008F6D60" w:rsidRDefault="00A83A42" w:rsidP="008F6D60">
      <w:pPr>
        <w:autoSpaceDE w:val="0"/>
        <w:autoSpaceDN w:val="0"/>
        <w:adjustRightInd w:val="0"/>
        <w:spacing w:line="240" w:lineRule="auto"/>
        <w:jc w:val="both"/>
        <w:rPr>
          <w:rFonts w:ascii="Arial" w:hAnsi="Arial" w:cs="Arial"/>
          <w:sz w:val="24"/>
          <w:szCs w:val="24"/>
        </w:rPr>
      </w:pP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lastRenderedPageBreak/>
        <w:t>CAPITULO IX</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DE LAS DONACIONES</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55.-</w:t>
      </w:r>
      <w:r w:rsidRPr="008F6D60">
        <w:rPr>
          <w:rFonts w:ascii="Arial" w:hAnsi="Arial" w:cs="Arial"/>
          <w:sz w:val="24"/>
          <w:szCs w:val="24"/>
        </w:rPr>
        <w:t xml:space="preserve"> El Ayuntamiento puede donar bienes de su patrimonio en cualquier caso, pero tratándose de inmuebles será necesaria la aprobación con la mayoría calificada de sus miembros.</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56.- </w:t>
      </w:r>
      <w:r w:rsidRPr="008F6D60">
        <w:rPr>
          <w:rFonts w:ascii="Arial" w:hAnsi="Arial" w:cs="Arial"/>
          <w:sz w:val="24"/>
          <w:szCs w:val="24"/>
        </w:rPr>
        <w:t>En el caso de vehículos, la donación debe aprobarse por mayoría simple, previo dictamen correspondiente de la Comisión de Patrimonio.</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57.-</w:t>
      </w:r>
      <w:r w:rsidRPr="008F6D60">
        <w:rPr>
          <w:rFonts w:ascii="Arial" w:hAnsi="Arial" w:cs="Arial"/>
          <w:sz w:val="24"/>
          <w:szCs w:val="24"/>
        </w:rPr>
        <w:t xml:space="preserve"> Tratándose de bienes inmuebles, el Ayuntamiento puede revocar la donación si el bien no se utiliza para el fin por el que fue donado. </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58.-</w:t>
      </w:r>
      <w:r w:rsidRPr="008F6D60">
        <w:rPr>
          <w:rFonts w:ascii="Arial" w:hAnsi="Arial" w:cs="Arial"/>
          <w:sz w:val="24"/>
          <w:szCs w:val="24"/>
        </w:rPr>
        <w:t xml:space="preserve"> El Ayuntamiento puede permutar sus bienes cuando exista un interés por la ubicación de otro bien, su valor cultural, su situación jurídica o si el bien propiedad municipal no representa ninguna utilidad. En cualquier caso debe existir un beneficio a la comunidad. En todo caso, la Comisión de Patrimonio expresará las circunstancias y condiciones de la permuta en el dictamen que someta a consideración del Ayuntamiento</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59.-</w:t>
      </w:r>
      <w:r w:rsidRPr="008F6D60">
        <w:rPr>
          <w:rFonts w:ascii="Arial" w:hAnsi="Arial" w:cs="Arial"/>
          <w:sz w:val="24"/>
          <w:szCs w:val="24"/>
        </w:rPr>
        <w:t xml:space="preserve"> Cuando en la permuta alguno de los bienes es inmueble, debe ser aprobada por la mayoría calificada del Ayuntamiento.</w:t>
      </w:r>
    </w:p>
    <w:p w:rsidR="008F6D60" w:rsidRPr="008F6D60" w:rsidRDefault="008F6D60" w:rsidP="008F6D60">
      <w:pPr>
        <w:tabs>
          <w:tab w:val="left" w:pos="1080"/>
        </w:tab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60.- </w:t>
      </w:r>
      <w:r w:rsidRPr="008F6D60">
        <w:rPr>
          <w:rFonts w:ascii="Arial" w:hAnsi="Arial" w:cs="Arial"/>
          <w:sz w:val="24"/>
          <w:szCs w:val="24"/>
        </w:rPr>
        <w:t>También procederá la donación en pago judicial o extrajudicial de algún bien del Ayuntamiento, cuando sea solicitado a través del Síndico. La solicitud deberá expresar las ventajas que representa para el Gobierno Municipal la celebración de dicha donación o la necesidad de efectuarse.</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61.-</w:t>
      </w:r>
      <w:r w:rsidRPr="008F6D60">
        <w:rPr>
          <w:rFonts w:ascii="Arial" w:hAnsi="Arial" w:cs="Arial"/>
          <w:sz w:val="24"/>
          <w:szCs w:val="24"/>
        </w:rPr>
        <w:t xml:space="preserve"> Cuando la donación sea sobre bienes inmuebles será necesaria la mayoría calificada para su aprobación.</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X</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DE LAS APORTACIONES DE ORIGEN FEDERAL</w:t>
      </w:r>
    </w:p>
    <w:p w:rsidR="00917CC2" w:rsidRDefault="00917CC2" w:rsidP="008F6D60">
      <w:pPr>
        <w:autoSpaceDE w:val="0"/>
        <w:autoSpaceDN w:val="0"/>
        <w:adjustRightInd w:val="0"/>
        <w:spacing w:line="240" w:lineRule="auto"/>
        <w:jc w:val="both"/>
        <w:rPr>
          <w:rFonts w:ascii="Arial" w:hAnsi="Arial" w:cs="Arial"/>
          <w:b/>
          <w:bCs/>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lastRenderedPageBreak/>
        <w:t xml:space="preserve">Artículo 62.- </w:t>
      </w:r>
      <w:r w:rsidRPr="008F6D60">
        <w:rPr>
          <w:rFonts w:ascii="Arial" w:hAnsi="Arial" w:cs="Arial"/>
          <w:sz w:val="24"/>
          <w:szCs w:val="24"/>
        </w:rPr>
        <w:t>Para el ejercicio presupuestal del año 2017, se debe considerar que el objetivo primordial de las Aportaciones Federales (Ramo 33), es contribuir a mejorar los niveles de vida de la población y atender prioritariamente a los sectores de la sociedad que se encuentran en situación de extrema pobreza. Por tanto, las Aportaciones Federales con cargo al Fondo de Aportaciones para la Infraestructura Social Municipal recibidas en el municipio, se destinarán exclusivamente al financiamiento de obras, acciones sociales básicas y a inversiones que beneficien directamente a sectores de la población que se encuentre en condiciones de rezago social y de pobreza extrema, procurando que las acciones sean compatibles con la preservación y protección del medio ambiente y que impulsen el desarrollo sustentable.</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63.- </w:t>
      </w:r>
      <w:r w:rsidRPr="008F6D60">
        <w:rPr>
          <w:rFonts w:ascii="Arial" w:hAnsi="Arial" w:cs="Arial"/>
          <w:sz w:val="24"/>
          <w:szCs w:val="24"/>
        </w:rPr>
        <w:t>Las erogaciones que se realicen del Fondo para la Infraestructura Social Municipal estarán sujetas a lo establecido por la Ley de Coordinación Fiscal.</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 xml:space="preserve">Artículo 64.- </w:t>
      </w:r>
      <w:r w:rsidRPr="008F6D60">
        <w:rPr>
          <w:rFonts w:ascii="Arial" w:hAnsi="Arial" w:cs="Arial"/>
          <w:sz w:val="24"/>
          <w:szCs w:val="24"/>
        </w:rPr>
        <w:t>Las erogaciones que se realicen del Fondo de Aportaciones para el Fortalecimiento Municipal se ejercerán conforme a lo dispuesto por la propia Ley de Coordinación Fiscal, dando prioridad al gasto en los Servicios de Seguridad Pública, Protección Civil y Saneamiento de las finanzas municipales.</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CAPITULO XI</w:t>
      </w:r>
    </w:p>
    <w:p w:rsidR="008F6D60" w:rsidRPr="008F6D60"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8F6D60">
        <w:rPr>
          <w:rFonts w:ascii="Arial" w:hAnsi="Arial" w:cs="Arial"/>
          <w:b/>
          <w:sz w:val="24"/>
          <w:szCs w:val="24"/>
        </w:rPr>
        <w:t>DE LA INFORMACIÓN Y TRANSPARENCIA DEL GASTO PUBLICO MUNICIPAL</w:t>
      </w:r>
    </w:p>
    <w:p w:rsidR="008F6D60" w:rsidRPr="008F6D60" w:rsidRDefault="008F6D60" w:rsidP="008F6D60">
      <w:pPr>
        <w:tabs>
          <w:tab w:val="left" w:pos="0"/>
          <w:tab w:val="left" w:pos="993"/>
          <w:tab w:val="left" w:pos="1425"/>
        </w:tabs>
        <w:suppressAutoHyphens/>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65.-</w:t>
      </w:r>
      <w:r w:rsidRPr="008F6D60">
        <w:rPr>
          <w:rFonts w:ascii="Arial" w:hAnsi="Arial" w:cs="Arial"/>
          <w:sz w:val="24"/>
          <w:szCs w:val="24"/>
        </w:rPr>
        <w:t xml:space="preserve"> La Hacienda Municipal implementará la publicación del Presupuesto de Ingresos y Egresos, pudiendo ser en la Gaceta del Municipio o Página de Internet u otros medios disponibles, para mantener debidamente informada a la Ciudadanía.</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033F13">
        <w:rPr>
          <w:rFonts w:ascii="Arial" w:hAnsi="Arial" w:cs="Arial"/>
          <w:b/>
          <w:bCs/>
          <w:sz w:val="24"/>
          <w:szCs w:val="24"/>
        </w:rPr>
        <w:t xml:space="preserve"> </w:t>
      </w:r>
      <w:r w:rsidRPr="008F6D60">
        <w:rPr>
          <w:rFonts w:ascii="Arial" w:hAnsi="Arial" w:cs="Arial"/>
          <w:b/>
          <w:bCs/>
          <w:sz w:val="24"/>
          <w:szCs w:val="24"/>
        </w:rPr>
        <w:t>66.-</w:t>
      </w:r>
      <w:r w:rsidRPr="008F6D60">
        <w:rPr>
          <w:rFonts w:ascii="Arial" w:hAnsi="Arial" w:cs="Arial"/>
          <w:sz w:val="24"/>
          <w:szCs w:val="24"/>
        </w:rPr>
        <w:t xml:space="preserve"> El Tesorero Municipal presentará en forma semestralmente un Informe detallado del estado que guardan las Finanzas Públicas Municipales al Ayuntamiento, por conducto de la Comisión de Hacienda.</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67.-</w:t>
      </w:r>
      <w:r w:rsidRPr="008F6D60">
        <w:rPr>
          <w:rFonts w:ascii="Arial" w:hAnsi="Arial" w:cs="Arial"/>
          <w:sz w:val="24"/>
          <w:szCs w:val="24"/>
        </w:rPr>
        <w:t xml:space="preserve">  La  Hacienda Municipal tendrá a su cargo el Sistema de Contabilidad, el cual será centralizado con respecto a las Dependencias, con la finalidad de contar con los elementos que </w:t>
      </w:r>
      <w:r w:rsidRPr="008F6D60">
        <w:rPr>
          <w:rFonts w:ascii="Arial" w:hAnsi="Arial" w:cs="Arial"/>
          <w:sz w:val="24"/>
          <w:szCs w:val="24"/>
        </w:rPr>
        <w:lastRenderedPageBreak/>
        <w:t xml:space="preserve">coadyuven al establecimiento de las políticas de ingresos y de gasto público, así como el Control y Evaluación de los avances programáticos de la actividad oficial para lo cual, el Tesorero Municipal será responsable del diseño  e instrumentación del Sistema Contable del Municipio, tomando en consideración las Normas de Información Financiera (NIF), los Principios de Contabilidad Gubernamental, </w:t>
      </w:r>
      <w:proofErr w:type="spellStart"/>
      <w:r w:rsidRPr="008F6D60">
        <w:rPr>
          <w:rFonts w:ascii="Arial" w:hAnsi="Arial" w:cs="Arial"/>
          <w:sz w:val="24"/>
          <w:szCs w:val="24"/>
        </w:rPr>
        <w:t>asi</w:t>
      </w:r>
      <w:proofErr w:type="spellEnd"/>
      <w:r w:rsidRPr="008F6D60">
        <w:rPr>
          <w:rFonts w:ascii="Arial" w:hAnsi="Arial" w:cs="Arial"/>
          <w:sz w:val="24"/>
          <w:szCs w:val="24"/>
        </w:rPr>
        <w:t xml:space="preserve"> como el apego a la armonización contable a que se refiere la Ley General de Contabilidad Gubernamental y demás normas en la materia.</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6</w:t>
      </w:r>
      <w:r w:rsidRPr="00A83A42">
        <w:rPr>
          <w:rFonts w:ascii="Arial" w:hAnsi="Arial" w:cs="Arial"/>
          <w:b/>
          <w:bCs/>
          <w:sz w:val="24"/>
          <w:szCs w:val="24"/>
        </w:rPr>
        <w:t>8</w:t>
      </w:r>
      <w:r w:rsidRPr="00A83A42">
        <w:rPr>
          <w:rFonts w:ascii="Arial" w:hAnsi="Arial" w:cs="Arial"/>
          <w:b/>
          <w:sz w:val="24"/>
          <w:szCs w:val="24"/>
        </w:rPr>
        <w:t>.-</w:t>
      </w:r>
      <w:r w:rsidRPr="008F6D60">
        <w:rPr>
          <w:rFonts w:ascii="Arial" w:hAnsi="Arial" w:cs="Arial"/>
          <w:sz w:val="24"/>
          <w:szCs w:val="24"/>
        </w:rPr>
        <w:t xml:space="preserve"> El Tesorero Municipal por conducto de la Dirección de contabilidad formulará y aplicará el catálogo de cuentas de la Contabilidad, mismo que será actualizado cuando así se requiera.</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033F13">
        <w:rPr>
          <w:rFonts w:ascii="Arial" w:hAnsi="Arial" w:cs="Arial"/>
          <w:b/>
          <w:bCs/>
          <w:sz w:val="24"/>
          <w:szCs w:val="24"/>
        </w:rPr>
        <w:t xml:space="preserve"> </w:t>
      </w:r>
      <w:r w:rsidRPr="008F6D60">
        <w:rPr>
          <w:rFonts w:ascii="Arial" w:hAnsi="Arial" w:cs="Arial"/>
          <w:b/>
          <w:bCs/>
          <w:sz w:val="24"/>
          <w:szCs w:val="24"/>
        </w:rPr>
        <w:t>69</w:t>
      </w:r>
      <w:r w:rsidRPr="00A83A42">
        <w:rPr>
          <w:rFonts w:ascii="Arial" w:hAnsi="Arial" w:cs="Arial"/>
          <w:b/>
          <w:sz w:val="24"/>
          <w:szCs w:val="24"/>
        </w:rPr>
        <w:t>.-</w:t>
      </w:r>
      <w:r w:rsidRPr="008F6D60">
        <w:rPr>
          <w:rFonts w:ascii="Arial" w:hAnsi="Arial" w:cs="Arial"/>
          <w:sz w:val="24"/>
          <w:szCs w:val="24"/>
        </w:rPr>
        <w:t xml:space="preserve"> La contabilización de las operaciones financieras y presupuestales deberá estar respaldada por los documentos comprobatorios en original o, en su caso, por medios magnéticos de digitalización.</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033F13">
        <w:rPr>
          <w:rFonts w:ascii="Arial" w:hAnsi="Arial" w:cs="Arial"/>
          <w:b/>
          <w:bCs/>
          <w:sz w:val="24"/>
          <w:szCs w:val="24"/>
        </w:rPr>
        <w:t xml:space="preserve"> </w:t>
      </w:r>
      <w:r w:rsidRPr="008F6D60">
        <w:rPr>
          <w:rFonts w:ascii="Arial" w:hAnsi="Arial" w:cs="Arial"/>
          <w:b/>
          <w:bCs/>
          <w:sz w:val="24"/>
          <w:szCs w:val="24"/>
        </w:rPr>
        <w:t>70</w:t>
      </w:r>
      <w:r w:rsidRPr="00A83A42">
        <w:rPr>
          <w:rFonts w:ascii="Arial" w:hAnsi="Arial" w:cs="Arial"/>
          <w:b/>
          <w:sz w:val="24"/>
          <w:szCs w:val="24"/>
        </w:rPr>
        <w:t>.-</w:t>
      </w:r>
      <w:r w:rsidRPr="008F6D60">
        <w:rPr>
          <w:rFonts w:ascii="Arial" w:hAnsi="Arial" w:cs="Arial"/>
          <w:sz w:val="24"/>
          <w:szCs w:val="24"/>
        </w:rPr>
        <w:t xml:space="preserve"> Para el registro de operaciones, el Tesorero Municipal utilizará de manera preferente los sistemas electrónicos de registro y su aplicación estará conectada a una base de datos centralizada.  </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033F13">
        <w:rPr>
          <w:rFonts w:ascii="Arial" w:hAnsi="Arial" w:cs="Arial"/>
          <w:b/>
          <w:bCs/>
          <w:sz w:val="24"/>
          <w:szCs w:val="24"/>
        </w:rPr>
        <w:t xml:space="preserve"> </w:t>
      </w:r>
      <w:r w:rsidRPr="008F6D60">
        <w:rPr>
          <w:rFonts w:ascii="Arial" w:hAnsi="Arial" w:cs="Arial"/>
          <w:b/>
          <w:bCs/>
          <w:sz w:val="24"/>
          <w:szCs w:val="24"/>
        </w:rPr>
        <w:t>71</w:t>
      </w:r>
      <w:r w:rsidRPr="00A83A42">
        <w:rPr>
          <w:rFonts w:ascii="Arial" w:hAnsi="Arial" w:cs="Arial"/>
          <w:b/>
          <w:sz w:val="24"/>
          <w:szCs w:val="24"/>
        </w:rPr>
        <w:t>.-</w:t>
      </w:r>
      <w:r w:rsidRPr="008F6D60">
        <w:rPr>
          <w:rFonts w:ascii="Arial" w:hAnsi="Arial" w:cs="Arial"/>
          <w:sz w:val="24"/>
          <w:szCs w:val="24"/>
        </w:rPr>
        <w:t xml:space="preserve"> El Tesorero Municipal por conducto de la Dirección de contabilidad deberá efectuar el cierre de la Contabilidad por año calendario.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Articulo</w:t>
      </w:r>
      <w:r w:rsidR="00033F13">
        <w:rPr>
          <w:rFonts w:ascii="Arial" w:hAnsi="Arial" w:cs="Arial"/>
          <w:b/>
          <w:bCs/>
          <w:sz w:val="24"/>
          <w:szCs w:val="24"/>
        </w:rPr>
        <w:t xml:space="preserve"> </w:t>
      </w:r>
      <w:r w:rsidRPr="008F6D60">
        <w:rPr>
          <w:rFonts w:ascii="Arial" w:hAnsi="Arial" w:cs="Arial"/>
          <w:b/>
          <w:bCs/>
          <w:sz w:val="24"/>
          <w:szCs w:val="24"/>
        </w:rPr>
        <w:t>72.-</w:t>
      </w:r>
      <w:r w:rsidRPr="008F6D60">
        <w:rPr>
          <w:rFonts w:ascii="Arial" w:hAnsi="Arial" w:cs="Arial"/>
          <w:sz w:val="24"/>
          <w:szCs w:val="24"/>
        </w:rPr>
        <w:t xml:space="preserve"> Será responsabilidad de la Dirección de Contabilidad, los registros de las cifras consignadas en la Contabilidad, así como de la representatividad de los saldos de las cuentas en función de los activos y pasivos reales de las mismas.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033F13">
        <w:rPr>
          <w:rFonts w:ascii="Arial" w:hAnsi="Arial" w:cs="Arial"/>
          <w:b/>
          <w:bCs/>
          <w:sz w:val="24"/>
          <w:szCs w:val="24"/>
        </w:rPr>
        <w:t xml:space="preserve"> </w:t>
      </w:r>
      <w:r w:rsidRPr="008F6D60">
        <w:rPr>
          <w:rFonts w:ascii="Arial" w:hAnsi="Arial" w:cs="Arial"/>
          <w:b/>
          <w:bCs/>
          <w:sz w:val="24"/>
          <w:szCs w:val="24"/>
        </w:rPr>
        <w:t>73.-</w:t>
      </w:r>
      <w:r w:rsidRPr="008F6D60">
        <w:rPr>
          <w:rFonts w:ascii="Arial" w:hAnsi="Arial" w:cs="Arial"/>
          <w:sz w:val="24"/>
          <w:szCs w:val="24"/>
        </w:rPr>
        <w:t xml:space="preserve"> El Archivo Contable consta de los registros contables, digitales y documentales, así como de la documentación comprobatoria del ingreso y gasto público de las Unidades Presupuestales.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033F13">
        <w:rPr>
          <w:rFonts w:ascii="Arial" w:hAnsi="Arial" w:cs="Arial"/>
          <w:b/>
          <w:bCs/>
          <w:sz w:val="24"/>
          <w:szCs w:val="24"/>
        </w:rPr>
        <w:t xml:space="preserve"> </w:t>
      </w:r>
      <w:r w:rsidRPr="008F6D60">
        <w:rPr>
          <w:rFonts w:ascii="Arial" w:hAnsi="Arial" w:cs="Arial"/>
          <w:b/>
          <w:bCs/>
          <w:sz w:val="24"/>
          <w:szCs w:val="24"/>
        </w:rPr>
        <w:t>74</w:t>
      </w:r>
      <w:r w:rsidRPr="00A83A42">
        <w:rPr>
          <w:rFonts w:ascii="Arial" w:hAnsi="Arial" w:cs="Arial"/>
          <w:b/>
          <w:sz w:val="24"/>
          <w:szCs w:val="24"/>
        </w:rPr>
        <w:t>.-</w:t>
      </w:r>
      <w:r w:rsidRPr="008F6D60">
        <w:rPr>
          <w:rFonts w:ascii="Arial" w:hAnsi="Arial" w:cs="Arial"/>
          <w:sz w:val="24"/>
          <w:szCs w:val="24"/>
        </w:rPr>
        <w:t xml:space="preserve"> El Director de Contabilidad será el responsable del Archivo Contable, debiendo mantenerlo actualizado en los términos del Reglamento de Presupuesto, Contabilidad y Gasto Público.</w:t>
      </w:r>
    </w:p>
    <w:p w:rsidR="00917CC2" w:rsidRDefault="00917CC2" w:rsidP="008F6D60">
      <w:pPr>
        <w:autoSpaceDE w:val="0"/>
        <w:autoSpaceDN w:val="0"/>
        <w:adjustRightInd w:val="0"/>
        <w:spacing w:line="240" w:lineRule="auto"/>
        <w:jc w:val="both"/>
        <w:rPr>
          <w:rFonts w:ascii="Arial" w:hAnsi="Arial" w:cs="Arial"/>
          <w:b/>
          <w:bCs/>
          <w:sz w:val="24"/>
          <w:szCs w:val="24"/>
        </w:rPr>
      </w:pPr>
    </w:p>
    <w:p w:rsidR="00917CC2" w:rsidRDefault="00917CC2" w:rsidP="008F6D60">
      <w:pPr>
        <w:autoSpaceDE w:val="0"/>
        <w:autoSpaceDN w:val="0"/>
        <w:adjustRightInd w:val="0"/>
        <w:spacing w:line="240" w:lineRule="auto"/>
        <w:jc w:val="both"/>
        <w:rPr>
          <w:rFonts w:ascii="Arial" w:hAnsi="Arial" w:cs="Arial"/>
          <w:b/>
          <w:bCs/>
          <w:sz w:val="24"/>
          <w:szCs w:val="24"/>
        </w:rPr>
      </w:pPr>
    </w:p>
    <w:p w:rsidR="00917CC2" w:rsidRDefault="00917CC2" w:rsidP="008F6D60">
      <w:pPr>
        <w:autoSpaceDE w:val="0"/>
        <w:autoSpaceDN w:val="0"/>
        <w:adjustRightInd w:val="0"/>
        <w:spacing w:line="240" w:lineRule="auto"/>
        <w:jc w:val="both"/>
        <w:rPr>
          <w:rFonts w:ascii="Arial" w:hAnsi="Arial" w:cs="Arial"/>
          <w:b/>
          <w:bCs/>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033F13">
        <w:rPr>
          <w:rFonts w:ascii="Arial" w:hAnsi="Arial" w:cs="Arial"/>
          <w:b/>
          <w:bCs/>
          <w:sz w:val="24"/>
          <w:szCs w:val="24"/>
        </w:rPr>
        <w:t xml:space="preserve"> </w:t>
      </w:r>
      <w:r w:rsidRPr="008F6D60">
        <w:rPr>
          <w:rFonts w:ascii="Arial" w:hAnsi="Arial" w:cs="Arial"/>
          <w:b/>
          <w:bCs/>
          <w:sz w:val="24"/>
          <w:szCs w:val="24"/>
        </w:rPr>
        <w:t>75.-</w:t>
      </w:r>
      <w:r w:rsidRPr="008F6D60">
        <w:rPr>
          <w:rFonts w:ascii="Arial" w:hAnsi="Arial" w:cs="Arial"/>
          <w:sz w:val="24"/>
          <w:szCs w:val="24"/>
        </w:rPr>
        <w:t xml:space="preserve"> La Cuenta Pública presentará los resultados de la gestión financiera, comprobando si ella se ha ajustado a los criterios señalados por el presupuesto, así como verificar el cumplimiento de los objetivos y metas contenidos en la programación municipal.</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 76.-</w:t>
      </w:r>
      <w:r w:rsidRPr="008F6D60">
        <w:rPr>
          <w:rFonts w:ascii="Arial" w:hAnsi="Arial" w:cs="Arial"/>
          <w:sz w:val="24"/>
          <w:szCs w:val="24"/>
        </w:rPr>
        <w:t xml:space="preserve"> La Cuenta Pública estará constituida por la información que compruebe el registro de las operaciones derivadas de la aplicación de la Ley de Ingresos y del ejercicio del gasto público, clasificando las incidencias de las operaciones en cuentas de balance, incluyendo el origen y destino de los recursos para su presentación en los estados financieros.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033F13">
        <w:rPr>
          <w:rFonts w:ascii="Arial" w:hAnsi="Arial" w:cs="Arial"/>
          <w:b/>
          <w:bCs/>
          <w:sz w:val="24"/>
          <w:szCs w:val="24"/>
        </w:rPr>
        <w:t xml:space="preserve"> </w:t>
      </w:r>
      <w:r w:rsidRPr="008F6D60">
        <w:rPr>
          <w:rFonts w:ascii="Arial" w:hAnsi="Arial" w:cs="Arial"/>
          <w:b/>
          <w:bCs/>
          <w:sz w:val="24"/>
          <w:szCs w:val="24"/>
        </w:rPr>
        <w:t>77.-</w:t>
      </w:r>
      <w:r w:rsidRPr="008F6D60">
        <w:rPr>
          <w:rFonts w:ascii="Arial" w:hAnsi="Arial" w:cs="Arial"/>
          <w:sz w:val="24"/>
          <w:szCs w:val="24"/>
        </w:rPr>
        <w:t xml:space="preserve"> La formulación de la Cuenta Pública se realizará por el Tesorero Municipal, mismo que la someterá a consideración de la Presidenta Municipal, Síndico o Secretario del Ayuntamiento, para  su validación y a su vez, la remitan para su revisión y aprobación definitiva al Congreso del Estado en los términos que señalan la Constitución Política del Estado de Jalisco, la Ley del Gobierno y la Administración Pública Municipal del Estado de Jalisco y la Ley de Fiscalización Superior del Estado de Jalisco.</w:t>
      </w:r>
    </w:p>
    <w:p w:rsidR="008F6D60" w:rsidRPr="00453EC3" w:rsidRDefault="008F6D60" w:rsidP="008F6D60">
      <w:pPr>
        <w:tabs>
          <w:tab w:val="left" w:pos="1080"/>
        </w:tabs>
        <w:autoSpaceDE w:val="0"/>
        <w:autoSpaceDN w:val="0"/>
        <w:adjustRightInd w:val="0"/>
        <w:spacing w:line="240" w:lineRule="auto"/>
        <w:jc w:val="center"/>
        <w:rPr>
          <w:rFonts w:ascii="Arial" w:hAnsi="Arial" w:cs="Arial"/>
          <w:b/>
          <w:sz w:val="24"/>
          <w:szCs w:val="24"/>
        </w:rPr>
      </w:pPr>
      <w:r w:rsidRPr="00453EC3">
        <w:rPr>
          <w:rFonts w:ascii="Arial" w:hAnsi="Arial" w:cs="Arial"/>
          <w:b/>
          <w:sz w:val="24"/>
          <w:szCs w:val="24"/>
        </w:rPr>
        <w:t>CAPITULO XII</w:t>
      </w:r>
    </w:p>
    <w:p w:rsidR="008F6D60" w:rsidRPr="00453EC3" w:rsidRDefault="008F6D60" w:rsidP="008F6D60">
      <w:pPr>
        <w:autoSpaceDE w:val="0"/>
        <w:autoSpaceDN w:val="0"/>
        <w:adjustRightInd w:val="0"/>
        <w:spacing w:line="240" w:lineRule="auto"/>
        <w:ind w:firstLine="708"/>
        <w:jc w:val="center"/>
        <w:rPr>
          <w:rFonts w:ascii="Arial" w:hAnsi="Arial" w:cs="Arial"/>
          <w:b/>
          <w:sz w:val="24"/>
          <w:szCs w:val="24"/>
        </w:rPr>
      </w:pPr>
      <w:r w:rsidRPr="00453EC3">
        <w:rPr>
          <w:rFonts w:ascii="Arial" w:hAnsi="Arial" w:cs="Arial"/>
          <w:b/>
          <w:sz w:val="24"/>
          <w:szCs w:val="24"/>
        </w:rPr>
        <w:t>DEL CONTROL, VIGILANCIA Y EVALUACIÓN DEL GASTO PÚBLICO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453EC3">
        <w:rPr>
          <w:rFonts w:ascii="Arial" w:hAnsi="Arial" w:cs="Arial"/>
          <w:b/>
          <w:bCs/>
          <w:sz w:val="24"/>
          <w:szCs w:val="24"/>
        </w:rPr>
        <w:t xml:space="preserve"> </w:t>
      </w:r>
      <w:r w:rsidRPr="008F6D60">
        <w:rPr>
          <w:rFonts w:ascii="Arial" w:hAnsi="Arial" w:cs="Arial"/>
          <w:b/>
          <w:bCs/>
          <w:sz w:val="24"/>
          <w:szCs w:val="24"/>
        </w:rPr>
        <w:t>78.-</w:t>
      </w:r>
      <w:r w:rsidRPr="008F6D60">
        <w:rPr>
          <w:rFonts w:ascii="Arial" w:hAnsi="Arial" w:cs="Arial"/>
          <w:sz w:val="24"/>
          <w:szCs w:val="24"/>
        </w:rPr>
        <w:t xml:space="preserve"> Las funciones que se señalan en este Capítulo se realizarán por el Ayuntamiento,  la Hacienda Municipal, la Oficialía Mayor, la Dirección de Obras Públicas, el Políticas Públicas y el Órgano de Control Interno, en la forma y términos del Reglamento de Presupuesto, Contabilidad y Gasto Público y demás disposiciones legales aplicables.</w:t>
      </w:r>
    </w:p>
    <w:p w:rsidR="008F6D60" w:rsidRPr="008F6D60" w:rsidRDefault="008F6D60" w:rsidP="008F6D60">
      <w:pPr>
        <w:autoSpaceDE w:val="0"/>
        <w:autoSpaceDN w:val="0"/>
        <w:adjustRightInd w:val="0"/>
        <w:spacing w:line="240" w:lineRule="auto"/>
        <w:jc w:val="both"/>
        <w:rPr>
          <w:rFonts w:ascii="Arial" w:hAnsi="Arial" w:cs="Arial"/>
          <w:sz w:val="24"/>
          <w:szCs w:val="24"/>
        </w:rPr>
      </w:pPr>
    </w:p>
    <w:p w:rsidR="00515F1C" w:rsidRDefault="00515F1C" w:rsidP="008F6D60">
      <w:pPr>
        <w:autoSpaceDE w:val="0"/>
        <w:autoSpaceDN w:val="0"/>
        <w:adjustRightInd w:val="0"/>
        <w:spacing w:line="240" w:lineRule="auto"/>
        <w:jc w:val="both"/>
        <w:rPr>
          <w:rFonts w:ascii="Arial" w:hAnsi="Arial" w:cs="Arial"/>
          <w:b/>
          <w:bCs/>
          <w:sz w:val="24"/>
          <w:szCs w:val="24"/>
        </w:rPr>
      </w:pPr>
    </w:p>
    <w:p w:rsidR="00515F1C" w:rsidRDefault="00515F1C" w:rsidP="008F6D60">
      <w:pPr>
        <w:autoSpaceDE w:val="0"/>
        <w:autoSpaceDN w:val="0"/>
        <w:adjustRightInd w:val="0"/>
        <w:spacing w:line="240" w:lineRule="auto"/>
        <w:jc w:val="both"/>
        <w:rPr>
          <w:rFonts w:ascii="Arial" w:hAnsi="Arial" w:cs="Arial"/>
          <w:b/>
          <w:bCs/>
          <w:sz w:val="24"/>
          <w:szCs w:val="24"/>
        </w:rPr>
      </w:pPr>
    </w:p>
    <w:p w:rsidR="00515F1C" w:rsidRDefault="00515F1C" w:rsidP="008F6D60">
      <w:pPr>
        <w:autoSpaceDE w:val="0"/>
        <w:autoSpaceDN w:val="0"/>
        <w:adjustRightInd w:val="0"/>
        <w:spacing w:line="240" w:lineRule="auto"/>
        <w:jc w:val="both"/>
        <w:rPr>
          <w:rFonts w:ascii="Arial" w:hAnsi="Arial" w:cs="Arial"/>
          <w:b/>
          <w:bCs/>
          <w:sz w:val="24"/>
          <w:szCs w:val="24"/>
        </w:rPr>
      </w:pP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lastRenderedPageBreak/>
        <w:t>Artículo</w:t>
      </w:r>
      <w:r w:rsidR="00453EC3">
        <w:rPr>
          <w:rFonts w:ascii="Arial" w:hAnsi="Arial" w:cs="Arial"/>
          <w:b/>
          <w:bCs/>
          <w:sz w:val="24"/>
          <w:szCs w:val="24"/>
        </w:rPr>
        <w:t xml:space="preserve"> </w:t>
      </w:r>
      <w:r w:rsidRPr="008F6D60">
        <w:rPr>
          <w:rFonts w:ascii="Arial" w:hAnsi="Arial" w:cs="Arial"/>
          <w:b/>
          <w:bCs/>
          <w:sz w:val="24"/>
          <w:szCs w:val="24"/>
        </w:rPr>
        <w:t>79.-</w:t>
      </w:r>
      <w:r w:rsidRPr="008F6D60">
        <w:rPr>
          <w:rFonts w:ascii="Arial" w:hAnsi="Arial" w:cs="Arial"/>
          <w:sz w:val="24"/>
          <w:szCs w:val="24"/>
        </w:rPr>
        <w:t xml:space="preserve"> La Hacienda Municipal tendrá amplias facultades para hacer las inspecciones y comprobaciones de aplicación presupuestal que juzgue necesarias.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453EC3">
        <w:rPr>
          <w:rFonts w:ascii="Arial" w:hAnsi="Arial" w:cs="Arial"/>
          <w:b/>
          <w:bCs/>
          <w:sz w:val="24"/>
          <w:szCs w:val="24"/>
        </w:rPr>
        <w:t xml:space="preserve"> </w:t>
      </w:r>
      <w:r w:rsidRPr="008F6D60">
        <w:rPr>
          <w:rFonts w:ascii="Arial" w:hAnsi="Arial" w:cs="Arial"/>
          <w:b/>
          <w:bCs/>
          <w:sz w:val="24"/>
          <w:szCs w:val="24"/>
        </w:rPr>
        <w:t xml:space="preserve">80.- </w:t>
      </w:r>
      <w:r w:rsidRPr="008F6D60">
        <w:rPr>
          <w:rFonts w:ascii="Arial" w:hAnsi="Arial" w:cs="Arial"/>
          <w:sz w:val="24"/>
          <w:szCs w:val="24"/>
        </w:rPr>
        <w:t>La Hacienda Municipal, realizará periódicamente la evaluación del Gasto Público, en función de los programas y proyectos incluidos para el ejercicio fiscal del año 2017, mediante el seguimiento de los avances financieros que vayan presentado los mismos, con la finalidad de medir el grado de cumplimiento de sus objetivos y metas.</w:t>
      </w:r>
    </w:p>
    <w:p w:rsidR="008F6D60" w:rsidRPr="008F6D60" w:rsidRDefault="00453EC3"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Así</w:t>
      </w:r>
      <w:r>
        <w:rPr>
          <w:rFonts w:ascii="Arial" w:hAnsi="Arial" w:cs="Arial"/>
          <w:sz w:val="24"/>
          <w:szCs w:val="24"/>
        </w:rPr>
        <w:t xml:space="preserve"> </w:t>
      </w:r>
      <w:r w:rsidR="008F6D60" w:rsidRPr="008F6D60">
        <w:rPr>
          <w:rFonts w:ascii="Arial" w:hAnsi="Arial" w:cs="Arial"/>
          <w:sz w:val="24"/>
          <w:szCs w:val="24"/>
        </w:rPr>
        <w:t>mismo,</w:t>
      </w:r>
      <w:r>
        <w:rPr>
          <w:rFonts w:ascii="Arial" w:hAnsi="Arial" w:cs="Arial"/>
          <w:sz w:val="24"/>
          <w:szCs w:val="24"/>
        </w:rPr>
        <w:t xml:space="preserve"> </w:t>
      </w:r>
      <w:r w:rsidR="008F6D60" w:rsidRPr="008F6D60">
        <w:rPr>
          <w:rFonts w:ascii="Arial" w:hAnsi="Arial" w:cs="Arial"/>
          <w:sz w:val="24"/>
          <w:szCs w:val="24"/>
        </w:rPr>
        <w:t>Políticas Públicas</w:t>
      </w:r>
      <w:r>
        <w:rPr>
          <w:rFonts w:ascii="Arial" w:hAnsi="Arial" w:cs="Arial"/>
          <w:sz w:val="24"/>
          <w:szCs w:val="24"/>
        </w:rPr>
        <w:t xml:space="preserve"> </w:t>
      </w:r>
      <w:r w:rsidR="008F6D60" w:rsidRPr="008F6D60">
        <w:rPr>
          <w:rFonts w:ascii="Arial" w:hAnsi="Arial" w:cs="Arial"/>
          <w:sz w:val="24"/>
          <w:szCs w:val="24"/>
        </w:rPr>
        <w:t>deberá llevar a cabo el seguimiento, evaluación y la aplicación de la normatividad de los programas del Ramo 33.</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sz w:val="24"/>
          <w:szCs w:val="24"/>
        </w:rPr>
        <w:t>Para tal efecto, las Dependencias deberán informar periódicamente a la Hacienda Municipal y</w:t>
      </w:r>
      <w:r w:rsidR="00453EC3">
        <w:rPr>
          <w:rFonts w:ascii="Arial" w:hAnsi="Arial" w:cs="Arial"/>
          <w:sz w:val="24"/>
          <w:szCs w:val="24"/>
        </w:rPr>
        <w:t xml:space="preserve"> </w:t>
      </w:r>
      <w:r w:rsidRPr="008F6D60">
        <w:rPr>
          <w:rFonts w:ascii="Arial" w:hAnsi="Arial" w:cs="Arial"/>
          <w:sz w:val="24"/>
          <w:szCs w:val="24"/>
        </w:rPr>
        <w:t>Políticas Públicas, sobre el avance físico y financiero de los programas y proyectos descritos, además, enviarán la información adicional que le sea requerida de conformidad con las disposiciones administrativas que se emitan al respecto.</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453EC3">
        <w:rPr>
          <w:rFonts w:ascii="Arial" w:hAnsi="Arial" w:cs="Arial"/>
          <w:b/>
          <w:bCs/>
          <w:sz w:val="24"/>
          <w:szCs w:val="24"/>
        </w:rPr>
        <w:t xml:space="preserve"> </w:t>
      </w:r>
      <w:r w:rsidRPr="008F6D60">
        <w:rPr>
          <w:rFonts w:ascii="Arial" w:hAnsi="Arial" w:cs="Arial"/>
          <w:b/>
          <w:bCs/>
          <w:sz w:val="24"/>
          <w:szCs w:val="24"/>
        </w:rPr>
        <w:t>81.-</w:t>
      </w:r>
      <w:r w:rsidRPr="008F6D60">
        <w:rPr>
          <w:rFonts w:ascii="Arial" w:hAnsi="Arial" w:cs="Arial"/>
          <w:sz w:val="24"/>
          <w:szCs w:val="24"/>
        </w:rPr>
        <w:t xml:space="preserve"> Internamente las Dependencias deberán evaluar en forma permanente sus programas y proyectos de acuerdo a los criterios y procedimientos que para tal efecto establezcan la Hacienda Municipal y</w:t>
      </w:r>
      <w:r w:rsidR="00453EC3">
        <w:rPr>
          <w:rFonts w:ascii="Arial" w:hAnsi="Arial" w:cs="Arial"/>
          <w:sz w:val="24"/>
          <w:szCs w:val="24"/>
        </w:rPr>
        <w:t xml:space="preserve"> </w:t>
      </w:r>
      <w:r w:rsidRPr="008F6D60">
        <w:rPr>
          <w:rFonts w:ascii="Arial" w:hAnsi="Arial" w:cs="Arial"/>
          <w:sz w:val="24"/>
          <w:szCs w:val="24"/>
        </w:rPr>
        <w:t>Políticas Públicas; lo anterior con el fin de cuantificar los objetivos, metas y beneficios alcanzados; mejorar la utilización de los recursos; controlar los avances y detectar desviaciones del gasto público en relación con la programación oficial; así como instrumentar con oportunidad las medidas correctivas que racionalicen la aplicación de los recursos financieros.</w:t>
      </w:r>
    </w:p>
    <w:p w:rsidR="008F6D60" w:rsidRPr="008F6D60" w:rsidRDefault="008F6D60" w:rsidP="008F6D60">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453EC3">
        <w:rPr>
          <w:rFonts w:ascii="Arial" w:hAnsi="Arial" w:cs="Arial"/>
          <w:b/>
          <w:bCs/>
          <w:sz w:val="24"/>
          <w:szCs w:val="24"/>
        </w:rPr>
        <w:t xml:space="preserve"> </w:t>
      </w:r>
      <w:r w:rsidRPr="008F6D60">
        <w:rPr>
          <w:rFonts w:ascii="Arial" w:hAnsi="Arial" w:cs="Arial"/>
          <w:b/>
          <w:bCs/>
          <w:sz w:val="24"/>
          <w:szCs w:val="24"/>
        </w:rPr>
        <w:t>82.-</w:t>
      </w:r>
      <w:r w:rsidRPr="008F6D60">
        <w:rPr>
          <w:rFonts w:ascii="Arial" w:hAnsi="Arial" w:cs="Arial"/>
          <w:sz w:val="24"/>
          <w:szCs w:val="24"/>
        </w:rPr>
        <w:t xml:space="preserve"> Quienes realicen gastos públicos estarán obligados a proporcionar a la Hacienda Municipal, a el Órgano de Control Interno y al Políticas Públicas, dentro de sus respectivos ámbitos de competencia, la información que se les solicite para los efectos que correspondan de acuerdo a las disposiciones aplicables.</w:t>
      </w:r>
    </w:p>
    <w:p w:rsidR="00515F1C" w:rsidRDefault="00515F1C" w:rsidP="008F6D60">
      <w:pPr>
        <w:autoSpaceDE w:val="0"/>
        <w:autoSpaceDN w:val="0"/>
        <w:adjustRightInd w:val="0"/>
        <w:spacing w:line="240" w:lineRule="auto"/>
        <w:jc w:val="both"/>
        <w:rPr>
          <w:rFonts w:ascii="Arial" w:hAnsi="Arial" w:cs="Arial"/>
          <w:b/>
          <w:bCs/>
          <w:sz w:val="24"/>
          <w:szCs w:val="24"/>
        </w:rPr>
      </w:pPr>
    </w:p>
    <w:p w:rsidR="00515F1C" w:rsidRDefault="00515F1C" w:rsidP="008F6D60">
      <w:pPr>
        <w:autoSpaceDE w:val="0"/>
        <w:autoSpaceDN w:val="0"/>
        <w:adjustRightInd w:val="0"/>
        <w:spacing w:line="240" w:lineRule="auto"/>
        <w:jc w:val="both"/>
        <w:rPr>
          <w:rFonts w:ascii="Arial" w:hAnsi="Arial" w:cs="Arial"/>
          <w:b/>
          <w:bCs/>
          <w:sz w:val="24"/>
          <w:szCs w:val="24"/>
        </w:rPr>
      </w:pPr>
    </w:p>
    <w:p w:rsidR="00515F1C" w:rsidRDefault="00515F1C" w:rsidP="008F6D60">
      <w:pPr>
        <w:autoSpaceDE w:val="0"/>
        <w:autoSpaceDN w:val="0"/>
        <w:adjustRightInd w:val="0"/>
        <w:spacing w:line="240" w:lineRule="auto"/>
        <w:jc w:val="both"/>
        <w:rPr>
          <w:rFonts w:ascii="Arial" w:hAnsi="Arial" w:cs="Arial"/>
          <w:b/>
          <w:bCs/>
          <w:sz w:val="24"/>
          <w:szCs w:val="24"/>
        </w:rPr>
      </w:pPr>
    </w:p>
    <w:p w:rsidR="00515F1C" w:rsidRDefault="00515F1C" w:rsidP="008F6D60">
      <w:pPr>
        <w:autoSpaceDE w:val="0"/>
        <w:autoSpaceDN w:val="0"/>
        <w:adjustRightInd w:val="0"/>
        <w:spacing w:line="240" w:lineRule="auto"/>
        <w:jc w:val="both"/>
        <w:rPr>
          <w:rFonts w:ascii="Arial" w:hAnsi="Arial" w:cs="Arial"/>
          <w:b/>
          <w:bCs/>
          <w:sz w:val="24"/>
          <w:szCs w:val="24"/>
        </w:rPr>
      </w:pPr>
    </w:p>
    <w:p w:rsidR="00515F1C" w:rsidRDefault="00515F1C" w:rsidP="008F6D60">
      <w:pPr>
        <w:autoSpaceDE w:val="0"/>
        <w:autoSpaceDN w:val="0"/>
        <w:adjustRightInd w:val="0"/>
        <w:spacing w:line="240" w:lineRule="auto"/>
        <w:jc w:val="both"/>
        <w:rPr>
          <w:rFonts w:ascii="Arial" w:hAnsi="Arial" w:cs="Arial"/>
          <w:b/>
          <w:bCs/>
          <w:sz w:val="24"/>
          <w:szCs w:val="24"/>
        </w:rPr>
      </w:pPr>
    </w:p>
    <w:p w:rsidR="00E26A7C" w:rsidRDefault="008F6D60" w:rsidP="00515F1C">
      <w:pPr>
        <w:autoSpaceDE w:val="0"/>
        <w:autoSpaceDN w:val="0"/>
        <w:adjustRightInd w:val="0"/>
        <w:spacing w:line="240" w:lineRule="auto"/>
        <w:jc w:val="both"/>
        <w:rPr>
          <w:rFonts w:ascii="Arial" w:hAnsi="Arial" w:cs="Arial"/>
          <w:sz w:val="24"/>
          <w:szCs w:val="24"/>
        </w:rPr>
      </w:pPr>
      <w:r w:rsidRPr="008F6D60">
        <w:rPr>
          <w:rFonts w:ascii="Arial" w:hAnsi="Arial" w:cs="Arial"/>
          <w:b/>
          <w:bCs/>
          <w:sz w:val="24"/>
          <w:szCs w:val="24"/>
        </w:rPr>
        <w:t>Artículo</w:t>
      </w:r>
      <w:r w:rsidR="00453EC3">
        <w:rPr>
          <w:rFonts w:ascii="Arial" w:hAnsi="Arial" w:cs="Arial"/>
          <w:b/>
          <w:bCs/>
          <w:sz w:val="24"/>
          <w:szCs w:val="24"/>
        </w:rPr>
        <w:t xml:space="preserve"> </w:t>
      </w:r>
      <w:r w:rsidRPr="008F6D60">
        <w:rPr>
          <w:rFonts w:ascii="Arial" w:hAnsi="Arial" w:cs="Arial"/>
          <w:b/>
          <w:bCs/>
          <w:sz w:val="24"/>
          <w:szCs w:val="24"/>
        </w:rPr>
        <w:t>83.-</w:t>
      </w:r>
      <w:r w:rsidRPr="008F6D60">
        <w:rPr>
          <w:rFonts w:ascii="Arial" w:hAnsi="Arial" w:cs="Arial"/>
          <w:sz w:val="24"/>
          <w:szCs w:val="24"/>
        </w:rPr>
        <w:t xml:space="preserve"> El incumplimiento de las disposiciones del presente ordenamiento y de las que del mismo se deriven, será sancionado en los términos de la Constitución Política del Estado y de la Ley de Responsabilidades para los Servidores Públicos del Estado y sus Municipios.</w:t>
      </w:r>
      <w:r w:rsidR="00515F1C">
        <w:rPr>
          <w:rFonts w:ascii="Arial" w:hAnsi="Arial" w:cs="Arial"/>
          <w:sz w:val="24"/>
          <w:szCs w:val="24"/>
        </w:rPr>
        <w:t xml:space="preserve"> </w:t>
      </w:r>
      <w:r w:rsidR="00E26A7C">
        <w:rPr>
          <w:rFonts w:ascii="Arial" w:hAnsi="Arial" w:cs="Arial"/>
          <w:sz w:val="24"/>
          <w:szCs w:val="24"/>
        </w:rPr>
        <w:t xml:space="preserve"> ---------------------------------------------------------------------------------------------------</w:t>
      </w:r>
      <w:r w:rsidR="00515F1C">
        <w:rPr>
          <w:rFonts w:ascii="Arial" w:hAnsi="Arial" w:cs="Arial"/>
          <w:sz w:val="24"/>
          <w:szCs w:val="24"/>
        </w:rPr>
        <w:t>-----------------------------------------</w:t>
      </w:r>
      <w:r w:rsidR="00E26A7C">
        <w:rPr>
          <w:rFonts w:ascii="Arial" w:hAnsi="Arial" w:cs="Arial"/>
          <w:sz w:val="24"/>
          <w:szCs w:val="24"/>
        </w:rPr>
        <w:t>-----------------------------------</w:t>
      </w:r>
    </w:p>
    <w:p w:rsidR="00E26A7C" w:rsidRDefault="00E26A7C" w:rsidP="00E26A7C">
      <w:pPr>
        <w:spacing w:line="240" w:lineRule="auto"/>
        <w:jc w:val="both"/>
        <w:rPr>
          <w:rFonts w:ascii="Arial" w:hAnsi="Arial" w:cs="Arial"/>
          <w:sz w:val="24"/>
          <w:szCs w:val="24"/>
        </w:rPr>
      </w:pPr>
    </w:p>
    <w:p w:rsidR="00E26A7C" w:rsidRPr="008660B1" w:rsidRDefault="00E26A7C" w:rsidP="00E26A7C">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E26A7C" w:rsidRPr="008660B1" w:rsidRDefault="00E26A7C" w:rsidP="00E26A7C">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E26A7C" w:rsidRDefault="00E26A7C" w:rsidP="00E26A7C">
      <w:pPr>
        <w:ind w:left="-1134" w:right="-799"/>
        <w:jc w:val="center"/>
        <w:rPr>
          <w:rFonts w:ascii="Arial" w:hAnsi="Arial" w:cs="Arial"/>
          <w:b/>
          <w:bCs/>
          <w:sz w:val="24"/>
          <w:szCs w:val="24"/>
        </w:rPr>
      </w:pPr>
    </w:p>
    <w:p w:rsidR="00E26A7C" w:rsidRDefault="00E26A7C" w:rsidP="00E26A7C">
      <w:pPr>
        <w:ind w:left="-1134" w:right="-799"/>
        <w:jc w:val="center"/>
        <w:rPr>
          <w:rFonts w:ascii="Arial" w:hAnsi="Arial" w:cs="Arial"/>
          <w:b/>
          <w:bCs/>
          <w:sz w:val="24"/>
          <w:szCs w:val="24"/>
        </w:rPr>
      </w:pPr>
    </w:p>
    <w:p w:rsidR="00E26A7C" w:rsidRPr="008660B1" w:rsidRDefault="00E26A7C" w:rsidP="00E26A7C">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E26A7C" w:rsidRDefault="00E26A7C" w:rsidP="00E26A7C">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E26A7C" w:rsidRDefault="00E26A7C" w:rsidP="00E26A7C">
      <w:pPr>
        <w:jc w:val="center"/>
        <w:rPr>
          <w:rFonts w:ascii="Arial" w:hAnsi="Arial" w:cs="Arial"/>
          <w:b/>
          <w:sz w:val="24"/>
          <w:szCs w:val="24"/>
        </w:rPr>
      </w:pPr>
    </w:p>
    <w:p w:rsidR="00515F1C" w:rsidRDefault="00515F1C" w:rsidP="00E26A7C">
      <w:pPr>
        <w:jc w:val="center"/>
        <w:rPr>
          <w:rFonts w:ascii="Arial" w:hAnsi="Arial" w:cs="Arial"/>
          <w:b/>
          <w:sz w:val="24"/>
          <w:szCs w:val="24"/>
        </w:rPr>
      </w:pPr>
    </w:p>
    <w:p w:rsidR="00515F1C" w:rsidRDefault="00515F1C" w:rsidP="00E26A7C">
      <w:pPr>
        <w:jc w:val="center"/>
        <w:rPr>
          <w:rFonts w:ascii="Arial" w:hAnsi="Arial" w:cs="Arial"/>
          <w:b/>
          <w:sz w:val="24"/>
          <w:szCs w:val="24"/>
        </w:rPr>
      </w:pPr>
    </w:p>
    <w:p w:rsidR="00515F1C" w:rsidRDefault="00515F1C" w:rsidP="00E26A7C">
      <w:pPr>
        <w:jc w:val="center"/>
        <w:rPr>
          <w:rFonts w:ascii="Arial" w:hAnsi="Arial" w:cs="Arial"/>
          <w:b/>
          <w:sz w:val="24"/>
          <w:szCs w:val="24"/>
        </w:rPr>
      </w:pPr>
    </w:p>
    <w:p w:rsidR="00515F1C" w:rsidRDefault="00515F1C" w:rsidP="00E26A7C">
      <w:pPr>
        <w:jc w:val="center"/>
        <w:rPr>
          <w:rFonts w:ascii="Arial" w:hAnsi="Arial" w:cs="Arial"/>
          <w:b/>
          <w:sz w:val="24"/>
          <w:szCs w:val="24"/>
        </w:rPr>
      </w:pPr>
    </w:p>
    <w:p w:rsidR="00515F1C" w:rsidRDefault="00515F1C" w:rsidP="00E26A7C">
      <w:pPr>
        <w:jc w:val="center"/>
        <w:rPr>
          <w:rFonts w:ascii="Arial" w:hAnsi="Arial" w:cs="Arial"/>
          <w:b/>
          <w:sz w:val="24"/>
          <w:szCs w:val="24"/>
        </w:rPr>
      </w:pPr>
    </w:p>
    <w:p w:rsidR="00E26A7C" w:rsidRDefault="00E26A7C" w:rsidP="00E26A7C">
      <w:pPr>
        <w:jc w:val="right"/>
        <w:rPr>
          <w:rFonts w:ascii="Arial" w:hAnsi="Arial" w:cs="Arial"/>
          <w:sz w:val="16"/>
          <w:szCs w:val="16"/>
        </w:rPr>
      </w:pPr>
      <w:r w:rsidRPr="008660B1">
        <w:rPr>
          <w:rFonts w:ascii="Arial" w:hAnsi="Arial" w:cs="Arial"/>
          <w:sz w:val="16"/>
          <w:szCs w:val="16"/>
        </w:rPr>
        <w:t>GFL/FRR/ale</w:t>
      </w:r>
    </w:p>
    <w:p w:rsidR="00E26A7C" w:rsidRDefault="00E26A7C" w:rsidP="00E26A7C">
      <w:pPr>
        <w:spacing w:line="240" w:lineRule="auto"/>
        <w:jc w:val="both"/>
        <w:rPr>
          <w:rFonts w:ascii="Arial" w:hAnsi="Arial" w:cs="Arial"/>
          <w:sz w:val="24"/>
          <w:szCs w:val="24"/>
        </w:rPr>
      </w:pPr>
    </w:p>
    <w:p w:rsidR="00033F13" w:rsidRDefault="00033F13" w:rsidP="00033F13">
      <w:pPr>
        <w:spacing w:line="240" w:lineRule="auto"/>
        <w:jc w:val="both"/>
        <w:rPr>
          <w:rFonts w:ascii="Arial" w:hAnsi="Arial" w:cs="Arial"/>
          <w:sz w:val="24"/>
          <w:szCs w:val="24"/>
        </w:rPr>
      </w:pPr>
    </w:p>
    <w:p w:rsidR="00033F13" w:rsidRDefault="00033F13" w:rsidP="00033F13">
      <w:pPr>
        <w:spacing w:line="240" w:lineRule="auto"/>
        <w:jc w:val="both"/>
        <w:rPr>
          <w:rFonts w:ascii="Arial" w:hAnsi="Arial" w:cs="Arial"/>
          <w:sz w:val="24"/>
          <w:szCs w:val="24"/>
        </w:rPr>
      </w:pPr>
    </w:p>
    <w:p w:rsidR="00033F13" w:rsidRDefault="00033F13" w:rsidP="00033F13">
      <w:pPr>
        <w:spacing w:line="240" w:lineRule="auto"/>
        <w:jc w:val="both"/>
        <w:rPr>
          <w:rFonts w:ascii="Arial" w:hAnsi="Arial" w:cs="Arial"/>
          <w:sz w:val="24"/>
          <w:szCs w:val="24"/>
        </w:rPr>
      </w:pPr>
    </w:p>
    <w:p w:rsidR="00033F13" w:rsidRDefault="00033F13" w:rsidP="00033F13">
      <w:pPr>
        <w:spacing w:line="240" w:lineRule="auto"/>
        <w:jc w:val="both"/>
        <w:rPr>
          <w:rFonts w:ascii="Arial" w:hAnsi="Arial" w:cs="Arial"/>
          <w:sz w:val="24"/>
          <w:szCs w:val="24"/>
        </w:rPr>
      </w:pPr>
    </w:p>
    <w:p w:rsidR="00033F13" w:rsidRDefault="00033F13" w:rsidP="00033F13">
      <w:pPr>
        <w:spacing w:line="240" w:lineRule="auto"/>
        <w:jc w:val="both"/>
        <w:rPr>
          <w:rStyle w:val="Fuentedeprrafopredeter1"/>
          <w:rFonts w:ascii="Arial" w:hAnsi="Arial" w:cs="Arial"/>
          <w:sz w:val="24"/>
          <w:szCs w:val="24"/>
        </w:rPr>
      </w:pPr>
      <w:r>
        <w:rPr>
          <w:rFonts w:ascii="Arial" w:hAnsi="Arial" w:cs="Arial"/>
          <w:sz w:val="24"/>
          <w:szCs w:val="24"/>
        </w:rPr>
        <w:t xml:space="preserve">El suscrito </w:t>
      </w:r>
      <w:r>
        <w:rPr>
          <w:rFonts w:ascii="Arial" w:hAnsi="Arial" w:cs="Arial"/>
          <w:b/>
          <w:sz w:val="24"/>
          <w:szCs w:val="24"/>
        </w:rPr>
        <w:t>Lic. Gustavo Flores Llamas</w:t>
      </w:r>
      <w:r>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sz w:val="24"/>
          <w:szCs w:val="24"/>
        </w:rPr>
        <w:t xml:space="preserve">------------------------------------ </w:t>
      </w:r>
      <w:r w:rsidRPr="00C63419">
        <w:rPr>
          <w:rFonts w:ascii="Arial" w:hAnsi="Arial" w:cs="Arial"/>
          <w:b/>
          <w:sz w:val="24"/>
          <w:szCs w:val="24"/>
        </w:rPr>
        <w:t xml:space="preserve">C E R T I F I C O: </w:t>
      </w:r>
      <w:r w:rsidRPr="00C63419">
        <w:rPr>
          <w:rFonts w:ascii="Arial" w:hAnsi="Arial" w:cs="Arial"/>
          <w:sz w:val="24"/>
          <w:szCs w:val="24"/>
        </w:rPr>
        <w:t xml:space="preserve">----------------------------------------------------------------------------------------------------------------------------------Que en la Sesión Ordinaria de Ayuntamiento del Municipio de San Pedro Tlaquepaque, Jalisco, de fecha </w:t>
      </w:r>
      <w:r>
        <w:rPr>
          <w:rFonts w:ascii="Arial" w:hAnsi="Arial" w:cs="Arial"/>
          <w:b/>
          <w:sz w:val="24"/>
          <w:szCs w:val="24"/>
        </w:rPr>
        <w:t>09 de Diciem</w:t>
      </w:r>
      <w:r w:rsidRPr="00C63419">
        <w:rPr>
          <w:rFonts w:ascii="Arial" w:hAnsi="Arial" w:cs="Arial"/>
          <w:b/>
          <w:sz w:val="24"/>
          <w:szCs w:val="24"/>
        </w:rPr>
        <w:t>bre de 2016</w:t>
      </w:r>
      <w:r w:rsidRPr="00C63419">
        <w:rPr>
          <w:rFonts w:ascii="Arial" w:hAnsi="Arial" w:cs="Arial"/>
          <w:sz w:val="24"/>
          <w:szCs w:val="24"/>
        </w:rPr>
        <w:t xml:space="preserve"> se aprobó: -------------------------------------------------------------------------------------------------------------------------------------------------------------------------------------</w:t>
      </w:r>
      <w:r w:rsidR="00917CC2">
        <w:rPr>
          <w:rFonts w:ascii="Arial" w:hAnsi="Arial" w:cs="Arial"/>
          <w:color w:val="000000" w:themeColor="text1"/>
          <w:sz w:val="24"/>
          <w:szCs w:val="24"/>
        </w:rPr>
        <w:t>Dictamen suscrito por la Comisión Edilicia</w:t>
      </w:r>
      <w:r w:rsidR="00917CC2" w:rsidRPr="004555D9">
        <w:rPr>
          <w:rFonts w:ascii="Arial" w:hAnsi="Arial" w:cs="Arial"/>
          <w:color w:val="000000" w:themeColor="text1"/>
          <w:sz w:val="24"/>
          <w:szCs w:val="24"/>
        </w:rPr>
        <w:t xml:space="preserve"> de</w:t>
      </w:r>
      <w:r w:rsidR="00917CC2">
        <w:rPr>
          <w:rFonts w:ascii="Arial" w:hAnsi="Arial" w:cs="Arial"/>
          <w:color w:val="000000" w:themeColor="text1"/>
          <w:sz w:val="24"/>
          <w:szCs w:val="24"/>
        </w:rPr>
        <w:t xml:space="preserve"> Hacienda, Patrimonio y Presupuesto, aprobado por unanimidad</w:t>
      </w:r>
      <w:r w:rsidR="00917CC2" w:rsidRPr="004555D9">
        <w:rPr>
          <w:rFonts w:ascii="Arial" w:hAnsi="Arial" w:cs="Arial"/>
          <w:color w:val="000000" w:themeColor="text1"/>
          <w:sz w:val="24"/>
          <w:szCs w:val="24"/>
        </w:rPr>
        <w:t>, bajo el siguiente: ------------------------------------------------------------------------------------------------------------------</w:t>
      </w:r>
      <w:r w:rsidR="00917CC2">
        <w:rPr>
          <w:rFonts w:ascii="Arial" w:hAnsi="Arial" w:cs="Arial"/>
          <w:color w:val="000000" w:themeColor="text1"/>
          <w:sz w:val="24"/>
          <w:szCs w:val="24"/>
        </w:rPr>
        <w:t>-------------</w:t>
      </w:r>
      <w:r w:rsidR="00917CC2" w:rsidRPr="004555D9">
        <w:rPr>
          <w:rFonts w:ascii="Arial" w:hAnsi="Arial" w:cs="Arial"/>
          <w:color w:val="000000" w:themeColor="text1"/>
          <w:sz w:val="24"/>
          <w:szCs w:val="24"/>
        </w:rPr>
        <w:t xml:space="preserve">---------- </w:t>
      </w:r>
      <w:r w:rsidR="00843CF2">
        <w:rPr>
          <w:rFonts w:ascii="Arial" w:hAnsi="Arial" w:cs="Arial"/>
          <w:b/>
          <w:color w:val="000000" w:themeColor="text1"/>
          <w:sz w:val="24"/>
          <w:szCs w:val="24"/>
        </w:rPr>
        <w:t>PUNTO DE ACUERDO NÚMERO 363</w:t>
      </w:r>
      <w:r w:rsidR="00917CC2" w:rsidRPr="004555D9">
        <w:rPr>
          <w:rFonts w:ascii="Arial" w:hAnsi="Arial" w:cs="Arial"/>
          <w:b/>
          <w:color w:val="000000" w:themeColor="text1"/>
          <w:sz w:val="24"/>
          <w:szCs w:val="24"/>
        </w:rPr>
        <w:t>/2016</w:t>
      </w:r>
      <w:r w:rsidR="00917CC2" w:rsidRPr="004555D9">
        <w:rPr>
          <w:rFonts w:ascii="Arial" w:hAnsi="Arial" w:cs="Arial"/>
          <w:color w:val="000000" w:themeColor="text1"/>
          <w:sz w:val="24"/>
          <w:szCs w:val="24"/>
        </w:rPr>
        <w:t xml:space="preserve"> --------------------------------------------------------------------------------------------------</w:t>
      </w:r>
      <w:r w:rsidR="00843CF2">
        <w:rPr>
          <w:rFonts w:ascii="Arial" w:hAnsi="Arial" w:cs="Arial"/>
          <w:color w:val="000000" w:themeColor="text1"/>
          <w:sz w:val="24"/>
          <w:szCs w:val="24"/>
        </w:rPr>
        <w:t>----</w:t>
      </w:r>
      <w:r w:rsidR="00917CC2" w:rsidRPr="004555D9">
        <w:rPr>
          <w:rFonts w:ascii="Arial" w:hAnsi="Arial" w:cs="Arial"/>
          <w:color w:val="000000" w:themeColor="text1"/>
          <w:sz w:val="24"/>
          <w:szCs w:val="24"/>
        </w:rPr>
        <w:t>------</w:t>
      </w:r>
      <w:r w:rsidRPr="00033F13">
        <w:rPr>
          <w:rFonts w:ascii="Arial" w:hAnsi="Arial" w:cs="Arial"/>
          <w:b/>
          <w:sz w:val="24"/>
          <w:szCs w:val="24"/>
        </w:rPr>
        <w:t>PRIMERO.-</w:t>
      </w:r>
      <w:r w:rsidRPr="00033F13">
        <w:rPr>
          <w:rFonts w:ascii="Arial" w:hAnsi="Arial" w:cs="Arial"/>
          <w:sz w:val="24"/>
          <w:szCs w:val="24"/>
        </w:rPr>
        <w:t xml:space="preserve"> El Ayuntamiento Constitucional del Municipio de San Pedro Tlaquepaque, Jalisco, aprueba y autoriza el Dictamen formulado por la Comisión Edilicia de Hacienda, Patrimonio y Presupuesto</w:t>
      </w:r>
      <w:r w:rsidRPr="00033F13">
        <w:rPr>
          <w:rStyle w:val="Fuentedeprrafopredeter1"/>
          <w:rFonts w:ascii="Arial" w:hAnsi="Arial" w:cs="Arial"/>
          <w:sz w:val="24"/>
          <w:szCs w:val="24"/>
        </w:rPr>
        <w:t>,</w:t>
      </w:r>
      <w:r w:rsidRPr="00033F13">
        <w:rPr>
          <w:rFonts w:ascii="Arial" w:hAnsi="Arial" w:cs="Arial"/>
          <w:sz w:val="24"/>
          <w:szCs w:val="24"/>
        </w:rPr>
        <w:t xml:space="preserve"> la cual resuelve el turno asentado en el punto de </w:t>
      </w:r>
      <w:r w:rsidRPr="00033F13">
        <w:rPr>
          <w:rFonts w:ascii="Arial" w:hAnsi="Arial" w:cs="Arial"/>
          <w:sz w:val="24"/>
          <w:szCs w:val="24"/>
          <w:lang w:eastAsia="es-MX" w:bidi="he-IL"/>
        </w:rPr>
        <w:t xml:space="preserve">acuerdo número </w:t>
      </w:r>
      <w:r w:rsidRPr="00033F13">
        <w:rPr>
          <w:rFonts w:ascii="Arial" w:hAnsi="Arial" w:cs="Arial"/>
          <w:sz w:val="24"/>
          <w:szCs w:val="24"/>
        </w:rPr>
        <w:t>235/2016/TC, aprobado en la sesión ordinaria de fecha</w:t>
      </w:r>
      <w:r w:rsidRPr="00033F13">
        <w:rPr>
          <w:rFonts w:ascii="Arial" w:hAnsi="Arial" w:cs="Arial"/>
          <w:sz w:val="24"/>
          <w:szCs w:val="24"/>
          <w:lang w:eastAsia="es-MX" w:bidi="he-IL"/>
        </w:rPr>
        <w:t xml:space="preserve"> </w:t>
      </w:r>
      <w:r w:rsidRPr="00033F13">
        <w:rPr>
          <w:rFonts w:ascii="Arial" w:hAnsi="Arial" w:cs="Arial"/>
          <w:sz w:val="24"/>
          <w:szCs w:val="24"/>
        </w:rPr>
        <w:t>26 de agosto del año 2016.</w:t>
      </w:r>
      <w:r w:rsidRPr="00033F13">
        <w:rPr>
          <w:rFonts w:ascii="Arial" w:hAnsi="Arial" w:cs="Arial"/>
          <w:sz w:val="24"/>
          <w:szCs w:val="24"/>
          <w:lang w:eastAsia="es-MX" w:bidi="he-IL"/>
        </w:rPr>
        <w:t xml:space="preserve"> </w:t>
      </w:r>
      <w:r>
        <w:rPr>
          <w:rFonts w:ascii="Arial" w:hAnsi="Arial" w:cs="Arial"/>
          <w:sz w:val="24"/>
          <w:szCs w:val="24"/>
          <w:lang w:eastAsia="es-MX" w:bidi="he-IL"/>
        </w:rPr>
        <w:t>-----------------------------------------------------------------------------------------------------------------------------------------------------------------------------</w:t>
      </w:r>
      <w:r w:rsidRPr="00033F13">
        <w:rPr>
          <w:rFonts w:ascii="Arial" w:hAnsi="Arial" w:cs="Arial"/>
          <w:b/>
          <w:sz w:val="24"/>
          <w:szCs w:val="24"/>
        </w:rPr>
        <w:t>SEGUNDO.-</w:t>
      </w:r>
      <w:r w:rsidRPr="00033F13">
        <w:rPr>
          <w:rFonts w:ascii="Arial" w:hAnsi="Arial" w:cs="Arial"/>
          <w:sz w:val="24"/>
          <w:szCs w:val="24"/>
        </w:rPr>
        <w:t xml:space="preserve"> El Ayuntamiento Constitucional del Municipio de San Pedro Tlaquepaque, Jalisco, </w:t>
      </w:r>
      <w:r w:rsidRPr="00033F13">
        <w:rPr>
          <w:rFonts w:ascii="Arial" w:hAnsi="Arial" w:cs="Arial"/>
          <w:b/>
          <w:sz w:val="24"/>
          <w:szCs w:val="24"/>
        </w:rPr>
        <w:t xml:space="preserve">RECHAZA LA PROPUESTA </w:t>
      </w:r>
      <w:r w:rsidRPr="00033F13">
        <w:rPr>
          <w:rFonts w:ascii="Arial" w:hAnsi="Arial" w:cs="Arial"/>
          <w:sz w:val="24"/>
          <w:szCs w:val="24"/>
        </w:rPr>
        <w:t>de asignar un presupuesto adici</w:t>
      </w:r>
      <w:r>
        <w:rPr>
          <w:rFonts w:ascii="Arial" w:hAnsi="Arial" w:cs="Arial"/>
          <w:sz w:val="24"/>
          <w:szCs w:val="24"/>
        </w:rPr>
        <w:t>onal de hasta $300,000.00 (T</w:t>
      </w:r>
      <w:r w:rsidRPr="00033F13">
        <w:rPr>
          <w:rFonts w:ascii="Arial" w:hAnsi="Arial" w:cs="Arial"/>
          <w:sz w:val="24"/>
          <w:szCs w:val="24"/>
        </w:rPr>
        <w:t xml:space="preserve">rescientos mil pesos 00/100 M.N.) al </w:t>
      </w:r>
      <w:r w:rsidRPr="00931458">
        <w:rPr>
          <w:rFonts w:ascii="Arial" w:hAnsi="Arial" w:cs="Arial"/>
          <w:b/>
          <w:sz w:val="24"/>
          <w:szCs w:val="24"/>
        </w:rPr>
        <w:t>Consejo Municipal del Deporte (COMUDE),</w:t>
      </w:r>
      <w:r w:rsidRPr="00033F13">
        <w:rPr>
          <w:rFonts w:ascii="Arial" w:hAnsi="Arial" w:cs="Arial"/>
          <w:sz w:val="24"/>
          <w:szCs w:val="24"/>
        </w:rPr>
        <w:t xml:space="preserve"> para ejecutarlo en el mantenimiento de áreas verdes en las 46 Unidades Deportivas, para que sea incorporado en el Presupuesto de Egresos 2017</w:t>
      </w:r>
      <w:r w:rsidRPr="00033F13">
        <w:rPr>
          <w:rStyle w:val="Fuentedeprrafopredeter1"/>
          <w:rFonts w:ascii="Arial" w:hAnsi="Arial" w:cs="Arial"/>
          <w:sz w:val="24"/>
          <w:szCs w:val="24"/>
        </w:rPr>
        <w:t>.</w:t>
      </w:r>
      <w:r>
        <w:rPr>
          <w:rStyle w:val="Fuentedeprrafopredeter1"/>
          <w:rFonts w:ascii="Arial" w:hAnsi="Arial" w:cs="Arial"/>
          <w:sz w:val="24"/>
          <w:szCs w:val="24"/>
        </w:rPr>
        <w:t xml:space="preserve"> ----------------------------------------------------------------------------------------------------------------------------------------------------------------------------------------</w:t>
      </w:r>
      <w:r w:rsidRPr="00033F13">
        <w:rPr>
          <w:rStyle w:val="Fuentedeprrafopredeter1"/>
          <w:rFonts w:ascii="Arial" w:hAnsi="Arial" w:cs="Arial"/>
          <w:b/>
          <w:sz w:val="24"/>
          <w:szCs w:val="24"/>
        </w:rPr>
        <w:t xml:space="preserve">TERCERO.- </w:t>
      </w:r>
      <w:r w:rsidRPr="00033F13">
        <w:rPr>
          <w:rStyle w:val="Fuentedeprrafopredeter1"/>
          <w:rFonts w:ascii="Arial" w:hAnsi="Arial" w:cs="Arial"/>
          <w:sz w:val="24"/>
          <w:szCs w:val="24"/>
        </w:rPr>
        <w:t xml:space="preserve">Se instruye a la Coordinación General de Servicios Públicos Municipales a efecto de que lleve a cabo una agenda para dar mantenimiento a las áreas verdes de las 46 Unidades Deportivas del Municipio, </w:t>
      </w:r>
      <w:r w:rsidRPr="00033F13">
        <w:rPr>
          <w:rFonts w:ascii="Arial" w:hAnsi="Arial" w:cs="Arial"/>
          <w:iCs/>
          <w:sz w:val="24"/>
          <w:szCs w:val="24"/>
        </w:rPr>
        <w:t xml:space="preserve">en los términos establecidos en el cuerpo del dictamen aprobado en el resolutivo </w:t>
      </w:r>
      <w:r>
        <w:rPr>
          <w:rFonts w:ascii="Arial" w:hAnsi="Arial" w:cs="Arial"/>
          <w:iCs/>
          <w:sz w:val="24"/>
          <w:szCs w:val="24"/>
        </w:rPr>
        <w:t>anterior</w:t>
      </w:r>
      <w:r w:rsidRPr="00033F13">
        <w:rPr>
          <w:rFonts w:ascii="Arial" w:hAnsi="Arial" w:cs="Arial"/>
          <w:iCs/>
          <w:sz w:val="24"/>
          <w:szCs w:val="24"/>
        </w:rPr>
        <w:t>.</w:t>
      </w:r>
      <w:r w:rsidRPr="00033F13">
        <w:rPr>
          <w:rStyle w:val="Fuentedeprrafopredeter1"/>
          <w:rFonts w:ascii="Arial" w:hAnsi="Arial" w:cs="Arial"/>
          <w:sz w:val="24"/>
          <w:szCs w:val="24"/>
        </w:rPr>
        <w:t xml:space="preserve"> </w:t>
      </w:r>
      <w:r>
        <w:rPr>
          <w:rStyle w:val="Fuentedeprrafopredeter1"/>
          <w:rFonts w:ascii="Arial" w:hAnsi="Arial" w:cs="Arial"/>
          <w:sz w:val="24"/>
          <w:szCs w:val="24"/>
        </w:rPr>
        <w:t>-------------------------------------------------------------------------------------------------------------------------------------------------</w:t>
      </w:r>
    </w:p>
    <w:p w:rsidR="00033F13" w:rsidRDefault="00033F13" w:rsidP="00033F13">
      <w:pPr>
        <w:spacing w:line="240" w:lineRule="auto"/>
        <w:jc w:val="both"/>
        <w:rPr>
          <w:rStyle w:val="Fuentedeprrafopredeter1"/>
          <w:rFonts w:ascii="Arial" w:hAnsi="Arial" w:cs="Arial"/>
          <w:sz w:val="24"/>
          <w:szCs w:val="24"/>
        </w:rPr>
      </w:pPr>
    </w:p>
    <w:p w:rsidR="00033F13" w:rsidRDefault="00033F13" w:rsidP="00033F13">
      <w:pPr>
        <w:spacing w:line="240" w:lineRule="auto"/>
        <w:jc w:val="both"/>
        <w:rPr>
          <w:rStyle w:val="Fuentedeprrafopredeter1"/>
          <w:rFonts w:ascii="Arial" w:hAnsi="Arial" w:cs="Arial"/>
          <w:sz w:val="24"/>
          <w:szCs w:val="24"/>
        </w:rPr>
      </w:pPr>
    </w:p>
    <w:p w:rsidR="00033F13" w:rsidRDefault="00033F13" w:rsidP="00033F13">
      <w:pPr>
        <w:spacing w:line="240" w:lineRule="auto"/>
        <w:jc w:val="both"/>
        <w:rPr>
          <w:rStyle w:val="Fuentedeprrafopredeter1"/>
          <w:rFonts w:ascii="Arial" w:hAnsi="Arial" w:cs="Arial"/>
          <w:sz w:val="24"/>
          <w:szCs w:val="24"/>
        </w:rPr>
      </w:pPr>
    </w:p>
    <w:p w:rsidR="00033F13" w:rsidRDefault="00033F13" w:rsidP="00033F13">
      <w:pPr>
        <w:spacing w:line="240" w:lineRule="auto"/>
        <w:jc w:val="both"/>
        <w:rPr>
          <w:rStyle w:val="Fuentedeprrafopredeter1"/>
          <w:rFonts w:ascii="Arial" w:hAnsi="Arial" w:cs="Arial"/>
          <w:sz w:val="24"/>
          <w:szCs w:val="24"/>
        </w:rPr>
      </w:pPr>
    </w:p>
    <w:p w:rsidR="00033F13" w:rsidRDefault="00033F13" w:rsidP="00033F13">
      <w:pPr>
        <w:spacing w:line="240" w:lineRule="auto"/>
        <w:jc w:val="both"/>
        <w:rPr>
          <w:rStyle w:val="Fuentedeprrafopredeter1"/>
          <w:rFonts w:ascii="Arial" w:hAnsi="Arial" w:cs="Arial"/>
          <w:sz w:val="24"/>
          <w:szCs w:val="24"/>
        </w:rPr>
      </w:pPr>
    </w:p>
    <w:p w:rsidR="00033F13" w:rsidRDefault="00033F13" w:rsidP="00033F13">
      <w:pPr>
        <w:spacing w:line="240" w:lineRule="auto"/>
        <w:jc w:val="both"/>
        <w:rPr>
          <w:rStyle w:val="Fuentedeprrafopredeter1"/>
          <w:rFonts w:ascii="Arial" w:hAnsi="Arial" w:cs="Arial"/>
          <w:sz w:val="24"/>
          <w:szCs w:val="24"/>
        </w:rPr>
      </w:pPr>
    </w:p>
    <w:p w:rsidR="00033F13" w:rsidRPr="00033F13" w:rsidRDefault="00033F13" w:rsidP="00033F13">
      <w:pPr>
        <w:spacing w:line="240" w:lineRule="auto"/>
        <w:jc w:val="both"/>
        <w:rPr>
          <w:rFonts w:ascii="Arial" w:hAnsi="Arial" w:cs="Arial"/>
          <w:color w:val="000000"/>
          <w:sz w:val="24"/>
          <w:szCs w:val="24"/>
          <w:lang w:eastAsia="es-MX"/>
        </w:rPr>
      </w:pPr>
      <w:r w:rsidRPr="00033F13">
        <w:rPr>
          <w:rFonts w:ascii="Arial" w:hAnsi="Arial" w:cs="Arial"/>
          <w:b/>
          <w:color w:val="000000"/>
          <w:sz w:val="24"/>
          <w:szCs w:val="24"/>
          <w:lang w:eastAsia="es-MX"/>
        </w:rPr>
        <w:t xml:space="preserve">CUARTO.- </w:t>
      </w:r>
      <w:r w:rsidRPr="00033F13">
        <w:rPr>
          <w:rFonts w:ascii="Arial" w:hAnsi="Arial" w:cs="Arial"/>
          <w:color w:val="000000"/>
          <w:sz w:val="24"/>
          <w:szCs w:val="24"/>
          <w:lang w:eastAsia="es-MX"/>
        </w:rPr>
        <w:t xml:space="preserve">Notifíquese a la Presidencia Municipal, al Tesorero Municipal, a la Contraloría Ciudadana, a la Coordinación General de Servicios Públicos Municipales y regístrese en el libro de actas de sesiones correspondiente. </w:t>
      </w:r>
      <w:r>
        <w:rPr>
          <w:rStyle w:val="Fuentedeprrafopredeter1"/>
          <w:rFonts w:ascii="Arial" w:hAnsi="Arial" w:cs="Arial"/>
          <w:sz w:val="24"/>
          <w:szCs w:val="24"/>
        </w:rPr>
        <w:t>-----------------------------------------------------------------------------------------------------------------------------------------------------------</w:t>
      </w:r>
    </w:p>
    <w:p w:rsidR="00033F13" w:rsidRDefault="00033F13" w:rsidP="00033F13">
      <w:pPr>
        <w:spacing w:line="240" w:lineRule="auto"/>
        <w:jc w:val="both"/>
        <w:rPr>
          <w:rFonts w:ascii="Arial" w:hAnsi="Arial" w:cs="Arial"/>
          <w:sz w:val="24"/>
          <w:szCs w:val="24"/>
        </w:rPr>
      </w:pPr>
    </w:p>
    <w:p w:rsidR="00033F13" w:rsidRPr="008660B1" w:rsidRDefault="00033F13" w:rsidP="00033F13">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033F13" w:rsidRPr="008660B1" w:rsidRDefault="00033F13" w:rsidP="00033F13">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033F13" w:rsidRDefault="00033F13" w:rsidP="00033F13">
      <w:pPr>
        <w:ind w:left="-1134" w:right="-799"/>
        <w:jc w:val="center"/>
        <w:rPr>
          <w:rFonts w:ascii="Arial" w:hAnsi="Arial" w:cs="Arial"/>
          <w:b/>
          <w:bCs/>
          <w:sz w:val="24"/>
          <w:szCs w:val="24"/>
        </w:rPr>
      </w:pPr>
    </w:p>
    <w:p w:rsidR="00033F13" w:rsidRDefault="00033F13" w:rsidP="00033F13">
      <w:pPr>
        <w:ind w:left="-1134" w:right="-799"/>
        <w:jc w:val="center"/>
        <w:rPr>
          <w:rFonts w:ascii="Arial" w:hAnsi="Arial" w:cs="Arial"/>
          <w:b/>
          <w:bCs/>
          <w:sz w:val="24"/>
          <w:szCs w:val="24"/>
        </w:rPr>
      </w:pPr>
    </w:p>
    <w:p w:rsidR="00033F13" w:rsidRPr="008660B1" w:rsidRDefault="00033F13" w:rsidP="00033F13">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033F13" w:rsidRDefault="00033F13" w:rsidP="00033F13">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033F13" w:rsidRDefault="00033F13" w:rsidP="00033F13">
      <w:pPr>
        <w:jc w:val="center"/>
        <w:rPr>
          <w:rFonts w:ascii="Arial" w:hAnsi="Arial" w:cs="Arial"/>
          <w:b/>
          <w:sz w:val="24"/>
          <w:szCs w:val="24"/>
        </w:rPr>
      </w:pPr>
    </w:p>
    <w:p w:rsidR="00033F13" w:rsidRDefault="00033F13" w:rsidP="00033F13">
      <w:pPr>
        <w:jc w:val="center"/>
        <w:rPr>
          <w:rFonts w:ascii="Arial" w:hAnsi="Arial" w:cs="Arial"/>
          <w:b/>
          <w:sz w:val="24"/>
          <w:szCs w:val="24"/>
        </w:rPr>
      </w:pPr>
    </w:p>
    <w:p w:rsidR="00033F13" w:rsidRDefault="00033F13" w:rsidP="00033F13">
      <w:pPr>
        <w:jc w:val="center"/>
        <w:rPr>
          <w:rFonts w:ascii="Arial" w:hAnsi="Arial" w:cs="Arial"/>
          <w:b/>
          <w:sz w:val="24"/>
          <w:szCs w:val="24"/>
        </w:rPr>
      </w:pPr>
    </w:p>
    <w:p w:rsidR="00033F13" w:rsidRDefault="00033F13" w:rsidP="00033F13">
      <w:pPr>
        <w:jc w:val="center"/>
        <w:rPr>
          <w:rFonts w:ascii="Arial" w:hAnsi="Arial" w:cs="Arial"/>
          <w:b/>
          <w:sz w:val="24"/>
          <w:szCs w:val="24"/>
        </w:rPr>
      </w:pPr>
    </w:p>
    <w:p w:rsidR="00033F13" w:rsidRDefault="00033F13" w:rsidP="00033F13">
      <w:pPr>
        <w:jc w:val="center"/>
        <w:rPr>
          <w:rFonts w:ascii="Arial" w:hAnsi="Arial" w:cs="Arial"/>
          <w:b/>
          <w:sz w:val="24"/>
          <w:szCs w:val="24"/>
        </w:rPr>
      </w:pPr>
    </w:p>
    <w:p w:rsidR="00033F13" w:rsidRDefault="00033F13" w:rsidP="00033F13">
      <w:pPr>
        <w:jc w:val="center"/>
        <w:rPr>
          <w:rFonts w:ascii="Arial" w:hAnsi="Arial" w:cs="Arial"/>
          <w:b/>
          <w:sz w:val="24"/>
          <w:szCs w:val="24"/>
        </w:rPr>
      </w:pPr>
    </w:p>
    <w:p w:rsidR="00033F13" w:rsidRDefault="00033F13" w:rsidP="00033F13">
      <w:pPr>
        <w:jc w:val="right"/>
        <w:rPr>
          <w:rFonts w:ascii="Arial" w:hAnsi="Arial" w:cs="Arial"/>
          <w:sz w:val="16"/>
          <w:szCs w:val="16"/>
        </w:rPr>
      </w:pPr>
      <w:r w:rsidRPr="008660B1">
        <w:rPr>
          <w:rFonts w:ascii="Arial" w:hAnsi="Arial" w:cs="Arial"/>
          <w:sz w:val="16"/>
          <w:szCs w:val="16"/>
        </w:rPr>
        <w:t>GFL/FRR/ale</w:t>
      </w:r>
    </w:p>
    <w:p w:rsidR="00033F13" w:rsidRDefault="00033F13" w:rsidP="00033F13">
      <w:pPr>
        <w:spacing w:line="240" w:lineRule="auto"/>
        <w:jc w:val="both"/>
        <w:rPr>
          <w:rFonts w:ascii="Arial" w:hAnsi="Arial" w:cs="Arial"/>
          <w:sz w:val="24"/>
          <w:szCs w:val="24"/>
        </w:rPr>
      </w:pPr>
    </w:p>
    <w:p w:rsidR="00835036" w:rsidRDefault="00835036" w:rsidP="004D5638">
      <w:pPr>
        <w:spacing w:line="240" w:lineRule="auto"/>
        <w:jc w:val="both"/>
        <w:rPr>
          <w:rFonts w:ascii="Arial" w:hAnsi="Arial" w:cs="Arial"/>
          <w:sz w:val="24"/>
          <w:szCs w:val="24"/>
        </w:rPr>
      </w:pPr>
    </w:p>
    <w:p w:rsidR="00835036" w:rsidRDefault="00835036" w:rsidP="004D5638">
      <w:pPr>
        <w:spacing w:line="240" w:lineRule="auto"/>
        <w:jc w:val="both"/>
        <w:rPr>
          <w:rFonts w:ascii="Arial" w:hAnsi="Arial" w:cs="Arial"/>
          <w:sz w:val="24"/>
          <w:szCs w:val="24"/>
        </w:rPr>
      </w:pPr>
    </w:p>
    <w:p w:rsidR="00835036" w:rsidRDefault="00843CF2" w:rsidP="004D5638">
      <w:pPr>
        <w:spacing w:line="240" w:lineRule="auto"/>
        <w:jc w:val="both"/>
        <w:rPr>
          <w:rFonts w:ascii="Arial" w:hAnsi="Arial" w:cs="Arial"/>
          <w:bCs/>
          <w:sz w:val="24"/>
          <w:szCs w:val="24"/>
        </w:rPr>
      </w:pPr>
      <w:r>
        <w:rPr>
          <w:rFonts w:ascii="Arial" w:hAnsi="Arial" w:cs="Arial"/>
          <w:sz w:val="24"/>
          <w:szCs w:val="24"/>
        </w:rPr>
        <w:t xml:space="preserve">El suscrito </w:t>
      </w:r>
      <w:r>
        <w:rPr>
          <w:rFonts w:ascii="Arial" w:hAnsi="Arial" w:cs="Arial"/>
          <w:b/>
          <w:sz w:val="24"/>
          <w:szCs w:val="24"/>
        </w:rPr>
        <w:t>Lic. Gustavo Flores Llamas</w:t>
      </w:r>
      <w:r>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sz w:val="24"/>
          <w:szCs w:val="24"/>
        </w:rPr>
        <w:t xml:space="preserve">------------------------------------ </w:t>
      </w:r>
      <w:r w:rsidRPr="00C63419">
        <w:rPr>
          <w:rFonts w:ascii="Arial" w:hAnsi="Arial" w:cs="Arial"/>
          <w:b/>
          <w:sz w:val="24"/>
          <w:szCs w:val="24"/>
        </w:rPr>
        <w:t xml:space="preserve">C E R T I F I C O: </w:t>
      </w:r>
      <w:r w:rsidRPr="00C63419">
        <w:rPr>
          <w:rFonts w:ascii="Arial" w:hAnsi="Arial" w:cs="Arial"/>
          <w:sz w:val="24"/>
          <w:szCs w:val="24"/>
        </w:rPr>
        <w:t xml:space="preserve">----------------------------------------------------------------------------------------------------------------------------------Que en la Sesión Ordinaria de Ayuntamiento del Municipio de San Pedro Tlaquepaque, Jalisco, de fecha </w:t>
      </w:r>
      <w:r>
        <w:rPr>
          <w:rFonts w:ascii="Arial" w:hAnsi="Arial" w:cs="Arial"/>
          <w:b/>
          <w:sz w:val="24"/>
          <w:szCs w:val="24"/>
        </w:rPr>
        <w:t>09 de Diciem</w:t>
      </w:r>
      <w:r w:rsidRPr="00C63419">
        <w:rPr>
          <w:rFonts w:ascii="Arial" w:hAnsi="Arial" w:cs="Arial"/>
          <w:b/>
          <w:sz w:val="24"/>
          <w:szCs w:val="24"/>
        </w:rPr>
        <w:t>bre de 2016</w:t>
      </w:r>
      <w:r w:rsidRPr="00C63419">
        <w:rPr>
          <w:rFonts w:ascii="Arial" w:hAnsi="Arial" w:cs="Arial"/>
          <w:sz w:val="24"/>
          <w:szCs w:val="24"/>
        </w:rPr>
        <w:t xml:space="preserve"> se aprobó: -------------------------------------------------------------------------------------------------------------------------------------------------------------------------------------</w:t>
      </w:r>
      <w:r>
        <w:rPr>
          <w:rFonts w:ascii="Arial" w:hAnsi="Arial" w:cs="Arial"/>
          <w:color w:val="000000" w:themeColor="text1"/>
          <w:sz w:val="24"/>
          <w:szCs w:val="24"/>
        </w:rPr>
        <w:t>Dictamen suscrito por la Comisión Edilicia</w:t>
      </w:r>
      <w:r w:rsidRPr="004555D9">
        <w:rPr>
          <w:rFonts w:ascii="Arial" w:hAnsi="Arial" w:cs="Arial"/>
          <w:color w:val="000000" w:themeColor="text1"/>
          <w:sz w:val="24"/>
          <w:szCs w:val="24"/>
        </w:rPr>
        <w:t xml:space="preserve"> de</w:t>
      </w:r>
      <w:r>
        <w:rPr>
          <w:rFonts w:ascii="Arial" w:hAnsi="Arial" w:cs="Arial"/>
          <w:color w:val="000000" w:themeColor="text1"/>
          <w:sz w:val="24"/>
          <w:szCs w:val="24"/>
        </w:rPr>
        <w:t xml:space="preserve"> Hacienda, Patrimonio y Presupuesto, aprobado por unanimidad</w:t>
      </w:r>
      <w:r w:rsidRPr="004555D9">
        <w:rPr>
          <w:rFonts w:ascii="Arial" w:hAnsi="Arial" w:cs="Arial"/>
          <w:color w:val="000000" w:themeColor="text1"/>
          <w:sz w:val="24"/>
          <w:szCs w:val="24"/>
        </w:rPr>
        <w:t>, bajo el siguiente: ----------------------------------------------------------------------------------------------------------</w:t>
      </w:r>
      <w:r>
        <w:rPr>
          <w:rFonts w:ascii="Arial" w:hAnsi="Arial" w:cs="Arial"/>
          <w:color w:val="000000" w:themeColor="text1"/>
          <w:sz w:val="24"/>
          <w:szCs w:val="24"/>
        </w:rPr>
        <w:t>----------------</w:t>
      </w:r>
      <w:r w:rsidRPr="004555D9">
        <w:rPr>
          <w:rFonts w:ascii="Arial" w:hAnsi="Arial" w:cs="Arial"/>
          <w:color w:val="000000" w:themeColor="text1"/>
          <w:sz w:val="24"/>
          <w:szCs w:val="24"/>
        </w:rPr>
        <w:t xml:space="preserve">-------------- </w:t>
      </w:r>
      <w:r>
        <w:rPr>
          <w:rFonts w:ascii="Arial" w:hAnsi="Arial" w:cs="Arial"/>
          <w:b/>
          <w:color w:val="000000" w:themeColor="text1"/>
          <w:sz w:val="24"/>
          <w:szCs w:val="24"/>
        </w:rPr>
        <w:t>PUNTO DE ACUERDO NÚMERO 364</w:t>
      </w:r>
      <w:r w:rsidRPr="004555D9">
        <w:rPr>
          <w:rFonts w:ascii="Arial" w:hAnsi="Arial" w:cs="Arial"/>
          <w:b/>
          <w:color w:val="000000" w:themeColor="text1"/>
          <w:sz w:val="24"/>
          <w:szCs w:val="24"/>
        </w:rPr>
        <w:t>/2016</w:t>
      </w:r>
      <w:r w:rsidRPr="004555D9">
        <w:rPr>
          <w:rFonts w:ascii="Arial" w:hAnsi="Arial" w:cs="Arial"/>
          <w:color w:val="000000" w:themeColor="text1"/>
          <w:sz w:val="24"/>
          <w:szCs w:val="24"/>
        </w:rPr>
        <w:t xml:space="preserve"> --------------------------------------------------------------------------------------------------</w:t>
      </w:r>
      <w:r w:rsidR="004D5638">
        <w:rPr>
          <w:rFonts w:ascii="Arial" w:hAnsi="Arial" w:cs="Arial"/>
          <w:color w:val="000000" w:themeColor="text1"/>
          <w:sz w:val="24"/>
          <w:szCs w:val="24"/>
        </w:rPr>
        <w:t>--</w:t>
      </w:r>
      <w:r w:rsidRPr="004555D9">
        <w:rPr>
          <w:rFonts w:ascii="Arial" w:hAnsi="Arial" w:cs="Arial"/>
          <w:color w:val="000000" w:themeColor="text1"/>
          <w:sz w:val="24"/>
          <w:szCs w:val="24"/>
        </w:rPr>
        <w:t>------</w:t>
      </w:r>
      <w:r w:rsidR="004D5638">
        <w:rPr>
          <w:rFonts w:ascii="Arial" w:hAnsi="Arial" w:cs="Arial"/>
          <w:bCs/>
          <w:sz w:val="24"/>
          <w:szCs w:val="24"/>
        </w:rPr>
        <w:t>---</w:t>
      </w:r>
      <w:r w:rsidR="004D5638" w:rsidRPr="004D5638">
        <w:rPr>
          <w:rFonts w:ascii="Arial" w:hAnsi="Arial" w:cs="Arial"/>
          <w:b/>
          <w:bCs/>
          <w:sz w:val="24"/>
          <w:szCs w:val="24"/>
        </w:rPr>
        <w:t xml:space="preserve"> </w:t>
      </w:r>
      <w:r w:rsidR="004D5638">
        <w:rPr>
          <w:rFonts w:ascii="Arial" w:hAnsi="Arial" w:cs="Arial"/>
          <w:b/>
          <w:bCs/>
          <w:sz w:val="24"/>
          <w:szCs w:val="24"/>
        </w:rPr>
        <w:t xml:space="preserve">PRIMERO.- </w:t>
      </w:r>
      <w:r w:rsidR="004D5638" w:rsidRPr="00033F13">
        <w:rPr>
          <w:rFonts w:ascii="Arial" w:hAnsi="Arial" w:cs="Arial"/>
          <w:sz w:val="24"/>
          <w:szCs w:val="24"/>
        </w:rPr>
        <w:t xml:space="preserve">El Ayuntamiento Constitucional del Municipio de San Pedro Tlaquepaque, Jalisco, </w:t>
      </w:r>
      <w:r w:rsidR="00A83A42">
        <w:rPr>
          <w:rFonts w:ascii="Arial" w:hAnsi="Arial" w:cs="Arial"/>
          <w:b/>
          <w:bCs/>
          <w:sz w:val="24"/>
          <w:szCs w:val="24"/>
        </w:rPr>
        <w:t>rechaza</w:t>
      </w:r>
      <w:r w:rsidR="004D5638" w:rsidRPr="004D5638">
        <w:rPr>
          <w:rFonts w:ascii="Arial" w:hAnsi="Arial" w:cs="Arial"/>
          <w:b/>
          <w:bCs/>
          <w:sz w:val="24"/>
          <w:szCs w:val="24"/>
        </w:rPr>
        <w:t xml:space="preserve"> </w:t>
      </w:r>
      <w:r w:rsidR="004D5638" w:rsidRPr="004D5638">
        <w:rPr>
          <w:rFonts w:ascii="Arial" w:hAnsi="Arial" w:cs="Arial"/>
          <w:bCs/>
          <w:sz w:val="24"/>
          <w:szCs w:val="24"/>
        </w:rPr>
        <w:t xml:space="preserve">la </w:t>
      </w:r>
      <w:r w:rsidR="004D5638">
        <w:rPr>
          <w:rFonts w:ascii="Arial" w:hAnsi="Arial" w:cs="Arial"/>
          <w:bCs/>
          <w:sz w:val="24"/>
          <w:szCs w:val="24"/>
        </w:rPr>
        <w:t>iniciativa asentada bajo el punto de acuerdo número 237/2016/TC, que tiene por objeto asignarle</w:t>
      </w:r>
      <w:r w:rsidR="004D5638" w:rsidRPr="004D5638">
        <w:rPr>
          <w:rFonts w:ascii="Arial" w:hAnsi="Arial" w:cs="Arial"/>
          <w:bCs/>
          <w:sz w:val="24"/>
          <w:szCs w:val="24"/>
        </w:rPr>
        <w:t xml:space="preserve"> un </w:t>
      </w:r>
      <w:r w:rsidR="004D5638">
        <w:rPr>
          <w:rFonts w:ascii="Arial" w:hAnsi="Arial" w:cs="Arial"/>
          <w:bCs/>
          <w:sz w:val="24"/>
          <w:szCs w:val="24"/>
        </w:rPr>
        <w:t>presupuesto de hasta</w:t>
      </w:r>
      <w:r w:rsidR="004D5638" w:rsidRPr="004D5638">
        <w:rPr>
          <w:rFonts w:ascii="Arial" w:hAnsi="Arial" w:cs="Arial"/>
          <w:bCs/>
          <w:sz w:val="24"/>
          <w:szCs w:val="24"/>
        </w:rPr>
        <w:t xml:space="preserve"> $200,000.00 (Doscientos mil pesos M.N. 00/100)</w:t>
      </w:r>
      <w:r w:rsidR="004D5638" w:rsidRPr="004D5638">
        <w:rPr>
          <w:rFonts w:ascii="Arial" w:hAnsi="Arial" w:cs="Arial"/>
          <w:b/>
          <w:bCs/>
          <w:sz w:val="24"/>
          <w:szCs w:val="24"/>
        </w:rPr>
        <w:t xml:space="preserve"> </w:t>
      </w:r>
      <w:r w:rsidR="004D5638" w:rsidRPr="004D5638">
        <w:rPr>
          <w:rFonts w:ascii="Arial" w:hAnsi="Arial" w:cs="Arial"/>
          <w:bCs/>
          <w:sz w:val="24"/>
          <w:szCs w:val="24"/>
        </w:rPr>
        <w:t>a la celebración de la</w:t>
      </w:r>
      <w:r w:rsidR="004D5638" w:rsidRPr="004D5638">
        <w:rPr>
          <w:rFonts w:ascii="Arial" w:hAnsi="Arial" w:cs="Arial"/>
          <w:b/>
          <w:bCs/>
          <w:sz w:val="24"/>
          <w:szCs w:val="24"/>
        </w:rPr>
        <w:t xml:space="preserve"> Fiesta de las Crucitas Edición 2017</w:t>
      </w:r>
      <w:r w:rsidR="004D5638" w:rsidRPr="004D5638">
        <w:rPr>
          <w:rFonts w:ascii="Arial" w:hAnsi="Arial" w:cs="Arial"/>
          <w:bCs/>
          <w:sz w:val="24"/>
          <w:szCs w:val="24"/>
        </w:rPr>
        <w:t>.</w:t>
      </w:r>
      <w:r w:rsidR="004D5638">
        <w:rPr>
          <w:rFonts w:ascii="Arial" w:hAnsi="Arial" w:cs="Arial"/>
          <w:bCs/>
          <w:sz w:val="24"/>
          <w:szCs w:val="24"/>
        </w:rPr>
        <w:t xml:space="preserve"> ---------------------------------------------------------------------------------------------------------------</w:t>
      </w:r>
      <w:r w:rsidR="004D5638" w:rsidRPr="004D5638">
        <w:rPr>
          <w:rFonts w:ascii="Arial" w:hAnsi="Arial" w:cs="Arial"/>
          <w:b/>
          <w:bCs/>
          <w:sz w:val="24"/>
          <w:szCs w:val="24"/>
        </w:rPr>
        <w:t>SEGUNDO.-</w:t>
      </w:r>
      <w:r w:rsidR="004D5638">
        <w:rPr>
          <w:rFonts w:ascii="Arial" w:hAnsi="Arial" w:cs="Arial"/>
          <w:bCs/>
          <w:sz w:val="24"/>
          <w:szCs w:val="24"/>
        </w:rPr>
        <w:t xml:space="preserve"> Se aprueba y autoriza instruir a la Dirección de Políticas Públicas, así como a la Dirección de Cultura, a efecto de que en coordinación se realice un Programa Operativo Anual y los instrumentos legales correspondientes para que se erogue de la partida 382 (gastos de orden social y cultural) del Presupuesto de Egresos 2017, el gasto conforme al proyecto que en su momento presenten las direcciones</w:t>
      </w:r>
      <w:r w:rsidR="00835036">
        <w:rPr>
          <w:rFonts w:ascii="Arial" w:hAnsi="Arial" w:cs="Arial"/>
          <w:bCs/>
          <w:sz w:val="24"/>
          <w:szCs w:val="24"/>
        </w:rPr>
        <w:t xml:space="preserve"> citadas en este punto, con el objeto de que se realice la celebración de la Fiesta de las Crucitas Edición 2017. --------------------------------------------------------------------------------------------------------------------------------------------</w:t>
      </w:r>
    </w:p>
    <w:p w:rsidR="00835036" w:rsidRDefault="00835036" w:rsidP="004D5638">
      <w:pPr>
        <w:spacing w:line="240" w:lineRule="auto"/>
        <w:jc w:val="both"/>
        <w:rPr>
          <w:rFonts w:ascii="Arial" w:hAnsi="Arial" w:cs="Arial"/>
          <w:bCs/>
          <w:sz w:val="24"/>
          <w:szCs w:val="24"/>
        </w:rPr>
      </w:pPr>
    </w:p>
    <w:p w:rsidR="00835036" w:rsidRDefault="00835036" w:rsidP="004D5638">
      <w:pPr>
        <w:spacing w:line="240" w:lineRule="auto"/>
        <w:jc w:val="both"/>
        <w:rPr>
          <w:rFonts w:ascii="Arial" w:hAnsi="Arial" w:cs="Arial"/>
          <w:bCs/>
          <w:sz w:val="24"/>
          <w:szCs w:val="24"/>
        </w:rPr>
      </w:pPr>
    </w:p>
    <w:p w:rsidR="00835036" w:rsidRDefault="00835036" w:rsidP="004D5638">
      <w:pPr>
        <w:spacing w:line="240" w:lineRule="auto"/>
        <w:jc w:val="both"/>
        <w:rPr>
          <w:rFonts w:ascii="Arial" w:hAnsi="Arial" w:cs="Arial"/>
          <w:bCs/>
          <w:sz w:val="24"/>
          <w:szCs w:val="24"/>
        </w:rPr>
      </w:pPr>
    </w:p>
    <w:p w:rsidR="00835036" w:rsidRDefault="00835036" w:rsidP="004D5638">
      <w:pPr>
        <w:spacing w:line="240" w:lineRule="auto"/>
        <w:jc w:val="both"/>
        <w:rPr>
          <w:rFonts w:ascii="Arial" w:hAnsi="Arial" w:cs="Arial"/>
          <w:bCs/>
          <w:sz w:val="24"/>
          <w:szCs w:val="24"/>
        </w:rPr>
      </w:pPr>
    </w:p>
    <w:p w:rsidR="00835036" w:rsidRDefault="00835036" w:rsidP="004D5638">
      <w:pPr>
        <w:spacing w:line="240" w:lineRule="auto"/>
        <w:jc w:val="both"/>
        <w:rPr>
          <w:rFonts w:ascii="Arial" w:hAnsi="Arial" w:cs="Arial"/>
          <w:bCs/>
          <w:sz w:val="24"/>
          <w:szCs w:val="24"/>
        </w:rPr>
      </w:pPr>
    </w:p>
    <w:p w:rsidR="00835036" w:rsidRPr="00835036" w:rsidRDefault="00835036" w:rsidP="004D5638">
      <w:pPr>
        <w:spacing w:line="240" w:lineRule="auto"/>
        <w:jc w:val="both"/>
        <w:rPr>
          <w:rFonts w:ascii="Arial" w:hAnsi="Arial" w:cs="Arial"/>
          <w:bCs/>
          <w:sz w:val="24"/>
          <w:szCs w:val="24"/>
        </w:rPr>
      </w:pPr>
      <w:r w:rsidRPr="00835036">
        <w:rPr>
          <w:rFonts w:ascii="Arial" w:hAnsi="Arial" w:cs="Arial"/>
          <w:b/>
          <w:bCs/>
          <w:sz w:val="24"/>
          <w:szCs w:val="24"/>
        </w:rPr>
        <w:t>TE</w:t>
      </w:r>
      <w:r>
        <w:rPr>
          <w:rFonts w:ascii="Arial" w:hAnsi="Arial" w:cs="Arial"/>
          <w:b/>
          <w:bCs/>
          <w:sz w:val="24"/>
          <w:szCs w:val="24"/>
        </w:rPr>
        <w:t>RCERO</w:t>
      </w:r>
      <w:r w:rsidRPr="00835036">
        <w:rPr>
          <w:rFonts w:ascii="Arial" w:hAnsi="Arial" w:cs="Arial"/>
          <w:b/>
          <w:bCs/>
          <w:sz w:val="24"/>
          <w:szCs w:val="24"/>
        </w:rPr>
        <w:t xml:space="preserve">.- </w:t>
      </w:r>
      <w:r>
        <w:rPr>
          <w:rFonts w:ascii="Arial" w:hAnsi="Arial" w:cs="Arial"/>
          <w:bCs/>
          <w:sz w:val="24"/>
          <w:szCs w:val="24"/>
        </w:rPr>
        <w:t>Notifíquese a la Presidencia Municipal, a la Hacienda Municipal, a la Contraloría Ciudadana, a la Dirección de Políticas Públicas y regístrese en el libro de actas de sesiones correspondiente. -------------------------------------------------------------------------------------------------</w:t>
      </w:r>
    </w:p>
    <w:p w:rsidR="00835036" w:rsidRDefault="00835036" w:rsidP="00835036">
      <w:pPr>
        <w:spacing w:after="0"/>
        <w:jc w:val="center"/>
        <w:rPr>
          <w:rFonts w:ascii="Arial" w:hAnsi="Arial" w:cs="Arial"/>
          <w:b/>
          <w:bCs/>
          <w:sz w:val="24"/>
          <w:szCs w:val="24"/>
        </w:rPr>
      </w:pPr>
    </w:p>
    <w:p w:rsidR="00835036" w:rsidRDefault="00835036" w:rsidP="00835036">
      <w:pPr>
        <w:spacing w:after="0"/>
        <w:jc w:val="center"/>
        <w:rPr>
          <w:rFonts w:ascii="Arial" w:hAnsi="Arial" w:cs="Arial"/>
          <w:b/>
          <w:bCs/>
          <w:sz w:val="24"/>
          <w:szCs w:val="24"/>
        </w:rPr>
      </w:pPr>
    </w:p>
    <w:p w:rsidR="00835036" w:rsidRPr="008660B1" w:rsidRDefault="00835036" w:rsidP="00835036">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835036" w:rsidRPr="008660B1" w:rsidRDefault="00835036" w:rsidP="00835036">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835036" w:rsidRDefault="00835036" w:rsidP="00835036">
      <w:pPr>
        <w:ind w:left="-1134" w:right="-799"/>
        <w:jc w:val="center"/>
        <w:rPr>
          <w:rFonts w:ascii="Arial" w:hAnsi="Arial" w:cs="Arial"/>
          <w:b/>
          <w:bCs/>
          <w:sz w:val="24"/>
          <w:szCs w:val="24"/>
        </w:rPr>
      </w:pPr>
    </w:p>
    <w:p w:rsidR="00835036" w:rsidRDefault="00835036" w:rsidP="00835036">
      <w:pPr>
        <w:ind w:left="-1134" w:right="-799"/>
        <w:jc w:val="center"/>
        <w:rPr>
          <w:rFonts w:ascii="Arial" w:hAnsi="Arial" w:cs="Arial"/>
          <w:b/>
          <w:bCs/>
          <w:sz w:val="24"/>
          <w:szCs w:val="24"/>
        </w:rPr>
      </w:pPr>
    </w:p>
    <w:p w:rsidR="00835036" w:rsidRPr="008660B1" w:rsidRDefault="00835036" w:rsidP="00835036">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835036" w:rsidRDefault="00835036" w:rsidP="00835036">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835036" w:rsidRDefault="00835036" w:rsidP="00835036">
      <w:pPr>
        <w:jc w:val="center"/>
        <w:rPr>
          <w:rFonts w:ascii="Arial" w:hAnsi="Arial" w:cs="Arial"/>
          <w:b/>
          <w:sz w:val="24"/>
          <w:szCs w:val="24"/>
        </w:rPr>
      </w:pPr>
    </w:p>
    <w:p w:rsidR="00835036" w:rsidRDefault="00835036" w:rsidP="00835036">
      <w:pPr>
        <w:jc w:val="center"/>
        <w:rPr>
          <w:rFonts w:ascii="Arial" w:hAnsi="Arial" w:cs="Arial"/>
          <w:b/>
          <w:sz w:val="24"/>
          <w:szCs w:val="24"/>
        </w:rPr>
      </w:pPr>
    </w:p>
    <w:p w:rsidR="00835036" w:rsidRDefault="00835036" w:rsidP="00835036">
      <w:pPr>
        <w:jc w:val="center"/>
        <w:rPr>
          <w:rFonts w:ascii="Arial" w:hAnsi="Arial" w:cs="Arial"/>
          <w:b/>
          <w:sz w:val="24"/>
          <w:szCs w:val="24"/>
        </w:rPr>
      </w:pPr>
    </w:p>
    <w:p w:rsidR="00835036" w:rsidRDefault="00835036" w:rsidP="00835036">
      <w:pPr>
        <w:jc w:val="center"/>
        <w:rPr>
          <w:rFonts w:ascii="Arial" w:hAnsi="Arial" w:cs="Arial"/>
          <w:b/>
          <w:sz w:val="24"/>
          <w:szCs w:val="24"/>
        </w:rPr>
      </w:pPr>
    </w:p>
    <w:p w:rsidR="00835036" w:rsidRDefault="00835036" w:rsidP="00835036">
      <w:pPr>
        <w:jc w:val="center"/>
        <w:rPr>
          <w:rFonts w:ascii="Arial" w:hAnsi="Arial" w:cs="Arial"/>
          <w:b/>
          <w:sz w:val="24"/>
          <w:szCs w:val="24"/>
        </w:rPr>
      </w:pPr>
    </w:p>
    <w:p w:rsidR="00835036" w:rsidRDefault="00835036" w:rsidP="00835036">
      <w:pPr>
        <w:jc w:val="center"/>
        <w:rPr>
          <w:rFonts w:ascii="Arial" w:hAnsi="Arial" w:cs="Arial"/>
          <w:b/>
          <w:sz w:val="24"/>
          <w:szCs w:val="24"/>
        </w:rPr>
      </w:pPr>
    </w:p>
    <w:p w:rsidR="00835036" w:rsidRDefault="00835036" w:rsidP="00835036">
      <w:pPr>
        <w:jc w:val="right"/>
        <w:rPr>
          <w:rFonts w:ascii="Arial" w:hAnsi="Arial" w:cs="Arial"/>
          <w:sz w:val="16"/>
          <w:szCs w:val="16"/>
        </w:rPr>
      </w:pPr>
      <w:r w:rsidRPr="008660B1">
        <w:rPr>
          <w:rFonts w:ascii="Arial" w:hAnsi="Arial" w:cs="Arial"/>
          <w:sz w:val="16"/>
          <w:szCs w:val="16"/>
        </w:rPr>
        <w:t>GFL/FRR/ale</w:t>
      </w:r>
    </w:p>
    <w:p w:rsidR="00835036" w:rsidRDefault="00835036" w:rsidP="00835036">
      <w:pPr>
        <w:spacing w:line="240" w:lineRule="auto"/>
        <w:jc w:val="both"/>
        <w:rPr>
          <w:rFonts w:ascii="Arial" w:hAnsi="Arial" w:cs="Arial"/>
          <w:sz w:val="24"/>
          <w:szCs w:val="24"/>
        </w:rPr>
      </w:pPr>
    </w:p>
    <w:p w:rsidR="004D5638" w:rsidRDefault="004D5638" w:rsidP="00E26A7C">
      <w:pPr>
        <w:spacing w:line="240" w:lineRule="auto"/>
        <w:jc w:val="both"/>
        <w:rPr>
          <w:rFonts w:ascii="Arial" w:hAnsi="Arial" w:cs="Arial"/>
          <w:sz w:val="24"/>
          <w:szCs w:val="24"/>
        </w:rPr>
      </w:pPr>
    </w:p>
    <w:p w:rsidR="00A83A42" w:rsidRDefault="00A83A42" w:rsidP="00E26A7C">
      <w:pPr>
        <w:spacing w:line="240" w:lineRule="auto"/>
        <w:jc w:val="both"/>
        <w:rPr>
          <w:rFonts w:ascii="Arial" w:hAnsi="Arial" w:cs="Arial"/>
          <w:sz w:val="24"/>
          <w:szCs w:val="24"/>
        </w:rPr>
      </w:pPr>
    </w:p>
    <w:p w:rsidR="00A83A42" w:rsidRDefault="00A83A42" w:rsidP="00E26A7C">
      <w:pPr>
        <w:spacing w:line="240" w:lineRule="auto"/>
        <w:jc w:val="both"/>
        <w:rPr>
          <w:rFonts w:ascii="Arial" w:hAnsi="Arial" w:cs="Arial"/>
          <w:sz w:val="24"/>
          <w:szCs w:val="24"/>
        </w:rPr>
      </w:pPr>
    </w:p>
    <w:p w:rsidR="00202782" w:rsidRDefault="00202782" w:rsidP="00E26A7C">
      <w:pPr>
        <w:spacing w:line="240" w:lineRule="auto"/>
        <w:jc w:val="both"/>
        <w:rPr>
          <w:rFonts w:ascii="Arial" w:hAnsi="Arial" w:cs="Arial"/>
          <w:sz w:val="24"/>
          <w:szCs w:val="24"/>
        </w:rPr>
      </w:pPr>
    </w:p>
    <w:p w:rsidR="00C47D88" w:rsidRDefault="00202782" w:rsidP="00E26A7C">
      <w:pPr>
        <w:spacing w:line="240" w:lineRule="auto"/>
        <w:jc w:val="both"/>
        <w:rPr>
          <w:rFonts w:ascii="Arial" w:hAnsi="Arial" w:cs="Arial"/>
          <w:bCs/>
          <w:sz w:val="24"/>
          <w:szCs w:val="24"/>
        </w:rPr>
      </w:pPr>
      <w:r>
        <w:rPr>
          <w:rFonts w:ascii="Arial" w:hAnsi="Arial" w:cs="Arial"/>
          <w:sz w:val="24"/>
          <w:szCs w:val="24"/>
        </w:rPr>
        <w:lastRenderedPageBreak/>
        <w:t xml:space="preserve">El suscrito </w:t>
      </w:r>
      <w:r>
        <w:rPr>
          <w:rFonts w:ascii="Arial" w:hAnsi="Arial" w:cs="Arial"/>
          <w:b/>
          <w:sz w:val="24"/>
          <w:szCs w:val="24"/>
        </w:rPr>
        <w:t>Lic. Gustavo Flores Llamas</w:t>
      </w:r>
      <w:r>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sz w:val="24"/>
          <w:szCs w:val="24"/>
        </w:rPr>
        <w:t xml:space="preserve">------------------------------------ </w:t>
      </w:r>
      <w:r w:rsidRPr="00C63419">
        <w:rPr>
          <w:rFonts w:ascii="Arial" w:hAnsi="Arial" w:cs="Arial"/>
          <w:b/>
          <w:sz w:val="24"/>
          <w:szCs w:val="24"/>
        </w:rPr>
        <w:t xml:space="preserve">C E R T I F I C O: </w:t>
      </w:r>
      <w:r w:rsidRPr="00C63419">
        <w:rPr>
          <w:rFonts w:ascii="Arial" w:hAnsi="Arial" w:cs="Arial"/>
          <w:sz w:val="24"/>
          <w:szCs w:val="24"/>
        </w:rPr>
        <w:t xml:space="preserve">----------------------------------------------------------------------------------------------------------------------------------Que en la Sesión Ordinaria de Ayuntamiento del Municipio de San Pedro Tlaquepaque, Jalisco, de fecha </w:t>
      </w:r>
      <w:r>
        <w:rPr>
          <w:rFonts w:ascii="Arial" w:hAnsi="Arial" w:cs="Arial"/>
          <w:b/>
          <w:sz w:val="24"/>
          <w:szCs w:val="24"/>
        </w:rPr>
        <w:t>09 de Diciem</w:t>
      </w:r>
      <w:r w:rsidRPr="00C63419">
        <w:rPr>
          <w:rFonts w:ascii="Arial" w:hAnsi="Arial" w:cs="Arial"/>
          <w:b/>
          <w:sz w:val="24"/>
          <w:szCs w:val="24"/>
        </w:rPr>
        <w:t>bre de 2016</w:t>
      </w:r>
      <w:r w:rsidRPr="00C63419">
        <w:rPr>
          <w:rFonts w:ascii="Arial" w:hAnsi="Arial" w:cs="Arial"/>
          <w:sz w:val="24"/>
          <w:szCs w:val="24"/>
        </w:rPr>
        <w:t xml:space="preserve"> se aprobó: -------------------------------------------------------------------------------------------------------------------------------------------------------------------------------------</w:t>
      </w:r>
      <w:r>
        <w:rPr>
          <w:rFonts w:ascii="Arial" w:hAnsi="Arial" w:cs="Arial"/>
          <w:color w:val="000000" w:themeColor="text1"/>
          <w:sz w:val="24"/>
          <w:szCs w:val="24"/>
        </w:rPr>
        <w:t>Dictamen suscrito por la Comisión Edilicia</w:t>
      </w:r>
      <w:r w:rsidRPr="004555D9">
        <w:rPr>
          <w:rFonts w:ascii="Arial" w:hAnsi="Arial" w:cs="Arial"/>
          <w:color w:val="000000" w:themeColor="text1"/>
          <w:sz w:val="24"/>
          <w:szCs w:val="24"/>
        </w:rPr>
        <w:t xml:space="preserve"> de</w:t>
      </w:r>
      <w:r>
        <w:rPr>
          <w:rFonts w:ascii="Arial" w:hAnsi="Arial" w:cs="Arial"/>
          <w:color w:val="000000" w:themeColor="text1"/>
          <w:sz w:val="24"/>
          <w:szCs w:val="24"/>
        </w:rPr>
        <w:t xml:space="preserve"> Hacienda, Patrimonio y Presupuesto, aprobado por unanimidad</w:t>
      </w:r>
      <w:r w:rsidRPr="004555D9">
        <w:rPr>
          <w:rFonts w:ascii="Arial" w:hAnsi="Arial" w:cs="Arial"/>
          <w:color w:val="000000" w:themeColor="text1"/>
          <w:sz w:val="24"/>
          <w:szCs w:val="24"/>
        </w:rPr>
        <w:t>, bajo el siguiente: ----------------------------------------------------------------------------------------------------------</w:t>
      </w:r>
      <w:r>
        <w:rPr>
          <w:rFonts w:ascii="Arial" w:hAnsi="Arial" w:cs="Arial"/>
          <w:color w:val="000000" w:themeColor="text1"/>
          <w:sz w:val="24"/>
          <w:szCs w:val="24"/>
        </w:rPr>
        <w:t>----------------</w:t>
      </w:r>
      <w:r w:rsidRPr="004555D9">
        <w:rPr>
          <w:rFonts w:ascii="Arial" w:hAnsi="Arial" w:cs="Arial"/>
          <w:color w:val="000000" w:themeColor="text1"/>
          <w:sz w:val="24"/>
          <w:szCs w:val="24"/>
        </w:rPr>
        <w:t xml:space="preserve">-------------- </w:t>
      </w:r>
      <w:r>
        <w:rPr>
          <w:rFonts w:ascii="Arial" w:hAnsi="Arial" w:cs="Arial"/>
          <w:b/>
          <w:color w:val="000000" w:themeColor="text1"/>
          <w:sz w:val="24"/>
          <w:szCs w:val="24"/>
        </w:rPr>
        <w:t>PUNTO DE ACUERDO NÚMERO 365</w:t>
      </w:r>
      <w:r w:rsidRPr="004555D9">
        <w:rPr>
          <w:rFonts w:ascii="Arial" w:hAnsi="Arial" w:cs="Arial"/>
          <w:b/>
          <w:color w:val="000000" w:themeColor="text1"/>
          <w:sz w:val="24"/>
          <w:szCs w:val="24"/>
        </w:rPr>
        <w:t>/2016</w:t>
      </w:r>
      <w:r w:rsidRPr="004555D9">
        <w:rPr>
          <w:rFonts w:ascii="Arial" w:hAnsi="Arial" w:cs="Arial"/>
          <w:color w:val="000000" w:themeColor="text1"/>
          <w:sz w:val="24"/>
          <w:szCs w:val="24"/>
        </w:rPr>
        <w:t xml:space="preserve"> --------------------------------------------------------------------------------------------------</w:t>
      </w:r>
      <w:r>
        <w:rPr>
          <w:rFonts w:ascii="Arial" w:hAnsi="Arial" w:cs="Arial"/>
          <w:color w:val="000000" w:themeColor="text1"/>
          <w:sz w:val="24"/>
          <w:szCs w:val="24"/>
        </w:rPr>
        <w:t>--</w:t>
      </w:r>
      <w:r w:rsidRPr="004555D9">
        <w:rPr>
          <w:rFonts w:ascii="Arial" w:hAnsi="Arial" w:cs="Arial"/>
          <w:color w:val="000000" w:themeColor="text1"/>
          <w:sz w:val="24"/>
          <w:szCs w:val="24"/>
        </w:rPr>
        <w:t>------</w:t>
      </w:r>
      <w:r>
        <w:rPr>
          <w:rFonts w:ascii="Arial" w:hAnsi="Arial" w:cs="Arial"/>
          <w:bCs/>
          <w:sz w:val="24"/>
          <w:szCs w:val="24"/>
        </w:rPr>
        <w:t>---</w:t>
      </w:r>
      <w:r w:rsidR="005E3FA5" w:rsidRPr="005E3FA5">
        <w:rPr>
          <w:rFonts w:ascii="Arial" w:hAnsi="Arial" w:cs="Arial"/>
          <w:b/>
          <w:bCs/>
          <w:sz w:val="24"/>
          <w:szCs w:val="24"/>
        </w:rPr>
        <w:t xml:space="preserve"> </w:t>
      </w:r>
      <w:r w:rsidR="005E3FA5">
        <w:rPr>
          <w:rFonts w:ascii="Arial" w:hAnsi="Arial" w:cs="Arial"/>
          <w:b/>
          <w:bCs/>
          <w:sz w:val="24"/>
          <w:szCs w:val="24"/>
        </w:rPr>
        <w:t xml:space="preserve">PRIMERO.- </w:t>
      </w:r>
      <w:r w:rsidR="005E3FA5" w:rsidRPr="00033F13">
        <w:rPr>
          <w:rFonts w:ascii="Arial" w:hAnsi="Arial" w:cs="Arial"/>
          <w:sz w:val="24"/>
          <w:szCs w:val="24"/>
        </w:rPr>
        <w:t>El Ayuntamiento Constitucional del Municipio de San Pedro Tlaquepaque, Jalisco,</w:t>
      </w:r>
      <w:r w:rsidR="005E3FA5">
        <w:rPr>
          <w:rFonts w:ascii="Arial" w:hAnsi="Arial" w:cs="Arial"/>
          <w:bCs/>
          <w:sz w:val="24"/>
          <w:szCs w:val="24"/>
        </w:rPr>
        <w:t xml:space="preserve"> </w:t>
      </w:r>
      <w:r w:rsidR="00A83A42">
        <w:rPr>
          <w:rFonts w:ascii="Arial" w:hAnsi="Arial" w:cs="Arial"/>
          <w:b/>
          <w:bCs/>
          <w:sz w:val="24"/>
          <w:szCs w:val="24"/>
        </w:rPr>
        <w:t>rechaza</w:t>
      </w:r>
      <w:r w:rsidR="005E3FA5" w:rsidRPr="004D5638">
        <w:rPr>
          <w:rFonts w:ascii="Arial" w:hAnsi="Arial" w:cs="Arial"/>
          <w:b/>
          <w:bCs/>
          <w:sz w:val="24"/>
          <w:szCs w:val="24"/>
        </w:rPr>
        <w:t xml:space="preserve"> </w:t>
      </w:r>
      <w:r w:rsidR="005E3FA5" w:rsidRPr="004D5638">
        <w:rPr>
          <w:rFonts w:ascii="Arial" w:hAnsi="Arial" w:cs="Arial"/>
          <w:bCs/>
          <w:sz w:val="24"/>
          <w:szCs w:val="24"/>
        </w:rPr>
        <w:t xml:space="preserve">la </w:t>
      </w:r>
      <w:r w:rsidR="005E3FA5">
        <w:rPr>
          <w:rFonts w:ascii="Arial" w:hAnsi="Arial" w:cs="Arial"/>
          <w:bCs/>
          <w:sz w:val="24"/>
          <w:szCs w:val="24"/>
        </w:rPr>
        <w:t xml:space="preserve">iniciativa asentada bajo el punto de acuerdo número 198/2016/TC, que tiene por objeto se contemple </w:t>
      </w:r>
      <w:r w:rsidR="005E3FA5" w:rsidRPr="003F0E8B">
        <w:rPr>
          <w:rFonts w:ascii="Arial" w:hAnsi="Arial" w:cs="Arial"/>
          <w:b/>
          <w:bCs/>
          <w:sz w:val="24"/>
          <w:szCs w:val="24"/>
        </w:rPr>
        <w:t xml:space="preserve">la compra de dos retroexcavadoras y dos </w:t>
      </w:r>
      <w:proofErr w:type="spellStart"/>
      <w:r w:rsidR="005E3FA5" w:rsidRPr="003F0E8B">
        <w:rPr>
          <w:rFonts w:ascii="Arial" w:hAnsi="Arial" w:cs="Arial"/>
          <w:b/>
          <w:bCs/>
          <w:sz w:val="24"/>
          <w:szCs w:val="24"/>
        </w:rPr>
        <w:t>motoconformadoras</w:t>
      </w:r>
      <w:proofErr w:type="spellEnd"/>
      <w:r w:rsidR="005E3FA5" w:rsidRPr="003F0E8B">
        <w:rPr>
          <w:rFonts w:ascii="Arial" w:hAnsi="Arial" w:cs="Arial"/>
          <w:b/>
          <w:bCs/>
          <w:sz w:val="24"/>
          <w:szCs w:val="24"/>
        </w:rPr>
        <w:t xml:space="preserve">, </w:t>
      </w:r>
      <w:r w:rsidR="005E3FA5">
        <w:rPr>
          <w:rFonts w:ascii="Arial" w:hAnsi="Arial" w:cs="Arial"/>
          <w:bCs/>
          <w:sz w:val="24"/>
          <w:szCs w:val="24"/>
        </w:rPr>
        <w:t>en el Presupuesto de Egresos para el ejercicio fiscal del año 2017. --------------------------------------------------------------------------------------------------------------</w:t>
      </w:r>
      <w:r w:rsidR="00205898">
        <w:rPr>
          <w:rFonts w:ascii="Arial" w:hAnsi="Arial" w:cs="Arial"/>
          <w:b/>
          <w:bCs/>
          <w:sz w:val="24"/>
          <w:szCs w:val="24"/>
        </w:rPr>
        <w:t xml:space="preserve">SEGUNDO.- </w:t>
      </w:r>
      <w:r w:rsidR="00205898">
        <w:rPr>
          <w:rFonts w:ascii="Arial" w:hAnsi="Arial" w:cs="Arial"/>
          <w:bCs/>
          <w:sz w:val="24"/>
          <w:szCs w:val="24"/>
        </w:rPr>
        <w:t xml:space="preserve">Se aprueba y autoriza instruir a la Dirección de Maquinaria Pesada, así como a la Dirección de Políticas Públicas </w:t>
      </w:r>
      <w:r w:rsidR="00A83A42">
        <w:rPr>
          <w:rFonts w:ascii="Arial" w:hAnsi="Arial" w:cs="Arial"/>
          <w:bCs/>
          <w:sz w:val="24"/>
          <w:szCs w:val="24"/>
        </w:rPr>
        <w:t xml:space="preserve">a </w:t>
      </w:r>
      <w:r w:rsidR="00205898">
        <w:rPr>
          <w:rFonts w:ascii="Arial" w:hAnsi="Arial" w:cs="Arial"/>
          <w:bCs/>
          <w:sz w:val="24"/>
          <w:szCs w:val="24"/>
        </w:rPr>
        <w:t xml:space="preserve">efecto de que </w:t>
      </w:r>
      <w:r w:rsidR="00A83A42">
        <w:rPr>
          <w:rFonts w:ascii="Arial" w:hAnsi="Arial" w:cs="Arial"/>
          <w:bCs/>
          <w:sz w:val="24"/>
          <w:szCs w:val="24"/>
        </w:rPr>
        <w:t xml:space="preserve">se </w:t>
      </w:r>
      <w:r w:rsidR="00205898">
        <w:rPr>
          <w:rFonts w:ascii="Arial" w:hAnsi="Arial" w:cs="Arial"/>
          <w:bCs/>
          <w:sz w:val="24"/>
          <w:szCs w:val="24"/>
        </w:rPr>
        <w:t>coordinen para realizar un Programa Operativo Anual y los instrumentos necesarios para la gestión de recursos para la compra de maquinaria que requiera la Dirección de Maquinaria Pesada</w:t>
      </w:r>
      <w:r w:rsidR="003F0E8B">
        <w:rPr>
          <w:rFonts w:ascii="Arial" w:hAnsi="Arial" w:cs="Arial"/>
          <w:bCs/>
          <w:sz w:val="24"/>
          <w:szCs w:val="24"/>
        </w:rPr>
        <w:t xml:space="preserve"> para su correcta operatividad. ------------------------------------------------------------------------------------------------------------------------------------------------------------------</w:t>
      </w:r>
      <w:r w:rsidR="003F0E8B">
        <w:rPr>
          <w:rFonts w:ascii="Arial" w:hAnsi="Arial" w:cs="Arial"/>
          <w:b/>
          <w:sz w:val="24"/>
          <w:szCs w:val="24"/>
        </w:rPr>
        <w:t xml:space="preserve">TERCERO.-  </w:t>
      </w:r>
      <w:r w:rsidR="00C47D88">
        <w:rPr>
          <w:rFonts w:ascii="Arial" w:hAnsi="Arial" w:cs="Arial"/>
          <w:bCs/>
          <w:sz w:val="24"/>
          <w:szCs w:val="24"/>
        </w:rPr>
        <w:t>Se aprueba y autoriza que en todo momento respecto de lo posible compra que se genere con base en el programa mencionado en el punto anterior, se vele porque la maquinaria a adquirir sea ecológica, de tal manera que impacte en la medida de lo posible el medio ambiente y el cambio climático. --------------------------------------------------------------------------------------------------------------------------------------------</w:t>
      </w:r>
    </w:p>
    <w:p w:rsidR="00C47D88" w:rsidRDefault="00C47D88" w:rsidP="00E26A7C">
      <w:pPr>
        <w:spacing w:line="240" w:lineRule="auto"/>
        <w:jc w:val="both"/>
        <w:rPr>
          <w:rFonts w:ascii="Arial" w:hAnsi="Arial" w:cs="Arial"/>
          <w:bCs/>
          <w:sz w:val="24"/>
          <w:szCs w:val="24"/>
        </w:rPr>
      </w:pPr>
    </w:p>
    <w:p w:rsidR="00C47D88" w:rsidRDefault="00C47D88" w:rsidP="00E26A7C">
      <w:pPr>
        <w:spacing w:line="240" w:lineRule="auto"/>
        <w:jc w:val="both"/>
        <w:rPr>
          <w:rFonts w:ascii="Arial" w:hAnsi="Arial" w:cs="Arial"/>
          <w:bCs/>
          <w:sz w:val="24"/>
          <w:szCs w:val="24"/>
        </w:rPr>
      </w:pPr>
    </w:p>
    <w:p w:rsidR="00C47D88" w:rsidRDefault="00C47D88" w:rsidP="00E26A7C">
      <w:pPr>
        <w:spacing w:line="240" w:lineRule="auto"/>
        <w:jc w:val="both"/>
        <w:rPr>
          <w:rFonts w:ascii="Arial" w:hAnsi="Arial" w:cs="Arial"/>
          <w:bCs/>
          <w:sz w:val="24"/>
          <w:szCs w:val="24"/>
        </w:rPr>
      </w:pPr>
    </w:p>
    <w:p w:rsidR="00C47D88" w:rsidRDefault="00C47D88" w:rsidP="00E26A7C">
      <w:pPr>
        <w:spacing w:line="240" w:lineRule="auto"/>
        <w:jc w:val="both"/>
        <w:rPr>
          <w:rFonts w:ascii="Arial" w:hAnsi="Arial" w:cs="Arial"/>
          <w:bCs/>
          <w:sz w:val="24"/>
          <w:szCs w:val="24"/>
        </w:rPr>
      </w:pPr>
    </w:p>
    <w:p w:rsidR="00C47D88" w:rsidRDefault="00C47D88" w:rsidP="00E26A7C">
      <w:pPr>
        <w:spacing w:line="240" w:lineRule="auto"/>
        <w:jc w:val="both"/>
        <w:rPr>
          <w:rFonts w:ascii="Arial" w:hAnsi="Arial" w:cs="Arial"/>
          <w:bCs/>
          <w:sz w:val="24"/>
          <w:szCs w:val="24"/>
        </w:rPr>
      </w:pPr>
    </w:p>
    <w:p w:rsidR="00C47D88" w:rsidRDefault="00C47D88" w:rsidP="00E26A7C">
      <w:pPr>
        <w:spacing w:line="240" w:lineRule="auto"/>
        <w:jc w:val="both"/>
        <w:rPr>
          <w:rFonts w:ascii="Arial" w:hAnsi="Arial" w:cs="Arial"/>
          <w:bCs/>
          <w:sz w:val="24"/>
          <w:szCs w:val="24"/>
        </w:rPr>
      </w:pPr>
    </w:p>
    <w:p w:rsidR="00C47D88" w:rsidRDefault="00C47D88" w:rsidP="00E26A7C">
      <w:pPr>
        <w:spacing w:line="240" w:lineRule="auto"/>
        <w:jc w:val="both"/>
        <w:rPr>
          <w:rFonts w:ascii="Arial" w:hAnsi="Arial" w:cs="Arial"/>
          <w:bCs/>
          <w:sz w:val="24"/>
          <w:szCs w:val="24"/>
        </w:rPr>
      </w:pPr>
    </w:p>
    <w:p w:rsidR="00202782" w:rsidRDefault="00C47D88" w:rsidP="00E26A7C">
      <w:pPr>
        <w:spacing w:line="240" w:lineRule="auto"/>
        <w:jc w:val="both"/>
        <w:rPr>
          <w:rFonts w:ascii="Arial" w:hAnsi="Arial" w:cs="Arial"/>
          <w:bCs/>
          <w:sz w:val="24"/>
          <w:szCs w:val="24"/>
        </w:rPr>
      </w:pPr>
      <w:r>
        <w:rPr>
          <w:rFonts w:ascii="Arial" w:hAnsi="Arial" w:cs="Arial"/>
          <w:b/>
          <w:bCs/>
          <w:sz w:val="24"/>
          <w:szCs w:val="24"/>
        </w:rPr>
        <w:t xml:space="preserve">CUARTO.- </w:t>
      </w:r>
      <w:r>
        <w:rPr>
          <w:rFonts w:ascii="Arial" w:hAnsi="Arial" w:cs="Arial"/>
          <w:bCs/>
          <w:sz w:val="24"/>
          <w:szCs w:val="24"/>
        </w:rPr>
        <w:t>Notifíquese a la Presidencia Municipal, a la Hacienda Municipal, a la Contraloría Ciudadana, a la Dirección de Maquinaria Pesada, a la Dirección de Políticas Públicas y regístrese en el libro de actas de sesiones correspondientes. ----------------------------------------------------------------------------------------------------------------------------------------------</w:t>
      </w:r>
    </w:p>
    <w:p w:rsidR="00C47D88" w:rsidRDefault="00C47D88" w:rsidP="00E26A7C">
      <w:pPr>
        <w:spacing w:line="240" w:lineRule="auto"/>
        <w:jc w:val="both"/>
        <w:rPr>
          <w:rFonts w:ascii="Arial" w:hAnsi="Arial" w:cs="Arial"/>
          <w:bCs/>
          <w:sz w:val="24"/>
          <w:szCs w:val="24"/>
        </w:rPr>
      </w:pPr>
    </w:p>
    <w:p w:rsidR="00C47D88" w:rsidRPr="008660B1" w:rsidRDefault="00C47D88" w:rsidP="00C47D88">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C47D88" w:rsidRPr="008660B1" w:rsidRDefault="00C47D88" w:rsidP="00C47D88">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C47D88" w:rsidRDefault="00C47D88" w:rsidP="00C47D88">
      <w:pPr>
        <w:ind w:left="-1134" w:right="-799"/>
        <w:jc w:val="center"/>
        <w:rPr>
          <w:rFonts w:ascii="Arial" w:hAnsi="Arial" w:cs="Arial"/>
          <w:b/>
          <w:bCs/>
          <w:sz w:val="24"/>
          <w:szCs w:val="24"/>
        </w:rPr>
      </w:pPr>
    </w:p>
    <w:p w:rsidR="00C47D88" w:rsidRDefault="00C47D88" w:rsidP="00C47D88">
      <w:pPr>
        <w:ind w:left="-1134" w:right="-799"/>
        <w:jc w:val="center"/>
        <w:rPr>
          <w:rFonts w:ascii="Arial" w:hAnsi="Arial" w:cs="Arial"/>
          <w:b/>
          <w:bCs/>
          <w:sz w:val="24"/>
          <w:szCs w:val="24"/>
        </w:rPr>
      </w:pPr>
    </w:p>
    <w:p w:rsidR="00C47D88" w:rsidRPr="008660B1" w:rsidRDefault="00C47D88" w:rsidP="00C47D88">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C47D88" w:rsidRDefault="00C47D88" w:rsidP="00C47D88">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C47D88" w:rsidRDefault="00C47D88" w:rsidP="00C47D88">
      <w:pPr>
        <w:jc w:val="center"/>
        <w:rPr>
          <w:rFonts w:ascii="Arial" w:hAnsi="Arial" w:cs="Arial"/>
          <w:b/>
          <w:sz w:val="24"/>
          <w:szCs w:val="24"/>
        </w:rPr>
      </w:pPr>
    </w:p>
    <w:p w:rsidR="00C47D88" w:rsidRDefault="00C47D88" w:rsidP="00C47D88">
      <w:pPr>
        <w:jc w:val="center"/>
        <w:rPr>
          <w:rFonts w:ascii="Arial" w:hAnsi="Arial" w:cs="Arial"/>
          <w:b/>
          <w:sz w:val="24"/>
          <w:szCs w:val="24"/>
        </w:rPr>
      </w:pPr>
    </w:p>
    <w:p w:rsidR="00C47D88" w:rsidRDefault="00C47D88" w:rsidP="00C47D88">
      <w:pPr>
        <w:jc w:val="center"/>
        <w:rPr>
          <w:rFonts w:ascii="Arial" w:hAnsi="Arial" w:cs="Arial"/>
          <w:b/>
          <w:sz w:val="24"/>
          <w:szCs w:val="24"/>
        </w:rPr>
      </w:pPr>
    </w:p>
    <w:p w:rsidR="00C47D88" w:rsidRDefault="00C47D88" w:rsidP="00C47D88">
      <w:pPr>
        <w:jc w:val="center"/>
        <w:rPr>
          <w:rFonts w:ascii="Arial" w:hAnsi="Arial" w:cs="Arial"/>
          <w:b/>
          <w:sz w:val="24"/>
          <w:szCs w:val="24"/>
        </w:rPr>
      </w:pPr>
    </w:p>
    <w:p w:rsidR="00C47D88" w:rsidRDefault="00C47D88" w:rsidP="00C47D88">
      <w:pPr>
        <w:jc w:val="center"/>
        <w:rPr>
          <w:rFonts w:ascii="Arial" w:hAnsi="Arial" w:cs="Arial"/>
          <w:b/>
          <w:sz w:val="24"/>
          <w:szCs w:val="24"/>
        </w:rPr>
      </w:pPr>
    </w:p>
    <w:p w:rsidR="00C47D88" w:rsidRDefault="00C47D88" w:rsidP="00C47D88">
      <w:pPr>
        <w:jc w:val="center"/>
        <w:rPr>
          <w:rFonts w:ascii="Arial" w:hAnsi="Arial" w:cs="Arial"/>
          <w:b/>
          <w:sz w:val="24"/>
          <w:szCs w:val="24"/>
        </w:rPr>
      </w:pPr>
    </w:p>
    <w:p w:rsidR="00C47D88" w:rsidRDefault="00C47D88" w:rsidP="00C47D88">
      <w:pPr>
        <w:jc w:val="right"/>
        <w:rPr>
          <w:rFonts w:ascii="Arial" w:hAnsi="Arial" w:cs="Arial"/>
          <w:sz w:val="16"/>
          <w:szCs w:val="16"/>
        </w:rPr>
      </w:pPr>
      <w:r w:rsidRPr="008660B1">
        <w:rPr>
          <w:rFonts w:ascii="Arial" w:hAnsi="Arial" w:cs="Arial"/>
          <w:sz w:val="16"/>
          <w:szCs w:val="16"/>
        </w:rPr>
        <w:t>GFL/FRR/ale</w:t>
      </w:r>
    </w:p>
    <w:p w:rsidR="00C47D88" w:rsidRDefault="00C47D88" w:rsidP="00E26A7C">
      <w:pPr>
        <w:spacing w:line="240" w:lineRule="auto"/>
        <w:jc w:val="both"/>
        <w:rPr>
          <w:rFonts w:ascii="Arial" w:hAnsi="Arial" w:cs="Arial"/>
          <w:sz w:val="24"/>
          <w:szCs w:val="24"/>
        </w:rPr>
      </w:pPr>
    </w:p>
    <w:p w:rsidR="00C47D88" w:rsidRDefault="00C47D88" w:rsidP="00E26A7C">
      <w:pPr>
        <w:spacing w:line="240" w:lineRule="auto"/>
        <w:jc w:val="both"/>
        <w:rPr>
          <w:rFonts w:ascii="Arial" w:hAnsi="Arial" w:cs="Arial"/>
          <w:sz w:val="24"/>
          <w:szCs w:val="24"/>
        </w:rPr>
      </w:pPr>
    </w:p>
    <w:p w:rsidR="007B5A41" w:rsidRDefault="00C47D88" w:rsidP="00D24270">
      <w:pPr>
        <w:pStyle w:val="NormalWeb"/>
        <w:jc w:val="both"/>
        <w:rPr>
          <w:rFonts w:ascii="Arial" w:hAnsi="Arial" w:cs="Arial"/>
          <w:color w:val="000000"/>
        </w:rPr>
      </w:pPr>
      <w:r>
        <w:rPr>
          <w:rFonts w:ascii="Arial" w:hAnsi="Arial" w:cs="Arial"/>
        </w:rPr>
        <w:lastRenderedPageBreak/>
        <w:t xml:space="preserve">El suscrito </w:t>
      </w:r>
      <w:r>
        <w:rPr>
          <w:rFonts w:ascii="Arial" w:hAnsi="Arial" w:cs="Arial"/>
          <w:b/>
        </w:rPr>
        <w:t>Lic. Gustavo Flores Llamas</w:t>
      </w:r>
      <w:r>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rPr>
        <w:t xml:space="preserve">------------------------------------ </w:t>
      </w:r>
      <w:r w:rsidRPr="00C63419">
        <w:rPr>
          <w:rFonts w:ascii="Arial" w:hAnsi="Arial" w:cs="Arial"/>
          <w:b/>
        </w:rPr>
        <w:t xml:space="preserve">C E R T I F I C O: </w:t>
      </w:r>
      <w:r w:rsidRPr="00C63419">
        <w:rPr>
          <w:rFonts w:ascii="Arial" w:hAnsi="Arial" w:cs="Arial"/>
        </w:rPr>
        <w:t xml:space="preserve">----------------------------------------------------------------------------------------------------------------------------------Que en la Sesión Ordinaria de Ayuntamiento del Municipio de San Pedro Tlaquepaque, Jalisco, de fecha </w:t>
      </w:r>
      <w:r>
        <w:rPr>
          <w:rFonts w:ascii="Arial" w:hAnsi="Arial" w:cs="Arial"/>
          <w:b/>
        </w:rPr>
        <w:t>09 de Diciem</w:t>
      </w:r>
      <w:r w:rsidRPr="00C63419">
        <w:rPr>
          <w:rFonts w:ascii="Arial" w:hAnsi="Arial" w:cs="Arial"/>
          <w:b/>
        </w:rPr>
        <w:t>bre de 2016</w:t>
      </w:r>
      <w:r w:rsidRPr="00C63419">
        <w:rPr>
          <w:rFonts w:ascii="Arial" w:hAnsi="Arial" w:cs="Arial"/>
        </w:rPr>
        <w:t xml:space="preserve"> se aprobó: -------------------------------------------------------------------------------------------------------------------------------------------------------------------------------------</w:t>
      </w:r>
      <w:r>
        <w:rPr>
          <w:rFonts w:ascii="Arial" w:hAnsi="Arial" w:cs="Arial"/>
          <w:color w:val="000000" w:themeColor="text1"/>
        </w:rPr>
        <w:t>Dictamen suscrito por la Comisión Edilicia</w:t>
      </w:r>
      <w:r w:rsidRPr="004555D9">
        <w:rPr>
          <w:rFonts w:ascii="Arial" w:hAnsi="Arial" w:cs="Arial"/>
          <w:color w:val="000000" w:themeColor="text1"/>
        </w:rPr>
        <w:t xml:space="preserve"> de</w:t>
      </w:r>
      <w:r>
        <w:rPr>
          <w:rFonts w:ascii="Arial" w:hAnsi="Arial" w:cs="Arial"/>
          <w:color w:val="000000" w:themeColor="text1"/>
        </w:rPr>
        <w:t xml:space="preserve"> Hacienda, Patrimonio y Presupuesto, aprobado por unanimidad</w:t>
      </w:r>
      <w:r w:rsidRPr="004555D9">
        <w:rPr>
          <w:rFonts w:ascii="Arial" w:hAnsi="Arial" w:cs="Arial"/>
          <w:color w:val="000000" w:themeColor="text1"/>
        </w:rPr>
        <w:t>, bajo el siguiente: ----------------------------------------------------------------------------------------------------------</w:t>
      </w:r>
      <w:r>
        <w:rPr>
          <w:rFonts w:ascii="Arial" w:hAnsi="Arial" w:cs="Arial"/>
          <w:color w:val="000000" w:themeColor="text1"/>
        </w:rPr>
        <w:t>--------------</w:t>
      </w:r>
      <w:r w:rsidRPr="004555D9">
        <w:rPr>
          <w:rFonts w:ascii="Arial" w:hAnsi="Arial" w:cs="Arial"/>
          <w:color w:val="000000" w:themeColor="text1"/>
        </w:rPr>
        <w:t>--------------</w:t>
      </w:r>
      <w:r w:rsidRPr="00C47D88">
        <w:rPr>
          <w:rFonts w:ascii="Arial" w:hAnsi="Arial" w:cs="Arial"/>
          <w:b/>
          <w:color w:val="000000" w:themeColor="text1"/>
        </w:rPr>
        <w:t xml:space="preserve"> </w:t>
      </w:r>
      <w:r>
        <w:rPr>
          <w:rFonts w:ascii="Arial" w:hAnsi="Arial" w:cs="Arial"/>
          <w:b/>
          <w:color w:val="000000" w:themeColor="text1"/>
        </w:rPr>
        <w:t>PUNTO DE ACUERDO NÚMERO 366</w:t>
      </w:r>
      <w:r w:rsidRPr="004555D9">
        <w:rPr>
          <w:rFonts w:ascii="Arial" w:hAnsi="Arial" w:cs="Arial"/>
          <w:b/>
          <w:color w:val="000000" w:themeColor="text1"/>
        </w:rPr>
        <w:t>/2016</w:t>
      </w:r>
      <w:r w:rsidRPr="004555D9">
        <w:rPr>
          <w:rFonts w:ascii="Arial" w:hAnsi="Arial" w:cs="Arial"/>
          <w:color w:val="000000" w:themeColor="text1"/>
        </w:rPr>
        <w:t xml:space="preserve"> --------------------------------------------------------------------------------------------------</w:t>
      </w:r>
      <w:r>
        <w:rPr>
          <w:rFonts w:ascii="Arial" w:hAnsi="Arial" w:cs="Arial"/>
          <w:color w:val="000000" w:themeColor="text1"/>
        </w:rPr>
        <w:t>--</w:t>
      </w:r>
      <w:r w:rsidRPr="004555D9">
        <w:rPr>
          <w:rFonts w:ascii="Arial" w:hAnsi="Arial" w:cs="Arial"/>
          <w:color w:val="000000" w:themeColor="text1"/>
        </w:rPr>
        <w:t>------</w:t>
      </w:r>
      <w:r>
        <w:rPr>
          <w:rFonts w:ascii="Arial" w:hAnsi="Arial" w:cs="Arial"/>
          <w:bCs/>
        </w:rPr>
        <w:t>---</w:t>
      </w:r>
      <w:r w:rsidR="00D24270" w:rsidRPr="00D24270">
        <w:rPr>
          <w:color w:val="000000"/>
          <w:sz w:val="27"/>
          <w:szCs w:val="27"/>
        </w:rPr>
        <w:t xml:space="preserve"> </w:t>
      </w:r>
      <w:r w:rsidR="00D24270" w:rsidRPr="00D24270">
        <w:rPr>
          <w:rFonts w:ascii="Arial" w:hAnsi="Arial" w:cs="Arial"/>
          <w:b/>
          <w:color w:val="000000"/>
        </w:rPr>
        <w:t>PRIMERO.-</w:t>
      </w:r>
      <w:r w:rsidR="00D24270" w:rsidRPr="00D24270">
        <w:rPr>
          <w:rFonts w:ascii="Arial" w:hAnsi="Arial" w:cs="Arial"/>
          <w:color w:val="000000"/>
        </w:rPr>
        <w:t xml:space="preserve"> El Ayuntamiento Constitucional de Sa</w:t>
      </w:r>
      <w:r w:rsidR="00C51443">
        <w:rPr>
          <w:rFonts w:ascii="Arial" w:hAnsi="Arial" w:cs="Arial"/>
          <w:color w:val="000000"/>
        </w:rPr>
        <w:t>n Pedro Tlaquepaque, Jalisco,</w:t>
      </w:r>
      <w:r w:rsidR="00D24270" w:rsidRPr="00D24270">
        <w:rPr>
          <w:rFonts w:ascii="Arial" w:hAnsi="Arial" w:cs="Arial"/>
          <w:color w:val="000000"/>
        </w:rPr>
        <w:t xml:space="preserve"> </w:t>
      </w:r>
      <w:r w:rsidR="00D24270" w:rsidRPr="007B5A41">
        <w:rPr>
          <w:rFonts w:ascii="Arial" w:hAnsi="Arial" w:cs="Arial"/>
          <w:b/>
          <w:color w:val="000000"/>
        </w:rPr>
        <w:t>recha</w:t>
      </w:r>
      <w:r w:rsidR="00A83A42">
        <w:rPr>
          <w:rFonts w:ascii="Arial" w:hAnsi="Arial" w:cs="Arial"/>
          <w:b/>
          <w:color w:val="000000"/>
        </w:rPr>
        <w:t>za</w:t>
      </w:r>
      <w:r w:rsidR="00D24270" w:rsidRPr="00D24270">
        <w:rPr>
          <w:rFonts w:ascii="Arial" w:hAnsi="Arial" w:cs="Arial"/>
          <w:color w:val="000000"/>
        </w:rPr>
        <w:t xml:space="preserve"> la iniciativa asentada bajo el punto de acuerdo número 324/2016/TC, que tiene</w:t>
      </w:r>
      <w:r w:rsidR="007B5A41">
        <w:rPr>
          <w:rFonts w:ascii="Arial" w:hAnsi="Arial" w:cs="Arial"/>
          <w:color w:val="000000"/>
        </w:rPr>
        <w:t xml:space="preserve"> por objeto incluir dentro del P</w:t>
      </w:r>
      <w:r w:rsidR="00D24270" w:rsidRPr="00D24270">
        <w:rPr>
          <w:rFonts w:ascii="Arial" w:hAnsi="Arial" w:cs="Arial"/>
          <w:color w:val="000000"/>
        </w:rPr>
        <w:t>resupuesto de Egresos del año 2017, los recursos económicos necesarios para la instalación de una nueva red de electricid</w:t>
      </w:r>
      <w:r w:rsidR="007B5A41">
        <w:rPr>
          <w:rFonts w:ascii="Arial" w:hAnsi="Arial" w:cs="Arial"/>
          <w:color w:val="000000"/>
        </w:rPr>
        <w:t xml:space="preserve">ad en uno de los módulos de la </w:t>
      </w:r>
      <w:r w:rsidR="007B5A41" w:rsidRPr="007B5A41">
        <w:rPr>
          <w:rFonts w:ascii="Arial" w:hAnsi="Arial" w:cs="Arial"/>
          <w:b/>
          <w:color w:val="000000"/>
        </w:rPr>
        <w:t xml:space="preserve">Escuela Primaria </w:t>
      </w:r>
      <w:r w:rsidR="008A6E48">
        <w:rPr>
          <w:rFonts w:ascii="Arial" w:hAnsi="Arial" w:cs="Arial"/>
          <w:b/>
          <w:color w:val="000000"/>
        </w:rPr>
        <w:t>“</w:t>
      </w:r>
      <w:r w:rsidR="007B5A41" w:rsidRPr="007B5A41">
        <w:rPr>
          <w:rFonts w:ascii="Arial" w:hAnsi="Arial" w:cs="Arial"/>
          <w:b/>
          <w:color w:val="000000"/>
        </w:rPr>
        <w:t>Mariano Otero</w:t>
      </w:r>
      <w:r w:rsidR="008A6E48">
        <w:rPr>
          <w:rFonts w:ascii="Arial" w:hAnsi="Arial" w:cs="Arial"/>
          <w:b/>
          <w:color w:val="000000"/>
        </w:rPr>
        <w:t>”</w:t>
      </w:r>
      <w:r w:rsidR="007B5A41" w:rsidRPr="007B5A41">
        <w:rPr>
          <w:rFonts w:ascii="Arial" w:hAnsi="Arial" w:cs="Arial"/>
          <w:b/>
          <w:color w:val="000000"/>
        </w:rPr>
        <w:t xml:space="preserve"> en la C</w:t>
      </w:r>
      <w:r w:rsidR="00D24270" w:rsidRPr="007B5A41">
        <w:rPr>
          <w:rFonts w:ascii="Arial" w:hAnsi="Arial" w:cs="Arial"/>
          <w:b/>
          <w:color w:val="000000"/>
        </w:rPr>
        <w:t xml:space="preserve">olonia la </w:t>
      </w:r>
      <w:proofErr w:type="spellStart"/>
      <w:r w:rsidR="00D24270" w:rsidRPr="007B5A41">
        <w:rPr>
          <w:rFonts w:ascii="Arial" w:hAnsi="Arial" w:cs="Arial"/>
          <w:b/>
          <w:color w:val="000000"/>
        </w:rPr>
        <w:t>Duraznera</w:t>
      </w:r>
      <w:proofErr w:type="spellEnd"/>
      <w:r w:rsidR="00D24270" w:rsidRPr="007B5A41">
        <w:rPr>
          <w:rFonts w:ascii="Arial" w:hAnsi="Arial" w:cs="Arial"/>
          <w:b/>
          <w:color w:val="000000"/>
        </w:rPr>
        <w:t>.</w:t>
      </w:r>
      <w:r w:rsidR="007B5A41" w:rsidRPr="007B5A41">
        <w:rPr>
          <w:rFonts w:ascii="Arial" w:hAnsi="Arial" w:cs="Arial"/>
          <w:b/>
          <w:color w:val="000000"/>
        </w:rPr>
        <w:t xml:space="preserve"> </w:t>
      </w:r>
      <w:r w:rsidR="007B5A41">
        <w:rPr>
          <w:rFonts w:ascii="Arial" w:hAnsi="Arial" w:cs="Arial"/>
          <w:color w:val="000000"/>
        </w:rPr>
        <w:t>----------------------------------------------------------------------------------------------------------------------------</w:t>
      </w:r>
      <w:r w:rsidR="00A83A42">
        <w:rPr>
          <w:rFonts w:ascii="Arial" w:hAnsi="Arial" w:cs="Arial"/>
          <w:color w:val="000000"/>
        </w:rPr>
        <w:t>----------------------------</w:t>
      </w:r>
      <w:r w:rsidR="007B5A41">
        <w:rPr>
          <w:rFonts w:ascii="Arial" w:hAnsi="Arial" w:cs="Arial"/>
          <w:color w:val="000000"/>
        </w:rPr>
        <w:t>--------------------</w:t>
      </w:r>
      <w:r w:rsidR="00D24270" w:rsidRPr="00D24270">
        <w:rPr>
          <w:rFonts w:ascii="Arial" w:hAnsi="Arial" w:cs="Arial"/>
          <w:b/>
          <w:color w:val="000000"/>
        </w:rPr>
        <w:t>SEGUNDO.-</w:t>
      </w:r>
      <w:r w:rsidR="00D24270" w:rsidRPr="00D24270">
        <w:rPr>
          <w:rFonts w:ascii="Arial" w:hAnsi="Arial" w:cs="Arial"/>
          <w:color w:val="000000"/>
        </w:rPr>
        <w:t xml:space="preserve"> Se aprueba y autoriza instruir a la Dirección de Educación, así como a la Dirección de Políticas Públicas a efecto de que en coordinación se realice un Programa Operativo Anual y los instrumentos necesarios para la gestión de recursos para la el mantenimiento e instalación de una red de electricidad en uno de los módulos de la escuela primaria Mariano Otero en la colonia la </w:t>
      </w:r>
      <w:proofErr w:type="spellStart"/>
      <w:r w:rsidR="00D24270" w:rsidRPr="00D24270">
        <w:rPr>
          <w:rFonts w:ascii="Arial" w:hAnsi="Arial" w:cs="Arial"/>
          <w:color w:val="000000"/>
        </w:rPr>
        <w:t>Duraznera</w:t>
      </w:r>
      <w:proofErr w:type="spellEnd"/>
      <w:r w:rsidR="00D24270" w:rsidRPr="00D24270">
        <w:rPr>
          <w:rFonts w:ascii="Arial" w:hAnsi="Arial" w:cs="Arial"/>
          <w:color w:val="000000"/>
        </w:rPr>
        <w:t>.</w:t>
      </w:r>
      <w:r w:rsidR="007B5A41" w:rsidRPr="007B5A41">
        <w:rPr>
          <w:rFonts w:ascii="Arial" w:hAnsi="Arial" w:cs="Arial"/>
          <w:color w:val="000000"/>
        </w:rPr>
        <w:t xml:space="preserve"> </w:t>
      </w:r>
      <w:r w:rsidR="007B5A41">
        <w:rPr>
          <w:rFonts w:ascii="Arial" w:hAnsi="Arial" w:cs="Arial"/>
          <w:color w:val="000000"/>
        </w:rPr>
        <w:t>----------------------------------------------------------------------------------------------------------------</w:t>
      </w:r>
    </w:p>
    <w:p w:rsidR="007B5A41" w:rsidRDefault="007B5A41" w:rsidP="007B5A41">
      <w:pPr>
        <w:pStyle w:val="NormalWeb"/>
        <w:jc w:val="both"/>
        <w:rPr>
          <w:rFonts w:ascii="Arial" w:hAnsi="Arial" w:cs="Arial"/>
          <w:b/>
          <w:color w:val="000000"/>
        </w:rPr>
      </w:pPr>
    </w:p>
    <w:p w:rsidR="007B5A41" w:rsidRDefault="007B5A41" w:rsidP="007B5A41">
      <w:pPr>
        <w:pStyle w:val="NormalWeb"/>
        <w:jc w:val="both"/>
        <w:rPr>
          <w:rFonts w:ascii="Arial" w:hAnsi="Arial" w:cs="Arial"/>
          <w:b/>
          <w:color w:val="000000"/>
        </w:rPr>
      </w:pPr>
    </w:p>
    <w:p w:rsidR="007B5A41" w:rsidRDefault="007B5A41" w:rsidP="007B5A41">
      <w:pPr>
        <w:pStyle w:val="NormalWeb"/>
        <w:jc w:val="both"/>
        <w:rPr>
          <w:rFonts w:ascii="Arial" w:hAnsi="Arial" w:cs="Arial"/>
          <w:b/>
          <w:color w:val="000000"/>
        </w:rPr>
      </w:pPr>
    </w:p>
    <w:p w:rsidR="007B5A41" w:rsidRDefault="007B5A41" w:rsidP="007B5A41">
      <w:pPr>
        <w:pStyle w:val="NormalWeb"/>
        <w:jc w:val="both"/>
        <w:rPr>
          <w:rFonts w:ascii="Arial" w:hAnsi="Arial" w:cs="Arial"/>
          <w:b/>
          <w:color w:val="000000"/>
        </w:rPr>
      </w:pPr>
    </w:p>
    <w:p w:rsidR="007B5A41" w:rsidRDefault="007B5A41" w:rsidP="007B5A41">
      <w:pPr>
        <w:pStyle w:val="NormalWeb"/>
        <w:jc w:val="both"/>
        <w:rPr>
          <w:rFonts w:ascii="Arial" w:hAnsi="Arial" w:cs="Arial"/>
          <w:b/>
          <w:color w:val="000000"/>
        </w:rPr>
      </w:pPr>
    </w:p>
    <w:p w:rsidR="007B5A41" w:rsidRDefault="007B5A41" w:rsidP="007B5A41">
      <w:pPr>
        <w:pStyle w:val="NormalWeb"/>
        <w:jc w:val="both"/>
        <w:rPr>
          <w:rFonts w:ascii="Arial" w:hAnsi="Arial" w:cs="Arial"/>
          <w:color w:val="000000"/>
        </w:rPr>
      </w:pPr>
      <w:r>
        <w:rPr>
          <w:rFonts w:ascii="Arial" w:hAnsi="Arial" w:cs="Arial"/>
          <w:b/>
          <w:color w:val="000000"/>
        </w:rPr>
        <w:t>TERCER</w:t>
      </w:r>
      <w:r w:rsidRPr="007B5A41">
        <w:rPr>
          <w:rFonts w:ascii="Arial" w:hAnsi="Arial" w:cs="Arial"/>
          <w:b/>
          <w:color w:val="000000"/>
        </w:rPr>
        <w:t>O.-</w:t>
      </w:r>
      <w:r w:rsidRPr="00D24270">
        <w:rPr>
          <w:rFonts w:ascii="Arial" w:hAnsi="Arial" w:cs="Arial"/>
          <w:color w:val="000000"/>
        </w:rPr>
        <w:t xml:space="preserve"> </w:t>
      </w:r>
      <w:r w:rsidR="00D24270" w:rsidRPr="00D24270">
        <w:rPr>
          <w:rFonts w:ascii="Arial" w:hAnsi="Arial" w:cs="Arial"/>
          <w:color w:val="000000"/>
        </w:rPr>
        <w:t>Notifíquese a la Presidencia Municipal, a la Hacienda Municipal, a la Contraloría Ciudadana, a la Dirección de Educación, a la Dirección de Políticas Públicas y regístrese en el libro de actas de sesiones correspondiente.</w:t>
      </w:r>
      <w:r w:rsidRPr="007B5A41">
        <w:rPr>
          <w:rFonts w:ascii="Arial" w:hAnsi="Arial" w:cs="Arial"/>
          <w:color w:val="000000"/>
        </w:rPr>
        <w:t xml:space="preserve"> </w:t>
      </w:r>
      <w:r>
        <w:rPr>
          <w:rFonts w:ascii="Arial" w:hAnsi="Arial" w:cs="Arial"/>
          <w:color w:val="000000"/>
        </w:rPr>
        <w:t>------------------------------------------------------------------------------------------------------------------------------------------------------------</w:t>
      </w:r>
    </w:p>
    <w:p w:rsidR="007B5A41" w:rsidRPr="008660B1" w:rsidRDefault="007B5A41" w:rsidP="007B5A41">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7B5A41" w:rsidRPr="008660B1" w:rsidRDefault="007B5A41" w:rsidP="007B5A41">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7B5A41" w:rsidRDefault="007B5A41" w:rsidP="007B5A41">
      <w:pPr>
        <w:ind w:left="-1134" w:right="-799"/>
        <w:jc w:val="center"/>
        <w:rPr>
          <w:rFonts w:ascii="Arial" w:hAnsi="Arial" w:cs="Arial"/>
          <w:b/>
          <w:bCs/>
          <w:sz w:val="24"/>
          <w:szCs w:val="24"/>
        </w:rPr>
      </w:pPr>
    </w:p>
    <w:p w:rsidR="007B5A41" w:rsidRDefault="007B5A41" w:rsidP="007B5A41">
      <w:pPr>
        <w:ind w:left="-1134" w:right="-799"/>
        <w:jc w:val="center"/>
        <w:rPr>
          <w:rFonts w:ascii="Arial" w:hAnsi="Arial" w:cs="Arial"/>
          <w:b/>
          <w:bCs/>
          <w:sz w:val="24"/>
          <w:szCs w:val="24"/>
        </w:rPr>
      </w:pPr>
    </w:p>
    <w:p w:rsidR="007B5A41" w:rsidRDefault="007B5A41" w:rsidP="007B5A41">
      <w:pPr>
        <w:ind w:left="-1134" w:right="-799"/>
        <w:jc w:val="center"/>
        <w:rPr>
          <w:rFonts w:ascii="Arial" w:hAnsi="Arial" w:cs="Arial"/>
          <w:b/>
          <w:bCs/>
          <w:sz w:val="24"/>
          <w:szCs w:val="24"/>
        </w:rPr>
      </w:pPr>
    </w:p>
    <w:p w:rsidR="007B5A41" w:rsidRPr="008660B1" w:rsidRDefault="007B5A41" w:rsidP="007B5A41">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7B5A41" w:rsidRDefault="007B5A41" w:rsidP="007B5A41">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p>
    <w:p w:rsidR="007B5A41" w:rsidRDefault="007B5A41" w:rsidP="007B5A41">
      <w:pPr>
        <w:jc w:val="right"/>
        <w:rPr>
          <w:rFonts w:ascii="Arial" w:hAnsi="Arial" w:cs="Arial"/>
          <w:sz w:val="16"/>
          <w:szCs w:val="16"/>
        </w:rPr>
      </w:pPr>
      <w:r w:rsidRPr="008660B1">
        <w:rPr>
          <w:rFonts w:ascii="Arial" w:hAnsi="Arial" w:cs="Arial"/>
          <w:sz w:val="16"/>
          <w:szCs w:val="16"/>
        </w:rPr>
        <w:t>GFL/FRR/ale</w:t>
      </w:r>
    </w:p>
    <w:p w:rsidR="008A3B87" w:rsidRDefault="008A3B87" w:rsidP="00971537">
      <w:pPr>
        <w:pStyle w:val="NormalWeb"/>
        <w:jc w:val="both"/>
        <w:rPr>
          <w:rFonts w:ascii="Arial" w:hAnsi="Arial" w:cs="Arial"/>
        </w:rPr>
      </w:pPr>
    </w:p>
    <w:p w:rsidR="008A3B87" w:rsidRDefault="007B5A41" w:rsidP="00971537">
      <w:pPr>
        <w:pStyle w:val="NormalWeb"/>
        <w:jc w:val="both"/>
        <w:rPr>
          <w:rFonts w:ascii="Arial" w:hAnsi="Arial" w:cs="Arial"/>
          <w:bCs/>
        </w:rPr>
      </w:pPr>
      <w:r>
        <w:rPr>
          <w:rFonts w:ascii="Arial" w:hAnsi="Arial" w:cs="Arial"/>
        </w:rPr>
        <w:t xml:space="preserve">El suscrito </w:t>
      </w:r>
      <w:r>
        <w:rPr>
          <w:rFonts w:ascii="Arial" w:hAnsi="Arial" w:cs="Arial"/>
          <w:b/>
        </w:rPr>
        <w:t>Lic. Gustavo Flores Llamas</w:t>
      </w:r>
      <w:r>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rPr>
        <w:t xml:space="preserve">------------------------------------ </w:t>
      </w:r>
      <w:r w:rsidRPr="00C63419">
        <w:rPr>
          <w:rFonts w:ascii="Arial" w:hAnsi="Arial" w:cs="Arial"/>
          <w:b/>
        </w:rPr>
        <w:t xml:space="preserve">C E R T I F I C O: </w:t>
      </w:r>
      <w:r w:rsidRPr="00C63419">
        <w:rPr>
          <w:rFonts w:ascii="Arial" w:hAnsi="Arial" w:cs="Arial"/>
        </w:rPr>
        <w:t xml:space="preserve">----------------------------------------------------------------------------------------------------------------------------------Que en la Sesión Ordinaria de Ayuntamiento del Municipio de San Pedro Tlaquepaque, Jalisco, de fecha </w:t>
      </w:r>
      <w:r>
        <w:rPr>
          <w:rFonts w:ascii="Arial" w:hAnsi="Arial" w:cs="Arial"/>
          <w:b/>
        </w:rPr>
        <w:t>09 de Diciem</w:t>
      </w:r>
      <w:r w:rsidRPr="00C63419">
        <w:rPr>
          <w:rFonts w:ascii="Arial" w:hAnsi="Arial" w:cs="Arial"/>
          <w:b/>
        </w:rPr>
        <w:t>bre de 2016</w:t>
      </w:r>
      <w:r w:rsidRPr="00C63419">
        <w:rPr>
          <w:rFonts w:ascii="Arial" w:hAnsi="Arial" w:cs="Arial"/>
        </w:rPr>
        <w:t xml:space="preserve"> se aprobó: -------------------------------------------------------------------------------------------------------------------------------------------------------------------------------------</w:t>
      </w:r>
      <w:r>
        <w:rPr>
          <w:rFonts w:ascii="Arial" w:hAnsi="Arial" w:cs="Arial"/>
          <w:color w:val="000000" w:themeColor="text1"/>
        </w:rPr>
        <w:t>Dictamen suscrito por la Comisión Edilicia</w:t>
      </w:r>
      <w:r w:rsidRPr="004555D9">
        <w:rPr>
          <w:rFonts w:ascii="Arial" w:hAnsi="Arial" w:cs="Arial"/>
          <w:color w:val="000000" w:themeColor="text1"/>
        </w:rPr>
        <w:t xml:space="preserve"> de</w:t>
      </w:r>
      <w:r w:rsidR="008D3317">
        <w:rPr>
          <w:rFonts w:ascii="Arial" w:hAnsi="Arial" w:cs="Arial"/>
          <w:color w:val="000000" w:themeColor="text1"/>
        </w:rPr>
        <w:t xml:space="preserve"> Planeación Socioeconómica y Urbana</w:t>
      </w:r>
      <w:r>
        <w:rPr>
          <w:rFonts w:ascii="Arial" w:hAnsi="Arial" w:cs="Arial"/>
          <w:color w:val="000000" w:themeColor="text1"/>
        </w:rPr>
        <w:t>, aprobado por unanimidad</w:t>
      </w:r>
      <w:r w:rsidRPr="004555D9">
        <w:rPr>
          <w:rFonts w:ascii="Arial" w:hAnsi="Arial" w:cs="Arial"/>
          <w:color w:val="000000" w:themeColor="text1"/>
        </w:rPr>
        <w:t>, bajo el siguiente: --------------------------------------------------------------------------</w:t>
      </w:r>
      <w:r w:rsidR="008D3317">
        <w:rPr>
          <w:rFonts w:ascii="Arial" w:hAnsi="Arial" w:cs="Arial"/>
          <w:color w:val="000000" w:themeColor="text1"/>
        </w:rPr>
        <w:t>--------------------------</w:t>
      </w:r>
      <w:r>
        <w:rPr>
          <w:rFonts w:ascii="Arial" w:hAnsi="Arial" w:cs="Arial"/>
          <w:color w:val="000000" w:themeColor="text1"/>
        </w:rPr>
        <w:t>----</w:t>
      </w:r>
      <w:r w:rsidRPr="004555D9">
        <w:rPr>
          <w:rFonts w:ascii="Arial" w:hAnsi="Arial" w:cs="Arial"/>
          <w:color w:val="000000" w:themeColor="text1"/>
        </w:rPr>
        <w:t>--------------</w:t>
      </w:r>
      <w:r w:rsidRPr="00C47D88">
        <w:rPr>
          <w:rFonts w:ascii="Arial" w:hAnsi="Arial" w:cs="Arial"/>
          <w:b/>
          <w:color w:val="000000" w:themeColor="text1"/>
        </w:rPr>
        <w:t xml:space="preserve"> </w:t>
      </w:r>
      <w:r>
        <w:rPr>
          <w:rFonts w:ascii="Arial" w:hAnsi="Arial" w:cs="Arial"/>
          <w:b/>
          <w:color w:val="000000" w:themeColor="text1"/>
        </w:rPr>
        <w:t>PUNTO DE ACUERDO NÚMERO 367</w:t>
      </w:r>
      <w:r w:rsidRPr="004555D9">
        <w:rPr>
          <w:rFonts w:ascii="Arial" w:hAnsi="Arial" w:cs="Arial"/>
          <w:b/>
          <w:color w:val="000000" w:themeColor="text1"/>
        </w:rPr>
        <w:t>/2016</w:t>
      </w:r>
      <w:r w:rsidRPr="004555D9">
        <w:rPr>
          <w:rFonts w:ascii="Arial" w:hAnsi="Arial" w:cs="Arial"/>
          <w:color w:val="000000" w:themeColor="text1"/>
        </w:rPr>
        <w:t xml:space="preserve"> --------------------------------------------------------------------------------------------------</w:t>
      </w:r>
      <w:r>
        <w:rPr>
          <w:rFonts w:ascii="Arial" w:hAnsi="Arial" w:cs="Arial"/>
          <w:color w:val="000000" w:themeColor="text1"/>
        </w:rPr>
        <w:t>--</w:t>
      </w:r>
      <w:r w:rsidRPr="004555D9">
        <w:rPr>
          <w:rFonts w:ascii="Arial" w:hAnsi="Arial" w:cs="Arial"/>
          <w:color w:val="000000" w:themeColor="text1"/>
        </w:rPr>
        <w:t>------</w:t>
      </w:r>
      <w:r>
        <w:rPr>
          <w:rFonts w:ascii="Arial" w:hAnsi="Arial" w:cs="Arial"/>
          <w:bCs/>
        </w:rPr>
        <w:t>---</w:t>
      </w:r>
      <w:r w:rsidR="008D3317" w:rsidRPr="00D24270">
        <w:rPr>
          <w:rFonts w:ascii="Arial" w:hAnsi="Arial" w:cs="Arial"/>
          <w:b/>
          <w:color w:val="000000"/>
        </w:rPr>
        <w:t>PRIMERO.-</w:t>
      </w:r>
      <w:r w:rsidR="008D3317" w:rsidRPr="00D24270">
        <w:rPr>
          <w:rFonts w:ascii="Arial" w:hAnsi="Arial" w:cs="Arial"/>
          <w:color w:val="000000"/>
        </w:rPr>
        <w:t xml:space="preserve"> El Ayuntamiento Constitucional de San Pedro Tlaquepaque, Jalisco, aprueba y autoriza </w:t>
      </w:r>
      <w:r w:rsidR="008D3317">
        <w:rPr>
          <w:rFonts w:ascii="Arial" w:hAnsi="Arial" w:cs="Arial"/>
          <w:color w:val="000000"/>
        </w:rPr>
        <w:t>el Dictamen formulado por la Comisión Edilicia de Planeación Socioeconómica y Urbana, el cual resuelve el turno asentado en el punto de acuerdo número 196/2016/TC, aprobado en la sesión ordinaria de fecha 15 de julio del año 2016. ----------------------------------------------------------------------------------------------------------------------------------------------------------------------------------</w:t>
      </w:r>
      <w:r w:rsidR="008D3317" w:rsidRPr="00D24270">
        <w:rPr>
          <w:rFonts w:ascii="Arial" w:hAnsi="Arial" w:cs="Arial"/>
          <w:b/>
          <w:color w:val="000000"/>
        </w:rPr>
        <w:t>SEGUNDO.-</w:t>
      </w:r>
      <w:r w:rsidR="008D3317" w:rsidRPr="00D24270">
        <w:rPr>
          <w:rFonts w:ascii="Arial" w:hAnsi="Arial" w:cs="Arial"/>
          <w:color w:val="000000"/>
        </w:rPr>
        <w:t xml:space="preserve"> </w:t>
      </w:r>
      <w:r w:rsidR="008D3317" w:rsidRPr="00971537">
        <w:rPr>
          <w:rFonts w:ascii="Arial" w:hAnsi="Arial" w:cs="Arial"/>
          <w:color w:val="000000"/>
        </w:rPr>
        <w:t xml:space="preserve">Se aprueba y autoriza que se establezca como requisito en las bases de las convocatorias de licitación </w:t>
      </w:r>
      <w:r w:rsidR="00971537" w:rsidRPr="00971537">
        <w:rPr>
          <w:rFonts w:ascii="Arial" w:hAnsi="Arial" w:cs="Arial"/>
          <w:bCs/>
        </w:rPr>
        <w:t>que propone se establezca como requisito en las bases de las convocatorias de licitación de obra pública</w:t>
      </w:r>
      <w:r w:rsidR="00971537" w:rsidRPr="00971537">
        <w:rPr>
          <w:rFonts w:ascii="Arial" w:hAnsi="Arial" w:cs="Arial"/>
          <w:b/>
          <w:bCs/>
        </w:rPr>
        <w:t xml:space="preserve"> </w:t>
      </w:r>
      <w:r w:rsidR="00971537" w:rsidRPr="00971537">
        <w:rPr>
          <w:rFonts w:ascii="Arial" w:hAnsi="Arial" w:cs="Arial"/>
          <w:bCs/>
        </w:rPr>
        <w:t xml:space="preserve">que las empresas constructoras participantes </w:t>
      </w:r>
      <w:r w:rsidR="00971537" w:rsidRPr="00971537">
        <w:rPr>
          <w:rFonts w:ascii="Arial" w:hAnsi="Arial" w:cs="Arial"/>
          <w:b/>
          <w:bCs/>
        </w:rPr>
        <w:t>contraten un 30% de su personal operativo que radique en el Municipio de San Pedro Tlaquepaque</w:t>
      </w:r>
      <w:r w:rsidR="00971537">
        <w:rPr>
          <w:rFonts w:ascii="Arial" w:hAnsi="Arial" w:cs="Arial"/>
          <w:b/>
          <w:bCs/>
        </w:rPr>
        <w:t xml:space="preserve">, </w:t>
      </w:r>
      <w:r w:rsidR="00971537">
        <w:rPr>
          <w:rFonts w:ascii="Arial" w:hAnsi="Arial" w:cs="Arial"/>
          <w:bCs/>
        </w:rPr>
        <w:t>l</w:t>
      </w:r>
      <w:r w:rsidR="00971537" w:rsidRPr="00971537">
        <w:rPr>
          <w:rFonts w:ascii="Arial" w:hAnsi="Arial" w:cs="Arial"/>
          <w:bCs/>
        </w:rPr>
        <w:t xml:space="preserve">o mismo para las obras por invitación restringida, así como </w:t>
      </w:r>
      <w:r w:rsidR="00971537">
        <w:rPr>
          <w:rFonts w:ascii="Arial" w:hAnsi="Arial" w:cs="Arial"/>
          <w:bCs/>
        </w:rPr>
        <w:t xml:space="preserve">un 30% obligatorio para </w:t>
      </w:r>
      <w:r w:rsidR="00971537" w:rsidRPr="00971537">
        <w:rPr>
          <w:rFonts w:ascii="Arial" w:hAnsi="Arial" w:cs="Arial"/>
          <w:bCs/>
        </w:rPr>
        <w:t>las empresas constructoras que se les asigne obra por adjudicación directa</w:t>
      </w:r>
      <w:r w:rsidR="00971537">
        <w:rPr>
          <w:rFonts w:ascii="Arial" w:hAnsi="Arial" w:cs="Arial"/>
          <w:bCs/>
        </w:rPr>
        <w:t>, además sea creado por la Coordinación General de Gestión Integral de la Ciudad un padrón con todos los ciudadanos del municipio que se interesen en ocupar una vacante de este tipo, en los términos establecidos en el cuerpo del dictamen aprobado en el resolutivo anterior</w:t>
      </w:r>
      <w:r w:rsidR="00971537" w:rsidRPr="00971537">
        <w:rPr>
          <w:rFonts w:ascii="Arial" w:hAnsi="Arial" w:cs="Arial"/>
          <w:bCs/>
        </w:rPr>
        <w:t>.</w:t>
      </w:r>
      <w:r w:rsidR="00971537">
        <w:rPr>
          <w:rFonts w:ascii="Arial" w:hAnsi="Arial" w:cs="Arial"/>
          <w:bCs/>
        </w:rPr>
        <w:t xml:space="preserve"> ------------------------------------------------------------------------------------------------------------------------------------------------------------------------------------</w:t>
      </w:r>
      <w:r w:rsidR="00971537" w:rsidRPr="00971537">
        <w:rPr>
          <w:rFonts w:ascii="Arial" w:hAnsi="Arial" w:cs="Arial"/>
          <w:bCs/>
        </w:rPr>
        <w:t xml:space="preserve"> </w:t>
      </w:r>
    </w:p>
    <w:p w:rsidR="008A3B87" w:rsidRDefault="008A3B87" w:rsidP="00971537">
      <w:pPr>
        <w:pStyle w:val="NormalWeb"/>
        <w:jc w:val="both"/>
        <w:rPr>
          <w:rFonts w:ascii="Arial" w:hAnsi="Arial" w:cs="Arial"/>
          <w:bCs/>
        </w:rPr>
      </w:pPr>
    </w:p>
    <w:p w:rsidR="008A3B87" w:rsidRDefault="008A3B87" w:rsidP="00971537">
      <w:pPr>
        <w:pStyle w:val="NormalWeb"/>
        <w:jc w:val="both"/>
        <w:rPr>
          <w:rFonts w:ascii="Arial" w:hAnsi="Arial" w:cs="Arial"/>
          <w:bCs/>
        </w:rPr>
      </w:pPr>
    </w:p>
    <w:p w:rsidR="008A3B87" w:rsidRDefault="008A3B87" w:rsidP="00971537">
      <w:pPr>
        <w:pStyle w:val="NormalWeb"/>
        <w:jc w:val="both"/>
        <w:rPr>
          <w:rFonts w:ascii="Arial" w:hAnsi="Arial" w:cs="Arial"/>
          <w:bCs/>
        </w:rPr>
      </w:pPr>
    </w:p>
    <w:p w:rsidR="008D3317" w:rsidRDefault="00971537" w:rsidP="008D3317">
      <w:pPr>
        <w:pStyle w:val="NormalWeb"/>
        <w:jc w:val="both"/>
        <w:rPr>
          <w:rFonts w:ascii="Arial" w:hAnsi="Arial" w:cs="Arial"/>
          <w:color w:val="000000"/>
        </w:rPr>
      </w:pPr>
      <w:r w:rsidRPr="00971537">
        <w:rPr>
          <w:rFonts w:ascii="Arial" w:hAnsi="Arial" w:cs="Arial"/>
          <w:b/>
          <w:bCs/>
        </w:rPr>
        <w:t>TERCERO.-</w:t>
      </w:r>
      <w:r>
        <w:rPr>
          <w:rFonts w:ascii="Arial" w:hAnsi="Arial" w:cs="Arial"/>
          <w:b/>
          <w:bCs/>
        </w:rPr>
        <w:t xml:space="preserve"> </w:t>
      </w:r>
      <w:r w:rsidRPr="008A3B87">
        <w:rPr>
          <w:rFonts w:ascii="Arial" w:hAnsi="Arial" w:cs="Arial"/>
          <w:bCs/>
        </w:rPr>
        <w:t>En consecuencia, publíquese en la Gaceta Municipal para efectos de su vigencia, dese a conocer en los estrados del Palacio Municipal, en las Delegaciones y Agencias Municipales, así</w:t>
      </w:r>
      <w:r>
        <w:rPr>
          <w:rFonts w:ascii="Arial" w:hAnsi="Arial" w:cs="Arial"/>
          <w:b/>
          <w:bCs/>
        </w:rPr>
        <w:t xml:space="preserve"> </w:t>
      </w:r>
      <w:r>
        <w:rPr>
          <w:rFonts w:ascii="Arial" w:hAnsi="Arial" w:cs="Arial"/>
          <w:bCs/>
        </w:rPr>
        <w:t xml:space="preserve"> </w:t>
      </w:r>
      <w:r w:rsidR="008A3B87">
        <w:rPr>
          <w:rFonts w:ascii="Arial" w:hAnsi="Arial" w:cs="Arial"/>
          <w:bCs/>
        </w:rPr>
        <w:t>como publíquese en la pagina de internet del Gobierno Municipal.</w:t>
      </w:r>
      <w:r w:rsidR="008D3317">
        <w:rPr>
          <w:rFonts w:ascii="Arial" w:hAnsi="Arial" w:cs="Arial"/>
          <w:color w:val="000000"/>
        </w:rPr>
        <w:t>---------------------------------------------------------------------------------------------------------------</w:t>
      </w:r>
      <w:r w:rsidR="008A3B87" w:rsidRPr="008A3B87">
        <w:rPr>
          <w:rFonts w:ascii="Arial" w:hAnsi="Arial" w:cs="Arial"/>
          <w:b/>
          <w:color w:val="000000"/>
        </w:rPr>
        <w:t>CUARTO.-</w:t>
      </w:r>
      <w:r w:rsidR="008A3B87">
        <w:rPr>
          <w:rFonts w:ascii="Arial" w:hAnsi="Arial" w:cs="Arial"/>
          <w:b/>
          <w:color w:val="000000"/>
        </w:rPr>
        <w:t xml:space="preserve"> </w:t>
      </w:r>
      <w:r w:rsidR="004B35BE" w:rsidRPr="004B35BE">
        <w:rPr>
          <w:rFonts w:ascii="Arial" w:hAnsi="Arial" w:cs="Arial"/>
          <w:color w:val="000000"/>
        </w:rPr>
        <w:t>Notifíquense</w:t>
      </w:r>
      <w:r w:rsidR="008A3B87" w:rsidRPr="004B35BE">
        <w:rPr>
          <w:rFonts w:ascii="Arial" w:hAnsi="Arial" w:cs="Arial"/>
          <w:color w:val="000000"/>
        </w:rPr>
        <w:t xml:space="preserve"> mediante oficio </w:t>
      </w:r>
      <w:r w:rsidR="004B35BE" w:rsidRPr="004B35BE">
        <w:rPr>
          <w:rFonts w:ascii="Arial" w:hAnsi="Arial" w:cs="Arial"/>
          <w:color w:val="000000"/>
        </w:rPr>
        <w:t>el presente punto de acuerdo y regístrese en el Libro de Actas y Sesiones Correspondiente.</w:t>
      </w:r>
      <w:r w:rsidR="008A3B87">
        <w:rPr>
          <w:rFonts w:ascii="Arial" w:hAnsi="Arial" w:cs="Arial"/>
          <w:b/>
          <w:color w:val="000000"/>
        </w:rPr>
        <w:t xml:space="preserve"> </w:t>
      </w:r>
      <w:r w:rsidR="008D3317">
        <w:rPr>
          <w:rFonts w:ascii="Arial" w:hAnsi="Arial" w:cs="Arial"/>
          <w:color w:val="000000"/>
        </w:rPr>
        <w:t>---------------------------------------------------------------------------------------------------------------</w:t>
      </w:r>
    </w:p>
    <w:p w:rsidR="008D3317" w:rsidRPr="008660B1" w:rsidRDefault="008D3317" w:rsidP="008D3317">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8D3317" w:rsidRPr="008660B1" w:rsidRDefault="008D3317" w:rsidP="008D3317">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8D3317" w:rsidRDefault="008D3317" w:rsidP="008D3317">
      <w:pPr>
        <w:ind w:left="-1134" w:right="-799"/>
        <w:jc w:val="center"/>
        <w:rPr>
          <w:rFonts w:ascii="Arial" w:hAnsi="Arial" w:cs="Arial"/>
          <w:b/>
          <w:bCs/>
          <w:sz w:val="24"/>
          <w:szCs w:val="24"/>
        </w:rPr>
      </w:pPr>
    </w:p>
    <w:p w:rsidR="004B35BE" w:rsidRDefault="004B35BE" w:rsidP="008D3317">
      <w:pPr>
        <w:ind w:left="-1134" w:right="-799"/>
        <w:jc w:val="center"/>
        <w:rPr>
          <w:rFonts w:ascii="Arial" w:hAnsi="Arial" w:cs="Arial"/>
          <w:b/>
          <w:bCs/>
          <w:sz w:val="24"/>
          <w:szCs w:val="24"/>
        </w:rPr>
      </w:pPr>
    </w:p>
    <w:p w:rsidR="008D3317" w:rsidRPr="008660B1" w:rsidRDefault="008D3317" w:rsidP="008D3317">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8D3317" w:rsidRDefault="008D3317" w:rsidP="008D3317">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p>
    <w:p w:rsidR="008D3317" w:rsidRDefault="008D3317" w:rsidP="008D3317">
      <w:pPr>
        <w:jc w:val="right"/>
        <w:rPr>
          <w:rFonts w:ascii="Arial" w:hAnsi="Arial" w:cs="Arial"/>
          <w:sz w:val="16"/>
          <w:szCs w:val="16"/>
        </w:rPr>
      </w:pPr>
      <w:r w:rsidRPr="008660B1">
        <w:rPr>
          <w:rFonts w:ascii="Arial" w:hAnsi="Arial" w:cs="Arial"/>
          <w:sz w:val="16"/>
          <w:szCs w:val="16"/>
        </w:rPr>
        <w:t>GFL/FRR/ale</w:t>
      </w:r>
    </w:p>
    <w:p w:rsidR="004B35BE" w:rsidRPr="004B35BE" w:rsidRDefault="004B35BE" w:rsidP="004B35BE">
      <w:pPr>
        <w:spacing w:line="240" w:lineRule="auto"/>
        <w:jc w:val="both"/>
        <w:rPr>
          <w:rFonts w:ascii="Arial" w:hAnsi="Arial" w:cs="Arial"/>
          <w:bCs/>
          <w:sz w:val="24"/>
          <w:szCs w:val="24"/>
        </w:rPr>
      </w:pPr>
      <w:r>
        <w:rPr>
          <w:rFonts w:ascii="Arial" w:hAnsi="Arial" w:cs="Arial"/>
          <w:sz w:val="24"/>
          <w:szCs w:val="24"/>
        </w:rPr>
        <w:lastRenderedPageBreak/>
        <w:t xml:space="preserve">El suscrito </w:t>
      </w:r>
      <w:r>
        <w:rPr>
          <w:rFonts w:ascii="Arial" w:hAnsi="Arial" w:cs="Arial"/>
          <w:b/>
          <w:sz w:val="24"/>
          <w:szCs w:val="24"/>
        </w:rPr>
        <w:t>Lic. Gustavo Flores Llamas</w:t>
      </w:r>
      <w:r>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Pr="00C63419">
        <w:rPr>
          <w:rFonts w:ascii="Arial" w:hAnsi="Arial" w:cs="Arial"/>
          <w:sz w:val="24"/>
          <w:szCs w:val="24"/>
        </w:rPr>
        <w:t xml:space="preserve">------------------------------------ </w:t>
      </w:r>
      <w:r w:rsidRPr="00C63419">
        <w:rPr>
          <w:rFonts w:ascii="Arial" w:hAnsi="Arial" w:cs="Arial"/>
          <w:b/>
          <w:sz w:val="24"/>
          <w:szCs w:val="24"/>
        </w:rPr>
        <w:t xml:space="preserve">C E R T I F I C O: </w:t>
      </w:r>
      <w:r w:rsidRPr="00C63419">
        <w:rPr>
          <w:rFonts w:ascii="Arial" w:hAnsi="Arial" w:cs="Arial"/>
          <w:sz w:val="24"/>
          <w:szCs w:val="24"/>
        </w:rPr>
        <w:t xml:space="preserve">----------------------------------------------------------------------------------------------------------------------------------Que en la Sesión Ordinaria de Ayuntamiento del Municipio de San Pedro Tlaquepaque, Jalisco, de fecha </w:t>
      </w:r>
      <w:r>
        <w:rPr>
          <w:rFonts w:ascii="Arial" w:hAnsi="Arial" w:cs="Arial"/>
          <w:b/>
          <w:sz w:val="24"/>
          <w:szCs w:val="24"/>
        </w:rPr>
        <w:t>09 de Diciem</w:t>
      </w:r>
      <w:r w:rsidRPr="00C63419">
        <w:rPr>
          <w:rFonts w:ascii="Arial" w:hAnsi="Arial" w:cs="Arial"/>
          <w:b/>
          <w:sz w:val="24"/>
          <w:szCs w:val="24"/>
        </w:rPr>
        <w:t>bre de 2016</w:t>
      </w:r>
      <w:r w:rsidRPr="00C63419">
        <w:rPr>
          <w:rFonts w:ascii="Arial" w:hAnsi="Arial" w:cs="Arial"/>
          <w:sz w:val="24"/>
          <w:szCs w:val="24"/>
        </w:rPr>
        <w:t xml:space="preserve"> se aprobó: -------------------------------------------------------------------------------------------------------------------------------------------------------------------------------------</w:t>
      </w:r>
      <w:r w:rsidRPr="004B35BE">
        <w:rPr>
          <w:rFonts w:ascii="Arial" w:hAnsi="Arial" w:cs="Arial"/>
          <w:color w:val="000000" w:themeColor="text1"/>
          <w:sz w:val="24"/>
          <w:szCs w:val="24"/>
        </w:rPr>
        <w:t xml:space="preserve">Dictamen suscrito por </w:t>
      </w:r>
      <w:r w:rsidRPr="004B35BE">
        <w:rPr>
          <w:rFonts w:ascii="Arial" w:hAnsi="Arial" w:cs="Arial"/>
          <w:sz w:val="24"/>
          <w:szCs w:val="24"/>
        </w:rPr>
        <w:t xml:space="preserve">la Comisión Edilicia de Gobernación, Reglamentos Municipales y Puntos Legislativos, así como de Ecología, Saneamiento y Acción Contra la Contaminación Ambiental, </w:t>
      </w:r>
      <w:r w:rsidRPr="004B35BE">
        <w:rPr>
          <w:rFonts w:ascii="Arial" w:hAnsi="Arial" w:cs="Arial"/>
          <w:color w:val="000000" w:themeColor="text1"/>
          <w:sz w:val="24"/>
          <w:szCs w:val="24"/>
        </w:rPr>
        <w:t xml:space="preserve">aprobado </w:t>
      </w:r>
      <w:r>
        <w:rPr>
          <w:rFonts w:ascii="Arial" w:hAnsi="Arial" w:cs="Arial"/>
          <w:color w:val="000000" w:themeColor="text1"/>
          <w:sz w:val="24"/>
          <w:szCs w:val="24"/>
        </w:rPr>
        <w:t xml:space="preserve">en lo general y en lo particular </w:t>
      </w:r>
      <w:r w:rsidRPr="004B35BE">
        <w:rPr>
          <w:rFonts w:ascii="Arial" w:hAnsi="Arial" w:cs="Arial"/>
          <w:color w:val="000000" w:themeColor="text1"/>
          <w:sz w:val="24"/>
          <w:szCs w:val="24"/>
        </w:rPr>
        <w:t>por unanimidad, bajo el siguiente: ----------------------------------------------------------------------------------------------</w:t>
      </w:r>
      <w:r>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sidR="00FE76E3">
        <w:rPr>
          <w:rFonts w:ascii="Arial" w:hAnsi="Arial" w:cs="Arial"/>
          <w:b/>
          <w:color w:val="000000" w:themeColor="text1"/>
          <w:sz w:val="24"/>
          <w:szCs w:val="24"/>
        </w:rPr>
        <w:t>PUNTO DE ACUERDO NÚMERO 368</w:t>
      </w:r>
      <w:r w:rsidRPr="004B35BE">
        <w:rPr>
          <w:rFonts w:ascii="Arial" w:hAnsi="Arial" w:cs="Arial"/>
          <w:b/>
          <w:color w:val="000000" w:themeColor="text1"/>
          <w:sz w:val="24"/>
          <w:szCs w:val="24"/>
        </w:rPr>
        <w:t>/2016</w:t>
      </w:r>
      <w:r w:rsidRPr="004B35BE">
        <w:rPr>
          <w:rFonts w:ascii="Arial" w:hAnsi="Arial" w:cs="Arial"/>
          <w:color w:val="000000" w:themeColor="text1"/>
          <w:sz w:val="24"/>
          <w:szCs w:val="24"/>
        </w:rPr>
        <w:t xml:space="preserve"> ---------------------------------------------------------------------------------------------------------</w:t>
      </w:r>
      <w:r w:rsidRPr="004B35BE">
        <w:rPr>
          <w:rFonts w:ascii="Arial" w:hAnsi="Arial" w:cs="Arial"/>
          <w:b/>
          <w:color w:val="000000"/>
          <w:sz w:val="24"/>
          <w:szCs w:val="24"/>
        </w:rPr>
        <w:t>PRIMERO.-</w:t>
      </w:r>
      <w:r w:rsidRPr="004B35BE">
        <w:rPr>
          <w:rFonts w:ascii="Arial" w:hAnsi="Arial" w:cs="Arial"/>
          <w:color w:val="000000"/>
          <w:sz w:val="24"/>
          <w:szCs w:val="24"/>
        </w:rPr>
        <w:t xml:space="preserve"> El Ayuntamiento Constitucional de San Pedro Tlaquepaque, Jalisco, aprueba y autoriza el Dictamen</w:t>
      </w:r>
      <w:r>
        <w:rPr>
          <w:rFonts w:ascii="Arial" w:hAnsi="Arial" w:cs="Arial"/>
          <w:color w:val="000000"/>
          <w:sz w:val="24"/>
          <w:szCs w:val="24"/>
        </w:rPr>
        <w:t xml:space="preserve"> mediante el cual </w:t>
      </w:r>
      <w:r w:rsidR="00306551">
        <w:rPr>
          <w:rFonts w:ascii="Arial" w:hAnsi="Arial" w:cs="Arial"/>
          <w:color w:val="000000"/>
          <w:sz w:val="24"/>
          <w:szCs w:val="24"/>
        </w:rPr>
        <w:t xml:space="preserve">se </w:t>
      </w:r>
      <w:r>
        <w:rPr>
          <w:rFonts w:ascii="Arial" w:hAnsi="Arial" w:cs="Arial"/>
          <w:color w:val="000000"/>
          <w:sz w:val="24"/>
          <w:szCs w:val="24"/>
        </w:rPr>
        <w:t>resuelve el turno asentado en el punto de acuerdo 75/2016/TC, aprobado en Sesión Ordinaria de fecha 20 de abril del 2016. ------------------------------------------------------------------------</w:t>
      </w:r>
      <w:r w:rsidR="006933B7">
        <w:rPr>
          <w:rFonts w:ascii="Arial" w:hAnsi="Arial" w:cs="Arial"/>
          <w:color w:val="000000"/>
          <w:sz w:val="24"/>
          <w:szCs w:val="24"/>
        </w:rPr>
        <w:t>-</w:t>
      </w:r>
      <w:r>
        <w:rPr>
          <w:rFonts w:ascii="Arial" w:hAnsi="Arial" w:cs="Arial"/>
          <w:color w:val="000000"/>
          <w:sz w:val="24"/>
          <w:szCs w:val="24"/>
        </w:rPr>
        <w:t>--------------------------------------</w:t>
      </w:r>
      <w:r w:rsidRPr="004B35BE">
        <w:rPr>
          <w:rFonts w:ascii="Arial" w:hAnsi="Arial" w:cs="Arial"/>
          <w:b/>
          <w:color w:val="000000"/>
          <w:sz w:val="24"/>
          <w:szCs w:val="24"/>
        </w:rPr>
        <w:t>SEGUNDO.-</w:t>
      </w:r>
      <w:r>
        <w:rPr>
          <w:rFonts w:ascii="Arial" w:hAnsi="Arial" w:cs="Arial"/>
          <w:color w:val="000000"/>
          <w:sz w:val="24"/>
          <w:szCs w:val="24"/>
        </w:rPr>
        <w:t xml:space="preserve"> Se aprueba</w:t>
      </w:r>
      <w:r w:rsidRPr="004B35BE">
        <w:rPr>
          <w:rFonts w:ascii="Arial" w:hAnsi="Arial" w:cs="Arial"/>
          <w:bCs/>
          <w:sz w:val="24"/>
          <w:szCs w:val="24"/>
        </w:rPr>
        <w:t xml:space="preserve"> la reforma</w:t>
      </w:r>
      <w:r w:rsidRPr="004B35BE">
        <w:rPr>
          <w:rFonts w:ascii="Arial" w:hAnsi="Arial" w:cs="Arial"/>
          <w:b/>
          <w:bCs/>
          <w:sz w:val="24"/>
          <w:szCs w:val="24"/>
        </w:rPr>
        <w:t xml:space="preserve"> al artículo 93 y adición del artículo 122 Bis, del Reglamento del Gobierno y de la Administración Pública del Ayuntamiento Constitucional de San Pedro Tlaquepaque, a efecto de crear de la Comisión Edilicia permanente de Energía.</w:t>
      </w:r>
      <w:r>
        <w:rPr>
          <w:rFonts w:ascii="Arial" w:hAnsi="Arial" w:cs="Arial"/>
          <w:b/>
          <w:bCs/>
          <w:sz w:val="24"/>
          <w:szCs w:val="24"/>
        </w:rPr>
        <w:t xml:space="preserve"> </w:t>
      </w:r>
      <w:r>
        <w:rPr>
          <w:rFonts w:ascii="Arial" w:hAnsi="Arial" w:cs="Arial"/>
          <w:bCs/>
          <w:sz w:val="24"/>
          <w:szCs w:val="24"/>
        </w:rPr>
        <w:t>-------------------------------------------------------------------------------------------------------------------------------------------------------------</w:t>
      </w:r>
    </w:p>
    <w:p w:rsidR="00D742B4" w:rsidRPr="008660B1" w:rsidRDefault="00D742B4" w:rsidP="00D742B4">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D742B4" w:rsidRPr="008660B1" w:rsidRDefault="00D742B4" w:rsidP="00D742B4">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D742B4" w:rsidRDefault="00D742B4" w:rsidP="00D742B4">
      <w:pPr>
        <w:ind w:left="-1134" w:right="-799"/>
        <w:jc w:val="center"/>
        <w:rPr>
          <w:rFonts w:ascii="Arial" w:hAnsi="Arial" w:cs="Arial"/>
          <w:b/>
          <w:bCs/>
          <w:sz w:val="24"/>
          <w:szCs w:val="24"/>
        </w:rPr>
      </w:pPr>
    </w:p>
    <w:p w:rsidR="00E82A16" w:rsidRDefault="00E82A16" w:rsidP="00D742B4">
      <w:pPr>
        <w:ind w:left="-1134" w:right="-799"/>
        <w:jc w:val="center"/>
        <w:rPr>
          <w:rFonts w:ascii="Arial" w:hAnsi="Arial" w:cs="Arial"/>
          <w:b/>
          <w:bCs/>
          <w:sz w:val="24"/>
          <w:szCs w:val="24"/>
        </w:rPr>
      </w:pPr>
    </w:p>
    <w:p w:rsidR="00D742B4" w:rsidRPr="008660B1" w:rsidRDefault="00D742B4" w:rsidP="00D742B4">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D742B4" w:rsidRDefault="00D742B4" w:rsidP="00D742B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D742B4" w:rsidRDefault="00D742B4" w:rsidP="00D742B4">
      <w:pPr>
        <w:jc w:val="right"/>
        <w:rPr>
          <w:rFonts w:ascii="Arial" w:hAnsi="Arial" w:cs="Arial"/>
          <w:sz w:val="16"/>
          <w:szCs w:val="16"/>
        </w:rPr>
      </w:pPr>
      <w:r w:rsidRPr="008660B1">
        <w:rPr>
          <w:rFonts w:ascii="Arial" w:hAnsi="Arial" w:cs="Arial"/>
          <w:sz w:val="16"/>
          <w:szCs w:val="16"/>
        </w:rPr>
        <w:t>GFL/FRR/ale</w:t>
      </w:r>
    </w:p>
    <w:p w:rsidR="0086264A" w:rsidRDefault="0086264A" w:rsidP="006C2BE6">
      <w:pPr>
        <w:pStyle w:val="Textoindependiente"/>
        <w:ind w:left="0"/>
        <w:jc w:val="both"/>
        <w:rPr>
          <w:rFonts w:ascii="Arial" w:hAnsi="Arial" w:cs="Arial"/>
          <w:sz w:val="24"/>
          <w:szCs w:val="24"/>
          <w:lang w:val="es-MX"/>
        </w:rPr>
      </w:pPr>
    </w:p>
    <w:p w:rsidR="0086264A" w:rsidRDefault="0086264A" w:rsidP="006C2BE6">
      <w:pPr>
        <w:pStyle w:val="Textoindependiente"/>
        <w:ind w:left="0"/>
        <w:jc w:val="both"/>
        <w:rPr>
          <w:rFonts w:ascii="Arial" w:hAnsi="Arial" w:cs="Arial"/>
          <w:sz w:val="24"/>
          <w:szCs w:val="24"/>
          <w:lang w:val="es-MX"/>
        </w:rPr>
      </w:pPr>
    </w:p>
    <w:p w:rsidR="0086264A" w:rsidRPr="0086264A" w:rsidRDefault="0086264A" w:rsidP="006C2BE6">
      <w:pPr>
        <w:pStyle w:val="Textoindependiente"/>
        <w:ind w:left="0"/>
        <w:jc w:val="both"/>
        <w:rPr>
          <w:rFonts w:ascii="Arial" w:hAnsi="Arial" w:cs="Arial"/>
          <w:sz w:val="24"/>
          <w:szCs w:val="24"/>
          <w:lang w:val="es-MX"/>
        </w:rPr>
      </w:pPr>
      <w:r w:rsidRPr="0086264A">
        <w:rPr>
          <w:rFonts w:ascii="Arial" w:hAnsi="Arial" w:cs="Arial"/>
          <w:sz w:val="24"/>
          <w:szCs w:val="24"/>
          <w:lang w:val="es-MX"/>
        </w:rPr>
        <w:t xml:space="preserve">El suscrito </w:t>
      </w:r>
      <w:r w:rsidRPr="0086264A">
        <w:rPr>
          <w:rFonts w:ascii="Arial" w:hAnsi="Arial" w:cs="Arial"/>
          <w:b/>
          <w:sz w:val="24"/>
          <w:szCs w:val="24"/>
          <w:lang w:val="es-MX"/>
        </w:rPr>
        <w:t>Lic. Gustavo Flores Llamas</w:t>
      </w:r>
      <w:r w:rsidRPr="0086264A">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86264A">
        <w:rPr>
          <w:rFonts w:ascii="Arial" w:hAnsi="Arial" w:cs="Arial"/>
          <w:b/>
          <w:sz w:val="24"/>
          <w:szCs w:val="24"/>
          <w:lang w:val="es-MX"/>
        </w:rPr>
        <w:t xml:space="preserve">C E R T I F I C O: </w:t>
      </w:r>
      <w:r w:rsidRPr="0086264A">
        <w:rPr>
          <w:rFonts w:ascii="Arial" w:hAnsi="Arial" w:cs="Arial"/>
          <w:sz w:val="24"/>
          <w:szCs w:val="24"/>
          <w:lang w:val="es-MX"/>
        </w:rPr>
        <w:t xml:space="preserve">----------------------------------------------------------------------------------------------------------------------------------Que en la Sesión Ordinaria de Ayuntamiento del Municipio de San Pedro Tlaquepaque, Jalisco, de fecha </w:t>
      </w:r>
      <w:r w:rsidRPr="0086264A">
        <w:rPr>
          <w:rFonts w:ascii="Arial" w:hAnsi="Arial" w:cs="Arial"/>
          <w:b/>
          <w:sz w:val="24"/>
          <w:szCs w:val="24"/>
          <w:lang w:val="es-MX"/>
        </w:rPr>
        <w:t>09 de Diciembre de 2016</w:t>
      </w:r>
      <w:r w:rsidRPr="0086264A">
        <w:rPr>
          <w:rFonts w:ascii="Arial" w:hAnsi="Arial" w:cs="Arial"/>
          <w:sz w:val="24"/>
          <w:szCs w:val="24"/>
          <w:lang w:val="es-MX"/>
        </w:rPr>
        <w:t xml:space="preserve"> se aprobó: -------------------------------------------------------------------------------------------------------------------------------------------------------------------------------------</w:t>
      </w:r>
      <w:r w:rsidRPr="0086264A">
        <w:rPr>
          <w:rFonts w:ascii="Arial" w:hAnsi="Arial" w:cs="Arial"/>
          <w:color w:val="000000" w:themeColor="text1"/>
          <w:sz w:val="24"/>
          <w:szCs w:val="24"/>
          <w:lang w:val="es-MX"/>
        </w:rPr>
        <w:t xml:space="preserve">Dictamen suscrito por </w:t>
      </w:r>
      <w:r w:rsidRPr="0086264A">
        <w:rPr>
          <w:rFonts w:ascii="Arial" w:hAnsi="Arial" w:cs="Arial"/>
          <w:sz w:val="24"/>
          <w:szCs w:val="24"/>
          <w:lang w:val="es-MX"/>
        </w:rPr>
        <w:t>la</w:t>
      </w:r>
      <w:r>
        <w:rPr>
          <w:rFonts w:ascii="Arial" w:hAnsi="Arial" w:cs="Arial"/>
          <w:sz w:val="24"/>
          <w:szCs w:val="24"/>
          <w:lang w:val="es-MX"/>
        </w:rPr>
        <w:t>s Comisio</w:t>
      </w:r>
      <w:r w:rsidRPr="0086264A">
        <w:rPr>
          <w:rFonts w:ascii="Arial" w:hAnsi="Arial" w:cs="Arial"/>
          <w:sz w:val="24"/>
          <w:szCs w:val="24"/>
          <w:lang w:val="es-MX"/>
        </w:rPr>
        <w:t>n</w:t>
      </w:r>
      <w:r>
        <w:rPr>
          <w:rFonts w:ascii="Arial" w:hAnsi="Arial" w:cs="Arial"/>
          <w:sz w:val="24"/>
          <w:szCs w:val="24"/>
          <w:lang w:val="es-MX"/>
        </w:rPr>
        <w:t>es</w:t>
      </w:r>
      <w:r w:rsidRPr="0086264A">
        <w:rPr>
          <w:rFonts w:ascii="Arial" w:hAnsi="Arial" w:cs="Arial"/>
          <w:sz w:val="24"/>
          <w:szCs w:val="24"/>
          <w:lang w:val="es-MX"/>
        </w:rPr>
        <w:t xml:space="preserve"> Edilicia</w:t>
      </w:r>
      <w:r>
        <w:rPr>
          <w:rFonts w:ascii="Arial" w:hAnsi="Arial" w:cs="Arial"/>
          <w:sz w:val="24"/>
          <w:szCs w:val="24"/>
          <w:lang w:val="es-MX"/>
        </w:rPr>
        <w:t>s</w:t>
      </w:r>
      <w:r w:rsidRPr="0086264A">
        <w:rPr>
          <w:rFonts w:ascii="Arial" w:hAnsi="Arial" w:cs="Arial"/>
          <w:sz w:val="24"/>
          <w:szCs w:val="24"/>
          <w:lang w:val="es-MX"/>
        </w:rPr>
        <w:t xml:space="preserve"> de</w:t>
      </w:r>
      <w:r>
        <w:rPr>
          <w:rFonts w:ascii="Arial" w:hAnsi="Arial" w:cs="Arial"/>
          <w:sz w:val="24"/>
          <w:szCs w:val="24"/>
          <w:lang w:val="es-MX"/>
        </w:rPr>
        <w:t xml:space="preserve"> Igualdad de Género</w:t>
      </w:r>
      <w:r w:rsidRPr="0086264A">
        <w:rPr>
          <w:rFonts w:ascii="Arial" w:hAnsi="Arial" w:cs="Arial"/>
          <w:sz w:val="24"/>
          <w:szCs w:val="24"/>
          <w:lang w:val="es-MX"/>
        </w:rPr>
        <w:t xml:space="preserve"> </w:t>
      </w:r>
      <w:r>
        <w:rPr>
          <w:rFonts w:ascii="Arial" w:hAnsi="Arial" w:cs="Arial"/>
          <w:sz w:val="24"/>
          <w:szCs w:val="24"/>
          <w:lang w:val="es-MX"/>
        </w:rPr>
        <w:t xml:space="preserve">y </w:t>
      </w:r>
      <w:r w:rsidRPr="0086264A">
        <w:rPr>
          <w:rFonts w:ascii="Arial" w:hAnsi="Arial" w:cs="Arial"/>
          <w:sz w:val="24"/>
          <w:szCs w:val="24"/>
          <w:lang w:val="es-MX"/>
        </w:rPr>
        <w:t>Reglamentos Mun</w:t>
      </w:r>
      <w:r>
        <w:rPr>
          <w:rFonts w:ascii="Arial" w:hAnsi="Arial" w:cs="Arial"/>
          <w:sz w:val="24"/>
          <w:szCs w:val="24"/>
          <w:lang w:val="es-MX"/>
        </w:rPr>
        <w:t>icipales y Puntos Legislativos,</w:t>
      </w:r>
      <w:r w:rsidRPr="0086264A">
        <w:rPr>
          <w:rFonts w:ascii="Arial" w:hAnsi="Arial" w:cs="Arial"/>
          <w:sz w:val="24"/>
          <w:szCs w:val="24"/>
          <w:lang w:val="es-MX"/>
        </w:rPr>
        <w:t xml:space="preserve"> </w:t>
      </w:r>
      <w:r w:rsidRPr="0086264A">
        <w:rPr>
          <w:rFonts w:ascii="Arial" w:hAnsi="Arial" w:cs="Arial"/>
          <w:color w:val="000000" w:themeColor="text1"/>
          <w:sz w:val="24"/>
          <w:szCs w:val="24"/>
          <w:lang w:val="es-MX"/>
        </w:rPr>
        <w:t>aprobado en lo general y en lo particular por unanimidad, bajo el siguiente: ---------------------------------------------------------------------------------------------------------------------------</w:t>
      </w:r>
      <w:r>
        <w:rPr>
          <w:rFonts w:ascii="Arial" w:hAnsi="Arial" w:cs="Arial"/>
          <w:color w:val="000000" w:themeColor="text1"/>
          <w:sz w:val="24"/>
          <w:szCs w:val="24"/>
          <w:lang w:val="es-MX"/>
        </w:rPr>
        <w:t>----------------</w:t>
      </w:r>
      <w:r w:rsidRPr="0086264A">
        <w:rPr>
          <w:rFonts w:ascii="Arial" w:hAnsi="Arial" w:cs="Arial"/>
          <w:color w:val="000000" w:themeColor="text1"/>
          <w:sz w:val="24"/>
          <w:szCs w:val="24"/>
          <w:lang w:val="es-MX"/>
        </w:rPr>
        <w:t>-----</w:t>
      </w:r>
      <w:r w:rsidRPr="0086264A">
        <w:rPr>
          <w:rFonts w:ascii="Arial" w:hAnsi="Arial" w:cs="Arial"/>
          <w:b/>
          <w:color w:val="000000" w:themeColor="text1"/>
          <w:sz w:val="24"/>
          <w:szCs w:val="24"/>
          <w:lang w:val="es-MX"/>
        </w:rPr>
        <w:t xml:space="preserve"> </w:t>
      </w:r>
      <w:r w:rsidR="00931458">
        <w:rPr>
          <w:rFonts w:ascii="Arial" w:hAnsi="Arial" w:cs="Arial"/>
          <w:b/>
          <w:color w:val="000000" w:themeColor="text1"/>
          <w:sz w:val="24"/>
          <w:szCs w:val="24"/>
          <w:lang w:val="es-MX"/>
        </w:rPr>
        <w:t>PUNTO DE ACUERDO NÚMERO 369</w:t>
      </w:r>
      <w:r w:rsidRPr="0086264A">
        <w:rPr>
          <w:rFonts w:ascii="Arial" w:hAnsi="Arial" w:cs="Arial"/>
          <w:b/>
          <w:color w:val="000000" w:themeColor="text1"/>
          <w:sz w:val="24"/>
          <w:szCs w:val="24"/>
          <w:lang w:val="es-MX"/>
        </w:rPr>
        <w:t>/2016</w:t>
      </w:r>
      <w:r w:rsidRPr="0086264A">
        <w:rPr>
          <w:rFonts w:ascii="Arial" w:hAnsi="Arial" w:cs="Arial"/>
          <w:color w:val="000000" w:themeColor="text1"/>
          <w:sz w:val="24"/>
          <w:szCs w:val="24"/>
          <w:lang w:val="es-MX"/>
        </w:rPr>
        <w:t xml:space="preserve"> ----------------------------------------------------------------------</w:t>
      </w:r>
      <w:r w:rsidR="00422CBF">
        <w:rPr>
          <w:rFonts w:ascii="Arial" w:hAnsi="Arial" w:cs="Arial"/>
          <w:color w:val="000000" w:themeColor="text1"/>
          <w:sz w:val="24"/>
          <w:szCs w:val="24"/>
          <w:lang w:val="es-MX"/>
        </w:rPr>
        <w:t>-----</w:t>
      </w:r>
      <w:r w:rsidRPr="0086264A">
        <w:rPr>
          <w:rFonts w:ascii="Arial" w:hAnsi="Arial" w:cs="Arial"/>
          <w:color w:val="000000" w:themeColor="text1"/>
          <w:sz w:val="24"/>
          <w:szCs w:val="24"/>
          <w:lang w:val="es-MX"/>
        </w:rPr>
        <w:t>-----------------------------------</w:t>
      </w:r>
    </w:p>
    <w:p w:rsidR="0086264A" w:rsidRDefault="0086264A" w:rsidP="006C2BE6">
      <w:pPr>
        <w:pStyle w:val="Textoindependiente"/>
        <w:ind w:left="0"/>
        <w:jc w:val="both"/>
        <w:rPr>
          <w:rFonts w:ascii="Arial" w:hAnsi="Arial" w:cs="Arial"/>
          <w:sz w:val="24"/>
          <w:szCs w:val="24"/>
          <w:lang w:val="es-MX"/>
        </w:rPr>
      </w:pPr>
      <w:r>
        <w:rPr>
          <w:rFonts w:ascii="Arial" w:hAnsi="Arial" w:cs="Arial"/>
          <w:b/>
          <w:sz w:val="24"/>
          <w:szCs w:val="24"/>
          <w:lang w:val="es-MX"/>
        </w:rPr>
        <w:t xml:space="preserve">PRIMERO.- </w:t>
      </w:r>
      <w:r w:rsidRPr="0086264A">
        <w:rPr>
          <w:rFonts w:ascii="Arial" w:hAnsi="Arial" w:cs="Arial"/>
          <w:color w:val="000000"/>
          <w:sz w:val="24"/>
          <w:szCs w:val="24"/>
          <w:lang w:val="es-MX"/>
        </w:rPr>
        <w:t>El Ayuntamiento Constitucional de San Pedro Tlaquepaque, Jalisco, aprueba y autoriza</w:t>
      </w:r>
      <w:r>
        <w:rPr>
          <w:rFonts w:ascii="Arial" w:hAnsi="Arial" w:cs="Arial"/>
          <w:color w:val="000000"/>
          <w:sz w:val="24"/>
          <w:szCs w:val="24"/>
          <w:lang w:val="es-MX"/>
        </w:rPr>
        <w:t>,</w:t>
      </w:r>
      <w:r w:rsidRPr="0086264A">
        <w:rPr>
          <w:rFonts w:ascii="Arial" w:hAnsi="Arial" w:cs="Arial"/>
          <w:color w:val="000000"/>
          <w:sz w:val="24"/>
          <w:szCs w:val="24"/>
          <w:lang w:val="es-MX"/>
        </w:rPr>
        <w:t xml:space="preserve"> </w:t>
      </w:r>
      <w:r>
        <w:rPr>
          <w:rFonts w:ascii="Arial" w:hAnsi="Arial" w:cs="Arial"/>
          <w:color w:val="000000"/>
          <w:sz w:val="24"/>
          <w:szCs w:val="24"/>
          <w:lang w:val="es-MX"/>
        </w:rPr>
        <w:t>l</w:t>
      </w:r>
      <w:r>
        <w:rPr>
          <w:rFonts w:ascii="Arial" w:hAnsi="Arial" w:cs="Arial"/>
          <w:sz w:val="24"/>
          <w:szCs w:val="24"/>
          <w:lang w:val="es-MX"/>
        </w:rPr>
        <w:t xml:space="preserve">a creación del </w:t>
      </w:r>
      <w:r w:rsidRPr="0086264A">
        <w:rPr>
          <w:rFonts w:ascii="Arial" w:hAnsi="Arial" w:cs="Arial"/>
          <w:b/>
          <w:sz w:val="24"/>
          <w:szCs w:val="24"/>
          <w:lang w:val="es-MX"/>
        </w:rPr>
        <w:t>Reglamento para la Igualdad Sustantiva entre Mujeres y Hombres en San Pedro Tlaquepaque, Jalisco</w:t>
      </w:r>
      <w:r>
        <w:rPr>
          <w:rFonts w:ascii="Arial" w:hAnsi="Arial" w:cs="Arial"/>
          <w:sz w:val="24"/>
          <w:szCs w:val="24"/>
          <w:lang w:val="es-MX"/>
        </w:rPr>
        <w:t xml:space="preserve"> integrado en el presente dictamen.</w:t>
      </w:r>
      <w:r w:rsidRPr="0086264A">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p>
    <w:p w:rsidR="0086264A" w:rsidRDefault="0086264A" w:rsidP="006C2BE6">
      <w:pPr>
        <w:pStyle w:val="Textoindependiente"/>
        <w:ind w:left="0"/>
        <w:jc w:val="both"/>
        <w:rPr>
          <w:rFonts w:ascii="Arial" w:hAnsi="Arial" w:cs="Arial"/>
          <w:sz w:val="24"/>
          <w:szCs w:val="24"/>
          <w:lang w:val="es-MX"/>
        </w:rPr>
      </w:pPr>
      <w:r w:rsidRPr="0086264A">
        <w:rPr>
          <w:rFonts w:ascii="Arial" w:hAnsi="Arial" w:cs="Arial"/>
          <w:b/>
          <w:sz w:val="24"/>
          <w:szCs w:val="24"/>
          <w:lang w:val="es-MX"/>
        </w:rPr>
        <w:t>SEGUNDO.-</w:t>
      </w:r>
      <w:r>
        <w:rPr>
          <w:rFonts w:ascii="Arial" w:hAnsi="Arial" w:cs="Arial"/>
          <w:sz w:val="24"/>
          <w:szCs w:val="24"/>
          <w:lang w:val="es-MX"/>
        </w:rPr>
        <w:t xml:space="preserve"> Publíquese el reglamento materia del presente dictamen en la gaceta municipal</w:t>
      </w:r>
      <w:r w:rsidR="00313801">
        <w:rPr>
          <w:rFonts w:ascii="Arial" w:hAnsi="Arial" w:cs="Arial"/>
          <w:sz w:val="24"/>
          <w:szCs w:val="24"/>
          <w:lang w:val="es-MX"/>
        </w:rPr>
        <w:t>,</w:t>
      </w:r>
      <w:r>
        <w:rPr>
          <w:rFonts w:ascii="Arial" w:hAnsi="Arial" w:cs="Arial"/>
          <w:sz w:val="24"/>
          <w:szCs w:val="24"/>
          <w:lang w:val="es-MX"/>
        </w:rPr>
        <w:t xml:space="preserve"> conforme a lo dispuesto en la normatividad aplicable.</w:t>
      </w:r>
      <w:r w:rsidRPr="0086264A">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p>
    <w:p w:rsidR="0086264A" w:rsidRDefault="0086264A" w:rsidP="006C2BE6">
      <w:pPr>
        <w:pStyle w:val="Textoindependiente"/>
        <w:ind w:left="0"/>
        <w:jc w:val="both"/>
        <w:rPr>
          <w:rFonts w:ascii="Arial" w:hAnsi="Arial" w:cs="Arial"/>
          <w:sz w:val="24"/>
          <w:szCs w:val="24"/>
          <w:lang w:val="es-MX"/>
        </w:rPr>
      </w:pPr>
      <w:r w:rsidRPr="0086264A">
        <w:rPr>
          <w:rFonts w:ascii="Arial" w:hAnsi="Arial" w:cs="Arial"/>
          <w:b/>
          <w:sz w:val="24"/>
          <w:szCs w:val="24"/>
          <w:lang w:val="es-MX"/>
        </w:rPr>
        <w:t>TERCERO.-</w:t>
      </w:r>
      <w:r>
        <w:rPr>
          <w:rFonts w:ascii="Arial" w:hAnsi="Arial" w:cs="Arial"/>
          <w:sz w:val="24"/>
          <w:szCs w:val="24"/>
          <w:lang w:val="es-MX"/>
        </w:rPr>
        <w:t xml:space="preserve"> Se registre en el libro de sesiones correspondiente y notifíquese a las dependencias involucradas.</w:t>
      </w:r>
      <w:r w:rsidRPr="0086264A">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p>
    <w:p w:rsidR="0086264A" w:rsidRDefault="0086264A" w:rsidP="006C2BE6">
      <w:pPr>
        <w:pStyle w:val="Textoindependiente"/>
        <w:ind w:left="0"/>
        <w:jc w:val="both"/>
        <w:rPr>
          <w:rFonts w:ascii="Arial" w:hAnsi="Arial" w:cs="Arial"/>
          <w:sz w:val="24"/>
          <w:szCs w:val="24"/>
          <w:lang w:val="es-MX"/>
        </w:rPr>
      </w:pPr>
    </w:p>
    <w:p w:rsidR="0086264A" w:rsidRPr="008660B1" w:rsidRDefault="0086264A" w:rsidP="0086264A">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86264A" w:rsidRPr="008660B1" w:rsidRDefault="0086264A" w:rsidP="0086264A">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86264A" w:rsidRDefault="0086264A" w:rsidP="0086264A">
      <w:pPr>
        <w:ind w:left="-1134" w:right="-799"/>
        <w:jc w:val="center"/>
        <w:rPr>
          <w:rFonts w:ascii="Arial" w:hAnsi="Arial" w:cs="Arial"/>
          <w:b/>
          <w:bCs/>
          <w:sz w:val="24"/>
          <w:szCs w:val="24"/>
        </w:rPr>
      </w:pPr>
    </w:p>
    <w:p w:rsidR="0086264A" w:rsidRPr="008660B1" w:rsidRDefault="0086264A" w:rsidP="0086264A">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86264A" w:rsidRDefault="0086264A" w:rsidP="0086264A">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86264A" w:rsidRDefault="0086264A" w:rsidP="0086264A">
      <w:pPr>
        <w:jc w:val="right"/>
        <w:rPr>
          <w:rFonts w:ascii="Arial" w:hAnsi="Arial" w:cs="Arial"/>
          <w:sz w:val="16"/>
          <w:szCs w:val="16"/>
        </w:rPr>
      </w:pPr>
      <w:r w:rsidRPr="008660B1">
        <w:rPr>
          <w:rFonts w:ascii="Arial" w:hAnsi="Arial" w:cs="Arial"/>
          <w:sz w:val="16"/>
          <w:szCs w:val="16"/>
        </w:rPr>
        <w:t>GFL/FRR/ale</w:t>
      </w:r>
    </w:p>
    <w:p w:rsidR="005D100A" w:rsidRDefault="005D100A" w:rsidP="006C2BE6">
      <w:pPr>
        <w:pStyle w:val="Textoindependiente"/>
        <w:ind w:left="0"/>
        <w:jc w:val="both"/>
        <w:rPr>
          <w:rFonts w:ascii="Arial" w:hAnsi="Arial" w:cs="Arial"/>
          <w:sz w:val="24"/>
          <w:szCs w:val="24"/>
          <w:lang w:val="es-MX"/>
        </w:rPr>
      </w:pPr>
    </w:p>
    <w:p w:rsidR="005D100A" w:rsidRDefault="005D100A" w:rsidP="006C2BE6">
      <w:pPr>
        <w:pStyle w:val="Textoindependiente"/>
        <w:ind w:left="0"/>
        <w:jc w:val="both"/>
        <w:rPr>
          <w:rFonts w:ascii="Arial" w:hAnsi="Arial" w:cs="Arial"/>
          <w:sz w:val="24"/>
          <w:szCs w:val="24"/>
          <w:lang w:val="es-MX"/>
        </w:rPr>
      </w:pPr>
    </w:p>
    <w:p w:rsidR="005D100A" w:rsidRDefault="005D100A" w:rsidP="006C2BE6">
      <w:pPr>
        <w:pStyle w:val="Textoindependiente"/>
        <w:ind w:left="0"/>
        <w:jc w:val="both"/>
        <w:rPr>
          <w:rFonts w:ascii="Arial" w:hAnsi="Arial" w:cs="Arial"/>
          <w:sz w:val="24"/>
          <w:szCs w:val="24"/>
          <w:lang w:val="es-MX"/>
        </w:rPr>
      </w:pPr>
    </w:p>
    <w:p w:rsidR="005D100A" w:rsidRDefault="005D100A" w:rsidP="006C2BE6">
      <w:pPr>
        <w:pStyle w:val="Textoindependiente"/>
        <w:ind w:left="0"/>
        <w:jc w:val="both"/>
        <w:rPr>
          <w:rFonts w:ascii="Arial" w:hAnsi="Arial" w:cs="Arial"/>
          <w:sz w:val="24"/>
          <w:szCs w:val="24"/>
          <w:lang w:val="es-MX"/>
        </w:rPr>
      </w:pPr>
    </w:p>
    <w:p w:rsidR="005F7F58" w:rsidRPr="00392E67" w:rsidRDefault="00392E67" w:rsidP="006C2BE6">
      <w:pPr>
        <w:pStyle w:val="Textoindependiente"/>
        <w:ind w:left="0"/>
        <w:jc w:val="both"/>
        <w:rPr>
          <w:rFonts w:ascii="Arial" w:hAnsi="Arial" w:cs="Arial"/>
          <w:sz w:val="24"/>
          <w:szCs w:val="24"/>
          <w:lang w:val="es-MX"/>
        </w:rPr>
      </w:pPr>
      <w:r w:rsidRPr="00392E67">
        <w:rPr>
          <w:rFonts w:ascii="Arial" w:hAnsi="Arial" w:cs="Arial"/>
          <w:sz w:val="24"/>
          <w:szCs w:val="24"/>
          <w:lang w:val="es-MX"/>
        </w:rPr>
        <w:t xml:space="preserve">El suscrito </w:t>
      </w:r>
      <w:r w:rsidRPr="00392E67">
        <w:rPr>
          <w:rFonts w:ascii="Arial" w:hAnsi="Arial" w:cs="Arial"/>
          <w:b/>
          <w:sz w:val="24"/>
          <w:szCs w:val="24"/>
          <w:lang w:val="es-MX"/>
        </w:rPr>
        <w:t>Lic. Gustavo Flores Llamas</w:t>
      </w:r>
      <w:r w:rsidRPr="00392E67">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392E67">
        <w:rPr>
          <w:rFonts w:ascii="Arial" w:hAnsi="Arial" w:cs="Arial"/>
          <w:b/>
          <w:sz w:val="24"/>
          <w:szCs w:val="24"/>
          <w:lang w:val="es-MX"/>
        </w:rPr>
        <w:t xml:space="preserve">C E R T I F I C O: </w:t>
      </w:r>
      <w:r w:rsidRPr="00392E67">
        <w:rPr>
          <w:rFonts w:ascii="Arial" w:hAnsi="Arial" w:cs="Arial"/>
          <w:sz w:val="24"/>
          <w:szCs w:val="24"/>
          <w:lang w:val="es-MX"/>
        </w:rPr>
        <w:t xml:space="preserve">----------------------------------------------------------------------------------------------------------------------------------Que en la Sesión Ordinaria de Ayuntamiento del Municipio de San Pedro Tlaquepaque, Jalisco, de fecha </w:t>
      </w:r>
      <w:r w:rsidRPr="00392E67">
        <w:rPr>
          <w:rFonts w:ascii="Arial" w:hAnsi="Arial" w:cs="Arial"/>
          <w:b/>
          <w:sz w:val="24"/>
          <w:szCs w:val="24"/>
          <w:lang w:val="es-MX"/>
        </w:rPr>
        <w:t>09 de Diciembre de 2016</w:t>
      </w:r>
      <w:r w:rsidRPr="00392E67">
        <w:rPr>
          <w:rFonts w:ascii="Arial" w:hAnsi="Arial" w:cs="Arial"/>
          <w:sz w:val="24"/>
          <w:szCs w:val="24"/>
          <w:lang w:val="es-MX"/>
        </w:rPr>
        <w:t xml:space="preserve"> se aprobó: -------------------------------------------------------------------------------------------------------------------------------------------------------------------------------------</w:t>
      </w:r>
    </w:p>
    <w:p w:rsidR="005D100A" w:rsidRDefault="00392E67" w:rsidP="006C2BE6">
      <w:pPr>
        <w:pStyle w:val="Textoindependiente"/>
        <w:ind w:left="0"/>
        <w:jc w:val="both"/>
        <w:rPr>
          <w:rFonts w:ascii="Arial" w:hAnsi="Arial" w:cs="Arial"/>
          <w:color w:val="000000" w:themeColor="text1"/>
          <w:sz w:val="24"/>
          <w:szCs w:val="24"/>
          <w:lang w:val="es-MX"/>
        </w:rPr>
      </w:pPr>
      <w:r w:rsidRPr="00392E67">
        <w:rPr>
          <w:rFonts w:ascii="Arial" w:hAnsi="Arial" w:cs="Arial"/>
          <w:color w:val="000000" w:themeColor="text1"/>
          <w:sz w:val="24"/>
          <w:szCs w:val="24"/>
          <w:lang w:val="es-MX"/>
        </w:rPr>
        <w:t xml:space="preserve">Dictamen suscrito por </w:t>
      </w:r>
      <w:r w:rsidRPr="00392E67">
        <w:rPr>
          <w:rFonts w:ascii="Arial" w:hAnsi="Arial" w:cs="Arial"/>
          <w:sz w:val="24"/>
          <w:szCs w:val="24"/>
          <w:lang w:val="es-MX"/>
        </w:rPr>
        <w:t xml:space="preserve">la </w:t>
      </w:r>
      <w:r>
        <w:rPr>
          <w:rFonts w:ascii="Arial" w:hAnsi="Arial" w:cs="Arial"/>
          <w:sz w:val="24"/>
          <w:szCs w:val="24"/>
          <w:lang w:val="es-MX"/>
        </w:rPr>
        <w:t xml:space="preserve">Comisión Edilicia de </w:t>
      </w:r>
      <w:r w:rsidRPr="00392E67">
        <w:rPr>
          <w:rFonts w:ascii="Arial" w:hAnsi="Arial" w:cs="Arial"/>
          <w:sz w:val="24"/>
          <w:szCs w:val="24"/>
          <w:lang w:val="es-MX"/>
        </w:rPr>
        <w:t xml:space="preserve">Reglamentos Municipales y Puntos Legislativos, </w:t>
      </w:r>
      <w:r w:rsidRPr="00392E67">
        <w:rPr>
          <w:rFonts w:ascii="Arial" w:hAnsi="Arial" w:cs="Arial"/>
          <w:color w:val="000000" w:themeColor="text1"/>
          <w:sz w:val="24"/>
          <w:szCs w:val="24"/>
          <w:lang w:val="es-MX"/>
        </w:rPr>
        <w:t>aprobado en lo general y en lo particular por unanimidad, bajo el siguiente: ----------------------------------------------------------------------------------------------</w:t>
      </w:r>
      <w:r>
        <w:rPr>
          <w:rFonts w:ascii="Arial" w:hAnsi="Arial" w:cs="Arial"/>
          <w:color w:val="000000" w:themeColor="text1"/>
          <w:sz w:val="24"/>
          <w:szCs w:val="24"/>
          <w:lang w:val="es-MX"/>
        </w:rPr>
        <w:t>----------</w:t>
      </w:r>
      <w:r w:rsidRPr="00392E67">
        <w:rPr>
          <w:rFonts w:ascii="Arial" w:hAnsi="Arial" w:cs="Arial"/>
          <w:color w:val="000000" w:themeColor="text1"/>
          <w:sz w:val="24"/>
          <w:szCs w:val="24"/>
          <w:lang w:val="es-MX"/>
        </w:rPr>
        <w:t>----------------</w:t>
      </w:r>
      <w:r w:rsidR="00C51443">
        <w:rPr>
          <w:rFonts w:ascii="Arial" w:hAnsi="Arial" w:cs="Arial"/>
          <w:color w:val="000000" w:themeColor="text1"/>
          <w:sz w:val="24"/>
          <w:szCs w:val="24"/>
          <w:lang w:val="es-MX"/>
        </w:rPr>
        <w:t>-----------------------------</w:t>
      </w:r>
      <w:r w:rsidRPr="00392E67">
        <w:rPr>
          <w:rFonts w:ascii="Arial" w:hAnsi="Arial" w:cs="Arial"/>
          <w:color w:val="000000" w:themeColor="text1"/>
          <w:sz w:val="24"/>
          <w:szCs w:val="24"/>
          <w:lang w:val="es-MX"/>
        </w:rPr>
        <w:t>---</w:t>
      </w:r>
      <w:r>
        <w:rPr>
          <w:rFonts w:ascii="Arial" w:hAnsi="Arial" w:cs="Arial"/>
          <w:color w:val="000000" w:themeColor="text1"/>
          <w:sz w:val="24"/>
          <w:szCs w:val="24"/>
          <w:lang w:val="es-MX"/>
        </w:rPr>
        <w:t>-----------------</w:t>
      </w:r>
      <w:r w:rsidRPr="00392E67">
        <w:rPr>
          <w:rFonts w:ascii="Arial" w:hAnsi="Arial" w:cs="Arial"/>
          <w:color w:val="000000" w:themeColor="text1"/>
          <w:sz w:val="24"/>
          <w:szCs w:val="24"/>
          <w:lang w:val="es-MX"/>
        </w:rPr>
        <w:t>---</w:t>
      </w:r>
      <w:r w:rsidRPr="00392E67">
        <w:rPr>
          <w:rFonts w:ascii="Arial" w:hAnsi="Arial" w:cs="Arial"/>
          <w:b/>
          <w:color w:val="000000" w:themeColor="text1"/>
          <w:sz w:val="24"/>
          <w:szCs w:val="24"/>
          <w:lang w:val="es-MX"/>
        </w:rPr>
        <w:t xml:space="preserve"> </w:t>
      </w:r>
      <w:r w:rsidR="00596DE1">
        <w:rPr>
          <w:rFonts w:ascii="Arial" w:hAnsi="Arial" w:cs="Arial"/>
          <w:b/>
          <w:color w:val="000000" w:themeColor="text1"/>
          <w:sz w:val="24"/>
          <w:szCs w:val="24"/>
          <w:lang w:val="es-MX"/>
        </w:rPr>
        <w:t>PUNTO DE ACUERDO NÚMERO 370</w:t>
      </w:r>
      <w:r w:rsidRPr="00392E67">
        <w:rPr>
          <w:rFonts w:ascii="Arial" w:hAnsi="Arial" w:cs="Arial"/>
          <w:b/>
          <w:color w:val="000000" w:themeColor="text1"/>
          <w:sz w:val="24"/>
          <w:szCs w:val="24"/>
          <w:lang w:val="es-MX"/>
        </w:rPr>
        <w:t>/2016</w:t>
      </w:r>
      <w:r w:rsidRPr="00392E67">
        <w:rPr>
          <w:rFonts w:ascii="Arial" w:hAnsi="Arial" w:cs="Arial"/>
          <w:color w:val="000000" w:themeColor="text1"/>
          <w:sz w:val="24"/>
          <w:szCs w:val="24"/>
          <w:lang w:val="es-MX"/>
        </w:rPr>
        <w:t xml:space="preserve"> ---------------------------------------------------------------------------------------------------------</w:t>
      </w:r>
      <w:r w:rsidR="00E570D4">
        <w:rPr>
          <w:rFonts w:ascii="Arial" w:hAnsi="Arial" w:cs="Arial"/>
          <w:color w:val="000000" w:themeColor="text1"/>
          <w:sz w:val="24"/>
          <w:szCs w:val="24"/>
          <w:lang w:val="es-MX"/>
        </w:rPr>
        <w:t>---</w:t>
      </w:r>
      <w:r w:rsidR="00C51443">
        <w:rPr>
          <w:rFonts w:ascii="Arial" w:hAnsi="Arial" w:cs="Arial"/>
          <w:color w:val="000000" w:themeColor="text1"/>
          <w:sz w:val="24"/>
          <w:szCs w:val="24"/>
          <w:lang w:val="es-MX"/>
        </w:rPr>
        <w:t>--</w:t>
      </w:r>
    </w:p>
    <w:p w:rsidR="005D100A" w:rsidRPr="005D100A" w:rsidRDefault="005D100A" w:rsidP="005D100A">
      <w:pPr>
        <w:spacing w:line="240" w:lineRule="auto"/>
        <w:ind w:right="51"/>
        <w:jc w:val="both"/>
        <w:rPr>
          <w:rStyle w:val="Fuentedeprrafopredeter1"/>
          <w:rFonts w:ascii="Arial" w:hAnsi="Arial" w:cs="Arial"/>
          <w:sz w:val="24"/>
          <w:szCs w:val="24"/>
        </w:rPr>
      </w:pPr>
      <w:r w:rsidRPr="005D100A">
        <w:rPr>
          <w:rStyle w:val="Fuentedeprrafopredeter1"/>
          <w:rFonts w:ascii="Arial" w:hAnsi="Arial" w:cs="Arial"/>
          <w:b/>
          <w:bCs/>
          <w:sz w:val="24"/>
          <w:szCs w:val="24"/>
        </w:rPr>
        <w:t>PRIMERO.-</w:t>
      </w:r>
      <w:r w:rsidRPr="005D100A">
        <w:rPr>
          <w:rStyle w:val="Fuentedeprrafopredeter1"/>
          <w:rFonts w:ascii="Arial" w:hAnsi="Arial" w:cs="Arial"/>
          <w:sz w:val="24"/>
          <w:szCs w:val="24"/>
        </w:rPr>
        <w:t xml:space="preserve"> El Ayuntamiento Constitucional del Municipio de San Pedro Tlaquepaque, Jalisco, aprueba y autoriza el dictamen formulado por la Comisión de Reglamentos Municipales y Puntos Legislativos, el cual resuelve el turno asentado en el punto acuerdo número </w:t>
      </w:r>
      <w:r w:rsidRPr="005D100A">
        <w:rPr>
          <w:rStyle w:val="Fuentedeprrafopredeter1"/>
          <w:rFonts w:ascii="Arial" w:hAnsi="Arial" w:cs="Arial"/>
          <w:bCs/>
          <w:sz w:val="24"/>
          <w:szCs w:val="24"/>
        </w:rPr>
        <w:t>136/2016/TC</w:t>
      </w:r>
      <w:r w:rsidRPr="005D100A">
        <w:rPr>
          <w:rStyle w:val="Fuentedeprrafopredeter1"/>
          <w:rFonts w:ascii="Arial" w:hAnsi="Arial" w:cs="Arial"/>
          <w:sz w:val="24"/>
          <w:szCs w:val="24"/>
        </w:rPr>
        <w:t xml:space="preserve">, aprobado en la sesión ordinaria de fecha 06 de Junio del año 2016. </w:t>
      </w:r>
      <w:r>
        <w:rPr>
          <w:rStyle w:val="Fuentedeprrafopredeter1"/>
          <w:rFonts w:ascii="Arial" w:hAnsi="Arial" w:cs="Arial"/>
          <w:sz w:val="24"/>
          <w:szCs w:val="24"/>
        </w:rPr>
        <w:t>--------------------------------------------------------------------------------------------------------------------------------------------------------------------------------</w:t>
      </w:r>
      <w:r w:rsidRPr="005D100A">
        <w:rPr>
          <w:rStyle w:val="Fuentedeprrafopredeter1"/>
          <w:rFonts w:ascii="Arial" w:hAnsi="Arial" w:cs="Arial"/>
          <w:b/>
          <w:bCs/>
          <w:sz w:val="24"/>
          <w:szCs w:val="24"/>
        </w:rPr>
        <w:t>SEGUNDO.-</w:t>
      </w:r>
      <w:r w:rsidRPr="005D100A">
        <w:rPr>
          <w:rStyle w:val="Fuentedeprrafopredeter1"/>
          <w:rFonts w:ascii="Arial" w:hAnsi="Arial" w:cs="Arial"/>
          <w:sz w:val="24"/>
          <w:szCs w:val="24"/>
        </w:rPr>
        <w:t xml:space="preserve"> El Ayuntamiento Constitucional del Municipio de San Pedro Tlaquepaque, Jalisco, abroga el Reglamento de</w:t>
      </w:r>
      <w:r w:rsidRPr="005D100A">
        <w:rPr>
          <w:rFonts w:ascii="Arial" w:hAnsi="Arial" w:cs="Arial"/>
          <w:sz w:val="24"/>
          <w:szCs w:val="24"/>
        </w:rPr>
        <w:t xml:space="preserve"> Ciudades Hermanas de San Pedro Tlaquepaque.</w:t>
      </w:r>
      <w:r w:rsidRPr="005D100A">
        <w:rPr>
          <w:rStyle w:val="Fuentedeprrafopredeter1"/>
          <w:rFonts w:ascii="Arial" w:hAnsi="Arial" w:cs="Arial"/>
          <w:sz w:val="24"/>
          <w:szCs w:val="24"/>
        </w:rPr>
        <w:t xml:space="preserve"> </w:t>
      </w:r>
      <w:r>
        <w:rPr>
          <w:rStyle w:val="Fuentedeprrafopredeter1"/>
          <w:rFonts w:ascii="Arial" w:hAnsi="Arial" w:cs="Arial"/>
          <w:sz w:val="24"/>
          <w:szCs w:val="24"/>
        </w:rPr>
        <w:t>-----------------------------------------------------------------------------------------------------------------------------------------</w:t>
      </w:r>
      <w:r w:rsidRPr="005D100A">
        <w:rPr>
          <w:rStyle w:val="Fuentedeprrafopredeter1"/>
          <w:rFonts w:ascii="Arial" w:hAnsi="Arial" w:cs="Arial"/>
          <w:b/>
          <w:sz w:val="24"/>
          <w:szCs w:val="24"/>
        </w:rPr>
        <w:t>TERCERO.-</w:t>
      </w:r>
      <w:r w:rsidRPr="005D100A">
        <w:rPr>
          <w:rStyle w:val="Fuentedeprrafopredeter1"/>
          <w:rFonts w:ascii="Arial" w:hAnsi="Arial" w:cs="Arial"/>
          <w:sz w:val="24"/>
          <w:szCs w:val="24"/>
        </w:rPr>
        <w:t xml:space="preserve"> El Ayuntamiento Constitucional del Municipio de San Pedro Tlaquepaque, Jalisco, aprueba y autoriza en lo general y en lo particular el</w:t>
      </w:r>
      <w:r>
        <w:rPr>
          <w:rStyle w:val="Fuentedeprrafopredeter1"/>
          <w:rFonts w:ascii="Arial" w:hAnsi="Arial" w:cs="Arial"/>
          <w:sz w:val="24"/>
          <w:szCs w:val="24"/>
        </w:rPr>
        <w:t xml:space="preserve"> </w:t>
      </w:r>
      <w:r w:rsidRPr="005D100A">
        <w:rPr>
          <w:rStyle w:val="Fuentedeprrafopredeter1"/>
          <w:rFonts w:ascii="Arial" w:hAnsi="Arial" w:cs="Arial"/>
          <w:b/>
          <w:bCs/>
          <w:sz w:val="24"/>
          <w:szCs w:val="24"/>
        </w:rPr>
        <w:t>Reglamento de Acuerdos de Hermanamiento del Municipio de San Pedro Tlaquepaque con Gobiernos Locales, Nacionales y Extranjeros</w:t>
      </w:r>
      <w:r w:rsidRPr="005D100A">
        <w:rPr>
          <w:rStyle w:val="Fuentedeprrafopredeter1"/>
          <w:rFonts w:ascii="Arial" w:hAnsi="Arial" w:cs="Arial"/>
          <w:b/>
          <w:sz w:val="24"/>
          <w:szCs w:val="24"/>
        </w:rPr>
        <w:t>.</w:t>
      </w:r>
      <w:r w:rsidRPr="005D100A">
        <w:rPr>
          <w:rStyle w:val="Fuentedeprrafopredeter1"/>
          <w:rFonts w:ascii="Arial" w:hAnsi="Arial" w:cs="Arial"/>
          <w:sz w:val="24"/>
          <w:szCs w:val="24"/>
        </w:rPr>
        <w:t xml:space="preserve"> </w:t>
      </w:r>
      <w:r>
        <w:rPr>
          <w:rStyle w:val="Fuentedeprrafopredeter1"/>
          <w:rFonts w:ascii="Arial" w:hAnsi="Arial" w:cs="Arial"/>
          <w:sz w:val="24"/>
          <w:szCs w:val="24"/>
        </w:rPr>
        <w:t>---------------------------------------------------------------------------------------------------------------------------------------------------------</w:t>
      </w:r>
      <w:r w:rsidRPr="005D100A">
        <w:rPr>
          <w:rStyle w:val="Fuentedeprrafopredeter1"/>
          <w:rFonts w:ascii="Arial" w:hAnsi="Arial" w:cs="Arial"/>
          <w:b/>
          <w:bCs/>
          <w:sz w:val="24"/>
          <w:szCs w:val="24"/>
          <w:lang w:val="es-ES"/>
        </w:rPr>
        <w:t>CUARTO.</w:t>
      </w:r>
      <w:r w:rsidRPr="005D100A">
        <w:rPr>
          <w:rStyle w:val="Fuentedeprrafopredeter1"/>
          <w:rFonts w:ascii="Arial" w:hAnsi="Arial" w:cs="Arial"/>
          <w:b/>
          <w:bCs/>
          <w:sz w:val="24"/>
          <w:szCs w:val="24"/>
        </w:rPr>
        <w:t>-</w:t>
      </w:r>
      <w:r w:rsidRPr="005D100A">
        <w:rPr>
          <w:rStyle w:val="Fuentedeprrafopredeter1"/>
          <w:rFonts w:ascii="Arial" w:hAnsi="Arial" w:cs="Arial"/>
          <w:bCs/>
          <w:sz w:val="24"/>
          <w:szCs w:val="24"/>
        </w:rPr>
        <w:t xml:space="preserve"> </w:t>
      </w:r>
      <w:r w:rsidRPr="005D100A">
        <w:rPr>
          <w:rStyle w:val="Fuentedeprrafopredeter1"/>
          <w:rFonts w:ascii="Arial" w:hAnsi="Arial" w:cs="Arial"/>
          <w:sz w:val="24"/>
          <w:szCs w:val="24"/>
        </w:rPr>
        <w:t xml:space="preserve">Notifíquese mediante oficio el presente punto de acuerdo a la Presidenta Municipal, Síndico Municipal, Tesorero Municipal, </w:t>
      </w:r>
      <w:r w:rsidRPr="005D100A">
        <w:rPr>
          <w:rStyle w:val="Fuentedeprrafopredeter1"/>
          <w:rFonts w:ascii="Arial" w:hAnsi="Arial" w:cs="Arial"/>
          <w:sz w:val="24"/>
          <w:szCs w:val="24"/>
        </w:rPr>
        <w:lastRenderedPageBreak/>
        <w:t xml:space="preserve">Contralor Municipal, a la Unidad de Transparencia y regístrese en el Libro de Actas de Sesiones correspondiente. </w:t>
      </w:r>
      <w:r>
        <w:rPr>
          <w:rStyle w:val="Fuentedeprrafopredeter1"/>
          <w:rFonts w:ascii="Arial" w:hAnsi="Arial" w:cs="Arial"/>
          <w:sz w:val="24"/>
          <w:szCs w:val="24"/>
        </w:rPr>
        <w:t>----------------------------------------------------------------------------------------------------------------------------------</w:t>
      </w:r>
    </w:p>
    <w:p w:rsidR="00392E67" w:rsidRDefault="00392E67" w:rsidP="006C2BE6">
      <w:pPr>
        <w:pStyle w:val="Textoindependiente"/>
        <w:ind w:left="0"/>
        <w:jc w:val="both"/>
        <w:rPr>
          <w:rFonts w:ascii="Arial" w:hAnsi="Arial" w:cs="Arial"/>
          <w:sz w:val="24"/>
          <w:szCs w:val="24"/>
          <w:lang w:val="es-MX"/>
        </w:rPr>
      </w:pPr>
    </w:p>
    <w:p w:rsidR="00E570D4" w:rsidRPr="008660B1" w:rsidRDefault="00E570D4" w:rsidP="00E570D4">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E570D4" w:rsidRPr="008660B1" w:rsidRDefault="00E570D4" w:rsidP="00E570D4">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E570D4" w:rsidRDefault="00E570D4" w:rsidP="00E570D4">
      <w:pPr>
        <w:ind w:left="-1134" w:right="-799"/>
        <w:jc w:val="center"/>
        <w:rPr>
          <w:rFonts w:ascii="Arial" w:hAnsi="Arial" w:cs="Arial"/>
          <w:b/>
          <w:bCs/>
          <w:sz w:val="24"/>
          <w:szCs w:val="24"/>
        </w:rPr>
      </w:pPr>
    </w:p>
    <w:p w:rsidR="00E570D4" w:rsidRDefault="00E570D4" w:rsidP="00E570D4">
      <w:pPr>
        <w:ind w:left="-1134" w:right="-799"/>
        <w:jc w:val="center"/>
        <w:rPr>
          <w:rFonts w:ascii="Arial" w:hAnsi="Arial" w:cs="Arial"/>
          <w:b/>
          <w:bCs/>
          <w:sz w:val="24"/>
          <w:szCs w:val="24"/>
        </w:rPr>
      </w:pPr>
    </w:p>
    <w:p w:rsidR="00E570D4" w:rsidRPr="008660B1" w:rsidRDefault="00E570D4" w:rsidP="00E570D4">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E570D4" w:rsidRDefault="00E570D4" w:rsidP="00E570D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306551" w:rsidRDefault="00306551" w:rsidP="00E570D4">
      <w:pPr>
        <w:jc w:val="right"/>
        <w:rPr>
          <w:rFonts w:ascii="Arial" w:hAnsi="Arial" w:cs="Arial"/>
          <w:sz w:val="16"/>
          <w:szCs w:val="16"/>
        </w:rPr>
      </w:pPr>
    </w:p>
    <w:p w:rsidR="00306551" w:rsidRDefault="00306551" w:rsidP="00E570D4">
      <w:pPr>
        <w:jc w:val="right"/>
        <w:rPr>
          <w:rFonts w:ascii="Arial" w:hAnsi="Arial" w:cs="Arial"/>
          <w:sz w:val="16"/>
          <w:szCs w:val="16"/>
        </w:rPr>
      </w:pPr>
    </w:p>
    <w:p w:rsidR="00306551" w:rsidRDefault="00306551" w:rsidP="00E570D4">
      <w:pPr>
        <w:jc w:val="right"/>
        <w:rPr>
          <w:rFonts w:ascii="Arial" w:hAnsi="Arial" w:cs="Arial"/>
          <w:sz w:val="16"/>
          <w:szCs w:val="16"/>
        </w:rPr>
      </w:pPr>
    </w:p>
    <w:p w:rsidR="00E570D4" w:rsidRDefault="00E570D4" w:rsidP="00E570D4">
      <w:pPr>
        <w:jc w:val="right"/>
        <w:rPr>
          <w:rFonts w:ascii="Arial" w:hAnsi="Arial" w:cs="Arial"/>
          <w:sz w:val="16"/>
          <w:szCs w:val="16"/>
        </w:rPr>
      </w:pPr>
      <w:r w:rsidRPr="008660B1">
        <w:rPr>
          <w:rFonts w:ascii="Arial" w:hAnsi="Arial" w:cs="Arial"/>
          <w:sz w:val="16"/>
          <w:szCs w:val="16"/>
        </w:rPr>
        <w:t>GFL/FRR/ale</w:t>
      </w:r>
    </w:p>
    <w:p w:rsidR="00392E67" w:rsidRDefault="00392E67" w:rsidP="006C2BE6">
      <w:pPr>
        <w:pStyle w:val="Textoindependiente"/>
        <w:ind w:left="0"/>
        <w:jc w:val="both"/>
        <w:rPr>
          <w:rFonts w:ascii="Arial" w:hAnsi="Arial" w:cs="Arial"/>
          <w:sz w:val="24"/>
          <w:szCs w:val="24"/>
          <w:lang w:val="es-MX"/>
        </w:rPr>
      </w:pPr>
    </w:p>
    <w:p w:rsidR="00014545" w:rsidRPr="00392E67" w:rsidRDefault="00014545" w:rsidP="00014545">
      <w:pPr>
        <w:pStyle w:val="Textoindependiente"/>
        <w:ind w:left="0"/>
        <w:jc w:val="both"/>
        <w:rPr>
          <w:rFonts w:ascii="Arial" w:hAnsi="Arial" w:cs="Arial"/>
          <w:sz w:val="24"/>
          <w:szCs w:val="24"/>
          <w:lang w:val="es-MX"/>
        </w:rPr>
      </w:pPr>
      <w:r w:rsidRPr="00392E67">
        <w:rPr>
          <w:rFonts w:ascii="Arial" w:hAnsi="Arial" w:cs="Arial"/>
          <w:sz w:val="24"/>
          <w:szCs w:val="24"/>
          <w:lang w:val="es-MX"/>
        </w:rPr>
        <w:t xml:space="preserve">El suscrito </w:t>
      </w:r>
      <w:r w:rsidRPr="00392E67">
        <w:rPr>
          <w:rFonts w:ascii="Arial" w:hAnsi="Arial" w:cs="Arial"/>
          <w:b/>
          <w:sz w:val="24"/>
          <w:szCs w:val="24"/>
          <w:lang w:val="es-MX"/>
        </w:rPr>
        <w:t>Lic. Gustavo Flores Llamas</w:t>
      </w:r>
      <w:r w:rsidRPr="00392E67">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392E67">
        <w:rPr>
          <w:rFonts w:ascii="Arial" w:hAnsi="Arial" w:cs="Arial"/>
          <w:b/>
          <w:sz w:val="24"/>
          <w:szCs w:val="24"/>
          <w:lang w:val="es-MX"/>
        </w:rPr>
        <w:t xml:space="preserve">C E R T I F I C O: </w:t>
      </w:r>
      <w:r w:rsidRPr="00392E67">
        <w:rPr>
          <w:rFonts w:ascii="Arial" w:hAnsi="Arial" w:cs="Arial"/>
          <w:sz w:val="24"/>
          <w:szCs w:val="24"/>
          <w:lang w:val="es-MX"/>
        </w:rPr>
        <w:t xml:space="preserve">----------------------------------------------------------------------------------------------------------------------------------Que en la Sesión Ordinaria de Ayuntamiento del Municipio de San Pedro Tlaquepaque, Jalisco, de fecha </w:t>
      </w:r>
      <w:r w:rsidRPr="00392E67">
        <w:rPr>
          <w:rFonts w:ascii="Arial" w:hAnsi="Arial" w:cs="Arial"/>
          <w:b/>
          <w:sz w:val="24"/>
          <w:szCs w:val="24"/>
          <w:lang w:val="es-MX"/>
        </w:rPr>
        <w:t>09 de Diciembre de 2016</w:t>
      </w:r>
      <w:r w:rsidRPr="00392E67">
        <w:rPr>
          <w:rFonts w:ascii="Arial" w:hAnsi="Arial" w:cs="Arial"/>
          <w:sz w:val="24"/>
          <w:szCs w:val="24"/>
          <w:lang w:val="es-MX"/>
        </w:rPr>
        <w:t xml:space="preserve"> se aprobó: -------------------------------------------------------------------------------------------------------------------------------------------------------------------------------------</w:t>
      </w:r>
    </w:p>
    <w:p w:rsidR="00DE63E4" w:rsidRDefault="00DE63E4" w:rsidP="006C2BE6">
      <w:pPr>
        <w:pStyle w:val="Textoindependiente"/>
        <w:ind w:left="0"/>
        <w:jc w:val="both"/>
        <w:rPr>
          <w:rFonts w:ascii="Arial" w:hAnsi="Arial" w:cs="Arial"/>
          <w:b/>
          <w:sz w:val="24"/>
          <w:szCs w:val="24"/>
          <w:lang w:val="es-MX"/>
        </w:rPr>
      </w:pPr>
      <w:r w:rsidRPr="00392E67">
        <w:rPr>
          <w:rFonts w:ascii="Arial" w:hAnsi="Arial" w:cs="Arial"/>
          <w:color w:val="000000" w:themeColor="text1"/>
          <w:sz w:val="24"/>
          <w:szCs w:val="24"/>
          <w:lang w:val="es-MX"/>
        </w:rPr>
        <w:t xml:space="preserve">Dictamen suscrito por </w:t>
      </w:r>
      <w:r w:rsidRPr="00392E67">
        <w:rPr>
          <w:rFonts w:ascii="Arial" w:hAnsi="Arial" w:cs="Arial"/>
          <w:sz w:val="24"/>
          <w:szCs w:val="24"/>
          <w:lang w:val="es-MX"/>
        </w:rPr>
        <w:t xml:space="preserve">la </w:t>
      </w:r>
      <w:r>
        <w:rPr>
          <w:rFonts w:ascii="Arial" w:hAnsi="Arial" w:cs="Arial"/>
          <w:sz w:val="24"/>
          <w:szCs w:val="24"/>
          <w:lang w:val="es-MX"/>
        </w:rPr>
        <w:t xml:space="preserve">Comisión Edilicia de </w:t>
      </w:r>
      <w:r w:rsidR="00306551">
        <w:rPr>
          <w:rFonts w:ascii="Arial" w:hAnsi="Arial" w:cs="Arial"/>
          <w:sz w:val="24"/>
          <w:szCs w:val="24"/>
          <w:lang w:val="es-MX"/>
        </w:rPr>
        <w:t xml:space="preserve">Promoción Cultural </w:t>
      </w:r>
      <w:r>
        <w:rPr>
          <w:rFonts w:ascii="Arial" w:hAnsi="Arial" w:cs="Arial"/>
          <w:sz w:val="24"/>
          <w:szCs w:val="24"/>
          <w:lang w:val="es-MX"/>
        </w:rPr>
        <w:t>y</w:t>
      </w:r>
      <w:r w:rsidRPr="00392E67">
        <w:rPr>
          <w:rFonts w:ascii="Arial" w:hAnsi="Arial" w:cs="Arial"/>
          <w:sz w:val="24"/>
          <w:szCs w:val="24"/>
          <w:lang w:val="es-MX"/>
        </w:rPr>
        <w:t xml:space="preserve"> Reglamentos Municipales y Puntos Legislativos, </w:t>
      </w:r>
      <w:r w:rsidRPr="00392E67">
        <w:rPr>
          <w:rFonts w:ascii="Arial" w:hAnsi="Arial" w:cs="Arial"/>
          <w:color w:val="000000" w:themeColor="text1"/>
          <w:sz w:val="24"/>
          <w:szCs w:val="24"/>
          <w:lang w:val="es-MX"/>
        </w:rPr>
        <w:t>aprobado en lo general y en lo particular por unanimidad, bajo el siguiente: ----------------------------------------------------------------------------------------------</w:t>
      </w:r>
      <w:r>
        <w:rPr>
          <w:rFonts w:ascii="Arial" w:hAnsi="Arial" w:cs="Arial"/>
          <w:color w:val="000000" w:themeColor="text1"/>
          <w:sz w:val="24"/>
          <w:szCs w:val="24"/>
          <w:lang w:val="es-MX"/>
        </w:rPr>
        <w:t>----------</w:t>
      </w:r>
      <w:r w:rsidRPr="00392E67">
        <w:rPr>
          <w:rFonts w:ascii="Arial" w:hAnsi="Arial" w:cs="Arial"/>
          <w:color w:val="000000" w:themeColor="text1"/>
          <w:sz w:val="24"/>
          <w:szCs w:val="24"/>
          <w:lang w:val="es-MX"/>
        </w:rPr>
        <w:t>-------------------</w:t>
      </w:r>
      <w:r>
        <w:rPr>
          <w:rFonts w:ascii="Arial" w:hAnsi="Arial" w:cs="Arial"/>
          <w:color w:val="000000" w:themeColor="text1"/>
          <w:sz w:val="24"/>
          <w:szCs w:val="24"/>
          <w:lang w:val="es-MX"/>
        </w:rPr>
        <w:t>---------------</w:t>
      </w:r>
      <w:r w:rsidR="00306551">
        <w:rPr>
          <w:rFonts w:ascii="Arial" w:hAnsi="Arial" w:cs="Arial"/>
          <w:color w:val="000000" w:themeColor="text1"/>
          <w:sz w:val="24"/>
          <w:szCs w:val="24"/>
          <w:lang w:val="es-MX"/>
        </w:rPr>
        <w:t>--</w:t>
      </w:r>
      <w:r>
        <w:rPr>
          <w:rFonts w:ascii="Arial" w:hAnsi="Arial" w:cs="Arial"/>
          <w:color w:val="000000" w:themeColor="text1"/>
          <w:sz w:val="24"/>
          <w:szCs w:val="24"/>
          <w:lang w:val="es-MX"/>
        </w:rPr>
        <w:t>--</w:t>
      </w:r>
      <w:r w:rsidRPr="00392E67">
        <w:rPr>
          <w:rFonts w:ascii="Arial" w:hAnsi="Arial" w:cs="Arial"/>
          <w:color w:val="000000" w:themeColor="text1"/>
          <w:sz w:val="24"/>
          <w:szCs w:val="24"/>
          <w:lang w:val="es-MX"/>
        </w:rPr>
        <w:t>---</w:t>
      </w:r>
      <w:r w:rsidRPr="00392E67">
        <w:rPr>
          <w:rFonts w:ascii="Arial" w:hAnsi="Arial" w:cs="Arial"/>
          <w:b/>
          <w:color w:val="000000" w:themeColor="text1"/>
          <w:sz w:val="24"/>
          <w:szCs w:val="24"/>
          <w:lang w:val="es-MX"/>
        </w:rPr>
        <w:t xml:space="preserve"> </w:t>
      </w:r>
      <w:r w:rsidR="00596DE1">
        <w:rPr>
          <w:rFonts w:ascii="Arial" w:hAnsi="Arial" w:cs="Arial"/>
          <w:b/>
          <w:color w:val="000000" w:themeColor="text1"/>
          <w:sz w:val="24"/>
          <w:szCs w:val="24"/>
          <w:lang w:val="es-MX"/>
        </w:rPr>
        <w:t>PUNTO DE ACUERDO NÚMERO 371</w:t>
      </w:r>
      <w:r w:rsidRPr="00392E67">
        <w:rPr>
          <w:rFonts w:ascii="Arial" w:hAnsi="Arial" w:cs="Arial"/>
          <w:b/>
          <w:color w:val="000000" w:themeColor="text1"/>
          <w:sz w:val="24"/>
          <w:szCs w:val="24"/>
          <w:lang w:val="es-MX"/>
        </w:rPr>
        <w:t>/2016</w:t>
      </w:r>
      <w:r w:rsidRPr="00392E67">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p>
    <w:p w:rsidR="00392E67" w:rsidRDefault="00014545" w:rsidP="006C2BE6">
      <w:pPr>
        <w:pStyle w:val="Textoindependiente"/>
        <w:ind w:left="0"/>
        <w:jc w:val="both"/>
        <w:rPr>
          <w:rFonts w:ascii="Arial" w:hAnsi="Arial" w:cs="Arial"/>
          <w:color w:val="000000"/>
          <w:sz w:val="24"/>
          <w:szCs w:val="24"/>
          <w:lang w:val="es-MX"/>
        </w:rPr>
      </w:pPr>
      <w:r>
        <w:rPr>
          <w:rFonts w:ascii="Arial" w:hAnsi="Arial" w:cs="Arial"/>
          <w:b/>
          <w:sz w:val="24"/>
          <w:szCs w:val="24"/>
          <w:lang w:val="es-MX"/>
        </w:rPr>
        <w:t xml:space="preserve">PRIMERO.- </w:t>
      </w:r>
      <w:r w:rsidR="00306551">
        <w:rPr>
          <w:rFonts w:ascii="Arial" w:hAnsi="Arial" w:cs="Arial"/>
          <w:color w:val="000000" w:themeColor="text1"/>
          <w:sz w:val="24"/>
          <w:szCs w:val="24"/>
          <w:lang w:val="es-MX"/>
        </w:rPr>
        <w:t>El</w:t>
      </w:r>
      <w:r>
        <w:rPr>
          <w:rFonts w:ascii="Arial" w:hAnsi="Arial" w:cs="Arial"/>
          <w:color w:val="000000" w:themeColor="text1"/>
          <w:sz w:val="24"/>
          <w:szCs w:val="24"/>
          <w:lang w:val="es-MX"/>
        </w:rPr>
        <w:t xml:space="preserve"> </w:t>
      </w:r>
      <w:r w:rsidRPr="00E570D4">
        <w:rPr>
          <w:rFonts w:ascii="Arial" w:hAnsi="Arial" w:cs="Arial"/>
          <w:color w:val="000000"/>
          <w:sz w:val="24"/>
          <w:szCs w:val="24"/>
          <w:lang w:val="es-MX"/>
        </w:rPr>
        <w:t>Ayuntamiento Constitucional de San Pedro Tlaquepaque, Jalisco, aprueba y autoriza</w:t>
      </w:r>
      <w:r>
        <w:rPr>
          <w:rFonts w:ascii="Arial" w:hAnsi="Arial" w:cs="Arial"/>
          <w:color w:val="000000"/>
          <w:sz w:val="24"/>
          <w:szCs w:val="24"/>
          <w:lang w:val="es-MX"/>
        </w:rPr>
        <w:t xml:space="preserve"> el Dictamen formulado por las </w:t>
      </w:r>
      <w:r>
        <w:rPr>
          <w:rFonts w:ascii="Arial" w:hAnsi="Arial" w:cs="Arial"/>
          <w:color w:val="000000"/>
          <w:sz w:val="24"/>
          <w:szCs w:val="24"/>
          <w:lang w:val="es-MX"/>
        </w:rPr>
        <w:lastRenderedPageBreak/>
        <w:t>Comisiones Edilicias de Promoción Cultural como convocante y Reglamentos Municipales y Puntos Legislativos como coadyuvante, el cual resuelve los turnos asentados en los puntos de acuerdo 325/2016/TC, 326/2016 y 327/2016, aprobados en Sesión Ordinaria de fecha 17 de noviembre del 2016. ---------------------------------------------------------------------------------------------------------------------------------------------------</w:t>
      </w:r>
      <w:r>
        <w:rPr>
          <w:rFonts w:ascii="Arial" w:hAnsi="Arial" w:cs="Arial"/>
          <w:b/>
          <w:color w:val="000000"/>
          <w:sz w:val="24"/>
          <w:szCs w:val="24"/>
          <w:lang w:val="es-MX"/>
        </w:rPr>
        <w:t xml:space="preserve">SEGUNDO.- </w:t>
      </w:r>
      <w:r w:rsidR="00306551">
        <w:rPr>
          <w:rFonts w:ascii="Arial" w:hAnsi="Arial" w:cs="Arial"/>
          <w:color w:val="000000" w:themeColor="text1"/>
          <w:sz w:val="24"/>
          <w:szCs w:val="24"/>
          <w:lang w:val="es-MX"/>
        </w:rPr>
        <w:t>El</w:t>
      </w:r>
      <w:r>
        <w:rPr>
          <w:rFonts w:ascii="Arial" w:hAnsi="Arial" w:cs="Arial"/>
          <w:color w:val="000000" w:themeColor="text1"/>
          <w:sz w:val="24"/>
          <w:szCs w:val="24"/>
          <w:lang w:val="es-MX"/>
        </w:rPr>
        <w:t xml:space="preserve"> </w:t>
      </w:r>
      <w:r w:rsidRPr="00E570D4">
        <w:rPr>
          <w:rFonts w:ascii="Arial" w:hAnsi="Arial" w:cs="Arial"/>
          <w:color w:val="000000"/>
          <w:sz w:val="24"/>
          <w:szCs w:val="24"/>
          <w:lang w:val="es-MX"/>
        </w:rPr>
        <w:t>Ayuntamiento Constitucional de San Pedro Tlaquepaque, Jalisco, aprueba y autoriza</w:t>
      </w:r>
      <w:r>
        <w:rPr>
          <w:rFonts w:ascii="Arial" w:hAnsi="Arial" w:cs="Arial"/>
          <w:color w:val="000000"/>
          <w:sz w:val="24"/>
          <w:szCs w:val="24"/>
          <w:lang w:val="es-MX"/>
        </w:rPr>
        <w:t xml:space="preserve"> lo siguiente:</w:t>
      </w:r>
      <w:r w:rsidR="00306551">
        <w:rPr>
          <w:rFonts w:ascii="Arial" w:hAnsi="Arial" w:cs="Arial"/>
          <w:color w:val="000000"/>
          <w:sz w:val="24"/>
          <w:szCs w:val="24"/>
          <w:lang w:val="es-MX"/>
        </w:rPr>
        <w:t xml:space="preserve"> </w:t>
      </w:r>
    </w:p>
    <w:p w:rsidR="00014545" w:rsidRPr="00596DE1" w:rsidRDefault="00014545" w:rsidP="006C2BE6">
      <w:pPr>
        <w:pStyle w:val="Textoindependiente"/>
        <w:ind w:left="0"/>
        <w:jc w:val="both"/>
        <w:rPr>
          <w:rFonts w:ascii="Arial" w:hAnsi="Arial" w:cs="Arial"/>
          <w:color w:val="000000" w:themeColor="text1"/>
          <w:sz w:val="24"/>
          <w:szCs w:val="24"/>
          <w:lang w:val="es-MX"/>
        </w:rPr>
      </w:pPr>
      <w:r>
        <w:rPr>
          <w:rFonts w:ascii="Arial" w:hAnsi="Arial" w:cs="Arial"/>
          <w:color w:val="000000"/>
          <w:sz w:val="24"/>
          <w:szCs w:val="24"/>
          <w:lang w:val="es-MX"/>
        </w:rPr>
        <w:t xml:space="preserve">I.- Abrogar el Reglamento Privado de Administración, Funcionamiento y Aprovechamiento del Centro Cultural de Eventos y Exposiciones </w:t>
      </w:r>
      <w:r w:rsidR="00306551">
        <w:rPr>
          <w:rFonts w:ascii="Arial" w:hAnsi="Arial" w:cs="Arial"/>
          <w:color w:val="000000"/>
          <w:sz w:val="24"/>
          <w:szCs w:val="24"/>
          <w:lang w:val="es-MX"/>
        </w:rPr>
        <w:t>“</w:t>
      </w:r>
      <w:r>
        <w:rPr>
          <w:rFonts w:ascii="Arial" w:hAnsi="Arial" w:cs="Arial"/>
          <w:color w:val="000000"/>
          <w:sz w:val="24"/>
          <w:szCs w:val="24"/>
          <w:lang w:val="es-MX"/>
        </w:rPr>
        <w:t xml:space="preserve">El </w:t>
      </w:r>
      <w:r w:rsidRPr="00596DE1">
        <w:rPr>
          <w:rFonts w:ascii="Arial" w:hAnsi="Arial" w:cs="Arial"/>
          <w:color w:val="000000" w:themeColor="text1"/>
          <w:sz w:val="24"/>
          <w:szCs w:val="24"/>
          <w:lang w:val="es-MX"/>
        </w:rPr>
        <w:t>Refugio</w:t>
      </w:r>
      <w:r w:rsidR="00306551">
        <w:rPr>
          <w:rFonts w:ascii="Arial" w:hAnsi="Arial" w:cs="Arial"/>
          <w:color w:val="000000" w:themeColor="text1"/>
          <w:sz w:val="24"/>
          <w:szCs w:val="24"/>
          <w:lang w:val="es-MX"/>
        </w:rPr>
        <w:t>”</w:t>
      </w:r>
      <w:r w:rsidRPr="00596DE1">
        <w:rPr>
          <w:rFonts w:ascii="Arial" w:hAnsi="Arial" w:cs="Arial"/>
          <w:color w:val="000000" w:themeColor="text1"/>
          <w:sz w:val="24"/>
          <w:szCs w:val="24"/>
          <w:lang w:val="es-MX"/>
        </w:rPr>
        <w:t>.</w:t>
      </w:r>
    </w:p>
    <w:p w:rsidR="00014545" w:rsidRPr="00596DE1" w:rsidRDefault="00014545" w:rsidP="006C2BE6">
      <w:pPr>
        <w:pStyle w:val="Textoindependiente"/>
        <w:ind w:left="0"/>
        <w:jc w:val="both"/>
        <w:rPr>
          <w:rFonts w:ascii="Arial" w:hAnsi="Arial" w:cs="Arial"/>
          <w:color w:val="000000" w:themeColor="text1"/>
          <w:sz w:val="24"/>
          <w:szCs w:val="24"/>
          <w:lang w:val="es-MX"/>
        </w:rPr>
      </w:pPr>
      <w:r w:rsidRPr="00596DE1">
        <w:rPr>
          <w:rFonts w:ascii="Arial" w:hAnsi="Arial" w:cs="Arial"/>
          <w:color w:val="000000" w:themeColor="text1"/>
          <w:sz w:val="24"/>
          <w:szCs w:val="24"/>
          <w:lang w:val="es-MX"/>
        </w:rPr>
        <w:t>II.- Abrogar el Reglamento de Organización y Funcionamiento de la Escuela de Artes Plásticas, Artesanías y Oficios “Ángel Carranza”.</w:t>
      </w:r>
    </w:p>
    <w:p w:rsidR="00014545" w:rsidRPr="00596DE1" w:rsidRDefault="00014545" w:rsidP="006C2BE6">
      <w:pPr>
        <w:pStyle w:val="Textoindependiente"/>
        <w:ind w:left="0"/>
        <w:jc w:val="both"/>
        <w:rPr>
          <w:rFonts w:ascii="Arial" w:hAnsi="Arial" w:cs="Arial"/>
          <w:color w:val="000000" w:themeColor="text1"/>
          <w:sz w:val="24"/>
          <w:szCs w:val="24"/>
          <w:lang w:val="es-MX"/>
        </w:rPr>
      </w:pPr>
      <w:r w:rsidRPr="00596DE1">
        <w:rPr>
          <w:rFonts w:ascii="Arial" w:hAnsi="Arial" w:cs="Arial"/>
          <w:color w:val="000000" w:themeColor="text1"/>
          <w:sz w:val="24"/>
          <w:szCs w:val="24"/>
          <w:lang w:val="es-MX"/>
        </w:rPr>
        <w:t>III.- Abrogar el Reglamento del Museo Municipal del Premio Nacional de la Cerámica “Pantaleón Panduro”.</w:t>
      </w:r>
    </w:p>
    <w:p w:rsidR="00DE63E4" w:rsidRPr="00596DE1" w:rsidRDefault="00DE63E4" w:rsidP="006C2BE6">
      <w:pPr>
        <w:pStyle w:val="Textoindependiente"/>
        <w:ind w:left="0"/>
        <w:jc w:val="both"/>
        <w:rPr>
          <w:rFonts w:ascii="Arial" w:hAnsi="Arial" w:cs="Arial"/>
          <w:color w:val="000000" w:themeColor="text1"/>
          <w:sz w:val="24"/>
          <w:szCs w:val="24"/>
          <w:lang w:val="es-MX"/>
        </w:rPr>
      </w:pPr>
    </w:p>
    <w:p w:rsidR="00DE63E4" w:rsidRPr="00596DE1" w:rsidRDefault="00DE63E4" w:rsidP="006C2BE6">
      <w:pPr>
        <w:pStyle w:val="Textoindependiente"/>
        <w:ind w:left="0"/>
        <w:jc w:val="both"/>
        <w:rPr>
          <w:rFonts w:ascii="Arial" w:hAnsi="Arial" w:cs="Arial"/>
          <w:color w:val="000000" w:themeColor="text1"/>
          <w:sz w:val="24"/>
          <w:szCs w:val="24"/>
          <w:lang w:val="es-MX"/>
        </w:rPr>
      </w:pPr>
    </w:p>
    <w:p w:rsidR="00DE63E4" w:rsidRPr="00596DE1" w:rsidRDefault="00DE63E4" w:rsidP="006C2BE6">
      <w:pPr>
        <w:pStyle w:val="Textoindependiente"/>
        <w:ind w:left="0"/>
        <w:jc w:val="both"/>
        <w:rPr>
          <w:rFonts w:ascii="Arial" w:hAnsi="Arial" w:cs="Arial"/>
          <w:color w:val="000000" w:themeColor="text1"/>
          <w:sz w:val="24"/>
          <w:szCs w:val="24"/>
          <w:lang w:val="es-MX"/>
        </w:rPr>
      </w:pPr>
    </w:p>
    <w:p w:rsidR="00DE63E4" w:rsidRPr="00596DE1" w:rsidRDefault="00DE63E4" w:rsidP="006C2BE6">
      <w:pPr>
        <w:pStyle w:val="Textoindependiente"/>
        <w:ind w:left="0"/>
        <w:jc w:val="both"/>
        <w:rPr>
          <w:rFonts w:ascii="Arial" w:hAnsi="Arial" w:cs="Arial"/>
          <w:color w:val="000000" w:themeColor="text1"/>
          <w:sz w:val="24"/>
          <w:szCs w:val="24"/>
          <w:lang w:val="es-MX"/>
        </w:rPr>
      </w:pPr>
    </w:p>
    <w:p w:rsidR="00DE63E4" w:rsidRPr="00596DE1" w:rsidRDefault="00DE63E4" w:rsidP="006C2BE6">
      <w:pPr>
        <w:pStyle w:val="Textoindependiente"/>
        <w:ind w:left="0"/>
        <w:jc w:val="both"/>
        <w:rPr>
          <w:rFonts w:ascii="Arial" w:hAnsi="Arial" w:cs="Arial"/>
          <w:color w:val="000000" w:themeColor="text1"/>
          <w:sz w:val="24"/>
          <w:szCs w:val="24"/>
          <w:lang w:val="es-MX"/>
        </w:rPr>
      </w:pPr>
    </w:p>
    <w:p w:rsidR="00DE63E4" w:rsidRPr="00596DE1" w:rsidRDefault="00DE63E4" w:rsidP="006C2BE6">
      <w:pPr>
        <w:pStyle w:val="Textoindependiente"/>
        <w:ind w:left="0"/>
        <w:jc w:val="both"/>
        <w:rPr>
          <w:rFonts w:ascii="Arial" w:hAnsi="Arial" w:cs="Arial"/>
          <w:color w:val="000000" w:themeColor="text1"/>
          <w:sz w:val="24"/>
          <w:szCs w:val="24"/>
          <w:lang w:val="es-MX"/>
        </w:rPr>
      </w:pPr>
    </w:p>
    <w:p w:rsidR="00DE63E4" w:rsidRDefault="00DE63E4" w:rsidP="006C2BE6">
      <w:pPr>
        <w:pStyle w:val="Textoindependiente"/>
        <w:ind w:left="0"/>
        <w:jc w:val="both"/>
        <w:rPr>
          <w:rFonts w:ascii="Arial" w:hAnsi="Arial" w:cs="Arial"/>
          <w:color w:val="000000"/>
          <w:sz w:val="24"/>
          <w:szCs w:val="24"/>
          <w:lang w:val="es-MX"/>
        </w:rPr>
      </w:pPr>
    </w:p>
    <w:p w:rsidR="00DE63E4" w:rsidRDefault="00DE63E4" w:rsidP="006C2BE6">
      <w:pPr>
        <w:pStyle w:val="Textoindependiente"/>
        <w:ind w:left="0"/>
        <w:jc w:val="both"/>
        <w:rPr>
          <w:rFonts w:ascii="Arial" w:hAnsi="Arial" w:cs="Arial"/>
          <w:color w:val="000000"/>
          <w:sz w:val="24"/>
          <w:szCs w:val="24"/>
          <w:lang w:val="es-MX"/>
        </w:rPr>
      </w:pPr>
    </w:p>
    <w:p w:rsidR="00DE63E4" w:rsidRDefault="00DE63E4" w:rsidP="006C2BE6">
      <w:pPr>
        <w:pStyle w:val="Textoindependiente"/>
        <w:ind w:left="0"/>
        <w:jc w:val="both"/>
        <w:rPr>
          <w:rFonts w:ascii="Arial" w:hAnsi="Arial" w:cs="Arial"/>
          <w:color w:val="000000"/>
          <w:sz w:val="24"/>
          <w:szCs w:val="24"/>
          <w:lang w:val="es-MX"/>
        </w:rPr>
      </w:pPr>
    </w:p>
    <w:p w:rsidR="00DE63E4" w:rsidRDefault="00DE63E4" w:rsidP="006C2BE6">
      <w:pPr>
        <w:pStyle w:val="Textoindependiente"/>
        <w:ind w:left="0"/>
        <w:jc w:val="both"/>
        <w:rPr>
          <w:rFonts w:ascii="Arial" w:hAnsi="Arial" w:cs="Arial"/>
          <w:color w:val="000000"/>
          <w:sz w:val="24"/>
          <w:szCs w:val="24"/>
          <w:lang w:val="es-MX"/>
        </w:rPr>
      </w:pPr>
    </w:p>
    <w:p w:rsidR="00306551" w:rsidRDefault="00306551" w:rsidP="006C2BE6">
      <w:pPr>
        <w:pStyle w:val="Textoindependiente"/>
        <w:ind w:left="0"/>
        <w:jc w:val="both"/>
        <w:rPr>
          <w:rFonts w:ascii="Arial" w:hAnsi="Arial" w:cs="Arial"/>
          <w:color w:val="000000"/>
          <w:sz w:val="24"/>
          <w:szCs w:val="24"/>
          <w:lang w:val="es-MX"/>
        </w:rPr>
      </w:pPr>
    </w:p>
    <w:p w:rsidR="00306551" w:rsidRDefault="00306551" w:rsidP="006C2BE6">
      <w:pPr>
        <w:pStyle w:val="Textoindependiente"/>
        <w:ind w:left="0"/>
        <w:jc w:val="both"/>
        <w:rPr>
          <w:rFonts w:ascii="Arial" w:hAnsi="Arial" w:cs="Arial"/>
          <w:color w:val="000000"/>
          <w:sz w:val="24"/>
          <w:szCs w:val="24"/>
          <w:lang w:val="es-MX"/>
        </w:rPr>
      </w:pPr>
    </w:p>
    <w:p w:rsidR="00306551" w:rsidRDefault="00306551" w:rsidP="006C2BE6">
      <w:pPr>
        <w:pStyle w:val="Textoindependiente"/>
        <w:ind w:left="0"/>
        <w:jc w:val="both"/>
        <w:rPr>
          <w:rFonts w:ascii="Arial" w:hAnsi="Arial" w:cs="Arial"/>
          <w:color w:val="000000"/>
          <w:sz w:val="24"/>
          <w:szCs w:val="24"/>
          <w:lang w:val="es-MX"/>
        </w:rPr>
      </w:pPr>
    </w:p>
    <w:p w:rsidR="00306551" w:rsidRDefault="00306551" w:rsidP="006C2BE6">
      <w:pPr>
        <w:pStyle w:val="Textoindependiente"/>
        <w:ind w:left="0"/>
        <w:jc w:val="both"/>
        <w:rPr>
          <w:rFonts w:ascii="Arial" w:hAnsi="Arial" w:cs="Arial"/>
          <w:color w:val="000000"/>
          <w:sz w:val="24"/>
          <w:szCs w:val="24"/>
          <w:lang w:val="es-MX"/>
        </w:rPr>
      </w:pPr>
    </w:p>
    <w:p w:rsidR="008A6E48" w:rsidRDefault="008A6E48" w:rsidP="006C2BE6">
      <w:pPr>
        <w:pStyle w:val="Textoindependiente"/>
        <w:ind w:left="0"/>
        <w:jc w:val="both"/>
        <w:rPr>
          <w:rFonts w:ascii="Arial" w:hAnsi="Arial" w:cs="Arial"/>
          <w:color w:val="000000"/>
          <w:sz w:val="24"/>
          <w:szCs w:val="24"/>
          <w:lang w:val="es-MX"/>
        </w:rPr>
      </w:pPr>
    </w:p>
    <w:p w:rsidR="008A6E48" w:rsidRDefault="008A6E48" w:rsidP="006C2BE6">
      <w:pPr>
        <w:pStyle w:val="Textoindependiente"/>
        <w:ind w:left="0"/>
        <w:jc w:val="both"/>
        <w:rPr>
          <w:rFonts w:ascii="Arial" w:hAnsi="Arial" w:cs="Arial"/>
          <w:color w:val="000000"/>
          <w:sz w:val="24"/>
          <w:szCs w:val="24"/>
          <w:lang w:val="es-MX"/>
        </w:rPr>
      </w:pPr>
    </w:p>
    <w:p w:rsidR="00392E67" w:rsidRDefault="00014545" w:rsidP="006C2BE6">
      <w:pPr>
        <w:pStyle w:val="Textoindependiente"/>
        <w:ind w:left="0"/>
        <w:jc w:val="both"/>
        <w:rPr>
          <w:rFonts w:ascii="Arial" w:hAnsi="Arial" w:cs="Arial"/>
          <w:sz w:val="24"/>
          <w:szCs w:val="24"/>
          <w:lang w:val="es-MX"/>
        </w:rPr>
      </w:pPr>
      <w:r>
        <w:rPr>
          <w:rFonts w:ascii="Arial" w:hAnsi="Arial" w:cs="Arial"/>
          <w:color w:val="000000"/>
          <w:sz w:val="24"/>
          <w:szCs w:val="24"/>
          <w:lang w:val="es-MX"/>
        </w:rPr>
        <w:t xml:space="preserve">IV.- La creación del </w:t>
      </w:r>
      <w:r w:rsidRPr="00014545">
        <w:rPr>
          <w:rFonts w:ascii="Arial" w:hAnsi="Arial" w:cs="Arial"/>
          <w:b/>
          <w:color w:val="000000"/>
          <w:sz w:val="24"/>
          <w:szCs w:val="24"/>
          <w:lang w:val="es-MX"/>
        </w:rPr>
        <w:t>Reglamento de Cultura del Municipio de San Pedro, Tlaquepaque</w:t>
      </w:r>
      <w:r>
        <w:rPr>
          <w:rFonts w:ascii="Arial" w:hAnsi="Arial" w:cs="Arial"/>
          <w:b/>
          <w:color w:val="000000"/>
          <w:sz w:val="24"/>
          <w:szCs w:val="24"/>
          <w:lang w:val="es-MX"/>
        </w:rPr>
        <w:t>.</w:t>
      </w:r>
      <w:r>
        <w:rPr>
          <w:rFonts w:ascii="Arial" w:hAnsi="Arial" w:cs="Arial"/>
          <w:color w:val="000000"/>
          <w:sz w:val="24"/>
          <w:szCs w:val="24"/>
          <w:lang w:val="es-MX"/>
        </w:rPr>
        <w:t xml:space="preserve"> ---------------------------------------------------------------------------------------------------------------------</w:t>
      </w:r>
      <w:r w:rsidR="00306551">
        <w:rPr>
          <w:rFonts w:ascii="Arial" w:hAnsi="Arial" w:cs="Arial"/>
          <w:color w:val="000000"/>
          <w:sz w:val="24"/>
          <w:szCs w:val="24"/>
          <w:lang w:val="es-MX"/>
        </w:rPr>
        <w:t>--------------------------</w:t>
      </w:r>
      <w:r>
        <w:rPr>
          <w:rFonts w:ascii="Arial" w:hAnsi="Arial" w:cs="Arial"/>
          <w:color w:val="000000"/>
          <w:sz w:val="24"/>
          <w:szCs w:val="24"/>
          <w:lang w:val="es-MX"/>
        </w:rPr>
        <w:t>-------------------</w:t>
      </w:r>
    </w:p>
    <w:p w:rsidR="00DE63E4" w:rsidRDefault="00DE63E4" w:rsidP="00DE63E4">
      <w:pPr>
        <w:spacing w:after="0"/>
        <w:jc w:val="center"/>
        <w:rPr>
          <w:rFonts w:ascii="Arial" w:hAnsi="Arial" w:cs="Arial"/>
          <w:b/>
          <w:bCs/>
          <w:sz w:val="24"/>
          <w:szCs w:val="24"/>
        </w:rPr>
      </w:pPr>
    </w:p>
    <w:p w:rsidR="00DE63E4" w:rsidRDefault="00DE63E4" w:rsidP="00DE63E4">
      <w:pPr>
        <w:spacing w:after="0"/>
        <w:jc w:val="center"/>
        <w:rPr>
          <w:rFonts w:ascii="Arial" w:hAnsi="Arial" w:cs="Arial"/>
          <w:b/>
          <w:bCs/>
          <w:sz w:val="24"/>
          <w:szCs w:val="24"/>
        </w:rPr>
      </w:pPr>
    </w:p>
    <w:p w:rsidR="00DE63E4" w:rsidRDefault="00DE63E4" w:rsidP="00DE63E4">
      <w:pPr>
        <w:spacing w:after="0"/>
        <w:jc w:val="center"/>
        <w:rPr>
          <w:rFonts w:ascii="Arial" w:hAnsi="Arial" w:cs="Arial"/>
          <w:b/>
          <w:bCs/>
          <w:sz w:val="24"/>
          <w:szCs w:val="24"/>
        </w:rPr>
      </w:pPr>
    </w:p>
    <w:p w:rsidR="00DE63E4" w:rsidRPr="008660B1" w:rsidRDefault="00DE63E4" w:rsidP="00DE63E4">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DE63E4" w:rsidRPr="008660B1" w:rsidRDefault="00DE63E4" w:rsidP="00DE63E4">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DE63E4" w:rsidRDefault="00DE63E4" w:rsidP="00DE63E4">
      <w:pPr>
        <w:ind w:left="-1134" w:right="-799"/>
        <w:jc w:val="center"/>
        <w:rPr>
          <w:rFonts w:ascii="Arial" w:hAnsi="Arial" w:cs="Arial"/>
          <w:b/>
          <w:bCs/>
          <w:sz w:val="24"/>
          <w:szCs w:val="24"/>
        </w:rPr>
      </w:pPr>
    </w:p>
    <w:p w:rsidR="00DE63E4" w:rsidRDefault="00DE63E4" w:rsidP="00DE63E4">
      <w:pPr>
        <w:ind w:left="-1134" w:right="-799"/>
        <w:jc w:val="center"/>
        <w:rPr>
          <w:rFonts w:ascii="Arial" w:hAnsi="Arial" w:cs="Arial"/>
          <w:b/>
          <w:bCs/>
          <w:sz w:val="24"/>
          <w:szCs w:val="24"/>
        </w:rPr>
      </w:pPr>
    </w:p>
    <w:p w:rsidR="00DE63E4" w:rsidRPr="008660B1" w:rsidRDefault="00DE63E4" w:rsidP="00DE63E4">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DE63E4" w:rsidRDefault="00DE63E4" w:rsidP="00DE63E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DE63E4" w:rsidRDefault="00DE63E4" w:rsidP="00DE63E4">
      <w:pPr>
        <w:jc w:val="right"/>
        <w:rPr>
          <w:rFonts w:ascii="Arial" w:hAnsi="Arial" w:cs="Arial"/>
          <w:sz w:val="16"/>
          <w:szCs w:val="16"/>
        </w:rPr>
      </w:pPr>
    </w:p>
    <w:p w:rsidR="00DE63E4" w:rsidRDefault="00DE63E4" w:rsidP="00DE63E4">
      <w:pPr>
        <w:jc w:val="right"/>
        <w:rPr>
          <w:rFonts w:ascii="Arial" w:hAnsi="Arial" w:cs="Arial"/>
          <w:sz w:val="16"/>
          <w:szCs w:val="16"/>
        </w:rPr>
      </w:pPr>
    </w:p>
    <w:p w:rsidR="00DE63E4" w:rsidRDefault="00DE63E4" w:rsidP="00DE63E4">
      <w:pPr>
        <w:jc w:val="right"/>
        <w:rPr>
          <w:rFonts w:ascii="Arial" w:hAnsi="Arial" w:cs="Arial"/>
          <w:sz w:val="16"/>
          <w:szCs w:val="16"/>
        </w:rPr>
      </w:pPr>
    </w:p>
    <w:p w:rsidR="00DE63E4" w:rsidRDefault="00DE63E4" w:rsidP="00DE63E4">
      <w:pPr>
        <w:jc w:val="right"/>
        <w:rPr>
          <w:rFonts w:ascii="Arial" w:hAnsi="Arial" w:cs="Arial"/>
          <w:sz w:val="16"/>
          <w:szCs w:val="16"/>
        </w:rPr>
      </w:pPr>
    </w:p>
    <w:p w:rsidR="00DE63E4" w:rsidRDefault="00DE63E4" w:rsidP="00DE63E4">
      <w:pPr>
        <w:jc w:val="right"/>
        <w:rPr>
          <w:rFonts w:ascii="Arial" w:hAnsi="Arial" w:cs="Arial"/>
          <w:sz w:val="16"/>
          <w:szCs w:val="16"/>
        </w:rPr>
      </w:pPr>
    </w:p>
    <w:p w:rsidR="00DE63E4" w:rsidRDefault="00DE63E4" w:rsidP="00DE63E4">
      <w:pPr>
        <w:jc w:val="right"/>
        <w:rPr>
          <w:rFonts w:ascii="Arial" w:hAnsi="Arial" w:cs="Arial"/>
          <w:sz w:val="16"/>
          <w:szCs w:val="16"/>
        </w:rPr>
      </w:pPr>
    </w:p>
    <w:p w:rsidR="00DE63E4" w:rsidRDefault="00DE63E4" w:rsidP="00DE63E4">
      <w:pPr>
        <w:jc w:val="right"/>
        <w:rPr>
          <w:rFonts w:ascii="Arial" w:hAnsi="Arial" w:cs="Arial"/>
          <w:sz w:val="16"/>
          <w:szCs w:val="16"/>
        </w:rPr>
      </w:pPr>
    </w:p>
    <w:p w:rsidR="00DE63E4" w:rsidRDefault="00DE63E4" w:rsidP="00DE63E4">
      <w:pPr>
        <w:jc w:val="right"/>
        <w:rPr>
          <w:rFonts w:ascii="Arial" w:hAnsi="Arial" w:cs="Arial"/>
          <w:sz w:val="16"/>
          <w:szCs w:val="16"/>
        </w:rPr>
      </w:pPr>
    </w:p>
    <w:p w:rsidR="00DE63E4" w:rsidRDefault="00DE63E4" w:rsidP="00DE63E4">
      <w:pPr>
        <w:jc w:val="right"/>
        <w:rPr>
          <w:rFonts w:ascii="Arial" w:hAnsi="Arial" w:cs="Arial"/>
          <w:sz w:val="16"/>
          <w:szCs w:val="16"/>
        </w:rPr>
      </w:pPr>
      <w:r w:rsidRPr="008660B1">
        <w:rPr>
          <w:rFonts w:ascii="Arial" w:hAnsi="Arial" w:cs="Arial"/>
          <w:sz w:val="16"/>
          <w:szCs w:val="16"/>
        </w:rPr>
        <w:t>GFL/FRR/ale</w:t>
      </w:r>
    </w:p>
    <w:p w:rsidR="00392E67" w:rsidRDefault="00392E67" w:rsidP="006C2BE6">
      <w:pPr>
        <w:pStyle w:val="Textoindependiente"/>
        <w:ind w:left="0"/>
        <w:jc w:val="both"/>
        <w:rPr>
          <w:rFonts w:ascii="Arial" w:hAnsi="Arial" w:cs="Arial"/>
          <w:sz w:val="24"/>
          <w:szCs w:val="24"/>
          <w:lang w:val="es-MX"/>
        </w:rPr>
      </w:pPr>
    </w:p>
    <w:p w:rsidR="00392E67" w:rsidRDefault="00392E67" w:rsidP="006C2BE6">
      <w:pPr>
        <w:pStyle w:val="Textoindependiente"/>
        <w:ind w:left="0"/>
        <w:jc w:val="both"/>
        <w:rPr>
          <w:rFonts w:ascii="Arial" w:hAnsi="Arial" w:cs="Arial"/>
          <w:sz w:val="24"/>
          <w:szCs w:val="24"/>
          <w:lang w:val="es-MX"/>
        </w:rPr>
      </w:pPr>
    </w:p>
    <w:p w:rsidR="00392E67" w:rsidRDefault="00392E67" w:rsidP="006C2BE6">
      <w:pPr>
        <w:pStyle w:val="Textoindependiente"/>
        <w:ind w:left="0"/>
        <w:jc w:val="both"/>
        <w:rPr>
          <w:rFonts w:ascii="Arial" w:hAnsi="Arial" w:cs="Arial"/>
          <w:sz w:val="24"/>
          <w:szCs w:val="24"/>
          <w:lang w:val="es-MX"/>
        </w:rPr>
      </w:pPr>
    </w:p>
    <w:p w:rsidR="00596DE1" w:rsidRPr="00157FB7" w:rsidRDefault="00596DE1" w:rsidP="00596DE1">
      <w:pPr>
        <w:pStyle w:val="Textoindependiente"/>
        <w:ind w:left="0"/>
        <w:jc w:val="both"/>
        <w:rPr>
          <w:rFonts w:ascii="Arial" w:hAnsi="Arial" w:cs="Arial"/>
          <w:sz w:val="24"/>
          <w:szCs w:val="24"/>
          <w:lang w:val="es-MX"/>
        </w:rPr>
      </w:pPr>
      <w:r w:rsidRPr="00E570D4">
        <w:rPr>
          <w:rFonts w:ascii="Arial" w:hAnsi="Arial" w:cs="Arial"/>
          <w:sz w:val="24"/>
          <w:szCs w:val="24"/>
          <w:lang w:val="es-MX"/>
        </w:rPr>
        <w:t xml:space="preserve">El suscrito </w:t>
      </w:r>
      <w:r w:rsidRPr="00E570D4">
        <w:rPr>
          <w:rFonts w:ascii="Arial" w:hAnsi="Arial" w:cs="Arial"/>
          <w:b/>
          <w:sz w:val="24"/>
          <w:szCs w:val="24"/>
          <w:lang w:val="es-MX"/>
        </w:rPr>
        <w:t xml:space="preserve">Lic. </w:t>
      </w:r>
      <w:r w:rsidRPr="006C2BE6">
        <w:rPr>
          <w:rFonts w:ascii="Arial" w:hAnsi="Arial" w:cs="Arial"/>
          <w:b/>
          <w:sz w:val="24"/>
          <w:szCs w:val="24"/>
          <w:lang w:val="es-MX"/>
        </w:rPr>
        <w:t>Gustavo Flores Llamas</w:t>
      </w:r>
      <w:r w:rsidRPr="006C2BE6">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6C2BE6">
        <w:rPr>
          <w:rFonts w:ascii="Arial" w:hAnsi="Arial" w:cs="Arial"/>
          <w:b/>
          <w:sz w:val="24"/>
          <w:szCs w:val="24"/>
          <w:lang w:val="es-MX"/>
        </w:rPr>
        <w:t xml:space="preserve">C E R T I F I C O: </w:t>
      </w:r>
      <w:r w:rsidRPr="006C2BE6">
        <w:rPr>
          <w:rFonts w:ascii="Arial" w:hAnsi="Arial" w:cs="Arial"/>
          <w:sz w:val="24"/>
          <w:szCs w:val="24"/>
          <w:lang w:val="es-MX"/>
        </w:rPr>
        <w:t xml:space="preserve">----------------------------------------------------------------------------------------------------------------------------------Que en la Sesión Ordinaria de Ayuntamiento del Municipio de San Pedro Tlaquepaque, Jalisco, de fecha </w:t>
      </w:r>
      <w:r w:rsidRPr="006C2BE6">
        <w:rPr>
          <w:rFonts w:ascii="Arial" w:hAnsi="Arial" w:cs="Arial"/>
          <w:b/>
          <w:sz w:val="24"/>
          <w:szCs w:val="24"/>
          <w:lang w:val="es-MX"/>
        </w:rPr>
        <w:t>09 de Diciembre de 2016</w:t>
      </w:r>
      <w:r w:rsidRPr="006C2BE6">
        <w:rPr>
          <w:rFonts w:ascii="Arial" w:hAnsi="Arial" w:cs="Arial"/>
          <w:sz w:val="24"/>
          <w:szCs w:val="24"/>
          <w:lang w:val="es-MX"/>
        </w:rPr>
        <w:t xml:space="preserve"> se aprobó: ----------------------------------------------------------------------------------------------------------------------------------------------------------------------------</w:t>
      </w:r>
      <w:r w:rsidRPr="006C2BE6">
        <w:rPr>
          <w:rFonts w:ascii="Arial" w:hAnsi="Arial" w:cs="Arial"/>
          <w:color w:val="000000" w:themeColor="text1"/>
          <w:sz w:val="24"/>
          <w:szCs w:val="24"/>
          <w:lang w:val="es-MX"/>
        </w:rPr>
        <w:t>---------</w:t>
      </w:r>
      <w:r w:rsidRPr="006C2BE6">
        <w:rPr>
          <w:rFonts w:ascii="Arial" w:hAnsi="Arial" w:cs="Arial"/>
          <w:lang w:val="es-MX"/>
        </w:rPr>
        <w:t xml:space="preserve"> </w:t>
      </w:r>
      <w:r w:rsidRPr="00157FB7">
        <w:rPr>
          <w:rFonts w:ascii="Arial" w:hAnsi="Arial" w:cs="Arial"/>
          <w:sz w:val="24"/>
          <w:szCs w:val="24"/>
          <w:lang w:val="es-MX"/>
        </w:rPr>
        <w:t xml:space="preserve">Iniciativa de aprobación directa suscrita por la </w:t>
      </w:r>
      <w:r w:rsidRPr="00157FB7">
        <w:rPr>
          <w:rFonts w:ascii="Arial" w:hAnsi="Arial" w:cs="Arial"/>
          <w:b/>
          <w:color w:val="000000" w:themeColor="text1"/>
          <w:sz w:val="24"/>
          <w:szCs w:val="24"/>
          <w:lang w:val="es-MX"/>
        </w:rPr>
        <w:t xml:space="preserve">C. María Elena Limón García, Presidenta Municipal,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392E67" w:rsidRDefault="00596DE1" w:rsidP="00596DE1">
      <w:pPr>
        <w:pStyle w:val="Textoindependiente"/>
        <w:ind w:left="0"/>
        <w:jc w:val="both"/>
        <w:rPr>
          <w:rFonts w:ascii="Arial" w:hAnsi="Arial" w:cs="Arial"/>
          <w:sz w:val="24"/>
          <w:szCs w:val="24"/>
          <w:lang w:val="es-MX"/>
        </w:rPr>
      </w:pPr>
      <w:r w:rsidRPr="00157FB7">
        <w:rPr>
          <w:rFonts w:ascii="Arial" w:hAnsi="Arial" w:cs="Arial"/>
          <w:sz w:val="24"/>
          <w:szCs w:val="24"/>
          <w:lang w:val="es-MX"/>
        </w:rPr>
        <w:t>----------------------</w:t>
      </w:r>
      <w:r w:rsidRPr="00742CE5">
        <w:rPr>
          <w:rFonts w:ascii="Arial" w:hAnsi="Arial" w:cs="Arial"/>
          <w:sz w:val="24"/>
          <w:szCs w:val="24"/>
          <w:lang w:val="es-MX"/>
        </w:rPr>
        <w:t>------------------------------------------------------------------------</w:t>
      </w:r>
      <w:r w:rsidRPr="00742CE5">
        <w:rPr>
          <w:rFonts w:ascii="Arial" w:hAnsi="Arial" w:cs="Arial"/>
          <w:color w:val="000000" w:themeColor="text1"/>
          <w:sz w:val="24"/>
          <w:szCs w:val="24"/>
          <w:lang w:val="es-MX"/>
        </w:rPr>
        <w:t>-----------------------</w:t>
      </w:r>
      <w:r w:rsidRPr="00742CE5">
        <w:rPr>
          <w:rFonts w:ascii="Arial" w:hAnsi="Arial" w:cs="Arial"/>
          <w:b/>
          <w:color w:val="000000" w:themeColor="text1"/>
          <w:sz w:val="24"/>
          <w:szCs w:val="24"/>
          <w:lang w:val="es-MX"/>
        </w:rPr>
        <w:t xml:space="preserve"> </w:t>
      </w:r>
      <w:r w:rsidR="00742CE5" w:rsidRPr="00742CE5">
        <w:rPr>
          <w:rFonts w:ascii="Arial" w:hAnsi="Arial" w:cs="Arial"/>
          <w:b/>
          <w:color w:val="000000" w:themeColor="text1"/>
          <w:sz w:val="24"/>
          <w:szCs w:val="24"/>
          <w:lang w:val="es-MX"/>
        </w:rPr>
        <w:t>PUNTO DE ACUERDO NÚMERO 372</w:t>
      </w:r>
      <w:r w:rsidRPr="00742CE5">
        <w:rPr>
          <w:rFonts w:ascii="Arial" w:hAnsi="Arial" w:cs="Arial"/>
          <w:b/>
          <w:color w:val="000000" w:themeColor="text1"/>
          <w:sz w:val="24"/>
          <w:szCs w:val="24"/>
          <w:lang w:val="es-MX"/>
        </w:rPr>
        <w:t>/2016</w:t>
      </w:r>
      <w:r w:rsidRPr="00742CE5">
        <w:rPr>
          <w:rFonts w:ascii="Arial" w:hAnsi="Arial" w:cs="Arial"/>
          <w:color w:val="000000" w:themeColor="text1"/>
          <w:sz w:val="24"/>
          <w:szCs w:val="24"/>
          <w:lang w:val="es-MX"/>
        </w:rPr>
        <w:t xml:space="preserve"> --------------------------------------------------------------------------------------------------------------</w:t>
      </w:r>
    </w:p>
    <w:p w:rsidR="00742CE5" w:rsidRPr="00742CE5" w:rsidRDefault="00742CE5" w:rsidP="00742CE5">
      <w:pPr>
        <w:spacing w:line="240" w:lineRule="auto"/>
        <w:jc w:val="both"/>
        <w:rPr>
          <w:rFonts w:ascii="Arial" w:hAnsi="Arial" w:cs="Arial"/>
          <w:sz w:val="24"/>
          <w:szCs w:val="24"/>
        </w:rPr>
      </w:pPr>
      <w:r w:rsidRPr="00742CE5">
        <w:rPr>
          <w:rFonts w:ascii="Arial" w:hAnsi="Arial" w:cs="Arial"/>
          <w:b/>
          <w:sz w:val="24"/>
          <w:szCs w:val="24"/>
        </w:rPr>
        <w:lastRenderedPageBreak/>
        <w:t xml:space="preserve">PRIMERO.- </w:t>
      </w:r>
      <w:r w:rsidRPr="00742CE5">
        <w:rPr>
          <w:rFonts w:ascii="Arial" w:hAnsi="Arial" w:cs="Arial"/>
          <w:sz w:val="24"/>
          <w:szCs w:val="24"/>
        </w:rPr>
        <w:t xml:space="preserve"> El Pleno del Ayuntamiento Constitucional del Municipio de San Pedro Tlaquepaque, Jalisco,  aprueba el </w:t>
      </w:r>
      <w:r w:rsidRPr="00742CE5">
        <w:rPr>
          <w:rFonts w:ascii="Arial" w:hAnsi="Arial" w:cs="Arial"/>
          <w:b/>
          <w:sz w:val="24"/>
          <w:szCs w:val="24"/>
        </w:rPr>
        <w:t>reconocimiento de 13 (trece) Asociaciones Vecinales</w:t>
      </w:r>
      <w:r w:rsidRPr="00742CE5">
        <w:rPr>
          <w:rFonts w:ascii="Arial" w:hAnsi="Arial" w:cs="Arial"/>
          <w:sz w:val="24"/>
          <w:szCs w:val="24"/>
        </w:rPr>
        <w:t xml:space="preserve"> en el Municipio de San Pedro Tlaquepaque en la</w:t>
      </w:r>
      <w:r w:rsidR="00306551">
        <w:rPr>
          <w:rFonts w:ascii="Arial" w:hAnsi="Arial" w:cs="Arial"/>
          <w:sz w:val="24"/>
          <w:szCs w:val="24"/>
        </w:rPr>
        <w:t>s siguientes Colonias, barrios y</w:t>
      </w:r>
      <w:r w:rsidRPr="00742CE5">
        <w:rPr>
          <w:rFonts w:ascii="Arial" w:hAnsi="Arial" w:cs="Arial"/>
          <w:sz w:val="24"/>
          <w:szCs w:val="24"/>
        </w:rPr>
        <w:t xml:space="preserve"> fraccionamient</w:t>
      </w:r>
      <w:r>
        <w:rPr>
          <w:rFonts w:ascii="Arial" w:hAnsi="Arial" w:cs="Arial"/>
          <w:sz w:val="24"/>
          <w:szCs w:val="24"/>
        </w:rPr>
        <w:t>os:</w:t>
      </w:r>
    </w:p>
    <w:p w:rsidR="00742CE5" w:rsidRPr="00742CE5" w:rsidRDefault="00742CE5" w:rsidP="00742CE5">
      <w:pPr>
        <w:pStyle w:val="Sinespaciado"/>
        <w:rPr>
          <w:rFonts w:ascii="Arial" w:hAnsi="Arial" w:cs="Arial"/>
        </w:rPr>
      </w:pPr>
      <w:r w:rsidRPr="00742CE5">
        <w:rPr>
          <w:rFonts w:ascii="Arial" w:hAnsi="Arial" w:cs="Arial"/>
        </w:rPr>
        <w:t>Fraccionamiento Residencial Los Arrayanes.</w:t>
      </w:r>
    </w:p>
    <w:p w:rsidR="00742CE5" w:rsidRPr="00742CE5" w:rsidRDefault="00742CE5" w:rsidP="00742CE5">
      <w:pPr>
        <w:pStyle w:val="Sinespaciado"/>
        <w:rPr>
          <w:rFonts w:ascii="Arial" w:hAnsi="Arial" w:cs="Arial"/>
        </w:rPr>
      </w:pPr>
      <w:r w:rsidRPr="00742CE5">
        <w:rPr>
          <w:rFonts w:ascii="Arial" w:hAnsi="Arial" w:cs="Arial"/>
        </w:rPr>
        <w:t>Colonial Tlaquepaque.</w:t>
      </w:r>
    </w:p>
    <w:p w:rsidR="00742CE5" w:rsidRPr="00742CE5" w:rsidRDefault="00306551" w:rsidP="00742CE5">
      <w:pPr>
        <w:pStyle w:val="Sinespaciado"/>
        <w:rPr>
          <w:rFonts w:ascii="Arial" w:hAnsi="Arial" w:cs="Arial"/>
        </w:rPr>
      </w:pPr>
      <w:r>
        <w:rPr>
          <w:rFonts w:ascii="Arial" w:hAnsi="Arial" w:cs="Arial"/>
        </w:rPr>
        <w:t>Colonia L</w:t>
      </w:r>
      <w:r w:rsidR="00742CE5" w:rsidRPr="00742CE5">
        <w:rPr>
          <w:rFonts w:ascii="Arial" w:hAnsi="Arial" w:cs="Arial"/>
        </w:rPr>
        <w:t>os Meseros.</w:t>
      </w:r>
    </w:p>
    <w:p w:rsidR="00742CE5" w:rsidRPr="00742CE5" w:rsidRDefault="00742CE5" w:rsidP="00742CE5">
      <w:pPr>
        <w:pStyle w:val="Sinespaciado"/>
        <w:rPr>
          <w:rFonts w:ascii="Arial" w:hAnsi="Arial" w:cs="Arial"/>
        </w:rPr>
      </w:pPr>
      <w:r w:rsidRPr="00742CE5">
        <w:rPr>
          <w:rFonts w:ascii="Arial" w:hAnsi="Arial" w:cs="Arial"/>
        </w:rPr>
        <w:t>Barrio de Santo Santiago.</w:t>
      </w:r>
    </w:p>
    <w:p w:rsidR="00742CE5" w:rsidRPr="00742CE5" w:rsidRDefault="00306551" w:rsidP="00742CE5">
      <w:pPr>
        <w:pStyle w:val="Sinespaciado"/>
        <w:rPr>
          <w:rFonts w:ascii="Arial" w:hAnsi="Arial" w:cs="Arial"/>
        </w:rPr>
      </w:pPr>
      <w:r>
        <w:rPr>
          <w:rFonts w:ascii="Arial" w:hAnsi="Arial" w:cs="Arial"/>
        </w:rPr>
        <w:t>Colonia E</w:t>
      </w:r>
      <w:r w:rsidR="00742CE5" w:rsidRPr="00742CE5">
        <w:rPr>
          <w:rFonts w:ascii="Arial" w:hAnsi="Arial" w:cs="Arial"/>
        </w:rPr>
        <w:t>l Cerro del Cuatro.</w:t>
      </w:r>
    </w:p>
    <w:p w:rsidR="00742CE5" w:rsidRPr="00742CE5" w:rsidRDefault="00306551" w:rsidP="00742CE5">
      <w:pPr>
        <w:pStyle w:val="Sinespaciado"/>
        <w:rPr>
          <w:rFonts w:ascii="Arial" w:hAnsi="Arial" w:cs="Arial"/>
        </w:rPr>
      </w:pPr>
      <w:r>
        <w:rPr>
          <w:rFonts w:ascii="Arial" w:hAnsi="Arial" w:cs="Arial"/>
        </w:rPr>
        <w:t>Colonia E</w:t>
      </w:r>
      <w:r w:rsidR="00742CE5" w:rsidRPr="00742CE5">
        <w:rPr>
          <w:rFonts w:ascii="Arial" w:hAnsi="Arial" w:cs="Arial"/>
        </w:rPr>
        <w:t>l Vergelito</w:t>
      </w:r>
    </w:p>
    <w:p w:rsidR="00742CE5" w:rsidRPr="00742CE5" w:rsidRDefault="00306551" w:rsidP="00742CE5">
      <w:pPr>
        <w:pStyle w:val="Sinespaciado"/>
        <w:rPr>
          <w:rFonts w:ascii="Arial" w:hAnsi="Arial" w:cs="Arial"/>
        </w:rPr>
      </w:pPr>
      <w:r>
        <w:rPr>
          <w:rFonts w:ascii="Arial" w:hAnsi="Arial" w:cs="Arial"/>
        </w:rPr>
        <w:t>Colonia E</w:t>
      </w:r>
      <w:r w:rsidR="00742CE5" w:rsidRPr="00742CE5">
        <w:rPr>
          <w:rFonts w:ascii="Arial" w:hAnsi="Arial" w:cs="Arial"/>
        </w:rPr>
        <w:t>l Sauz.</w:t>
      </w:r>
    </w:p>
    <w:p w:rsidR="00742CE5" w:rsidRPr="00742CE5" w:rsidRDefault="00306551" w:rsidP="00742CE5">
      <w:pPr>
        <w:pStyle w:val="Sinespaciado"/>
        <w:rPr>
          <w:rFonts w:ascii="Arial" w:hAnsi="Arial" w:cs="Arial"/>
        </w:rPr>
      </w:pPr>
      <w:r>
        <w:rPr>
          <w:rFonts w:ascii="Arial" w:hAnsi="Arial" w:cs="Arial"/>
        </w:rPr>
        <w:t>Colonia E</w:t>
      </w:r>
      <w:r w:rsidR="00742CE5" w:rsidRPr="00742CE5">
        <w:rPr>
          <w:rFonts w:ascii="Arial" w:hAnsi="Arial" w:cs="Arial"/>
        </w:rPr>
        <w:t>l Manantial.</w:t>
      </w:r>
    </w:p>
    <w:p w:rsidR="00742CE5" w:rsidRPr="00742CE5" w:rsidRDefault="00742CE5" w:rsidP="00742CE5">
      <w:pPr>
        <w:pStyle w:val="Sinespaciado"/>
        <w:rPr>
          <w:rFonts w:ascii="Arial" w:hAnsi="Arial" w:cs="Arial"/>
        </w:rPr>
      </w:pPr>
      <w:r w:rsidRPr="00742CE5">
        <w:rPr>
          <w:rFonts w:ascii="Arial" w:hAnsi="Arial" w:cs="Arial"/>
        </w:rPr>
        <w:t>Fraccionamiento Parques Colón.</w:t>
      </w:r>
    </w:p>
    <w:p w:rsidR="00742CE5" w:rsidRPr="00742CE5" w:rsidRDefault="00306551" w:rsidP="00742CE5">
      <w:pPr>
        <w:pStyle w:val="Sinespaciado"/>
        <w:rPr>
          <w:rFonts w:ascii="Arial" w:hAnsi="Arial" w:cs="Arial"/>
        </w:rPr>
      </w:pPr>
      <w:r>
        <w:rPr>
          <w:rFonts w:ascii="Arial" w:hAnsi="Arial" w:cs="Arial"/>
        </w:rPr>
        <w:t>Fraccionamiento  Residencial E</w:t>
      </w:r>
      <w:r w:rsidR="00742CE5" w:rsidRPr="00742CE5">
        <w:rPr>
          <w:rFonts w:ascii="Arial" w:hAnsi="Arial" w:cs="Arial"/>
        </w:rPr>
        <w:t>l Tapatío.</w:t>
      </w:r>
    </w:p>
    <w:p w:rsidR="00742CE5" w:rsidRPr="00742CE5" w:rsidRDefault="00742CE5" w:rsidP="00742CE5">
      <w:pPr>
        <w:pStyle w:val="Sinespaciado"/>
        <w:rPr>
          <w:rFonts w:ascii="Arial" w:hAnsi="Arial" w:cs="Arial"/>
        </w:rPr>
      </w:pPr>
      <w:r w:rsidRPr="00742CE5">
        <w:rPr>
          <w:rFonts w:ascii="Arial" w:hAnsi="Arial" w:cs="Arial"/>
        </w:rPr>
        <w:t>Colonia Guadalupe Ejidal.</w:t>
      </w:r>
    </w:p>
    <w:p w:rsidR="00742CE5" w:rsidRPr="00742CE5" w:rsidRDefault="00306551" w:rsidP="00742CE5">
      <w:pPr>
        <w:pStyle w:val="Sinespaciado"/>
        <w:rPr>
          <w:rFonts w:ascii="Arial" w:hAnsi="Arial" w:cs="Arial"/>
        </w:rPr>
      </w:pPr>
      <w:r>
        <w:rPr>
          <w:rFonts w:ascii="Arial" w:hAnsi="Arial" w:cs="Arial"/>
        </w:rPr>
        <w:t>Colonia E</w:t>
      </w:r>
      <w:r w:rsidR="00742CE5" w:rsidRPr="00742CE5">
        <w:rPr>
          <w:rFonts w:ascii="Arial" w:hAnsi="Arial" w:cs="Arial"/>
        </w:rPr>
        <w:t>l Campesino.</w:t>
      </w:r>
    </w:p>
    <w:p w:rsidR="00742CE5" w:rsidRPr="00742CE5" w:rsidRDefault="00742CE5" w:rsidP="00742CE5">
      <w:pPr>
        <w:pStyle w:val="Sinespaciado"/>
        <w:rPr>
          <w:rFonts w:ascii="Arial" w:hAnsi="Arial" w:cs="Arial"/>
        </w:rPr>
      </w:pPr>
      <w:r w:rsidRPr="00742CE5">
        <w:rPr>
          <w:rFonts w:ascii="Arial" w:hAnsi="Arial" w:cs="Arial"/>
        </w:rPr>
        <w:t>Colonia Jardines de San Martín.</w:t>
      </w:r>
    </w:p>
    <w:p w:rsidR="00742CE5" w:rsidRPr="00742CE5" w:rsidRDefault="00742CE5" w:rsidP="00742CE5">
      <w:pPr>
        <w:pStyle w:val="Sinespaciado"/>
        <w:ind w:left="2160"/>
        <w:rPr>
          <w:rFonts w:ascii="Arial" w:hAnsi="Arial" w:cs="Arial"/>
        </w:rPr>
      </w:pPr>
    </w:p>
    <w:p w:rsidR="00742CE5" w:rsidRPr="00742CE5" w:rsidRDefault="00742CE5" w:rsidP="00742CE5">
      <w:pPr>
        <w:spacing w:line="240" w:lineRule="auto"/>
        <w:jc w:val="both"/>
        <w:rPr>
          <w:rFonts w:ascii="Arial" w:hAnsi="Arial" w:cs="Arial"/>
          <w:sz w:val="24"/>
          <w:szCs w:val="24"/>
        </w:rPr>
      </w:pPr>
    </w:p>
    <w:p w:rsidR="00742CE5" w:rsidRDefault="00742CE5" w:rsidP="00742CE5">
      <w:pPr>
        <w:spacing w:line="240" w:lineRule="auto"/>
        <w:jc w:val="both"/>
        <w:rPr>
          <w:rFonts w:ascii="Arial" w:hAnsi="Arial" w:cs="Arial"/>
          <w:b/>
          <w:sz w:val="24"/>
          <w:szCs w:val="24"/>
        </w:rPr>
      </w:pPr>
    </w:p>
    <w:p w:rsidR="00742CE5" w:rsidRDefault="00742CE5" w:rsidP="00742CE5">
      <w:pPr>
        <w:spacing w:line="240" w:lineRule="auto"/>
        <w:jc w:val="both"/>
        <w:rPr>
          <w:rFonts w:ascii="Arial" w:hAnsi="Arial" w:cs="Arial"/>
          <w:b/>
          <w:sz w:val="24"/>
          <w:szCs w:val="24"/>
        </w:rPr>
      </w:pPr>
    </w:p>
    <w:p w:rsidR="00742CE5" w:rsidRDefault="00742CE5" w:rsidP="00742CE5">
      <w:pPr>
        <w:spacing w:line="240" w:lineRule="auto"/>
        <w:jc w:val="both"/>
        <w:rPr>
          <w:rFonts w:ascii="Arial" w:hAnsi="Arial" w:cs="Arial"/>
          <w:b/>
          <w:sz w:val="24"/>
          <w:szCs w:val="24"/>
        </w:rPr>
      </w:pPr>
    </w:p>
    <w:p w:rsidR="00742CE5" w:rsidRDefault="00742CE5" w:rsidP="00742CE5">
      <w:pPr>
        <w:spacing w:line="240" w:lineRule="auto"/>
        <w:jc w:val="both"/>
        <w:rPr>
          <w:rFonts w:ascii="Arial" w:hAnsi="Arial" w:cs="Arial"/>
          <w:b/>
          <w:sz w:val="24"/>
          <w:szCs w:val="24"/>
        </w:rPr>
      </w:pPr>
    </w:p>
    <w:p w:rsidR="00742CE5" w:rsidRPr="00742CE5" w:rsidRDefault="00742CE5" w:rsidP="00742CE5">
      <w:pPr>
        <w:spacing w:line="240" w:lineRule="auto"/>
        <w:jc w:val="both"/>
        <w:rPr>
          <w:rFonts w:ascii="Arial" w:hAnsi="Arial" w:cs="Arial"/>
          <w:sz w:val="24"/>
          <w:szCs w:val="24"/>
        </w:rPr>
      </w:pPr>
      <w:r w:rsidRPr="00742CE5">
        <w:rPr>
          <w:rFonts w:ascii="Arial" w:hAnsi="Arial" w:cs="Arial"/>
          <w:b/>
          <w:sz w:val="24"/>
          <w:szCs w:val="24"/>
        </w:rPr>
        <w:t xml:space="preserve">SEGUNDO.-  </w:t>
      </w:r>
      <w:r w:rsidRPr="00742CE5">
        <w:rPr>
          <w:rFonts w:ascii="Arial" w:hAnsi="Arial" w:cs="Arial"/>
          <w:sz w:val="24"/>
          <w:szCs w:val="24"/>
        </w:rPr>
        <w:t>Notifíquese mediante oficio a la Presidenta Municipal, Síndico Municipal, Tesorero Municipal, Contralor Municipal, a la Unidad de Transparencia, a la Dirección de Participación Ciudadana, para los fines a que haya lugar y regístrese en el Libro de Actas de Sesiones correspondiente. ---------------------</w:t>
      </w:r>
      <w:r>
        <w:rPr>
          <w:rFonts w:ascii="Arial" w:hAnsi="Arial" w:cs="Arial"/>
          <w:sz w:val="24"/>
          <w:szCs w:val="24"/>
        </w:rPr>
        <w:t>----------------------------------------------------------------------------------------------------------------------------------------------------</w:t>
      </w:r>
    </w:p>
    <w:p w:rsidR="00742CE5" w:rsidRPr="008660B1" w:rsidRDefault="00742CE5" w:rsidP="00742CE5">
      <w:pPr>
        <w:spacing w:after="0"/>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742CE5" w:rsidRPr="008660B1" w:rsidRDefault="00742CE5" w:rsidP="00742CE5">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742CE5" w:rsidRDefault="00742CE5" w:rsidP="00742CE5">
      <w:pPr>
        <w:ind w:left="-1134" w:right="-799"/>
        <w:jc w:val="center"/>
        <w:rPr>
          <w:rFonts w:ascii="Arial" w:hAnsi="Arial" w:cs="Arial"/>
          <w:b/>
          <w:bCs/>
          <w:sz w:val="24"/>
          <w:szCs w:val="24"/>
        </w:rPr>
      </w:pPr>
    </w:p>
    <w:p w:rsidR="00742CE5" w:rsidRDefault="00742CE5" w:rsidP="00742CE5">
      <w:pPr>
        <w:ind w:left="-1134" w:right="-799"/>
        <w:jc w:val="center"/>
        <w:rPr>
          <w:rFonts w:ascii="Arial" w:hAnsi="Arial" w:cs="Arial"/>
          <w:b/>
          <w:bCs/>
          <w:sz w:val="24"/>
          <w:szCs w:val="24"/>
        </w:rPr>
      </w:pPr>
    </w:p>
    <w:p w:rsidR="00742CE5" w:rsidRPr="008660B1" w:rsidRDefault="00742CE5" w:rsidP="00742CE5">
      <w:pPr>
        <w:pStyle w:val="Ttulo5"/>
        <w:ind w:left="-1134" w:right="-799"/>
        <w:rPr>
          <w:rFonts w:ascii="Arial" w:hAnsi="Arial" w:cs="Arial"/>
          <w:szCs w:val="24"/>
        </w:rPr>
      </w:pPr>
      <w:r>
        <w:rPr>
          <w:rFonts w:ascii="Arial" w:hAnsi="Arial" w:cs="Arial"/>
          <w:szCs w:val="24"/>
        </w:rPr>
        <w:lastRenderedPageBreak/>
        <w:t xml:space="preserve">      </w:t>
      </w:r>
      <w:r w:rsidRPr="008660B1">
        <w:rPr>
          <w:rFonts w:ascii="Arial" w:hAnsi="Arial" w:cs="Arial"/>
          <w:szCs w:val="24"/>
        </w:rPr>
        <w:t>LIC. GUSTAVO FLORES LLAMAS.</w:t>
      </w:r>
    </w:p>
    <w:p w:rsidR="00742CE5" w:rsidRDefault="00742CE5" w:rsidP="00742CE5">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p>
    <w:p w:rsidR="00742CE5" w:rsidRDefault="00742CE5" w:rsidP="00742CE5">
      <w:pPr>
        <w:jc w:val="right"/>
        <w:rPr>
          <w:rFonts w:ascii="Arial" w:hAnsi="Arial" w:cs="Arial"/>
          <w:sz w:val="16"/>
          <w:szCs w:val="16"/>
        </w:rPr>
      </w:pPr>
      <w:r w:rsidRPr="008660B1">
        <w:rPr>
          <w:rFonts w:ascii="Arial" w:hAnsi="Arial" w:cs="Arial"/>
          <w:sz w:val="16"/>
          <w:szCs w:val="16"/>
        </w:rPr>
        <w:t>GFL/FRR/ale</w:t>
      </w:r>
    </w:p>
    <w:p w:rsidR="00742CE5" w:rsidRPr="00742CE5" w:rsidRDefault="00742CE5" w:rsidP="00742CE5">
      <w:pPr>
        <w:spacing w:line="240" w:lineRule="auto"/>
        <w:jc w:val="both"/>
        <w:rPr>
          <w:rFonts w:ascii="Arial" w:hAnsi="Arial" w:cs="Arial"/>
          <w:sz w:val="24"/>
          <w:szCs w:val="24"/>
        </w:rPr>
      </w:pPr>
    </w:p>
    <w:p w:rsidR="00392E67" w:rsidRPr="00742CE5" w:rsidRDefault="00392E67" w:rsidP="00742CE5">
      <w:pPr>
        <w:pStyle w:val="Textoindependiente"/>
        <w:ind w:left="0"/>
        <w:jc w:val="both"/>
        <w:rPr>
          <w:rFonts w:ascii="Arial" w:hAnsi="Arial" w:cs="Arial"/>
          <w:sz w:val="24"/>
          <w:szCs w:val="24"/>
          <w:lang w:val="es-MX"/>
        </w:rPr>
      </w:pPr>
    </w:p>
    <w:p w:rsidR="006C2BE6" w:rsidRPr="00157FB7" w:rsidRDefault="00E82A16" w:rsidP="006C2BE6">
      <w:pPr>
        <w:pStyle w:val="Textoindependiente"/>
        <w:ind w:left="0"/>
        <w:jc w:val="both"/>
        <w:rPr>
          <w:rFonts w:ascii="Arial" w:hAnsi="Arial" w:cs="Arial"/>
          <w:sz w:val="24"/>
          <w:szCs w:val="24"/>
          <w:lang w:val="es-MX"/>
        </w:rPr>
      </w:pPr>
      <w:r w:rsidRPr="00E570D4">
        <w:rPr>
          <w:rFonts w:ascii="Arial" w:hAnsi="Arial" w:cs="Arial"/>
          <w:sz w:val="24"/>
          <w:szCs w:val="24"/>
          <w:lang w:val="es-MX"/>
        </w:rPr>
        <w:t xml:space="preserve">El suscrito </w:t>
      </w:r>
      <w:r w:rsidRPr="00E570D4">
        <w:rPr>
          <w:rFonts w:ascii="Arial" w:hAnsi="Arial" w:cs="Arial"/>
          <w:b/>
          <w:sz w:val="24"/>
          <w:szCs w:val="24"/>
          <w:lang w:val="es-MX"/>
        </w:rPr>
        <w:t xml:space="preserve">Lic. </w:t>
      </w:r>
      <w:r w:rsidRPr="006C2BE6">
        <w:rPr>
          <w:rFonts w:ascii="Arial" w:hAnsi="Arial" w:cs="Arial"/>
          <w:b/>
          <w:sz w:val="24"/>
          <w:szCs w:val="24"/>
          <w:lang w:val="es-MX"/>
        </w:rPr>
        <w:t>Gustavo Flores Llamas</w:t>
      </w:r>
      <w:r w:rsidRPr="006C2BE6">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6C2BE6">
        <w:rPr>
          <w:rFonts w:ascii="Arial" w:hAnsi="Arial" w:cs="Arial"/>
          <w:b/>
          <w:sz w:val="24"/>
          <w:szCs w:val="24"/>
          <w:lang w:val="es-MX"/>
        </w:rPr>
        <w:t xml:space="preserve">C E R T I F I C O: </w:t>
      </w:r>
      <w:r w:rsidRPr="006C2BE6">
        <w:rPr>
          <w:rFonts w:ascii="Arial" w:hAnsi="Arial" w:cs="Arial"/>
          <w:sz w:val="24"/>
          <w:szCs w:val="24"/>
          <w:lang w:val="es-MX"/>
        </w:rPr>
        <w:t xml:space="preserve">----------------------------------------------------------------------------------------------------------------------------------Que en la Sesión Ordinaria de Ayuntamiento del Municipio de San Pedro Tlaquepaque, Jalisco, de fecha </w:t>
      </w:r>
      <w:r w:rsidRPr="006C2BE6">
        <w:rPr>
          <w:rFonts w:ascii="Arial" w:hAnsi="Arial" w:cs="Arial"/>
          <w:b/>
          <w:sz w:val="24"/>
          <w:szCs w:val="24"/>
          <w:lang w:val="es-MX"/>
        </w:rPr>
        <w:t>09 de Diciembre de 2016</w:t>
      </w:r>
      <w:r w:rsidRPr="006C2BE6">
        <w:rPr>
          <w:rFonts w:ascii="Arial" w:hAnsi="Arial" w:cs="Arial"/>
          <w:sz w:val="24"/>
          <w:szCs w:val="24"/>
          <w:lang w:val="es-MX"/>
        </w:rPr>
        <w:t xml:space="preserve"> se aprobó: ----------------------------------------------------------------------------------------------------------------------------------------------------------------------------</w:t>
      </w:r>
      <w:r w:rsidR="006C2BE6" w:rsidRPr="006C2BE6">
        <w:rPr>
          <w:rFonts w:ascii="Arial" w:hAnsi="Arial" w:cs="Arial"/>
          <w:color w:val="000000" w:themeColor="text1"/>
          <w:sz w:val="24"/>
          <w:szCs w:val="24"/>
          <w:lang w:val="es-MX"/>
        </w:rPr>
        <w:t>---------</w:t>
      </w:r>
      <w:r w:rsidR="006C2BE6" w:rsidRPr="006C2BE6">
        <w:rPr>
          <w:rFonts w:ascii="Arial" w:hAnsi="Arial" w:cs="Arial"/>
          <w:lang w:val="es-MX"/>
        </w:rPr>
        <w:t xml:space="preserve"> </w:t>
      </w:r>
      <w:r w:rsidR="006C2BE6" w:rsidRPr="00157FB7">
        <w:rPr>
          <w:rFonts w:ascii="Arial" w:hAnsi="Arial" w:cs="Arial"/>
          <w:sz w:val="24"/>
          <w:szCs w:val="24"/>
          <w:lang w:val="es-MX"/>
        </w:rPr>
        <w:t xml:space="preserve">Iniciativa de aprobación directa suscrita por la </w:t>
      </w:r>
      <w:r w:rsidR="006C2BE6" w:rsidRPr="00157FB7">
        <w:rPr>
          <w:rFonts w:ascii="Arial" w:hAnsi="Arial" w:cs="Arial"/>
          <w:b/>
          <w:color w:val="000000" w:themeColor="text1"/>
          <w:sz w:val="24"/>
          <w:szCs w:val="24"/>
          <w:lang w:val="es-MX"/>
        </w:rPr>
        <w:t xml:space="preserve">C. María Elena Limón García, Presidenta Municipal, </w:t>
      </w:r>
      <w:r w:rsidR="006C2BE6">
        <w:rPr>
          <w:rFonts w:ascii="Arial" w:hAnsi="Arial" w:cs="Arial"/>
          <w:sz w:val="24"/>
          <w:szCs w:val="24"/>
          <w:lang w:val="es-MX"/>
        </w:rPr>
        <w:t>aprobada por unanimidad</w:t>
      </w:r>
      <w:r w:rsidR="006C2BE6" w:rsidRPr="00157FB7">
        <w:rPr>
          <w:rFonts w:ascii="Arial" w:hAnsi="Arial" w:cs="Arial"/>
          <w:sz w:val="24"/>
          <w:szCs w:val="24"/>
          <w:lang w:val="es-MX"/>
        </w:rPr>
        <w:t>, bajo el siguiente: ----------------------------------------------------------------------------------</w:t>
      </w:r>
    </w:p>
    <w:p w:rsidR="006C2BE6" w:rsidRDefault="006C2BE6" w:rsidP="006C2BE6">
      <w:pPr>
        <w:spacing w:line="240" w:lineRule="auto"/>
        <w:jc w:val="both"/>
        <w:rPr>
          <w:rFonts w:ascii="Arial" w:hAnsi="Arial" w:cs="Arial"/>
          <w:color w:val="000000"/>
          <w:sz w:val="24"/>
          <w:szCs w:val="24"/>
        </w:rPr>
      </w:pP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Pr>
          <w:rFonts w:ascii="Arial" w:hAnsi="Arial" w:cs="Arial"/>
          <w:b/>
          <w:color w:val="000000" w:themeColor="text1"/>
          <w:sz w:val="24"/>
          <w:szCs w:val="24"/>
        </w:rPr>
        <w:t>PUNTO DE ACUERDO NÚMERO 373</w:t>
      </w:r>
      <w:r w:rsidRPr="004B35BE">
        <w:rPr>
          <w:rFonts w:ascii="Arial" w:hAnsi="Arial" w:cs="Arial"/>
          <w:b/>
          <w:color w:val="000000" w:themeColor="text1"/>
          <w:sz w:val="24"/>
          <w:szCs w:val="24"/>
        </w:rPr>
        <w:t>/2016</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 xml:space="preserve">PRIMERO.- </w:t>
      </w:r>
      <w:r w:rsidRPr="004B35BE">
        <w:rPr>
          <w:rFonts w:ascii="Arial" w:hAnsi="Arial" w:cs="Arial"/>
          <w:color w:val="000000"/>
          <w:sz w:val="24"/>
          <w:szCs w:val="24"/>
        </w:rPr>
        <w:t xml:space="preserve">El Ayuntamiento Constitucional de San Pedro </w:t>
      </w:r>
      <w:r w:rsidRPr="004B35BE">
        <w:rPr>
          <w:rFonts w:ascii="Arial" w:hAnsi="Arial" w:cs="Arial"/>
          <w:color w:val="000000"/>
          <w:sz w:val="24"/>
          <w:szCs w:val="24"/>
        </w:rPr>
        <w:lastRenderedPageBreak/>
        <w:t>Tlaquepaque, Jalisco, aprueba y autoriza</w:t>
      </w:r>
      <w:r>
        <w:rPr>
          <w:rFonts w:ascii="Arial" w:hAnsi="Arial" w:cs="Arial"/>
          <w:color w:val="000000"/>
          <w:sz w:val="24"/>
          <w:szCs w:val="24"/>
        </w:rPr>
        <w:t xml:space="preserve"> asignar mediante modalidad de adjudicación directa los contratos de obra pública relativos a las acciones u obras aprobadas por el Consejo Metropolitano de Guadalajara para el Municipio de San Pedro Tlaquepaque que a continuación se enlistan:</w:t>
      </w:r>
    </w:p>
    <w:tbl>
      <w:tblPr>
        <w:tblStyle w:val="Tablaconcuadrcula"/>
        <w:tblW w:w="0" w:type="auto"/>
        <w:tblLook w:val="04A0"/>
      </w:tblPr>
      <w:tblGrid>
        <w:gridCol w:w="3921"/>
        <w:gridCol w:w="3922"/>
      </w:tblGrid>
      <w:tr w:rsidR="006C2BE6" w:rsidTr="006C2BE6">
        <w:tc>
          <w:tcPr>
            <w:tcW w:w="3921" w:type="dxa"/>
          </w:tcPr>
          <w:p w:rsidR="006C2BE6" w:rsidRPr="006C2BE6" w:rsidRDefault="006C2BE6" w:rsidP="006C2BE6">
            <w:pPr>
              <w:jc w:val="center"/>
              <w:rPr>
                <w:rFonts w:ascii="Arial" w:hAnsi="Arial" w:cs="Arial"/>
                <w:b/>
                <w:color w:val="000000"/>
                <w:sz w:val="24"/>
                <w:szCs w:val="24"/>
              </w:rPr>
            </w:pPr>
            <w:r>
              <w:rPr>
                <w:rFonts w:ascii="Arial" w:hAnsi="Arial" w:cs="Arial"/>
                <w:b/>
                <w:color w:val="000000"/>
                <w:sz w:val="24"/>
                <w:szCs w:val="24"/>
              </w:rPr>
              <w:t>O</w:t>
            </w:r>
            <w:r w:rsidRPr="006C2BE6">
              <w:rPr>
                <w:rFonts w:ascii="Arial" w:hAnsi="Arial" w:cs="Arial"/>
                <w:b/>
                <w:color w:val="000000"/>
                <w:sz w:val="24"/>
                <w:szCs w:val="24"/>
              </w:rPr>
              <w:t>bra</w:t>
            </w:r>
          </w:p>
        </w:tc>
        <w:tc>
          <w:tcPr>
            <w:tcW w:w="3922" w:type="dxa"/>
          </w:tcPr>
          <w:p w:rsidR="006C2BE6" w:rsidRPr="006C2BE6" w:rsidRDefault="006C2BE6" w:rsidP="006C2BE6">
            <w:pPr>
              <w:jc w:val="center"/>
              <w:rPr>
                <w:rFonts w:ascii="Arial" w:hAnsi="Arial" w:cs="Arial"/>
                <w:b/>
                <w:color w:val="000000"/>
                <w:sz w:val="24"/>
                <w:szCs w:val="24"/>
              </w:rPr>
            </w:pPr>
            <w:r w:rsidRPr="006C2BE6">
              <w:rPr>
                <w:rFonts w:ascii="Arial" w:hAnsi="Arial" w:cs="Arial"/>
                <w:b/>
                <w:color w:val="000000"/>
                <w:sz w:val="24"/>
                <w:szCs w:val="24"/>
              </w:rPr>
              <w:t>Monto</w:t>
            </w:r>
          </w:p>
        </w:tc>
      </w:tr>
      <w:tr w:rsidR="006C2BE6" w:rsidTr="006C2BE6">
        <w:tc>
          <w:tcPr>
            <w:tcW w:w="3921" w:type="dxa"/>
          </w:tcPr>
          <w:p w:rsidR="006C2BE6" w:rsidRDefault="006C2BE6" w:rsidP="006C2BE6">
            <w:pPr>
              <w:jc w:val="both"/>
              <w:rPr>
                <w:rFonts w:ascii="Arial" w:hAnsi="Arial" w:cs="Arial"/>
                <w:color w:val="000000"/>
                <w:sz w:val="24"/>
                <w:szCs w:val="24"/>
              </w:rPr>
            </w:pPr>
            <w:r>
              <w:rPr>
                <w:rFonts w:ascii="Arial" w:hAnsi="Arial" w:cs="Arial"/>
                <w:color w:val="000000"/>
                <w:sz w:val="24"/>
                <w:szCs w:val="24"/>
              </w:rPr>
              <w:t>Renovación urbana en áreas habitaciones y comerciales en el poblado de Santa Anita en el Municipio de San Pedro Tlaquepaque.</w:t>
            </w:r>
          </w:p>
        </w:tc>
        <w:tc>
          <w:tcPr>
            <w:tcW w:w="3922" w:type="dxa"/>
          </w:tcPr>
          <w:p w:rsidR="006C2BE6" w:rsidRDefault="006C2BE6" w:rsidP="007D4923">
            <w:pPr>
              <w:jc w:val="right"/>
              <w:rPr>
                <w:rFonts w:ascii="Arial" w:hAnsi="Arial" w:cs="Arial"/>
                <w:color w:val="000000"/>
                <w:sz w:val="24"/>
                <w:szCs w:val="24"/>
              </w:rPr>
            </w:pPr>
            <w:r>
              <w:rPr>
                <w:rFonts w:ascii="Arial" w:hAnsi="Arial" w:cs="Arial"/>
                <w:color w:val="000000"/>
                <w:sz w:val="24"/>
                <w:szCs w:val="24"/>
              </w:rPr>
              <w:t>$5’119,473.95</w:t>
            </w:r>
          </w:p>
        </w:tc>
      </w:tr>
      <w:tr w:rsidR="006C2BE6" w:rsidTr="006C2BE6">
        <w:tc>
          <w:tcPr>
            <w:tcW w:w="3921" w:type="dxa"/>
          </w:tcPr>
          <w:p w:rsidR="006C2BE6" w:rsidRDefault="006C2BE6" w:rsidP="00831ADA">
            <w:pPr>
              <w:jc w:val="both"/>
              <w:rPr>
                <w:rFonts w:ascii="Arial" w:hAnsi="Arial" w:cs="Arial"/>
                <w:color w:val="000000"/>
                <w:sz w:val="24"/>
                <w:szCs w:val="24"/>
              </w:rPr>
            </w:pPr>
            <w:r>
              <w:rPr>
                <w:rFonts w:ascii="Arial" w:hAnsi="Arial" w:cs="Arial"/>
                <w:color w:val="000000"/>
                <w:sz w:val="24"/>
                <w:szCs w:val="24"/>
              </w:rPr>
              <w:t>Renovación urbana en áreas habitaciones y zonas comerciales de la calle Juárez en la Cabecera Municipal del Municipio de San Pedro Tlaquepaque, Jalisco.</w:t>
            </w:r>
          </w:p>
        </w:tc>
        <w:tc>
          <w:tcPr>
            <w:tcW w:w="3922" w:type="dxa"/>
          </w:tcPr>
          <w:p w:rsidR="006C2BE6" w:rsidRDefault="006C2BE6" w:rsidP="007D4923">
            <w:pPr>
              <w:jc w:val="right"/>
              <w:rPr>
                <w:rFonts w:ascii="Arial" w:hAnsi="Arial" w:cs="Arial"/>
                <w:color w:val="000000"/>
                <w:sz w:val="24"/>
                <w:szCs w:val="24"/>
              </w:rPr>
            </w:pPr>
            <w:r>
              <w:rPr>
                <w:rFonts w:ascii="Arial" w:hAnsi="Arial" w:cs="Arial"/>
                <w:color w:val="000000"/>
                <w:sz w:val="24"/>
                <w:szCs w:val="24"/>
              </w:rPr>
              <w:t>$5’476,939.94</w:t>
            </w:r>
          </w:p>
        </w:tc>
      </w:tr>
      <w:tr w:rsidR="006C2BE6" w:rsidTr="006C2BE6">
        <w:tc>
          <w:tcPr>
            <w:tcW w:w="3921" w:type="dxa"/>
          </w:tcPr>
          <w:p w:rsidR="006C2BE6" w:rsidRDefault="006C2BE6" w:rsidP="006C2BE6">
            <w:pPr>
              <w:jc w:val="both"/>
              <w:rPr>
                <w:rFonts w:ascii="Arial" w:hAnsi="Arial" w:cs="Arial"/>
                <w:color w:val="000000"/>
                <w:sz w:val="24"/>
                <w:szCs w:val="24"/>
              </w:rPr>
            </w:pPr>
            <w:r>
              <w:rPr>
                <w:rFonts w:ascii="Arial" w:hAnsi="Arial" w:cs="Arial"/>
                <w:color w:val="000000"/>
                <w:sz w:val="24"/>
                <w:szCs w:val="24"/>
              </w:rPr>
              <w:t>Renovación urbana en áreas habitaciones y comerciales en la Colonia Los Puestos en el Municipio de San Pedro Tlaquepaque.</w:t>
            </w:r>
          </w:p>
        </w:tc>
        <w:tc>
          <w:tcPr>
            <w:tcW w:w="3922" w:type="dxa"/>
          </w:tcPr>
          <w:p w:rsidR="006C2BE6" w:rsidRDefault="006C2BE6" w:rsidP="007D4923">
            <w:pPr>
              <w:jc w:val="right"/>
              <w:rPr>
                <w:rFonts w:ascii="Arial" w:hAnsi="Arial" w:cs="Arial"/>
                <w:color w:val="000000"/>
                <w:sz w:val="24"/>
                <w:szCs w:val="24"/>
              </w:rPr>
            </w:pPr>
            <w:r>
              <w:rPr>
                <w:rFonts w:ascii="Arial" w:hAnsi="Arial" w:cs="Arial"/>
                <w:color w:val="000000"/>
                <w:sz w:val="24"/>
                <w:szCs w:val="24"/>
              </w:rPr>
              <w:t>$2’921,694.53</w:t>
            </w:r>
          </w:p>
        </w:tc>
      </w:tr>
    </w:tbl>
    <w:p w:rsidR="006C2BE6" w:rsidRPr="006C2BE6" w:rsidRDefault="006C2BE6" w:rsidP="006C2BE6">
      <w:pPr>
        <w:spacing w:line="240" w:lineRule="auto"/>
        <w:jc w:val="both"/>
        <w:rPr>
          <w:rFonts w:ascii="Arial" w:hAnsi="Arial" w:cs="Arial"/>
          <w:b/>
          <w:sz w:val="24"/>
          <w:szCs w:val="24"/>
        </w:rPr>
      </w:pPr>
      <w:r>
        <w:rPr>
          <w:rFonts w:ascii="Arial" w:hAnsi="Arial" w:cs="Arial"/>
          <w:color w:val="000000"/>
          <w:sz w:val="24"/>
          <w:szCs w:val="24"/>
        </w:rPr>
        <w:t xml:space="preserve"> </w:t>
      </w:r>
    </w:p>
    <w:p w:rsidR="006C2BE6" w:rsidRPr="00B27272" w:rsidRDefault="00B27272" w:rsidP="00CD1037">
      <w:pPr>
        <w:autoSpaceDE w:val="0"/>
        <w:autoSpaceDN w:val="0"/>
        <w:adjustRightInd w:val="0"/>
        <w:spacing w:after="0" w:line="240" w:lineRule="auto"/>
        <w:jc w:val="both"/>
        <w:rPr>
          <w:rFonts w:ascii="Arial" w:hAnsi="Arial" w:cs="Arial"/>
          <w:b/>
          <w:sz w:val="24"/>
          <w:szCs w:val="24"/>
        </w:rPr>
      </w:pPr>
      <w:r w:rsidRPr="00B27272">
        <w:rPr>
          <w:rFonts w:ascii="Arial" w:hAnsi="Arial" w:cs="Arial"/>
          <w:b/>
          <w:sz w:val="24"/>
          <w:szCs w:val="24"/>
        </w:rPr>
        <w:t xml:space="preserve">SEGUNDO.- </w:t>
      </w:r>
      <w:r w:rsidRPr="004B35BE">
        <w:rPr>
          <w:rFonts w:ascii="Arial" w:hAnsi="Arial" w:cs="Arial"/>
          <w:color w:val="000000"/>
          <w:sz w:val="24"/>
          <w:szCs w:val="24"/>
        </w:rPr>
        <w:t>El Ayuntamiento Constitucional de San Pedro Tlaquepaque, Jalisco, aprueba y autoriza</w:t>
      </w:r>
      <w:r>
        <w:rPr>
          <w:rFonts w:ascii="Arial" w:hAnsi="Arial" w:cs="Arial"/>
          <w:color w:val="000000"/>
          <w:sz w:val="24"/>
          <w:szCs w:val="24"/>
        </w:rPr>
        <w:t xml:space="preserve"> facultar a la Coordinación General de Gestión Integral de la Ciudad, ser la instancia operante para efectuar lo necesario para la ejecución de las obras de renovación enlistadas en el punto que antecede. ----------------------------------------------------------------------------------------------------------------------------------------------</w:t>
      </w:r>
    </w:p>
    <w:p w:rsidR="00CD1037" w:rsidRDefault="00CD1037" w:rsidP="00CD1037">
      <w:pPr>
        <w:spacing w:after="0" w:line="240" w:lineRule="auto"/>
        <w:jc w:val="both"/>
        <w:rPr>
          <w:rFonts w:ascii="Arial" w:hAnsi="Arial" w:cs="Arial"/>
          <w:b/>
          <w:bCs/>
          <w:sz w:val="24"/>
          <w:szCs w:val="24"/>
        </w:rPr>
      </w:pPr>
      <w:r>
        <w:rPr>
          <w:rFonts w:ascii="Arial" w:hAnsi="Arial" w:cs="Arial"/>
          <w:b/>
          <w:sz w:val="24"/>
          <w:szCs w:val="24"/>
        </w:rPr>
        <w:t xml:space="preserve">TERCERO.- </w:t>
      </w:r>
      <w:r>
        <w:rPr>
          <w:rFonts w:ascii="Arial" w:hAnsi="Arial" w:cs="Arial"/>
          <w:sz w:val="24"/>
          <w:szCs w:val="24"/>
        </w:rPr>
        <w:t>Notifíquese el presente punto de acuerdo a la Presidenta Municipal, Síndico Municipal, Tesorero Municipal, Contralor Municipal, a la Unidad de Transparencia, a la Coordinación General de Gestión Integral de la Ciudad, para los efectos legales a que haya lugar y regístrese en el libro de actas correspondiente. --------------------------------------------------------------------------------------------------------------------------------</w:t>
      </w:r>
      <w:r w:rsidRPr="00CD1037">
        <w:rPr>
          <w:rFonts w:ascii="Arial" w:hAnsi="Arial" w:cs="Arial"/>
          <w:b/>
          <w:bCs/>
          <w:sz w:val="24"/>
          <w:szCs w:val="24"/>
        </w:rPr>
        <w:t xml:space="preserve"> </w:t>
      </w:r>
    </w:p>
    <w:p w:rsidR="00CD1037" w:rsidRDefault="00CD1037" w:rsidP="00CD1037">
      <w:pPr>
        <w:spacing w:after="0" w:line="240" w:lineRule="auto"/>
        <w:jc w:val="both"/>
        <w:rPr>
          <w:rFonts w:ascii="Arial" w:hAnsi="Arial" w:cs="Arial"/>
          <w:b/>
          <w:bCs/>
          <w:sz w:val="24"/>
          <w:szCs w:val="24"/>
        </w:rPr>
      </w:pPr>
    </w:p>
    <w:p w:rsidR="00CD1037" w:rsidRDefault="00CD1037" w:rsidP="00CD1037">
      <w:pPr>
        <w:spacing w:after="0" w:line="240" w:lineRule="auto"/>
        <w:jc w:val="both"/>
        <w:rPr>
          <w:rFonts w:ascii="Arial" w:hAnsi="Arial" w:cs="Arial"/>
          <w:b/>
          <w:bCs/>
          <w:sz w:val="24"/>
          <w:szCs w:val="24"/>
        </w:rPr>
      </w:pPr>
    </w:p>
    <w:p w:rsidR="00CD1037" w:rsidRPr="008660B1" w:rsidRDefault="00CD1037" w:rsidP="00CD1037">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CD1037" w:rsidRPr="008660B1" w:rsidRDefault="00CD1037" w:rsidP="00CD1037">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CD1037" w:rsidRDefault="00CD1037" w:rsidP="00CD1037">
      <w:pPr>
        <w:ind w:left="-1134" w:right="-799"/>
        <w:jc w:val="center"/>
        <w:rPr>
          <w:rFonts w:ascii="Arial" w:hAnsi="Arial" w:cs="Arial"/>
          <w:b/>
          <w:bCs/>
          <w:sz w:val="24"/>
          <w:szCs w:val="24"/>
        </w:rPr>
      </w:pPr>
    </w:p>
    <w:p w:rsidR="00CD1037" w:rsidRDefault="00CD1037" w:rsidP="00CD1037">
      <w:pPr>
        <w:ind w:left="-1134" w:right="-799"/>
        <w:jc w:val="center"/>
        <w:rPr>
          <w:rFonts w:ascii="Arial" w:hAnsi="Arial" w:cs="Arial"/>
          <w:b/>
          <w:bCs/>
          <w:sz w:val="24"/>
          <w:szCs w:val="24"/>
        </w:rPr>
      </w:pPr>
    </w:p>
    <w:p w:rsidR="00CD1037" w:rsidRPr="008660B1" w:rsidRDefault="00CD1037" w:rsidP="00CD1037">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CD1037" w:rsidRDefault="00CD1037" w:rsidP="00CD1037">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CD1037" w:rsidRDefault="00CD1037" w:rsidP="00CD1037">
      <w:pPr>
        <w:jc w:val="right"/>
        <w:rPr>
          <w:rFonts w:ascii="Arial" w:hAnsi="Arial" w:cs="Arial"/>
          <w:sz w:val="16"/>
          <w:szCs w:val="16"/>
        </w:rPr>
      </w:pPr>
    </w:p>
    <w:p w:rsidR="00CD1037" w:rsidRDefault="00CD1037" w:rsidP="00CD1037">
      <w:pPr>
        <w:jc w:val="right"/>
        <w:rPr>
          <w:rFonts w:ascii="Arial" w:hAnsi="Arial" w:cs="Arial"/>
          <w:sz w:val="16"/>
          <w:szCs w:val="16"/>
        </w:rPr>
      </w:pPr>
    </w:p>
    <w:p w:rsidR="00CD1037" w:rsidRDefault="00CD1037" w:rsidP="00CD1037">
      <w:pPr>
        <w:jc w:val="right"/>
        <w:rPr>
          <w:rFonts w:ascii="Arial" w:hAnsi="Arial" w:cs="Arial"/>
          <w:sz w:val="16"/>
          <w:szCs w:val="16"/>
        </w:rPr>
      </w:pPr>
    </w:p>
    <w:p w:rsidR="00CD1037" w:rsidRDefault="00CD1037" w:rsidP="00CD1037">
      <w:pPr>
        <w:jc w:val="right"/>
        <w:rPr>
          <w:rFonts w:ascii="Arial" w:hAnsi="Arial" w:cs="Arial"/>
          <w:sz w:val="16"/>
          <w:szCs w:val="16"/>
        </w:rPr>
      </w:pPr>
    </w:p>
    <w:p w:rsidR="00CD1037" w:rsidRDefault="00CD1037" w:rsidP="00CD1037">
      <w:pPr>
        <w:jc w:val="right"/>
        <w:rPr>
          <w:rFonts w:ascii="Arial" w:hAnsi="Arial" w:cs="Arial"/>
          <w:sz w:val="16"/>
          <w:szCs w:val="16"/>
        </w:rPr>
      </w:pPr>
    </w:p>
    <w:p w:rsidR="00CD1037" w:rsidRDefault="00CD1037" w:rsidP="00CD1037">
      <w:pPr>
        <w:jc w:val="right"/>
        <w:rPr>
          <w:rFonts w:ascii="Arial" w:hAnsi="Arial" w:cs="Arial"/>
          <w:sz w:val="16"/>
          <w:szCs w:val="16"/>
        </w:rPr>
      </w:pPr>
    </w:p>
    <w:p w:rsidR="00CD1037" w:rsidRDefault="00CD1037" w:rsidP="00CD1037">
      <w:pPr>
        <w:jc w:val="right"/>
        <w:rPr>
          <w:rFonts w:ascii="Arial" w:hAnsi="Arial" w:cs="Arial"/>
          <w:sz w:val="16"/>
          <w:szCs w:val="16"/>
        </w:rPr>
      </w:pPr>
    </w:p>
    <w:p w:rsidR="00CD1037" w:rsidRDefault="00CD1037" w:rsidP="00CD1037">
      <w:pPr>
        <w:jc w:val="right"/>
        <w:rPr>
          <w:rFonts w:ascii="Arial" w:hAnsi="Arial" w:cs="Arial"/>
          <w:sz w:val="16"/>
          <w:szCs w:val="16"/>
        </w:rPr>
      </w:pPr>
    </w:p>
    <w:p w:rsidR="00CD1037" w:rsidRDefault="00CD1037" w:rsidP="00CD1037">
      <w:pPr>
        <w:jc w:val="right"/>
        <w:rPr>
          <w:rFonts w:ascii="Arial" w:hAnsi="Arial" w:cs="Arial"/>
          <w:sz w:val="16"/>
          <w:szCs w:val="16"/>
        </w:rPr>
      </w:pPr>
      <w:r w:rsidRPr="008660B1">
        <w:rPr>
          <w:rFonts w:ascii="Arial" w:hAnsi="Arial" w:cs="Arial"/>
          <w:sz w:val="16"/>
          <w:szCs w:val="16"/>
        </w:rPr>
        <w:t>GFL/FRR/ale</w:t>
      </w:r>
    </w:p>
    <w:p w:rsidR="00C47D88" w:rsidRDefault="00C47D88" w:rsidP="00B27272">
      <w:pPr>
        <w:spacing w:after="0" w:line="240" w:lineRule="auto"/>
        <w:jc w:val="both"/>
        <w:rPr>
          <w:rFonts w:ascii="Arial" w:hAnsi="Arial" w:cs="Arial"/>
          <w:sz w:val="24"/>
          <w:szCs w:val="24"/>
        </w:rPr>
      </w:pPr>
    </w:p>
    <w:p w:rsidR="00DF61E4" w:rsidRDefault="00DF61E4" w:rsidP="00B27272">
      <w:pPr>
        <w:spacing w:after="0" w:line="240" w:lineRule="auto"/>
        <w:jc w:val="both"/>
        <w:rPr>
          <w:rFonts w:ascii="Arial" w:hAnsi="Arial" w:cs="Arial"/>
          <w:sz w:val="24"/>
          <w:szCs w:val="24"/>
        </w:rPr>
      </w:pPr>
    </w:p>
    <w:p w:rsidR="00DF61E4" w:rsidRDefault="00DF61E4" w:rsidP="00B27272">
      <w:pPr>
        <w:spacing w:after="0" w:line="240" w:lineRule="auto"/>
        <w:jc w:val="both"/>
        <w:rPr>
          <w:rFonts w:ascii="Arial" w:hAnsi="Arial" w:cs="Arial"/>
          <w:sz w:val="24"/>
          <w:szCs w:val="24"/>
        </w:rPr>
      </w:pPr>
    </w:p>
    <w:p w:rsidR="00A027F0" w:rsidRDefault="00A027F0" w:rsidP="008C0580">
      <w:pPr>
        <w:pStyle w:val="Textoindependiente"/>
        <w:ind w:left="0"/>
        <w:jc w:val="both"/>
        <w:rPr>
          <w:rFonts w:ascii="Arial" w:hAnsi="Arial" w:cs="Arial"/>
          <w:sz w:val="24"/>
          <w:szCs w:val="24"/>
          <w:lang w:val="es-MX"/>
        </w:rPr>
      </w:pPr>
    </w:p>
    <w:p w:rsidR="00A027F0" w:rsidRDefault="00A027F0" w:rsidP="008C0580">
      <w:pPr>
        <w:pStyle w:val="Textoindependiente"/>
        <w:ind w:left="0"/>
        <w:jc w:val="both"/>
        <w:rPr>
          <w:rFonts w:ascii="Arial" w:hAnsi="Arial" w:cs="Arial"/>
          <w:sz w:val="24"/>
          <w:szCs w:val="24"/>
          <w:lang w:val="es-MX"/>
        </w:rPr>
      </w:pPr>
    </w:p>
    <w:p w:rsidR="008C0580" w:rsidRPr="00157FB7" w:rsidRDefault="008C0580" w:rsidP="008C0580">
      <w:pPr>
        <w:pStyle w:val="Textoindependiente"/>
        <w:ind w:left="0"/>
        <w:jc w:val="both"/>
        <w:rPr>
          <w:rFonts w:ascii="Arial" w:hAnsi="Arial" w:cs="Arial"/>
          <w:sz w:val="24"/>
          <w:szCs w:val="24"/>
          <w:lang w:val="es-MX"/>
        </w:rPr>
      </w:pPr>
      <w:r w:rsidRPr="00E570D4">
        <w:rPr>
          <w:rFonts w:ascii="Arial" w:hAnsi="Arial" w:cs="Arial"/>
          <w:sz w:val="24"/>
          <w:szCs w:val="24"/>
          <w:lang w:val="es-MX"/>
        </w:rPr>
        <w:t xml:space="preserve">El suscrito </w:t>
      </w:r>
      <w:r w:rsidRPr="00E570D4">
        <w:rPr>
          <w:rFonts w:ascii="Arial" w:hAnsi="Arial" w:cs="Arial"/>
          <w:b/>
          <w:sz w:val="24"/>
          <w:szCs w:val="24"/>
          <w:lang w:val="es-MX"/>
        </w:rPr>
        <w:t xml:space="preserve">Lic. </w:t>
      </w:r>
      <w:r w:rsidRPr="006C2BE6">
        <w:rPr>
          <w:rFonts w:ascii="Arial" w:hAnsi="Arial" w:cs="Arial"/>
          <w:b/>
          <w:sz w:val="24"/>
          <w:szCs w:val="24"/>
          <w:lang w:val="es-MX"/>
        </w:rPr>
        <w:t>Gustavo Flores Llamas</w:t>
      </w:r>
      <w:r w:rsidRPr="006C2BE6">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6C2BE6">
        <w:rPr>
          <w:rFonts w:ascii="Arial" w:hAnsi="Arial" w:cs="Arial"/>
          <w:b/>
          <w:sz w:val="24"/>
          <w:szCs w:val="24"/>
          <w:lang w:val="es-MX"/>
        </w:rPr>
        <w:t xml:space="preserve">C E R T I F I C O: </w:t>
      </w:r>
      <w:r w:rsidRPr="006C2BE6">
        <w:rPr>
          <w:rFonts w:ascii="Arial" w:hAnsi="Arial" w:cs="Arial"/>
          <w:sz w:val="24"/>
          <w:szCs w:val="24"/>
          <w:lang w:val="es-MX"/>
        </w:rPr>
        <w:t xml:space="preserve">----------------------------------------------------------------------------------------------------------------------------------Que en la Sesión Ordinaria de Ayuntamiento del Municipio de San Pedro Tlaquepaque, Jalisco, de fecha </w:t>
      </w:r>
      <w:r w:rsidRPr="006C2BE6">
        <w:rPr>
          <w:rFonts w:ascii="Arial" w:hAnsi="Arial" w:cs="Arial"/>
          <w:b/>
          <w:sz w:val="24"/>
          <w:szCs w:val="24"/>
          <w:lang w:val="es-MX"/>
        </w:rPr>
        <w:t>09 de Diciembre de 2016</w:t>
      </w:r>
      <w:r w:rsidRPr="006C2BE6">
        <w:rPr>
          <w:rFonts w:ascii="Arial" w:hAnsi="Arial" w:cs="Arial"/>
          <w:sz w:val="24"/>
          <w:szCs w:val="24"/>
          <w:lang w:val="es-MX"/>
        </w:rPr>
        <w:t xml:space="preserve"> se aprobó: ----------------------------------------------------------------------------------------------------------------------------------------------------------------------------</w:t>
      </w:r>
      <w:r w:rsidRPr="006C2BE6">
        <w:rPr>
          <w:rFonts w:ascii="Arial" w:hAnsi="Arial" w:cs="Arial"/>
          <w:color w:val="000000" w:themeColor="text1"/>
          <w:sz w:val="24"/>
          <w:szCs w:val="24"/>
          <w:lang w:val="es-MX"/>
        </w:rPr>
        <w:t>---------</w:t>
      </w:r>
      <w:r w:rsidRPr="006C2BE6">
        <w:rPr>
          <w:rFonts w:ascii="Arial" w:hAnsi="Arial" w:cs="Arial"/>
          <w:lang w:val="es-MX"/>
        </w:rPr>
        <w:t xml:space="preserve"> </w:t>
      </w:r>
      <w:r w:rsidRPr="00157FB7">
        <w:rPr>
          <w:rFonts w:ascii="Arial" w:hAnsi="Arial" w:cs="Arial"/>
          <w:sz w:val="24"/>
          <w:szCs w:val="24"/>
          <w:lang w:val="es-MX"/>
        </w:rPr>
        <w:t>Iniciativa de aprobación directa suscrita por la</w:t>
      </w:r>
      <w:r>
        <w:rPr>
          <w:rFonts w:ascii="Arial" w:hAnsi="Arial" w:cs="Arial"/>
          <w:sz w:val="24"/>
          <w:szCs w:val="24"/>
          <w:lang w:val="es-MX"/>
        </w:rPr>
        <w:t xml:space="preserve"> </w:t>
      </w:r>
      <w:r w:rsidRPr="008C0580">
        <w:rPr>
          <w:rFonts w:ascii="Arial" w:hAnsi="Arial" w:cs="Arial"/>
          <w:b/>
          <w:sz w:val="24"/>
          <w:szCs w:val="24"/>
          <w:lang w:val="es-MX"/>
        </w:rPr>
        <w:t xml:space="preserve">Regidora Lourdes </w:t>
      </w:r>
      <w:proofErr w:type="spellStart"/>
      <w:r w:rsidRPr="008C0580">
        <w:rPr>
          <w:rFonts w:ascii="Arial" w:hAnsi="Arial" w:cs="Arial"/>
          <w:b/>
          <w:sz w:val="24"/>
          <w:szCs w:val="24"/>
          <w:lang w:val="es-MX"/>
        </w:rPr>
        <w:t>Celenia</w:t>
      </w:r>
      <w:proofErr w:type="spellEnd"/>
      <w:r w:rsidRPr="008C0580">
        <w:rPr>
          <w:rFonts w:ascii="Arial" w:hAnsi="Arial" w:cs="Arial"/>
          <w:b/>
          <w:sz w:val="24"/>
          <w:szCs w:val="24"/>
          <w:lang w:val="es-MX"/>
        </w:rPr>
        <w:t xml:space="preserve"> Contreras González</w:t>
      </w:r>
      <w:r w:rsidRPr="008C0580">
        <w:rPr>
          <w:rFonts w:ascii="Arial" w:hAnsi="Arial" w:cs="Arial"/>
          <w:b/>
          <w:color w:val="000000" w:themeColor="text1"/>
          <w:sz w:val="24"/>
          <w:szCs w:val="24"/>
          <w:lang w:val="es-MX"/>
        </w:rPr>
        <w:t>,</w:t>
      </w:r>
      <w:r w:rsidRPr="00157FB7">
        <w:rPr>
          <w:rFonts w:ascii="Arial" w:hAnsi="Arial" w:cs="Arial"/>
          <w:b/>
          <w:color w:val="000000" w:themeColor="text1"/>
          <w:sz w:val="24"/>
          <w:szCs w:val="24"/>
          <w:lang w:val="es-MX"/>
        </w:rPr>
        <w:t xml:space="preserve">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DF61E4" w:rsidRDefault="008C0580" w:rsidP="008C0580">
      <w:pPr>
        <w:spacing w:after="0" w:line="240" w:lineRule="auto"/>
        <w:jc w:val="both"/>
        <w:rPr>
          <w:rFonts w:ascii="Arial" w:hAnsi="Arial" w:cs="Arial"/>
          <w:sz w:val="24"/>
          <w:szCs w:val="24"/>
        </w:rPr>
      </w:pPr>
      <w:r w:rsidRPr="00157FB7">
        <w:rPr>
          <w:rFonts w:ascii="Arial" w:hAnsi="Arial" w:cs="Arial"/>
          <w:sz w:val="24"/>
          <w:szCs w:val="24"/>
        </w:rPr>
        <w:lastRenderedPageBreak/>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Pr>
          <w:rFonts w:ascii="Arial" w:hAnsi="Arial" w:cs="Arial"/>
          <w:b/>
          <w:color w:val="000000" w:themeColor="text1"/>
          <w:sz w:val="24"/>
          <w:szCs w:val="24"/>
        </w:rPr>
        <w:t>PUNTO DE ACUERDO NÚMERO 374</w:t>
      </w:r>
      <w:r w:rsidRPr="004B35BE">
        <w:rPr>
          <w:rFonts w:ascii="Arial" w:hAnsi="Arial" w:cs="Arial"/>
          <w:b/>
          <w:color w:val="000000" w:themeColor="text1"/>
          <w:sz w:val="24"/>
          <w:szCs w:val="24"/>
        </w:rPr>
        <w:t>/2016</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p>
    <w:p w:rsidR="00A027F0" w:rsidRPr="00CE31B0" w:rsidRDefault="008C0580" w:rsidP="00DF61E4">
      <w:pPr>
        <w:pStyle w:val="Textoindependiente"/>
        <w:ind w:left="0"/>
        <w:jc w:val="both"/>
        <w:rPr>
          <w:rFonts w:ascii="Arial" w:hAnsi="Arial" w:cs="Arial"/>
          <w:color w:val="000000" w:themeColor="text1"/>
          <w:sz w:val="24"/>
          <w:szCs w:val="24"/>
          <w:lang w:val="es-MX"/>
        </w:rPr>
      </w:pPr>
      <w:r w:rsidRPr="00CE31B0">
        <w:rPr>
          <w:rFonts w:ascii="Arial" w:hAnsi="Arial" w:cs="Arial"/>
          <w:b/>
          <w:color w:val="000000" w:themeColor="text1"/>
          <w:sz w:val="24"/>
          <w:szCs w:val="24"/>
          <w:lang w:val="es-MX"/>
        </w:rPr>
        <w:t xml:space="preserve">PRIMERO.- </w:t>
      </w:r>
      <w:r w:rsidRPr="00CE31B0">
        <w:rPr>
          <w:rFonts w:ascii="Arial" w:hAnsi="Arial" w:cs="Arial"/>
          <w:color w:val="000000" w:themeColor="text1"/>
          <w:sz w:val="24"/>
          <w:szCs w:val="24"/>
          <w:lang w:val="es-MX"/>
        </w:rPr>
        <w:t xml:space="preserve">El Ayuntamiento Constitucional de San Pedro Tlaquepaque, Jalisco, aprueba y autoriza comenzar las gestiones correspondientes para solicitar al Gobierno del Estado de Jalisco un contrato de comodato para recibir el predio de 16,436.53 m2, localizado entre la calle Cañada, Calle </w:t>
      </w:r>
      <w:proofErr w:type="spellStart"/>
      <w:r w:rsidRPr="00CE31B0">
        <w:rPr>
          <w:rFonts w:ascii="Arial" w:hAnsi="Arial" w:cs="Arial"/>
          <w:color w:val="000000" w:themeColor="text1"/>
          <w:sz w:val="24"/>
          <w:szCs w:val="24"/>
          <w:lang w:val="es-MX"/>
        </w:rPr>
        <w:t>Tenacatita</w:t>
      </w:r>
      <w:proofErr w:type="spellEnd"/>
      <w:r w:rsidRPr="00CE31B0">
        <w:rPr>
          <w:rFonts w:ascii="Arial" w:hAnsi="Arial" w:cs="Arial"/>
          <w:color w:val="000000" w:themeColor="text1"/>
          <w:sz w:val="24"/>
          <w:szCs w:val="24"/>
          <w:lang w:val="es-MX"/>
        </w:rPr>
        <w:t xml:space="preserve"> y Calle Ignacio Allende en la Colonia Brisas de </w:t>
      </w:r>
      <w:proofErr w:type="spellStart"/>
      <w:r w:rsidRPr="00CE31B0">
        <w:rPr>
          <w:rFonts w:ascii="Arial" w:hAnsi="Arial" w:cs="Arial"/>
          <w:color w:val="000000" w:themeColor="text1"/>
          <w:sz w:val="24"/>
          <w:szCs w:val="24"/>
          <w:lang w:val="es-MX"/>
        </w:rPr>
        <w:t>Chapala</w:t>
      </w:r>
      <w:proofErr w:type="spellEnd"/>
      <w:r w:rsidRPr="00CE31B0">
        <w:rPr>
          <w:rFonts w:ascii="Arial" w:hAnsi="Arial" w:cs="Arial"/>
          <w:color w:val="000000" w:themeColor="text1"/>
          <w:sz w:val="24"/>
          <w:szCs w:val="24"/>
          <w:lang w:val="es-MX"/>
        </w:rPr>
        <w:t xml:space="preserve"> en el Municipio de San Pedro Tlaquepaque, esto con el fin de coadyuvar con el Club </w:t>
      </w:r>
      <w:proofErr w:type="spellStart"/>
      <w:r w:rsidRPr="00CE31B0">
        <w:rPr>
          <w:rFonts w:ascii="Arial" w:hAnsi="Arial" w:cs="Arial"/>
          <w:color w:val="000000" w:themeColor="text1"/>
          <w:sz w:val="24"/>
          <w:szCs w:val="24"/>
          <w:lang w:val="es-MX"/>
        </w:rPr>
        <w:t>Rotary</w:t>
      </w:r>
      <w:proofErr w:type="spellEnd"/>
      <w:r w:rsidRPr="00CE31B0">
        <w:rPr>
          <w:rFonts w:ascii="Arial" w:hAnsi="Arial" w:cs="Arial"/>
          <w:color w:val="000000" w:themeColor="text1"/>
          <w:sz w:val="24"/>
          <w:szCs w:val="24"/>
          <w:lang w:val="es-MX"/>
        </w:rPr>
        <w:t xml:space="preserve"> El Refugio que ha presentado la voluntad de invertir en la construcción de un parque público en el espacio antes mencionado, con un equipo e inmobiliario suficiente para su uso deportivo, recreativo y de convivencia vecinal. ----------------------------------------------------------------------------------------------------</w:t>
      </w:r>
    </w:p>
    <w:p w:rsidR="00A027F0" w:rsidRPr="00CE31B0" w:rsidRDefault="00A027F0" w:rsidP="00DF61E4">
      <w:pPr>
        <w:pStyle w:val="Textoindependiente"/>
        <w:ind w:left="0"/>
        <w:jc w:val="both"/>
        <w:rPr>
          <w:rFonts w:ascii="Arial" w:hAnsi="Arial" w:cs="Arial"/>
          <w:color w:val="000000" w:themeColor="text1"/>
          <w:sz w:val="24"/>
          <w:szCs w:val="24"/>
          <w:lang w:val="es-MX"/>
        </w:rPr>
      </w:pPr>
    </w:p>
    <w:p w:rsidR="00A027F0" w:rsidRPr="00CE31B0" w:rsidRDefault="00A027F0" w:rsidP="00DF61E4">
      <w:pPr>
        <w:pStyle w:val="Textoindependiente"/>
        <w:ind w:left="0"/>
        <w:jc w:val="both"/>
        <w:rPr>
          <w:rFonts w:ascii="Arial" w:hAnsi="Arial" w:cs="Arial"/>
          <w:color w:val="000000" w:themeColor="text1"/>
          <w:sz w:val="24"/>
          <w:szCs w:val="24"/>
          <w:lang w:val="es-MX"/>
        </w:rPr>
      </w:pPr>
    </w:p>
    <w:p w:rsidR="00A027F0" w:rsidRPr="00CE31B0" w:rsidRDefault="00A027F0" w:rsidP="00DF61E4">
      <w:pPr>
        <w:pStyle w:val="Textoindependiente"/>
        <w:ind w:left="0"/>
        <w:jc w:val="both"/>
        <w:rPr>
          <w:rFonts w:ascii="Arial" w:hAnsi="Arial" w:cs="Arial"/>
          <w:color w:val="000000" w:themeColor="text1"/>
          <w:sz w:val="24"/>
          <w:szCs w:val="24"/>
          <w:lang w:val="es-MX"/>
        </w:rPr>
      </w:pPr>
    </w:p>
    <w:p w:rsidR="00A027F0" w:rsidRPr="00CE31B0" w:rsidRDefault="00A027F0" w:rsidP="00DF61E4">
      <w:pPr>
        <w:pStyle w:val="Textoindependiente"/>
        <w:ind w:left="0"/>
        <w:jc w:val="both"/>
        <w:rPr>
          <w:rFonts w:ascii="Arial" w:hAnsi="Arial" w:cs="Arial"/>
          <w:color w:val="000000" w:themeColor="text1"/>
          <w:sz w:val="24"/>
          <w:szCs w:val="24"/>
          <w:lang w:val="es-MX"/>
        </w:rPr>
      </w:pPr>
    </w:p>
    <w:p w:rsidR="00A027F0" w:rsidRPr="00CE31B0" w:rsidRDefault="00A027F0" w:rsidP="00DF61E4">
      <w:pPr>
        <w:pStyle w:val="Textoindependiente"/>
        <w:ind w:left="0"/>
        <w:jc w:val="both"/>
        <w:rPr>
          <w:rFonts w:ascii="Arial" w:hAnsi="Arial" w:cs="Arial"/>
          <w:color w:val="000000" w:themeColor="text1"/>
          <w:sz w:val="24"/>
          <w:szCs w:val="24"/>
          <w:lang w:val="es-MX"/>
        </w:rPr>
      </w:pPr>
    </w:p>
    <w:p w:rsidR="00A027F0" w:rsidRPr="00CE31B0" w:rsidRDefault="00A027F0" w:rsidP="00DF61E4">
      <w:pPr>
        <w:pStyle w:val="Textoindependiente"/>
        <w:ind w:left="0"/>
        <w:jc w:val="both"/>
        <w:rPr>
          <w:rFonts w:ascii="Arial" w:hAnsi="Arial" w:cs="Arial"/>
          <w:color w:val="000000" w:themeColor="text1"/>
          <w:sz w:val="24"/>
          <w:szCs w:val="24"/>
          <w:lang w:val="es-MX"/>
        </w:rPr>
      </w:pPr>
    </w:p>
    <w:p w:rsidR="00A027F0" w:rsidRPr="00CE31B0" w:rsidRDefault="00A027F0" w:rsidP="00DF61E4">
      <w:pPr>
        <w:pStyle w:val="Textoindependiente"/>
        <w:ind w:left="0"/>
        <w:jc w:val="both"/>
        <w:rPr>
          <w:rFonts w:ascii="Arial" w:hAnsi="Arial" w:cs="Arial"/>
          <w:color w:val="000000" w:themeColor="text1"/>
          <w:sz w:val="24"/>
          <w:szCs w:val="24"/>
          <w:lang w:val="es-MX"/>
        </w:rPr>
      </w:pPr>
    </w:p>
    <w:p w:rsidR="00A027F0" w:rsidRDefault="00A027F0" w:rsidP="00DF61E4">
      <w:pPr>
        <w:pStyle w:val="Textoindependiente"/>
        <w:ind w:left="0"/>
        <w:jc w:val="both"/>
        <w:rPr>
          <w:rFonts w:ascii="Arial" w:hAnsi="Arial" w:cs="Arial"/>
          <w:color w:val="000000"/>
          <w:sz w:val="24"/>
          <w:szCs w:val="24"/>
          <w:lang w:val="es-MX"/>
        </w:rPr>
      </w:pPr>
    </w:p>
    <w:p w:rsidR="00A027F0" w:rsidRDefault="00A027F0" w:rsidP="00DF61E4">
      <w:pPr>
        <w:pStyle w:val="Textoindependiente"/>
        <w:ind w:left="0"/>
        <w:jc w:val="both"/>
        <w:rPr>
          <w:rFonts w:ascii="Arial" w:hAnsi="Arial" w:cs="Arial"/>
          <w:color w:val="000000"/>
          <w:sz w:val="24"/>
          <w:szCs w:val="24"/>
          <w:lang w:val="es-MX"/>
        </w:rPr>
      </w:pPr>
    </w:p>
    <w:p w:rsidR="00A027F0" w:rsidRDefault="00A027F0" w:rsidP="00DF61E4">
      <w:pPr>
        <w:pStyle w:val="Textoindependiente"/>
        <w:ind w:left="0"/>
        <w:jc w:val="both"/>
        <w:rPr>
          <w:rFonts w:ascii="Arial" w:hAnsi="Arial" w:cs="Arial"/>
          <w:color w:val="000000"/>
          <w:sz w:val="24"/>
          <w:szCs w:val="24"/>
          <w:lang w:val="es-MX"/>
        </w:rPr>
      </w:pPr>
    </w:p>
    <w:p w:rsidR="00A027F0" w:rsidRDefault="00A027F0" w:rsidP="00DF61E4">
      <w:pPr>
        <w:pStyle w:val="Textoindependiente"/>
        <w:ind w:left="0"/>
        <w:jc w:val="both"/>
        <w:rPr>
          <w:rFonts w:ascii="Arial" w:hAnsi="Arial" w:cs="Arial"/>
          <w:color w:val="000000"/>
          <w:sz w:val="24"/>
          <w:szCs w:val="24"/>
          <w:lang w:val="es-MX"/>
        </w:rPr>
      </w:pPr>
    </w:p>
    <w:p w:rsidR="00742CE5" w:rsidRPr="00A027F0" w:rsidRDefault="00A027F0" w:rsidP="00DF61E4">
      <w:pPr>
        <w:pStyle w:val="Textoindependiente"/>
        <w:ind w:left="0"/>
        <w:jc w:val="both"/>
        <w:rPr>
          <w:rFonts w:ascii="Arial" w:hAnsi="Arial" w:cs="Arial"/>
          <w:sz w:val="24"/>
          <w:szCs w:val="24"/>
          <w:lang w:val="es-MX"/>
        </w:rPr>
      </w:pPr>
      <w:r>
        <w:rPr>
          <w:rFonts w:ascii="Arial" w:hAnsi="Arial" w:cs="Arial"/>
          <w:b/>
          <w:color w:val="000000"/>
          <w:sz w:val="24"/>
          <w:szCs w:val="24"/>
          <w:lang w:val="es-MX"/>
        </w:rPr>
        <w:t xml:space="preserve">SEGUNDO.- </w:t>
      </w:r>
      <w:r>
        <w:rPr>
          <w:rFonts w:ascii="Arial" w:hAnsi="Arial" w:cs="Arial"/>
          <w:color w:val="000000"/>
          <w:sz w:val="24"/>
          <w:szCs w:val="24"/>
          <w:lang w:val="es-MX"/>
        </w:rPr>
        <w:t>Se faculte a la Presidenta Municipal, Secretario del Ayuntamiento, Síndico y Tesorero para hacer las gestiones correspondientes para llevar a cabo los instrumentos jurídicos necesarios con el Gobierno del Estado de Jalisco. ----------------------------------------------------------------------------------------------------------------------------</w:t>
      </w:r>
    </w:p>
    <w:p w:rsidR="00A027F0" w:rsidRDefault="00A027F0" w:rsidP="00A027F0">
      <w:pPr>
        <w:spacing w:after="0" w:line="240" w:lineRule="auto"/>
        <w:jc w:val="center"/>
        <w:rPr>
          <w:rFonts w:ascii="Arial" w:hAnsi="Arial" w:cs="Arial"/>
          <w:b/>
          <w:bCs/>
          <w:sz w:val="24"/>
          <w:szCs w:val="24"/>
        </w:rPr>
      </w:pPr>
    </w:p>
    <w:p w:rsidR="00A027F0" w:rsidRDefault="00A027F0" w:rsidP="00A027F0">
      <w:pPr>
        <w:spacing w:after="0" w:line="240" w:lineRule="auto"/>
        <w:jc w:val="center"/>
        <w:rPr>
          <w:rFonts w:ascii="Arial" w:hAnsi="Arial" w:cs="Arial"/>
          <w:b/>
          <w:bCs/>
          <w:sz w:val="24"/>
          <w:szCs w:val="24"/>
        </w:rPr>
      </w:pPr>
    </w:p>
    <w:p w:rsidR="00A027F0" w:rsidRDefault="00A027F0" w:rsidP="00A027F0">
      <w:pPr>
        <w:spacing w:after="0" w:line="240" w:lineRule="auto"/>
        <w:jc w:val="center"/>
        <w:rPr>
          <w:rFonts w:ascii="Arial" w:hAnsi="Arial" w:cs="Arial"/>
          <w:b/>
          <w:bCs/>
          <w:sz w:val="24"/>
          <w:szCs w:val="24"/>
        </w:rPr>
      </w:pPr>
    </w:p>
    <w:p w:rsidR="00A027F0" w:rsidRPr="008660B1" w:rsidRDefault="00A027F0" w:rsidP="00A027F0">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A027F0" w:rsidRPr="008660B1" w:rsidRDefault="00A027F0" w:rsidP="00A027F0">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A027F0" w:rsidRDefault="00A027F0" w:rsidP="00A027F0">
      <w:pPr>
        <w:ind w:left="-1134" w:right="-799"/>
        <w:jc w:val="center"/>
        <w:rPr>
          <w:rFonts w:ascii="Arial" w:hAnsi="Arial" w:cs="Arial"/>
          <w:b/>
          <w:bCs/>
          <w:sz w:val="24"/>
          <w:szCs w:val="24"/>
        </w:rPr>
      </w:pPr>
    </w:p>
    <w:p w:rsidR="00A027F0" w:rsidRDefault="00A027F0" w:rsidP="00A027F0">
      <w:pPr>
        <w:ind w:left="-1134" w:right="-799"/>
        <w:jc w:val="center"/>
        <w:rPr>
          <w:rFonts w:ascii="Arial" w:hAnsi="Arial" w:cs="Arial"/>
          <w:b/>
          <w:bCs/>
          <w:sz w:val="24"/>
          <w:szCs w:val="24"/>
        </w:rPr>
      </w:pPr>
    </w:p>
    <w:p w:rsidR="00A027F0" w:rsidRPr="008660B1" w:rsidRDefault="00A027F0" w:rsidP="00A027F0">
      <w:pPr>
        <w:pStyle w:val="Ttulo5"/>
        <w:ind w:left="-1134" w:right="-799"/>
        <w:rPr>
          <w:rFonts w:ascii="Arial" w:hAnsi="Arial" w:cs="Arial"/>
          <w:szCs w:val="24"/>
        </w:rPr>
      </w:pPr>
      <w:r>
        <w:rPr>
          <w:rFonts w:ascii="Arial" w:hAnsi="Arial" w:cs="Arial"/>
          <w:szCs w:val="24"/>
        </w:rPr>
        <w:lastRenderedPageBreak/>
        <w:t xml:space="preserve">      </w:t>
      </w:r>
      <w:r w:rsidRPr="008660B1">
        <w:rPr>
          <w:rFonts w:ascii="Arial" w:hAnsi="Arial" w:cs="Arial"/>
          <w:szCs w:val="24"/>
        </w:rPr>
        <w:t>LIC. GUSTAVO FLORES LLAMAS.</w:t>
      </w:r>
    </w:p>
    <w:p w:rsidR="00A027F0" w:rsidRDefault="00A027F0" w:rsidP="00A027F0">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A027F0" w:rsidRDefault="00A027F0" w:rsidP="00A027F0">
      <w:pPr>
        <w:jc w:val="right"/>
        <w:rPr>
          <w:rFonts w:ascii="Arial" w:hAnsi="Arial" w:cs="Arial"/>
          <w:sz w:val="16"/>
          <w:szCs w:val="16"/>
        </w:rPr>
      </w:pPr>
    </w:p>
    <w:p w:rsidR="00A027F0" w:rsidRDefault="00A027F0" w:rsidP="00A027F0">
      <w:pPr>
        <w:jc w:val="right"/>
        <w:rPr>
          <w:rFonts w:ascii="Arial" w:hAnsi="Arial" w:cs="Arial"/>
          <w:sz w:val="16"/>
          <w:szCs w:val="16"/>
        </w:rPr>
      </w:pPr>
    </w:p>
    <w:p w:rsidR="00A027F0" w:rsidRDefault="00A027F0" w:rsidP="00A027F0">
      <w:pPr>
        <w:jc w:val="right"/>
        <w:rPr>
          <w:rFonts w:ascii="Arial" w:hAnsi="Arial" w:cs="Arial"/>
          <w:sz w:val="16"/>
          <w:szCs w:val="16"/>
        </w:rPr>
      </w:pPr>
    </w:p>
    <w:p w:rsidR="00A027F0" w:rsidRDefault="00A027F0" w:rsidP="00A027F0">
      <w:pPr>
        <w:jc w:val="right"/>
        <w:rPr>
          <w:rFonts w:ascii="Arial" w:hAnsi="Arial" w:cs="Arial"/>
          <w:sz w:val="16"/>
          <w:szCs w:val="16"/>
        </w:rPr>
      </w:pPr>
    </w:p>
    <w:p w:rsidR="00A027F0" w:rsidRDefault="00A027F0" w:rsidP="00A027F0">
      <w:pPr>
        <w:jc w:val="right"/>
        <w:rPr>
          <w:rFonts w:ascii="Arial" w:hAnsi="Arial" w:cs="Arial"/>
          <w:sz w:val="16"/>
          <w:szCs w:val="16"/>
        </w:rPr>
      </w:pPr>
    </w:p>
    <w:p w:rsidR="00A027F0" w:rsidRDefault="00A027F0" w:rsidP="00A027F0">
      <w:pPr>
        <w:jc w:val="right"/>
        <w:rPr>
          <w:rFonts w:ascii="Arial" w:hAnsi="Arial" w:cs="Arial"/>
          <w:sz w:val="16"/>
          <w:szCs w:val="16"/>
        </w:rPr>
      </w:pPr>
    </w:p>
    <w:p w:rsidR="00A027F0" w:rsidRDefault="00A027F0" w:rsidP="00A027F0">
      <w:pPr>
        <w:jc w:val="right"/>
        <w:rPr>
          <w:rFonts w:ascii="Arial" w:hAnsi="Arial" w:cs="Arial"/>
          <w:sz w:val="16"/>
          <w:szCs w:val="16"/>
        </w:rPr>
      </w:pPr>
    </w:p>
    <w:p w:rsidR="00A027F0" w:rsidRDefault="00A027F0" w:rsidP="00A027F0">
      <w:pPr>
        <w:jc w:val="right"/>
        <w:rPr>
          <w:rFonts w:ascii="Arial" w:hAnsi="Arial" w:cs="Arial"/>
          <w:sz w:val="16"/>
          <w:szCs w:val="16"/>
        </w:rPr>
      </w:pPr>
    </w:p>
    <w:p w:rsidR="00A027F0" w:rsidRDefault="00A027F0" w:rsidP="00A027F0">
      <w:pPr>
        <w:jc w:val="right"/>
        <w:rPr>
          <w:rFonts w:ascii="Arial" w:hAnsi="Arial" w:cs="Arial"/>
          <w:sz w:val="16"/>
          <w:szCs w:val="16"/>
        </w:rPr>
      </w:pPr>
      <w:r w:rsidRPr="008660B1">
        <w:rPr>
          <w:rFonts w:ascii="Arial" w:hAnsi="Arial" w:cs="Arial"/>
          <w:sz w:val="16"/>
          <w:szCs w:val="16"/>
        </w:rPr>
        <w:t>GFL/FRR/ale</w:t>
      </w:r>
    </w:p>
    <w:p w:rsidR="00A027F0" w:rsidRDefault="00A027F0" w:rsidP="00A027F0">
      <w:pPr>
        <w:spacing w:after="0" w:line="240" w:lineRule="auto"/>
        <w:jc w:val="both"/>
        <w:rPr>
          <w:rFonts w:ascii="Arial" w:hAnsi="Arial" w:cs="Arial"/>
          <w:sz w:val="24"/>
          <w:szCs w:val="24"/>
        </w:rPr>
      </w:pPr>
    </w:p>
    <w:p w:rsidR="00A027F0" w:rsidRDefault="00A027F0" w:rsidP="00A027F0">
      <w:pPr>
        <w:spacing w:after="0" w:line="240" w:lineRule="auto"/>
        <w:jc w:val="both"/>
        <w:rPr>
          <w:rFonts w:ascii="Arial" w:hAnsi="Arial" w:cs="Arial"/>
          <w:sz w:val="24"/>
          <w:szCs w:val="24"/>
        </w:rPr>
      </w:pPr>
    </w:p>
    <w:p w:rsidR="00A027F0" w:rsidRDefault="00A027F0" w:rsidP="00A027F0">
      <w:pPr>
        <w:spacing w:after="0" w:line="240" w:lineRule="auto"/>
        <w:jc w:val="both"/>
        <w:rPr>
          <w:rFonts w:ascii="Arial" w:hAnsi="Arial" w:cs="Arial"/>
          <w:sz w:val="24"/>
          <w:szCs w:val="24"/>
        </w:rPr>
      </w:pPr>
    </w:p>
    <w:p w:rsidR="00A027F0" w:rsidRDefault="00A027F0" w:rsidP="00A027F0">
      <w:pPr>
        <w:spacing w:after="0" w:line="240" w:lineRule="auto"/>
        <w:jc w:val="both"/>
        <w:rPr>
          <w:rFonts w:ascii="Arial" w:hAnsi="Arial" w:cs="Arial"/>
          <w:sz w:val="24"/>
          <w:szCs w:val="24"/>
        </w:rPr>
      </w:pPr>
    </w:p>
    <w:p w:rsidR="00A027F0" w:rsidRDefault="00A027F0" w:rsidP="00A027F0">
      <w:pPr>
        <w:spacing w:after="0" w:line="240" w:lineRule="auto"/>
        <w:jc w:val="both"/>
        <w:rPr>
          <w:rFonts w:ascii="Arial" w:hAnsi="Arial" w:cs="Arial"/>
          <w:sz w:val="24"/>
          <w:szCs w:val="24"/>
        </w:rPr>
      </w:pPr>
    </w:p>
    <w:p w:rsidR="00A027F0" w:rsidRDefault="00A027F0" w:rsidP="00A027F0">
      <w:pPr>
        <w:spacing w:after="0" w:line="240" w:lineRule="auto"/>
        <w:jc w:val="both"/>
        <w:rPr>
          <w:rFonts w:ascii="Arial" w:hAnsi="Arial" w:cs="Arial"/>
          <w:sz w:val="24"/>
          <w:szCs w:val="24"/>
        </w:rPr>
      </w:pPr>
    </w:p>
    <w:p w:rsidR="00742CE5" w:rsidRDefault="00742CE5" w:rsidP="00DF61E4">
      <w:pPr>
        <w:pStyle w:val="Textoindependiente"/>
        <w:ind w:left="0"/>
        <w:jc w:val="both"/>
        <w:rPr>
          <w:rFonts w:ascii="Arial" w:hAnsi="Arial" w:cs="Arial"/>
          <w:sz w:val="24"/>
          <w:szCs w:val="24"/>
          <w:lang w:val="es-MX"/>
        </w:rPr>
      </w:pPr>
    </w:p>
    <w:p w:rsidR="00742CE5" w:rsidRDefault="00742CE5" w:rsidP="00DF61E4">
      <w:pPr>
        <w:pStyle w:val="Textoindependiente"/>
        <w:ind w:left="0"/>
        <w:jc w:val="both"/>
        <w:rPr>
          <w:rFonts w:ascii="Arial" w:hAnsi="Arial" w:cs="Arial"/>
          <w:sz w:val="24"/>
          <w:szCs w:val="24"/>
          <w:lang w:val="es-MX"/>
        </w:rPr>
      </w:pPr>
    </w:p>
    <w:p w:rsidR="00CE31B0" w:rsidRDefault="00CE31B0" w:rsidP="00DF61E4">
      <w:pPr>
        <w:pStyle w:val="Textoindependiente"/>
        <w:ind w:left="0"/>
        <w:jc w:val="both"/>
        <w:rPr>
          <w:rFonts w:ascii="Arial" w:hAnsi="Arial" w:cs="Arial"/>
          <w:sz w:val="24"/>
          <w:szCs w:val="24"/>
          <w:lang w:val="es-MX"/>
        </w:rPr>
      </w:pPr>
    </w:p>
    <w:p w:rsidR="00CE31B0" w:rsidRDefault="00CE31B0" w:rsidP="00DF61E4">
      <w:pPr>
        <w:pStyle w:val="Textoindependiente"/>
        <w:ind w:left="0"/>
        <w:jc w:val="both"/>
        <w:rPr>
          <w:rFonts w:ascii="Arial" w:hAnsi="Arial" w:cs="Arial"/>
          <w:sz w:val="24"/>
          <w:szCs w:val="24"/>
          <w:lang w:val="es-MX"/>
        </w:rPr>
      </w:pPr>
    </w:p>
    <w:p w:rsidR="00CE31B0" w:rsidRDefault="00CE31B0" w:rsidP="00DF61E4">
      <w:pPr>
        <w:pStyle w:val="Textoindependiente"/>
        <w:ind w:left="0"/>
        <w:jc w:val="both"/>
        <w:rPr>
          <w:rFonts w:ascii="Arial" w:hAnsi="Arial" w:cs="Arial"/>
          <w:sz w:val="24"/>
          <w:szCs w:val="24"/>
          <w:lang w:val="es-MX"/>
        </w:rPr>
      </w:pPr>
    </w:p>
    <w:p w:rsidR="00CE31B0" w:rsidRDefault="00CE31B0" w:rsidP="00DF61E4">
      <w:pPr>
        <w:pStyle w:val="Textoindependiente"/>
        <w:ind w:left="0"/>
        <w:jc w:val="both"/>
        <w:rPr>
          <w:rFonts w:ascii="Arial" w:hAnsi="Arial" w:cs="Arial"/>
          <w:sz w:val="24"/>
          <w:szCs w:val="24"/>
          <w:lang w:val="es-MX"/>
        </w:rPr>
      </w:pPr>
    </w:p>
    <w:p w:rsidR="00DF61E4" w:rsidRPr="00157FB7" w:rsidRDefault="00DF61E4" w:rsidP="00DF61E4">
      <w:pPr>
        <w:pStyle w:val="Textoindependiente"/>
        <w:ind w:left="0"/>
        <w:jc w:val="both"/>
        <w:rPr>
          <w:rFonts w:ascii="Arial" w:hAnsi="Arial" w:cs="Arial"/>
          <w:sz w:val="24"/>
          <w:szCs w:val="24"/>
          <w:lang w:val="es-MX"/>
        </w:rPr>
      </w:pPr>
      <w:r w:rsidRPr="00DF61E4">
        <w:rPr>
          <w:rFonts w:ascii="Arial" w:hAnsi="Arial" w:cs="Arial"/>
          <w:sz w:val="24"/>
          <w:szCs w:val="24"/>
          <w:lang w:val="es-MX"/>
        </w:rPr>
        <w:t xml:space="preserve">El suscrito </w:t>
      </w:r>
      <w:r w:rsidRPr="00DF61E4">
        <w:rPr>
          <w:rFonts w:ascii="Arial" w:hAnsi="Arial" w:cs="Arial"/>
          <w:b/>
          <w:sz w:val="24"/>
          <w:szCs w:val="24"/>
          <w:lang w:val="es-MX"/>
        </w:rPr>
        <w:t xml:space="preserve">Lic. </w:t>
      </w:r>
      <w:r w:rsidRPr="006C2BE6">
        <w:rPr>
          <w:rFonts w:ascii="Arial" w:hAnsi="Arial" w:cs="Arial"/>
          <w:b/>
          <w:sz w:val="24"/>
          <w:szCs w:val="24"/>
          <w:lang w:val="es-MX"/>
        </w:rPr>
        <w:t>Gustavo Flores Llamas</w:t>
      </w:r>
      <w:r w:rsidRPr="006C2BE6">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6C2BE6">
        <w:rPr>
          <w:rFonts w:ascii="Arial" w:hAnsi="Arial" w:cs="Arial"/>
          <w:b/>
          <w:sz w:val="24"/>
          <w:szCs w:val="24"/>
          <w:lang w:val="es-MX"/>
        </w:rPr>
        <w:t xml:space="preserve">C E R T I F I C O: </w:t>
      </w:r>
      <w:r w:rsidRPr="006C2BE6">
        <w:rPr>
          <w:rFonts w:ascii="Arial" w:hAnsi="Arial" w:cs="Arial"/>
          <w:sz w:val="24"/>
          <w:szCs w:val="24"/>
          <w:lang w:val="es-MX"/>
        </w:rPr>
        <w:t xml:space="preserve">----------------------------------------------------------------------------------------------------------------------------------Que en la Sesión Ordinaria de Ayuntamiento del Municipio de San Pedro Tlaquepaque, Jalisco, de fecha </w:t>
      </w:r>
      <w:r w:rsidRPr="006C2BE6">
        <w:rPr>
          <w:rFonts w:ascii="Arial" w:hAnsi="Arial" w:cs="Arial"/>
          <w:b/>
          <w:sz w:val="24"/>
          <w:szCs w:val="24"/>
          <w:lang w:val="es-MX"/>
        </w:rPr>
        <w:t>09 de Diciembre de 2016</w:t>
      </w:r>
      <w:r w:rsidRPr="006C2BE6">
        <w:rPr>
          <w:rFonts w:ascii="Arial" w:hAnsi="Arial" w:cs="Arial"/>
          <w:sz w:val="24"/>
          <w:szCs w:val="24"/>
          <w:lang w:val="es-MX"/>
        </w:rPr>
        <w:t xml:space="preserve"> se aprobó: ----------------------------------------------------------------------------------------------------------------------------------------------------------------------------</w:t>
      </w:r>
      <w:r w:rsidRPr="006C2BE6">
        <w:rPr>
          <w:rFonts w:ascii="Arial" w:hAnsi="Arial" w:cs="Arial"/>
          <w:color w:val="000000" w:themeColor="text1"/>
          <w:sz w:val="24"/>
          <w:szCs w:val="24"/>
          <w:lang w:val="es-MX"/>
        </w:rPr>
        <w:t>---------</w:t>
      </w:r>
      <w:r w:rsidRPr="006C2BE6">
        <w:rPr>
          <w:rFonts w:ascii="Arial" w:hAnsi="Arial" w:cs="Arial"/>
          <w:lang w:val="es-MX"/>
        </w:rPr>
        <w:t xml:space="preserve"> </w:t>
      </w:r>
      <w:r w:rsidRPr="00157FB7">
        <w:rPr>
          <w:rFonts w:ascii="Arial" w:hAnsi="Arial" w:cs="Arial"/>
          <w:sz w:val="24"/>
          <w:szCs w:val="24"/>
          <w:lang w:val="es-MX"/>
        </w:rPr>
        <w:t xml:space="preserve">Iniciativa de aprobación directa suscrita por la </w:t>
      </w:r>
      <w:r w:rsidRPr="00157FB7">
        <w:rPr>
          <w:rFonts w:ascii="Arial" w:hAnsi="Arial" w:cs="Arial"/>
          <w:b/>
          <w:color w:val="000000" w:themeColor="text1"/>
          <w:sz w:val="24"/>
          <w:szCs w:val="24"/>
          <w:lang w:val="es-MX"/>
        </w:rPr>
        <w:t xml:space="preserve">C. María Elena Limón </w:t>
      </w:r>
      <w:r w:rsidRPr="00157FB7">
        <w:rPr>
          <w:rFonts w:ascii="Arial" w:hAnsi="Arial" w:cs="Arial"/>
          <w:b/>
          <w:color w:val="000000" w:themeColor="text1"/>
          <w:sz w:val="24"/>
          <w:szCs w:val="24"/>
          <w:lang w:val="es-MX"/>
        </w:rPr>
        <w:lastRenderedPageBreak/>
        <w:t xml:space="preserve">García, Presidenta Municipal,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DF61E4" w:rsidRDefault="00DF61E4" w:rsidP="00DF61E4">
      <w:pPr>
        <w:spacing w:after="0" w:line="240" w:lineRule="auto"/>
        <w:jc w:val="both"/>
        <w:rPr>
          <w:rFonts w:ascii="Arial" w:hAnsi="Arial" w:cs="Arial"/>
          <w:color w:val="000000"/>
          <w:sz w:val="24"/>
          <w:szCs w:val="24"/>
        </w:rPr>
      </w:pP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Pr>
          <w:rFonts w:ascii="Arial" w:hAnsi="Arial" w:cs="Arial"/>
          <w:b/>
          <w:color w:val="000000" w:themeColor="text1"/>
          <w:sz w:val="24"/>
          <w:szCs w:val="24"/>
        </w:rPr>
        <w:t>PUNTO DE ACUERDO NÚMERO 375</w:t>
      </w:r>
      <w:r w:rsidRPr="004B35BE">
        <w:rPr>
          <w:rFonts w:ascii="Arial" w:hAnsi="Arial" w:cs="Arial"/>
          <w:b/>
          <w:color w:val="000000" w:themeColor="text1"/>
          <w:sz w:val="24"/>
          <w:szCs w:val="24"/>
        </w:rPr>
        <w:t>/2016</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p>
    <w:p w:rsidR="00DF61E4" w:rsidRPr="00DF61E4" w:rsidRDefault="00DF61E4" w:rsidP="00DF61E4">
      <w:pPr>
        <w:pStyle w:val="Sinespaciado"/>
        <w:jc w:val="both"/>
        <w:rPr>
          <w:rFonts w:ascii="Arial" w:hAnsi="Arial" w:cs="Arial"/>
        </w:rPr>
      </w:pPr>
      <w:r w:rsidRPr="00DF61E4">
        <w:rPr>
          <w:rFonts w:ascii="Arial" w:hAnsi="Arial" w:cs="Arial"/>
          <w:b/>
        </w:rPr>
        <w:t>PRIMERO.-</w:t>
      </w:r>
      <w:r>
        <w:rPr>
          <w:rFonts w:ascii="Arial" w:hAnsi="Arial" w:cs="Arial"/>
          <w:b/>
        </w:rPr>
        <w:t xml:space="preserve"> </w:t>
      </w:r>
      <w:r w:rsidRPr="00DF61E4">
        <w:rPr>
          <w:rFonts w:ascii="Arial" w:hAnsi="Arial" w:cs="Arial"/>
        </w:rPr>
        <w:t>El Pleno del Ayuntamiento Constitucional del Municipio de San Pedro Tlaquepaque, Jalisco, aprueba y autoriza</w:t>
      </w:r>
      <w:r w:rsidRPr="00DF61E4">
        <w:rPr>
          <w:rFonts w:ascii="Arial" w:eastAsia="Calibri" w:hAnsi="Arial" w:cs="Arial"/>
          <w:lang w:val="es-MX" w:eastAsia="en-US"/>
        </w:rPr>
        <w:t xml:space="preserve"> </w:t>
      </w:r>
      <w:r w:rsidR="00306551">
        <w:rPr>
          <w:rFonts w:ascii="Arial" w:eastAsia="Calibri" w:hAnsi="Arial" w:cs="Arial"/>
          <w:lang w:val="es-MX" w:eastAsia="en-US"/>
        </w:rPr>
        <w:t xml:space="preserve">a </w:t>
      </w:r>
      <w:r w:rsidRPr="00DF61E4">
        <w:rPr>
          <w:rFonts w:ascii="Arial" w:eastAsia="Calibri" w:hAnsi="Arial" w:cs="Arial"/>
          <w:lang w:val="es-MX" w:eastAsia="en-US"/>
        </w:rPr>
        <w:t xml:space="preserve">la Coordinación General de Gestión Integral de la Ciudad a contratar bajo la modalidad de adjudicación directa y en calidad de Servicios Relacionados con la Obra Pública, la </w:t>
      </w:r>
      <w:r w:rsidRPr="00DF61E4">
        <w:rPr>
          <w:rFonts w:ascii="Arial" w:eastAsia="Calibri" w:hAnsi="Arial" w:cs="Arial"/>
          <w:b/>
          <w:lang w:val="es-MX" w:eastAsia="en-US"/>
        </w:rPr>
        <w:t>actualización de los instrumentos normativos de Planeación Urbana Municipal</w:t>
      </w:r>
      <w:r w:rsidRPr="00DF61E4">
        <w:rPr>
          <w:rFonts w:ascii="Arial" w:eastAsia="Calibri" w:hAnsi="Arial" w:cs="Arial"/>
          <w:lang w:val="es-MX" w:eastAsia="en-US"/>
        </w:rPr>
        <w:t xml:space="preserve"> (Programa Municipal de Desarrollo Urbano, Plan de Desarrollo Urbano de Centro de Población y Planes Parciales de Desarrollo Urbano).</w:t>
      </w:r>
      <w:r>
        <w:rPr>
          <w:rFonts w:ascii="Arial" w:eastAsia="Calibri" w:hAnsi="Arial" w:cs="Arial"/>
          <w:lang w:val="es-MX" w:eastAsia="en-US"/>
        </w:rPr>
        <w:t xml:space="preserve"> ---------------------------------------------------------------------------------------------------------------------------------------------------</w:t>
      </w:r>
    </w:p>
    <w:p w:rsidR="00DF61E4" w:rsidRDefault="00DF61E4" w:rsidP="00DF61E4">
      <w:pPr>
        <w:pStyle w:val="Sinespaciado"/>
        <w:jc w:val="both"/>
        <w:rPr>
          <w:rFonts w:ascii="Arial" w:eastAsia="Calibri" w:hAnsi="Arial" w:cs="Arial"/>
          <w:lang w:val="es-MX" w:eastAsia="en-US"/>
        </w:rPr>
      </w:pPr>
      <w:r w:rsidRPr="00DF61E4">
        <w:rPr>
          <w:rFonts w:ascii="Arial" w:hAnsi="Arial" w:cs="Arial"/>
          <w:b/>
        </w:rPr>
        <w:t>SEGUNDO.-</w:t>
      </w:r>
      <w:r>
        <w:rPr>
          <w:rFonts w:ascii="Arial" w:hAnsi="Arial" w:cs="Arial"/>
          <w:b/>
        </w:rPr>
        <w:t xml:space="preserve"> </w:t>
      </w:r>
      <w:r w:rsidRPr="00DF61E4">
        <w:rPr>
          <w:rFonts w:ascii="Arial" w:hAnsi="Arial" w:cs="Arial"/>
        </w:rPr>
        <w:t>El Pleno del Ayuntamiento Constitucional del Municipio de San Pedro Tlaquepaque, Jalisco, aprueba y autoriza</w:t>
      </w:r>
      <w:r>
        <w:rPr>
          <w:rFonts w:ascii="Arial" w:hAnsi="Arial" w:cs="Arial"/>
        </w:rPr>
        <w:t xml:space="preserve"> </w:t>
      </w:r>
      <w:r w:rsidRPr="00DF61E4">
        <w:rPr>
          <w:rFonts w:ascii="Arial" w:eastAsia="Calibri" w:hAnsi="Arial" w:cs="Arial"/>
          <w:lang w:val="es-MX" w:eastAsia="en-US"/>
        </w:rPr>
        <w:t>al Tesorero Municipal a realizar la erogación derivada de la contratación de la  actualización de los instrumentos normativos de Planeación Urbana Municipal (Programa Municipal de Desarrollo Urbano, Plan de Desarrollo Urbano de Centro de Población y Planes Parciales de Desarrollo Urbano), a que se refiere el punto resolutivo anterior.</w:t>
      </w:r>
      <w:r>
        <w:rPr>
          <w:rFonts w:ascii="Arial" w:eastAsia="Calibri" w:hAnsi="Arial" w:cs="Arial"/>
          <w:lang w:val="es-MX" w:eastAsia="en-US"/>
        </w:rPr>
        <w:t xml:space="preserve"> ----------------------------------------------------------------------------------------------------------</w:t>
      </w:r>
    </w:p>
    <w:p w:rsidR="00DF61E4" w:rsidRDefault="00DF61E4" w:rsidP="00DF61E4">
      <w:pPr>
        <w:pStyle w:val="Sinespaciado"/>
        <w:jc w:val="both"/>
        <w:rPr>
          <w:rFonts w:ascii="Arial" w:eastAsia="Calibri" w:hAnsi="Arial" w:cs="Arial"/>
          <w:lang w:val="es-MX" w:eastAsia="en-US"/>
        </w:rPr>
      </w:pPr>
    </w:p>
    <w:p w:rsidR="00DF61E4" w:rsidRPr="00DF61E4" w:rsidRDefault="00DF61E4" w:rsidP="00DF61E4">
      <w:pPr>
        <w:pStyle w:val="Sinespaciado"/>
        <w:jc w:val="both"/>
        <w:rPr>
          <w:rFonts w:ascii="Arial" w:eastAsia="Calibri" w:hAnsi="Arial" w:cs="Arial"/>
          <w:lang w:val="es-MX" w:eastAsia="en-US"/>
        </w:rPr>
      </w:pPr>
    </w:p>
    <w:p w:rsidR="00DF61E4" w:rsidRPr="00DF61E4" w:rsidRDefault="00DF61E4" w:rsidP="00DF61E4">
      <w:pPr>
        <w:pStyle w:val="Sinespaciado"/>
        <w:jc w:val="both"/>
        <w:rPr>
          <w:rFonts w:ascii="Arial" w:eastAsia="Calibri" w:hAnsi="Arial" w:cs="Arial"/>
          <w:lang w:val="es-MX" w:eastAsia="en-US"/>
        </w:rPr>
      </w:pPr>
    </w:p>
    <w:p w:rsidR="00DF61E4" w:rsidRDefault="00DF61E4" w:rsidP="00DF61E4">
      <w:pPr>
        <w:pStyle w:val="Sinespaciado"/>
        <w:jc w:val="both"/>
        <w:rPr>
          <w:rFonts w:ascii="Arial" w:eastAsia="Calibri" w:hAnsi="Arial" w:cs="Arial"/>
          <w:b/>
        </w:rPr>
      </w:pPr>
    </w:p>
    <w:p w:rsidR="00DF61E4" w:rsidRDefault="00DF61E4" w:rsidP="00DF61E4">
      <w:pPr>
        <w:pStyle w:val="Sinespaciado"/>
        <w:jc w:val="both"/>
        <w:rPr>
          <w:rFonts w:ascii="Arial" w:eastAsia="Calibri" w:hAnsi="Arial" w:cs="Arial"/>
          <w:b/>
        </w:rPr>
      </w:pPr>
    </w:p>
    <w:p w:rsidR="00DF61E4" w:rsidRDefault="00DF61E4" w:rsidP="00DF61E4">
      <w:pPr>
        <w:pStyle w:val="Sinespaciado"/>
        <w:jc w:val="both"/>
        <w:rPr>
          <w:rFonts w:ascii="Arial" w:eastAsia="Calibri" w:hAnsi="Arial" w:cs="Arial"/>
          <w:b/>
        </w:rPr>
      </w:pPr>
    </w:p>
    <w:p w:rsidR="00DF61E4" w:rsidRPr="00DF61E4" w:rsidRDefault="00DF61E4" w:rsidP="00DF61E4">
      <w:pPr>
        <w:pStyle w:val="Sinespaciado"/>
        <w:jc w:val="both"/>
        <w:rPr>
          <w:rFonts w:ascii="Arial" w:hAnsi="Arial" w:cs="Arial"/>
          <w:lang w:val="es-MX"/>
        </w:rPr>
      </w:pPr>
      <w:r w:rsidRPr="00DF61E4">
        <w:rPr>
          <w:rFonts w:ascii="Arial" w:eastAsia="Calibri" w:hAnsi="Arial" w:cs="Arial"/>
          <w:b/>
        </w:rPr>
        <w:t>TERCERO.-</w:t>
      </w:r>
      <w:r>
        <w:rPr>
          <w:rFonts w:ascii="Arial" w:eastAsia="Calibri" w:hAnsi="Arial" w:cs="Arial"/>
          <w:b/>
        </w:rPr>
        <w:t xml:space="preserve"> </w:t>
      </w:r>
      <w:r w:rsidRPr="00DF61E4">
        <w:rPr>
          <w:rFonts w:ascii="Arial" w:hAnsi="Arial" w:cs="Arial"/>
          <w:lang w:val="es-MX"/>
        </w:rPr>
        <w:t xml:space="preserve">Notifíquese mediante oficio el presente punto de acuerdo a la Presidenta Municipal, Síndico Municipal, Tesorero Municipal, Contralor Municipal, a la Unidad de Transparencia, a la </w:t>
      </w:r>
      <w:r w:rsidRPr="00DF61E4">
        <w:rPr>
          <w:rFonts w:ascii="Arial" w:eastAsia="Calibri" w:hAnsi="Arial" w:cs="Arial"/>
          <w:lang w:val="es-MX" w:eastAsia="en-US"/>
        </w:rPr>
        <w:t>Coordinación General de Gestión Integral de la Ciudad,</w:t>
      </w:r>
      <w:r w:rsidRPr="00DF61E4">
        <w:rPr>
          <w:rFonts w:ascii="Arial" w:hAnsi="Arial" w:cs="Arial"/>
          <w:lang w:val="es-MX"/>
        </w:rPr>
        <w:t xml:space="preserve"> para los fines a que haya lugar y regístrese en el Libro de Actas de Sesiones correspondiente.</w:t>
      </w:r>
      <w:r>
        <w:rPr>
          <w:rFonts w:ascii="Arial" w:hAnsi="Arial" w:cs="Arial"/>
          <w:lang w:val="es-MX"/>
        </w:rPr>
        <w:t xml:space="preserve"> ----------------------------------------------------------------------------------------------------</w:t>
      </w:r>
    </w:p>
    <w:p w:rsidR="00DF61E4" w:rsidRDefault="00DF61E4" w:rsidP="00DF61E4">
      <w:pPr>
        <w:spacing w:after="0" w:line="240" w:lineRule="auto"/>
        <w:jc w:val="center"/>
        <w:rPr>
          <w:rFonts w:ascii="Arial" w:hAnsi="Arial" w:cs="Arial"/>
          <w:b/>
          <w:bCs/>
          <w:sz w:val="24"/>
          <w:szCs w:val="24"/>
        </w:rPr>
      </w:pPr>
    </w:p>
    <w:p w:rsidR="00DF61E4" w:rsidRDefault="00DF61E4" w:rsidP="00DF61E4">
      <w:pPr>
        <w:spacing w:after="0" w:line="240" w:lineRule="auto"/>
        <w:jc w:val="center"/>
        <w:rPr>
          <w:rFonts w:ascii="Arial" w:hAnsi="Arial" w:cs="Arial"/>
          <w:b/>
          <w:bCs/>
          <w:sz w:val="24"/>
          <w:szCs w:val="24"/>
        </w:rPr>
      </w:pPr>
    </w:p>
    <w:p w:rsidR="00DF61E4" w:rsidRPr="008660B1" w:rsidRDefault="00DF61E4" w:rsidP="00DF61E4">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DF61E4" w:rsidRPr="008660B1" w:rsidRDefault="00DF61E4" w:rsidP="00DF61E4">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DF61E4" w:rsidRDefault="00DF61E4" w:rsidP="00DF61E4">
      <w:pPr>
        <w:ind w:left="-1134" w:right="-799"/>
        <w:jc w:val="center"/>
        <w:rPr>
          <w:rFonts w:ascii="Arial" w:hAnsi="Arial" w:cs="Arial"/>
          <w:b/>
          <w:bCs/>
          <w:sz w:val="24"/>
          <w:szCs w:val="24"/>
        </w:rPr>
      </w:pPr>
    </w:p>
    <w:p w:rsidR="00DF61E4" w:rsidRDefault="00DF61E4" w:rsidP="00DF61E4">
      <w:pPr>
        <w:ind w:left="-1134" w:right="-799"/>
        <w:jc w:val="center"/>
        <w:rPr>
          <w:rFonts w:ascii="Arial" w:hAnsi="Arial" w:cs="Arial"/>
          <w:b/>
          <w:bCs/>
          <w:sz w:val="24"/>
          <w:szCs w:val="24"/>
        </w:rPr>
      </w:pPr>
    </w:p>
    <w:p w:rsidR="00DF61E4" w:rsidRPr="008660B1" w:rsidRDefault="00DF61E4" w:rsidP="00DF61E4">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DF61E4" w:rsidRDefault="00DF61E4" w:rsidP="00DF61E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DF61E4" w:rsidRDefault="00DF61E4" w:rsidP="00DF61E4">
      <w:pPr>
        <w:jc w:val="right"/>
        <w:rPr>
          <w:rFonts w:ascii="Arial" w:hAnsi="Arial" w:cs="Arial"/>
          <w:sz w:val="16"/>
          <w:szCs w:val="16"/>
        </w:rPr>
      </w:pPr>
    </w:p>
    <w:p w:rsidR="00DF61E4" w:rsidRDefault="00DF61E4" w:rsidP="00DF61E4">
      <w:pPr>
        <w:jc w:val="right"/>
        <w:rPr>
          <w:rFonts w:ascii="Arial" w:hAnsi="Arial" w:cs="Arial"/>
          <w:sz w:val="16"/>
          <w:szCs w:val="16"/>
        </w:rPr>
      </w:pPr>
    </w:p>
    <w:p w:rsidR="00DF61E4" w:rsidRDefault="00DF61E4" w:rsidP="00DF61E4">
      <w:pPr>
        <w:jc w:val="right"/>
        <w:rPr>
          <w:rFonts w:ascii="Arial" w:hAnsi="Arial" w:cs="Arial"/>
          <w:sz w:val="16"/>
          <w:szCs w:val="16"/>
        </w:rPr>
      </w:pPr>
    </w:p>
    <w:p w:rsidR="00DF61E4" w:rsidRDefault="00DF61E4" w:rsidP="00DF61E4">
      <w:pPr>
        <w:jc w:val="right"/>
        <w:rPr>
          <w:rFonts w:ascii="Arial" w:hAnsi="Arial" w:cs="Arial"/>
          <w:sz w:val="16"/>
          <w:szCs w:val="16"/>
        </w:rPr>
      </w:pPr>
    </w:p>
    <w:p w:rsidR="00DF61E4" w:rsidRDefault="00DF61E4" w:rsidP="00DF61E4">
      <w:pPr>
        <w:jc w:val="right"/>
        <w:rPr>
          <w:rFonts w:ascii="Arial" w:hAnsi="Arial" w:cs="Arial"/>
          <w:sz w:val="16"/>
          <w:szCs w:val="16"/>
        </w:rPr>
      </w:pPr>
    </w:p>
    <w:p w:rsidR="00DF61E4" w:rsidRDefault="00DF61E4" w:rsidP="00DF61E4">
      <w:pPr>
        <w:jc w:val="right"/>
        <w:rPr>
          <w:rFonts w:ascii="Arial" w:hAnsi="Arial" w:cs="Arial"/>
          <w:sz w:val="16"/>
          <w:szCs w:val="16"/>
        </w:rPr>
      </w:pPr>
    </w:p>
    <w:p w:rsidR="00DF61E4" w:rsidRDefault="00DF61E4" w:rsidP="00DF61E4">
      <w:pPr>
        <w:jc w:val="right"/>
        <w:rPr>
          <w:rFonts w:ascii="Arial" w:hAnsi="Arial" w:cs="Arial"/>
          <w:sz w:val="16"/>
          <w:szCs w:val="16"/>
        </w:rPr>
      </w:pPr>
    </w:p>
    <w:p w:rsidR="00DF61E4" w:rsidRDefault="00DF61E4" w:rsidP="00DF61E4">
      <w:pPr>
        <w:jc w:val="right"/>
        <w:rPr>
          <w:rFonts w:ascii="Arial" w:hAnsi="Arial" w:cs="Arial"/>
          <w:sz w:val="16"/>
          <w:szCs w:val="16"/>
        </w:rPr>
      </w:pPr>
    </w:p>
    <w:p w:rsidR="00DF61E4" w:rsidRDefault="00DF61E4" w:rsidP="00DF61E4">
      <w:pPr>
        <w:jc w:val="right"/>
        <w:rPr>
          <w:rFonts w:ascii="Arial" w:hAnsi="Arial" w:cs="Arial"/>
          <w:sz w:val="16"/>
          <w:szCs w:val="16"/>
        </w:rPr>
      </w:pPr>
      <w:r w:rsidRPr="008660B1">
        <w:rPr>
          <w:rFonts w:ascii="Arial" w:hAnsi="Arial" w:cs="Arial"/>
          <w:sz w:val="16"/>
          <w:szCs w:val="16"/>
        </w:rPr>
        <w:t>GFL/FRR/ale</w:t>
      </w:r>
    </w:p>
    <w:p w:rsidR="00DF61E4" w:rsidRDefault="00DF61E4" w:rsidP="00DF61E4">
      <w:pPr>
        <w:spacing w:after="0" w:line="240" w:lineRule="auto"/>
        <w:jc w:val="both"/>
        <w:rPr>
          <w:rFonts w:ascii="Arial" w:hAnsi="Arial" w:cs="Arial"/>
          <w:sz w:val="24"/>
          <w:szCs w:val="24"/>
        </w:rPr>
      </w:pPr>
    </w:p>
    <w:p w:rsidR="00CE31B0" w:rsidRDefault="00CE31B0" w:rsidP="00DF61E4">
      <w:pPr>
        <w:spacing w:after="0" w:line="240" w:lineRule="auto"/>
        <w:jc w:val="both"/>
        <w:rPr>
          <w:rFonts w:ascii="Arial" w:hAnsi="Arial" w:cs="Arial"/>
          <w:sz w:val="24"/>
          <w:szCs w:val="24"/>
        </w:rPr>
      </w:pPr>
    </w:p>
    <w:p w:rsidR="00CE31B0" w:rsidRDefault="00CE31B0" w:rsidP="00DF61E4">
      <w:pPr>
        <w:spacing w:after="0" w:line="240" w:lineRule="auto"/>
        <w:jc w:val="both"/>
        <w:rPr>
          <w:rFonts w:ascii="Arial" w:hAnsi="Arial" w:cs="Arial"/>
          <w:sz w:val="24"/>
          <w:szCs w:val="24"/>
        </w:rPr>
      </w:pPr>
    </w:p>
    <w:p w:rsidR="00CE31B0" w:rsidRDefault="00CE31B0" w:rsidP="00DF61E4">
      <w:pPr>
        <w:spacing w:after="0" w:line="240" w:lineRule="auto"/>
        <w:jc w:val="both"/>
        <w:rPr>
          <w:rFonts w:ascii="Arial" w:hAnsi="Arial" w:cs="Arial"/>
          <w:sz w:val="24"/>
          <w:szCs w:val="24"/>
        </w:rPr>
      </w:pPr>
    </w:p>
    <w:p w:rsidR="00CE31B0" w:rsidRDefault="00CE31B0" w:rsidP="00DF61E4">
      <w:pPr>
        <w:spacing w:after="0" w:line="240" w:lineRule="auto"/>
        <w:jc w:val="both"/>
        <w:rPr>
          <w:rFonts w:ascii="Arial" w:hAnsi="Arial" w:cs="Arial"/>
          <w:sz w:val="24"/>
          <w:szCs w:val="24"/>
        </w:rPr>
      </w:pPr>
    </w:p>
    <w:p w:rsidR="00CE31B0" w:rsidRDefault="00CE31B0" w:rsidP="00DF61E4">
      <w:pPr>
        <w:spacing w:after="0" w:line="240" w:lineRule="auto"/>
        <w:jc w:val="both"/>
        <w:rPr>
          <w:rFonts w:ascii="Arial" w:hAnsi="Arial" w:cs="Arial"/>
          <w:sz w:val="24"/>
          <w:szCs w:val="24"/>
        </w:rPr>
      </w:pPr>
    </w:p>
    <w:p w:rsidR="00CE31B0" w:rsidRDefault="00CE31B0" w:rsidP="00DF61E4">
      <w:pPr>
        <w:spacing w:after="0" w:line="240" w:lineRule="auto"/>
        <w:jc w:val="both"/>
        <w:rPr>
          <w:rFonts w:ascii="Arial" w:hAnsi="Arial" w:cs="Arial"/>
          <w:sz w:val="24"/>
          <w:szCs w:val="24"/>
        </w:rPr>
      </w:pPr>
    </w:p>
    <w:p w:rsidR="00CE31B0" w:rsidRDefault="00CE31B0" w:rsidP="00DF61E4">
      <w:pPr>
        <w:spacing w:after="0" w:line="240" w:lineRule="auto"/>
        <w:jc w:val="both"/>
        <w:rPr>
          <w:rFonts w:ascii="Arial" w:hAnsi="Arial" w:cs="Arial"/>
          <w:sz w:val="24"/>
          <w:szCs w:val="24"/>
        </w:rPr>
      </w:pPr>
    </w:p>
    <w:p w:rsidR="00CE31B0" w:rsidRPr="00157FB7" w:rsidRDefault="00CE31B0" w:rsidP="00CE31B0">
      <w:pPr>
        <w:pStyle w:val="Textoindependiente"/>
        <w:ind w:left="0"/>
        <w:jc w:val="both"/>
        <w:rPr>
          <w:rFonts w:ascii="Arial" w:hAnsi="Arial" w:cs="Arial"/>
          <w:sz w:val="24"/>
          <w:szCs w:val="24"/>
          <w:lang w:val="es-MX"/>
        </w:rPr>
      </w:pPr>
      <w:r w:rsidRPr="00DF61E4">
        <w:rPr>
          <w:rFonts w:ascii="Arial" w:hAnsi="Arial" w:cs="Arial"/>
          <w:sz w:val="24"/>
          <w:szCs w:val="24"/>
          <w:lang w:val="es-MX"/>
        </w:rPr>
        <w:t xml:space="preserve">El suscrito </w:t>
      </w:r>
      <w:r w:rsidRPr="00DF61E4">
        <w:rPr>
          <w:rFonts w:ascii="Arial" w:hAnsi="Arial" w:cs="Arial"/>
          <w:b/>
          <w:sz w:val="24"/>
          <w:szCs w:val="24"/>
          <w:lang w:val="es-MX"/>
        </w:rPr>
        <w:t xml:space="preserve">Lic. </w:t>
      </w:r>
      <w:r w:rsidRPr="006C2BE6">
        <w:rPr>
          <w:rFonts w:ascii="Arial" w:hAnsi="Arial" w:cs="Arial"/>
          <w:b/>
          <w:sz w:val="24"/>
          <w:szCs w:val="24"/>
          <w:lang w:val="es-MX"/>
        </w:rPr>
        <w:t>Gustavo Flores Llamas</w:t>
      </w:r>
      <w:r w:rsidRPr="006C2BE6">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6C2BE6">
        <w:rPr>
          <w:rFonts w:ascii="Arial" w:hAnsi="Arial" w:cs="Arial"/>
          <w:b/>
          <w:sz w:val="24"/>
          <w:szCs w:val="24"/>
          <w:lang w:val="es-MX"/>
        </w:rPr>
        <w:t xml:space="preserve">C E R T I F I C O: </w:t>
      </w:r>
      <w:r w:rsidRPr="006C2BE6">
        <w:rPr>
          <w:rFonts w:ascii="Arial" w:hAnsi="Arial" w:cs="Arial"/>
          <w:sz w:val="24"/>
          <w:szCs w:val="24"/>
          <w:lang w:val="es-MX"/>
        </w:rPr>
        <w:t xml:space="preserve">----------------------------------------------------------------------------------------------------------------------------------Que en la Sesión Ordinaria de Ayuntamiento del Municipio de San Pedro Tlaquepaque, Jalisco, de fecha </w:t>
      </w:r>
      <w:r w:rsidRPr="006C2BE6">
        <w:rPr>
          <w:rFonts w:ascii="Arial" w:hAnsi="Arial" w:cs="Arial"/>
          <w:b/>
          <w:sz w:val="24"/>
          <w:szCs w:val="24"/>
          <w:lang w:val="es-MX"/>
        </w:rPr>
        <w:t>09 de Diciembre de 2016</w:t>
      </w:r>
      <w:r w:rsidRPr="006C2BE6">
        <w:rPr>
          <w:rFonts w:ascii="Arial" w:hAnsi="Arial" w:cs="Arial"/>
          <w:sz w:val="24"/>
          <w:szCs w:val="24"/>
          <w:lang w:val="es-MX"/>
        </w:rPr>
        <w:t xml:space="preserve"> se aprobó: ----------------------------------------------------------------------------------------------------------------------------------------------------------------------------</w:t>
      </w:r>
      <w:r w:rsidRPr="006C2BE6">
        <w:rPr>
          <w:rFonts w:ascii="Arial" w:hAnsi="Arial" w:cs="Arial"/>
          <w:color w:val="000000" w:themeColor="text1"/>
          <w:sz w:val="24"/>
          <w:szCs w:val="24"/>
          <w:lang w:val="es-MX"/>
        </w:rPr>
        <w:t>---------</w:t>
      </w:r>
      <w:r w:rsidRPr="006C2BE6">
        <w:rPr>
          <w:rFonts w:ascii="Arial" w:hAnsi="Arial" w:cs="Arial"/>
          <w:lang w:val="es-MX"/>
        </w:rPr>
        <w:t xml:space="preserve"> </w:t>
      </w:r>
      <w:r w:rsidR="00F408AA" w:rsidRPr="00F408AA">
        <w:rPr>
          <w:rFonts w:ascii="Arial" w:hAnsi="Arial" w:cs="Arial"/>
          <w:sz w:val="24"/>
          <w:szCs w:val="24"/>
          <w:lang w:val="es-MX"/>
        </w:rPr>
        <w:t xml:space="preserve">El turno suscrito por </w:t>
      </w:r>
      <w:r w:rsidRPr="00157FB7">
        <w:rPr>
          <w:rFonts w:ascii="Arial" w:hAnsi="Arial" w:cs="Arial"/>
          <w:sz w:val="24"/>
          <w:szCs w:val="24"/>
          <w:lang w:val="es-MX"/>
        </w:rPr>
        <w:t>la</w:t>
      </w:r>
      <w:r>
        <w:rPr>
          <w:rFonts w:ascii="Arial" w:hAnsi="Arial" w:cs="Arial"/>
          <w:sz w:val="24"/>
          <w:szCs w:val="24"/>
          <w:lang w:val="es-MX"/>
        </w:rPr>
        <w:t xml:space="preserve"> </w:t>
      </w:r>
      <w:r w:rsidRPr="00CE31B0">
        <w:rPr>
          <w:rFonts w:ascii="Arial" w:hAnsi="Arial" w:cs="Arial"/>
          <w:b/>
          <w:sz w:val="24"/>
          <w:szCs w:val="24"/>
          <w:lang w:val="es-MX"/>
        </w:rPr>
        <w:t>Regidora Silvia Natalia Islas</w:t>
      </w:r>
      <w:r w:rsidRPr="00CE31B0">
        <w:rPr>
          <w:rFonts w:ascii="Arial" w:hAnsi="Arial" w:cs="Arial"/>
          <w:b/>
          <w:color w:val="000000" w:themeColor="text1"/>
          <w:sz w:val="24"/>
          <w:szCs w:val="24"/>
          <w:lang w:val="es-MX"/>
        </w:rPr>
        <w:t>,</w:t>
      </w:r>
      <w:r w:rsidRPr="00157FB7">
        <w:rPr>
          <w:rFonts w:ascii="Arial" w:hAnsi="Arial" w:cs="Arial"/>
          <w:b/>
          <w:color w:val="000000" w:themeColor="text1"/>
          <w:sz w:val="24"/>
          <w:szCs w:val="24"/>
          <w:lang w:val="es-MX"/>
        </w:rPr>
        <w:t xml:space="preserve"> </w:t>
      </w:r>
      <w:r w:rsidR="008A360B">
        <w:rPr>
          <w:rFonts w:ascii="Arial" w:hAnsi="Arial" w:cs="Arial"/>
          <w:sz w:val="24"/>
          <w:szCs w:val="24"/>
          <w:lang w:val="es-MX"/>
        </w:rPr>
        <w:t>aprobado</w:t>
      </w:r>
      <w:r>
        <w:rPr>
          <w:rFonts w:ascii="Arial" w:hAnsi="Arial" w:cs="Arial"/>
          <w:sz w:val="24"/>
          <w:szCs w:val="24"/>
          <w:lang w:val="es-MX"/>
        </w:rPr>
        <w:t xml:space="preserve"> por unanimidad</w:t>
      </w:r>
      <w:r w:rsidRPr="00157FB7">
        <w:rPr>
          <w:rFonts w:ascii="Arial" w:hAnsi="Arial" w:cs="Arial"/>
          <w:sz w:val="24"/>
          <w:szCs w:val="24"/>
          <w:lang w:val="es-MX"/>
        </w:rPr>
        <w:t>, bajo el siguiente: ----------------------</w:t>
      </w:r>
      <w:r w:rsidR="00F408AA">
        <w:rPr>
          <w:rFonts w:ascii="Arial" w:hAnsi="Arial" w:cs="Arial"/>
          <w:sz w:val="24"/>
          <w:szCs w:val="24"/>
          <w:lang w:val="es-MX"/>
        </w:rPr>
        <w:t>---------------------------</w:t>
      </w:r>
      <w:r w:rsidRPr="00157FB7">
        <w:rPr>
          <w:rFonts w:ascii="Arial" w:hAnsi="Arial" w:cs="Arial"/>
          <w:sz w:val="24"/>
          <w:szCs w:val="24"/>
          <w:lang w:val="es-MX"/>
        </w:rPr>
        <w:t>------</w:t>
      </w:r>
    </w:p>
    <w:p w:rsidR="00CE31B0" w:rsidRDefault="00CE31B0" w:rsidP="00CE31B0">
      <w:pPr>
        <w:spacing w:after="0" w:line="240" w:lineRule="auto"/>
        <w:jc w:val="both"/>
        <w:rPr>
          <w:rFonts w:ascii="Arial" w:hAnsi="Arial" w:cs="Arial"/>
          <w:color w:val="000000"/>
          <w:sz w:val="24"/>
          <w:szCs w:val="24"/>
        </w:rPr>
      </w:pPr>
      <w:r w:rsidRPr="00157FB7">
        <w:rPr>
          <w:rFonts w:ascii="Arial" w:hAnsi="Arial" w:cs="Arial"/>
          <w:sz w:val="24"/>
          <w:szCs w:val="24"/>
        </w:rPr>
        <w:lastRenderedPageBreak/>
        <w:t>----------------------</w:t>
      </w:r>
      <w:r>
        <w:rPr>
          <w:rFonts w:ascii="Arial" w:hAnsi="Arial" w:cs="Arial"/>
          <w:sz w:val="24"/>
          <w:szCs w:val="24"/>
        </w:rPr>
        <w:t>------------------------------------------------------------------------</w:t>
      </w:r>
      <w:r>
        <w:rPr>
          <w:rFonts w:ascii="Arial" w:hAnsi="Arial" w:cs="Arial"/>
          <w:color w:val="000000" w:themeColor="text1"/>
          <w:sz w:val="24"/>
          <w:szCs w:val="24"/>
        </w:rPr>
        <w:t>---</w:t>
      </w:r>
      <w:r w:rsidR="00F408AA">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Pr>
          <w:rFonts w:ascii="Arial" w:hAnsi="Arial" w:cs="Arial"/>
          <w:b/>
          <w:color w:val="000000" w:themeColor="text1"/>
          <w:sz w:val="24"/>
          <w:szCs w:val="24"/>
        </w:rPr>
        <w:t>PUNTO DE ACUERDO NÚMERO 376</w:t>
      </w:r>
      <w:r w:rsidRPr="004B35BE">
        <w:rPr>
          <w:rFonts w:ascii="Arial" w:hAnsi="Arial" w:cs="Arial"/>
          <w:b/>
          <w:color w:val="000000" w:themeColor="text1"/>
          <w:sz w:val="24"/>
          <w:szCs w:val="24"/>
        </w:rPr>
        <w:t>/2016</w:t>
      </w:r>
      <w:r w:rsidR="00F408AA">
        <w:rPr>
          <w:rFonts w:ascii="Arial" w:hAnsi="Arial" w:cs="Arial"/>
          <w:b/>
          <w:color w:val="000000" w:themeColor="text1"/>
          <w:sz w:val="24"/>
          <w:szCs w:val="24"/>
        </w:rPr>
        <w:t>/TC</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p>
    <w:p w:rsidR="00C25B90" w:rsidRDefault="0097708B" w:rsidP="0097708B">
      <w:pPr>
        <w:spacing w:after="0" w:line="240" w:lineRule="auto"/>
        <w:jc w:val="both"/>
        <w:rPr>
          <w:rFonts w:ascii="Arial" w:hAnsi="Arial" w:cs="Arial"/>
          <w:sz w:val="24"/>
          <w:szCs w:val="24"/>
        </w:rPr>
      </w:pPr>
      <w:r>
        <w:rPr>
          <w:rFonts w:ascii="Arial" w:hAnsi="Arial" w:cs="Arial"/>
          <w:b/>
          <w:sz w:val="24"/>
          <w:szCs w:val="24"/>
        </w:rPr>
        <w:t>ÚNIC</w:t>
      </w:r>
      <w:r w:rsidR="00CE31B0">
        <w:rPr>
          <w:rFonts w:ascii="Arial" w:hAnsi="Arial" w:cs="Arial"/>
          <w:b/>
          <w:sz w:val="24"/>
          <w:szCs w:val="24"/>
        </w:rPr>
        <w:t xml:space="preserve">O.- </w:t>
      </w:r>
      <w:r w:rsidR="00CE31B0" w:rsidRPr="00CE31B0">
        <w:rPr>
          <w:rFonts w:ascii="Arial" w:hAnsi="Arial" w:cs="Arial"/>
          <w:sz w:val="24"/>
          <w:szCs w:val="24"/>
        </w:rPr>
        <w:t>El Pleno del Ayuntamiento Constitucional del Municipio de San Pedro Tlaquepaque, Jalisco, aprueba y autoriza</w:t>
      </w:r>
      <w:r w:rsidR="00CE31B0">
        <w:rPr>
          <w:rFonts w:ascii="Arial" w:hAnsi="Arial" w:cs="Arial"/>
          <w:sz w:val="24"/>
          <w:szCs w:val="24"/>
        </w:rPr>
        <w:t xml:space="preserve"> </w:t>
      </w:r>
      <w:r w:rsidR="008A360B">
        <w:rPr>
          <w:rFonts w:ascii="Arial" w:hAnsi="Arial" w:cs="Arial"/>
          <w:sz w:val="24"/>
          <w:szCs w:val="24"/>
        </w:rPr>
        <w:t>el turno a la Comisión Edilicia de Hacienda, Patrimonio y Presupuesto</w:t>
      </w:r>
      <w:r>
        <w:rPr>
          <w:rFonts w:ascii="Arial" w:hAnsi="Arial" w:cs="Arial"/>
          <w:sz w:val="24"/>
          <w:szCs w:val="24"/>
        </w:rPr>
        <w:t>,</w:t>
      </w:r>
      <w:r w:rsidR="008A360B">
        <w:rPr>
          <w:rFonts w:ascii="Arial" w:hAnsi="Arial" w:cs="Arial"/>
          <w:sz w:val="24"/>
          <w:szCs w:val="24"/>
        </w:rPr>
        <w:t xml:space="preserve"> para la adhesión </w:t>
      </w:r>
      <w:r w:rsidR="00CE31B0">
        <w:rPr>
          <w:rFonts w:ascii="Arial" w:hAnsi="Arial" w:cs="Arial"/>
          <w:sz w:val="24"/>
          <w:szCs w:val="24"/>
        </w:rPr>
        <w:t xml:space="preserve">al </w:t>
      </w:r>
      <w:r w:rsidR="00CE31B0" w:rsidRPr="00CE31B0">
        <w:rPr>
          <w:rFonts w:ascii="Arial" w:hAnsi="Arial" w:cs="Arial"/>
          <w:b/>
          <w:sz w:val="24"/>
          <w:szCs w:val="24"/>
        </w:rPr>
        <w:t>Programa Hipoteca con Predial</w:t>
      </w:r>
      <w:r w:rsidR="00CE31B0">
        <w:rPr>
          <w:rFonts w:ascii="Arial" w:hAnsi="Arial" w:cs="Arial"/>
          <w:sz w:val="24"/>
          <w:szCs w:val="24"/>
        </w:rPr>
        <w:t xml:space="preserve"> mediante la formalización de un convenio de colaboración con el Instituto del Fondo Nacional de la Vivienda para los Trabajadores INFONAVIT, que permita que el Municipio de San Pedro Tlaquepaque participe en dicho programa. ------------------------------------------------------------------------------------------------------</w:t>
      </w:r>
    </w:p>
    <w:p w:rsidR="00C25B90" w:rsidRDefault="00C25B90" w:rsidP="00C25B90">
      <w:pPr>
        <w:spacing w:after="0" w:line="240" w:lineRule="auto"/>
        <w:jc w:val="center"/>
        <w:rPr>
          <w:rFonts w:ascii="Arial" w:hAnsi="Arial" w:cs="Arial"/>
          <w:sz w:val="24"/>
          <w:szCs w:val="24"/>
        </w:rPr>
      </w:pPr>
    </w:p>
    <w:p w:rsidR="00C25B90" w:rsidRDefault="00C25B90" w:rsidP="00C25B90">
      <w:pPr>
        <w:spacing w:after="0" w:line="240" w:lineRule="auto"/>
        <w:jc w:val="center"/>
        <w:rPr>
          <w:rFonts w:ascii="Arial" w:hAnsi="Arial" w:cs="Arial"/>
          <w:sz w:val="24"/>
          <w:szCs w:val="24"/>
        </w:rPr>
      </w:pPr>
    </w:p>
    <w:p w:rsidR="00C25B90" w:rsidRPr="008660B1" w:rsidRDefault="00C25B90" w:rsidP="00C25B90">
      <w:pPr>
        <w:spacing w:after="0" w:line="240" w:lineRule="auto"/>
        <w:jc w:val="center"/>
        <w:rPr>
          <w:rFonts w:ascii="Arial" w:hAnsi="Arial" w:cs="Arial"/>
          <w:b/>
          <w:bCs/>
          <w:sz w:val="24"/>
          <w:szCs w:val="24"/>
        </w:rPr>
      </w:pPr>
      <w:r w:rsidRPr="00C25B90">
        <w:rPr>
          <w:rFonts w:ascii="Arial" w:hAnsi="Arial" w:cs="Arial"/>
          <w:b/>
          <w:bCs/>
          <w:sz w:val="24"/>
          <w:szCs w:val="24"/>
        </w:rPr>
        <w:t xml:space="preserve"> </w:t>
      </w:r>
      <w:r>
        <w:rPr>
          <w:rFonts w:ascii="Arial" w:hAnsi="Arial" w:cs="Arial"/>
          <w:b/>
          <w:bCs/>
          <w:sz w:val="24"/>
          <w:szCs w:val="24"/>
        </w:rPr>
        <w:t xml:space="preserve">A </w:t>
      </w:r>
      <w:r w:rsidRPr="008660B1">
        <w:rPr>
          <w:rFonts w:ascii="Arial" w:hAnsi="Arial" w:cs="Arial"/>
          <w:b/>
          <w:bCs/>
          <w:sz w:val="24"/>
          <w:szCs w:val="24"/>
        </w:rPr>
        <w:t>T E N T A M E N T E</w:t>
      </w:r>
    </w:p>
    <w:p w:rsidR="00C25B90" w:rsidRPr="008660B1" w:rsidRDefault="00C25B90" w:rsidP="00C25B90">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C25B90" w:rsidRDefault="00C25B90" w:rsidP="00C25B90">
      <w:pPr>
        <w:ind w:left="-1134" w:right="-799"/>
        <w:jc w:val="center"/>
        <w:rPr>
          <w:rFonts w:ascii="Arial" w:hAnsi="Arial" w:cs="Arial"/>
          <w:b/>
          <w:bCs/>
          <w:sz w:val="24"/>
          <w:szCs w:val="24"/>
        </w:rPr>
      </w:pPr>
    </w:p>
    <w:p w:rsidR="00C25B90" w:rsidRDefault="00C25B90" w:rsidP="00C25B90">
      <w:pPr>
        <w:ind w:left="-1134" w:right="-799"/>
        <w:jc w:val="center"/>
        <w:rPr>
          <w:rFonts w:ascii="Arial" w:hAnsi="Arial" w:cs="Arial"/>
          <w:b/>
          <w:bCs/>
          <w:sz w:val="24"/>
          <w:szCs w:val="24"/>
        </w:rPr>
      </w:pPr>
    </w:p>
    <w:p w:rsidR="00C25B90" w:rsidRPr="008660B1" w:rsidRDefault="00C25B90" w:rsidP="00C25B90">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C25B90" w:rsidRDefault="00C25B90" w:rsidP="00C25B90">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C25B90" w:rsidRDefault="00C25B90" w:rsidP="00C25B90">
      <w:pPr>
        <w:jc w:val="right"/>
        <w:rPr>
          <w:rFonts w:ascii="Arial" w:hAnsi="Arial" w:cs="Arial"/>
          <w:sz w:val="16"/>
          <w:szCs w:val="16"/>
        </w:rPr>
      </w:pPr>
      <w:r w:rsidRPr="008660B1">
        <w:rPr>
          <w:rFonts w:ascii="Arial" w:hAnsi="Arial" w:cs="Arial"/>
          <w:sz w:val="16"/>
          <w:szCs w:val="16"/>
        </w:rPr>
        <w:t>GFL/FRR/ale</w:t>
      </w:r>
    </w:p>
    <w:p w:rsidR="00C25B90" w:rsidRDefault="00C25B90" w:rsidP="00C25B90">
      <w:pPr>
        <w:spacing w:after="0" w:line="240" w:lineRule="auto"/>
        <w:jc w:val="both"/>
        <w:rPr>
          <w:rFonts w:ascii="Arial" w:hAnsi="Arial" w:cs="Arial"/>
          <w:sz w:val="24"/>
          <w:szCs w:val="24"/>
        </w:rPr>
      </w:pPr>
    </w:p>
    <w:p w:rsidR="00C25B90" w:rsidRPr="00157FB7" w:rsidRDefault="00C25B90" w:rsidP="00C25B90">
      <w:pPr>
        <w:pStyle w:val="Textoindependiente"/>
        <w:ind w:left="0"/>
        <w:jc w:val="both"/>
        <w:rPr>
          <w:rFonts w:ascii="Arial" w:hAnsi="Arial" w:cs="Arial"/>
          <w:sz w:val="24"/>
          <w:szCs w:val="24"/>
          <w:lang w:val="es-MX"/>
        </w:rPr>
      </w:pPr>
      <w:r w:rsidRPr="00DF61E4">
        <w:rPr>
          <w:rFonts w:ascii="Arial" w:hAnsi="Arial" w:cs="Arial"/>
          <w:sz w:val="24"/>
          <w:szCs w:val="24"/>
          <w:lang w:val="es-MX"/>
        </w:rPr>
        <w:t xml:space="preserve">El suscrito </w:t>
      </w:r>
      <w:r w:rsidRPr="00DF61E4">
        <w:rPr>
          <w:rFonts w:ascii="Arial" w:hAnsi="Arial" w:cs="Arial"/>
          <w:b/>
          <w:sz w:val="24"/>
          <w:szCs w:val="24"/>
          <w:lang w:val="es-MX"/>
        </w:rPr>
        <w:t xml:space="preserve">Lic. </w:t>
      </w:r>
      <w:r w:rsidRPr="006C2BE6">
        <w:rPr>
          <w:rFonts w:ascii="Arial" w:hAnsi="Arial" w:cs="Arial"/>
          <w:b/>
          <w:sz w:val="24"/>
          <w:szCs w:val="24"/>
          <w:lang w:val="es-MX"/>
        </w:rPr>
        <w:t>Gustavo Flores Llamas</w:t>
      </w:r>
      <w:r w:rsidRPr="006C2BE6">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6C2BE6">
        <w:rPr>
          <w:rFonts w:ascii="Arial" w:hAnsi="Arial" w:cs="Arial"/>
          <w:b/>
          <w:sz w:val="24"/>
          <w:szCs w:val="24"/>
          <w:lang w:val="es-MX"/>
        </w:rPr>
        <w:t xml:space="preserve">C E R T I F I C O: </w:t>
      </w:r>
      <w:r w:rsidRPr="006C2BE6">
        <w:rPr>
          <w:rFonts w:ascii="Arial" w:hAnsi="Arial" w:cs="Arial"/>
          <w:sz w:val="24"/>
          <w:szCs w:val="24"/>
          <w:lang w:val="es-MX"/>
        </w:rPr>
        <w:t xml:space="preserve">----------------------------------------------------------------------------------------------------------------------------------Que en la Sesión Ordinaria de Ayuntamiento del Municipio de San Pedro Tlaquepaque, Jalisco, de fecha </w:t>
      </w:r>
      <w:r w:rsidRPr="006C2BE6">
        <w:rPr>
          <w:rFonts w:ascii="Arial" w:hAnsi="Arial" w:cs="Arial"/>
          <w:b/>
          <w:sz w:val="24"/>
          <w:szCs w:val="24"/>
          <w:lang w:val="es-MX"/>
        </w:rPr>
        <w:t>09 de Diciembre de 2016</w:t>
      </w:r>
      <w:r w:rsidRPr="006C2BE6">
        <w:rPr>
          <w:rFonts w:ascii="Arial" w:hAnsi="Arial" w:cs="Arial"/>
          <w:sz w:val="24"/>
          <w:szCs w:val="24"/>
          <w:lang w:val="es-MX"/>
        </w:rPr>
        <w:t xml:space="preserve"> se aprobó: ----------------------------------------------------------------------------------------------------------------------------------------------------------------------------</w:t>
      </w:r>
      <w:r w:rsidRPr="006C2BE6">
        <w:rPr>
          <w:rFonts w:ascii="Arial" w:hAnsi="Arial" w:cs="Arial"/>
          <w:color w:val="000000" w:themeColor="text1"/>
          <w:sz w:val="24"/>
          <w:szCs w:val="24"/>
          <w:lang w:val="es-MX"/>
        </w:rPr>
        <w:t>---------</w:t>
      </w:r>
      <w:r w:rsidRPr="006C2BE6">
        <w:rPr>
          <w:rFonts w:ascii="Arial" w:hAnsi="Arial" w:cs="Arial"/>
          <w:lang w:val="es-MX"/>
        </w:rPr>
        <w:t xml:space="preserve"> </w:t>
      </w:r>
      <w:r w:rsidRPr="00157FB7">
        <w:rPr>
          <w:rFonts w:ascii="Arial" w:hAnsi="Arial" w:cs="Arial"/>
          <w:sz w:val="24"/>
          <w:szCs w:val="24"/>
          <w:lang w:val="es-MX"/>
        </w:rPr>
        <w:t xml:space="preserve">Iniciativa de aprobación directa suscrita por la </w:t>
      </w:r>
      <w:r w:rsidRPr="00157FB7">
        <w:rPr>
          <w:rFonts w:ascii="Arial" w:hAnsi="Arial" w:cs="Arial"/>
          <w:b/>
          <w:color w:val="000000" w:themeColor="text1"/>
          <w:sz w:val="24"/>
          <w:szCs w:val="24"/>
          <w:lang w:val="es-MX"/>
        </w:rPr>
        <w:t xml:space="preserve">C. María Elena Limón García, Presidenta Municipal,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C25B90" w:rsidRDefault="00C25B90" w:rsidP="00C25B90">
      <w:pPr>
        <w:spacing w:after="0" w:line="240" w:lineRule="auto"/>
        <w:jc w:val="both"/>
        <w:rPr>
          <w:rFonts w:ascii="Arial" w:hAnsi="Arial" w:cs="Arial"/>
          <w:color w:val="000000"/>
          <w:sz w:val="24"/>
          <w:szCs w:val="24"/>
        </w:rPr>
      </w:pPr>
      <w:r w:rsidRPr="00157FB7">
        <w:rPr>
          <w:rFonts w:ascii="Arial" w:hAnsi="Arial" w:cs="Arial"/>
          <w:sz w:val="24"/>
          <w:szCs w:val="24"/>
        </w:rPr>
        <w:lastRenderedPageBreak/>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Pr>
          <w:rFonts w:ascii="Arial" w:hAnsi="Arial" w:cs="Arial"/>
          <w:b/>
          <w:color w:val="000000" w:themeColor="text1"/>
          <w:sz w:val="24"/>
          <w:szCs w:val="24"/>
        </w:rPr>
        <w:t>PUNTO DE ACUERDO NÚMERO 377</w:t>
      </w:r>
      <w:r w:rsidRPr="004B35BE">
        <w:rPr>
          <w:rFonts w:ascii="Arial" w:hAnsi="Arial" w:cs="Arial"/>
          <w:b/>
          <w:color w:val="000000" w:themeColor="text1"/>
          <w:sz w:val="24"/>
          <w:szCs w:val="24"/>
        </w:rPr>
        <w:t>/2016</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C25B90" w:rsidRPr="00157FB7" w:rsidRDefault="00C25B90" w:rsidP="00C25B90">
      <w:pPr>
        <w:pStyle w:val="Textoindependiente"/>
        <w:ind w:left="0"/>
        <w:jc w:val="both"/>
        <w:rPr>
          <w:rFonts w:ascii="Arial" w:hAnsi="Arial" w:cs="Arial"/>
          <w:sz w:val="24"/>
          <w:szCs w:val="24"/>
          <w:lang w:val="es-MX"/>
        </w:rPr>
      </w:pPr>
      <w:r w:rsidRPr="00D16AC3">
        <w:rPr>
          <w:rFonts w:ascii="Arial" w:hAnsi="Arial" w:cs="Arial"/>
          <w:b/>
          <w:sz w:val="24"/>
          <w:szCs w:val="24"/>
          <w:lang w:val="es-MX"/>
        </w:rPr>
        <w:t xml:space="preserve">PRIMERO.- </w:t>
      </w:r>
      <w:r w:rsidRPr="00C25B90">
        <w:rPr>
          <w:rFonts w:ascii="Arial" w:hAnsi="Arial" w:cs="Arial"/>
          <w:sz w:val="24"/>
          <w:szCs w:val="24"/>
          <w:lang w:val="es-MX"/>
        </w:rPr>
        <w:t xml:space="preserve">El Ayuntamiento Constitucional de San Pedro Tlaquepaque, Jalisco, aprueba y autoriza </w:t>
      </w:r>
      <w:r w:rsidRPr="00C25B90">
        <w:rPr>
          <w:rFonts w:ascii="Arial" w:hAnsi="Arial" w:cs="Arial"/>
          <w:b/>
          <w:sz w:val="24"/>
          <w:szCs w:val="24"/>
          <w:lang w:val="es-MX"/>
        </w:rPr>
        <w:t xml:space="preserve">El Programa Presupuestario para el Ejercicio Fiscal 2017 (POAS 2017), </w:t>
      </w:r>
      <w:r w:rsidRPr="00C25B90">
        <w:rPr>
          <w:rFonts w:ascii="Arial" w:hAnsi="Arial" w:cs="Arial"/>
          <w:sz w:val="24"/>
          <w:szCs w:val="24"/>
          <w:lang w:val="es-MX"/>
        </w:rPr>
        <w:t>como parte de</w:t>
      </w:r>
      <w:r w:rsidR="0097708B">
        <w:rPr>
          <w:rFonts w:ascii="Arial" w:hAnsi="Arial" w:cs="Arial"/>
          <w:sz w:val="24"/>
          <w:szCs w:val="24"/>
          <w:lang w:val="es-MX"/>
        </w:rPr>
        <w:t>l Presupuesto de Egresos 2017,</w:t>
      </w:r>
      <w:r w:rsidRPr="00C25B90">
        <w:rPr>
          <w:rFonts w:ascii="Arial" w:hAnsi="Arial" w:cs="Arial"/>
          <w:sz w:val="24"/>
          <w:szCs w:val="24"/>
          <w:lang w:val="es-MX"/>
        </w:rPr>
        <w:t xml:space="preserve"> en relación a la normatividad establecida por la Ley General de Contabilidad Gubernamental y Ley Federal de Presupuesto y Responsabilidad Hacendaria. </w:t>
      </w:r>
      <w:r w:rsidRPr="00157FB7">
        <w:rPr>
          <w:rFonts w:ascii="Arial" w:hAnsi="Arial" w:cs="Arial"/>
          <w:sz w:val="24"/>
          <w:szCs w:val="24"/>
          <w:lang w:val="es-MX"/>
        </w:rPr>
        <w:t>---------------------</w:t>
      </w:r>
    </w:p>
    <w:p w:rsidR="00C25B90" w:rsidRPr="00C51443" w:rsidRDefault="00C25B90" w:rsidP="0097708B">
      <w:pPr>
        <w:pStyle w:val="Textoindependiente"/>
        <w:ind w:left="0"/>
        <w:jc w:val="both"/>
        <w:rPr>
          <w:rFonts w:ascii="Arial" w:hAnsi="Arial" w:cs="Arial"/>
          <w:lang w:val="es-MX"/>
        </w:rPr>
      </w:pPr>
      <w:r w:rsidRPr="00157FB7">
        <w:rPr>
          <w:rFonts w:ascii="Arial" w:hAnsi="Arial" w:cs="Arial"/>
          <w:sz w:val="24"/>
          <w:szCs w:val="24"/>
          <w:lang w:val="es-MX"/>
        </w:rPr>
        <w:t>----------------------</w:t>
      </w:r>
      <w:r w:rsidRPr="00D16AC3">
        <w:rPr>
          <w:rFonts w:ascii="Arial" w:hAnsi="Arial" w:cs="Arial"/>
          <w:sz w:val="24"/>
          <w:szCs w:val="24"/>
          <w:lang w:val="es-MX"/>
        </w:rPr>
        <w:t>------------------------------------------------------------------------</w:t>
      </w:r>
      <w:r w:rsidRPr="00D16AC3">
        <w:rPr>
          <w:rFonts w:ascii="Arial" w:hAnsi="Arial" w:cs="Arial"/>
          <w:color w:val="000000" w:themeColor="text1"/>
          <w:sz w:val="24"/>
          <w:szCs w:val="24"/>
          <w:lang w:val="es-MX"/>
        </w:rPr>
        <w:t>--</w:t>
      </w:r>
      <w:r w:rsidRPr="00D16AC3">
        <w:rPr>
          <w:rFonts w:ascii="Arial" w:hAnsi="Arial" w:cs="Arial"/>
          <w:b/>
          <w:sz w:val="24"/>
          <w:szCs w:val="24"/>
          <w:lang w:val="es-MX"/>
        </w:rPr>
        <w:t>SEGUNDO.-</w:t>
      </w:r>
      <w:r w:rsidRPr="00D16AC3">
        <w:rPr>
          <w:rFonts w:ascii="Arial" w:hAnsi="Arial" w:cs="Arial"/>
          <w:sz w:val="24"/>
          <w:szCs w:val="24"/>
          <w:lang w:val="es-MX"/>
        </w:rPr>
        <w:t xml:space="preserve"> </w:t>
      </w:r>
      <w:r w:rsidRPr="00596AA1">
        <w:rPr>
          <w:rFonts w:ascii="Arial" w:hAnsi="Arial" w:cs="Arial"/>
          <w:sz w:val="24"/>
          <w:szCs w:val="24"/>
          <w:lang w:val="es-MX"/>
        </w:rPr>
        <w:t xml:space="preserve">El Ayuntamiento Constitucional de San Pedro Tlaquepaque, Jalisco, </w:t>
      </w:r>
      <w:r w:rsidRPr="00C25B90">
        <w:rPr>
          <w:rFonts w:ascii="Arial" w:hAnsi="Arial" w:cs="Arial"/>
          <w:sz w:val="24"/>
          <w:szCs w:val="24"/>
          <w:lang w:val="es-MX"/>
        </w:rPr>
        <w:t xml:space="preserve">aprueba y autoriza </w:t>
      </w:r>
      <w:r w:rsidRPr="00596AA1">
        <w:rPr>
          <w:rFonts w:ascii="Arial" w:hAnsi="Arial" w:cs="Arial"/>
          <w:sz w:val="24"/>
          <w:szCs w:val="24"/>
          <w:lang w:val="es-MX"/>
        </w:rPr>
        <w:t>facultar en relación con sus atribuciones normativas e, instruir a responsables de cada uno de las Política</w:t>
      </w:r>
      <w:r w:rsidR="0097708B">
        <w:rPr>
          <w:rFonts w:ascii="Arial" w:hAnsi="Arial" w:cs="Arial"/>
          <w:sz w:val="24"/>
          <w:szCs w:val="24"/>
          <w:lang w:val="es-MX"/>
        </w:rPr>
        <w:t>s</w:t>
      </w:r>
      <w:r w:rsidRPr="00596AA1">
        <w:rPr>
          <w:rFonts w:ascii="Arial" w:hAnsi="Arial" w:cs="Arial"/>
          <w:sz w:val="24"/>
          <w:szCs w:val="24"/>
          <w:lang w:val="es-MX"/>
        </w:rPr>
        <w:t xml:space="preserve">, Programas y Acciones (POAS) que comprenden el  </w:t>
      </w:r>
      <w:r w:rsidRPr="00596AA1">
        <w:rPr>
          <w:rFonts w:ascii="Arial" w:hAnsi="Arial" w:cs="Arial"/>
          <w:b/>
          <w:sz w:val="24"/>
          <w:szCs w:val="24"/>
          <w:lang w:val="es-MX"/>
        </w:rPr>
        <w:t xml:space="preserve">Programa Presupuestario 2017, </w:t>
      </w:r>
      <w:r w:rsidRPr="00596AA1">
        <w:rPr>
          <w:rFonts w:ascii="Arial" w:hAnsi="Arial" w:cs="Arial"/>
          <w:sz w:val="24"/>
          <w:szCs w:val="24"/>
          <w:lang w:val="es-MX"/>
        </w:rPr>
        <w:t>titulares de las dependencias municipales de la Administración Pública Municipal Centralizada y Descentralizada, para que realicen las gestiones necesarias para la obtención de los recursos extraordinarios al gasto corriente y programado en el Presupuesto de Egresos 2017, sea de la naturaleza estatal y federal, así como de las Agencias Internacionales de Cooperación, debiendo comunicar a este Poder Local a efecto de ser aprobada su ejecución y entre a la Hacienda Municipal de tal forma que se garantice una transparente Rendición de Cuantas.</w:t>
      </w:r>
      <w:r w:rsidR="00596AA1" w:rsidRPr="00596AA1">
        <w:rPr>
          <w:rFonts w:ascii="Arial" w:hAnsi="Arial" w:cs="Arial"/>
          <w:sz w:val="24"/>
          <w:szCs w:val="24"/>
          <w:lang w:val="es-MX"/>
        </w:rPr>
        <w:t xml:space="preserve"> </w:t>
      </w:r>
      <w:r w:rsidR="00596AA1" w:rsidRPr="00157FB7">
        <w:rPr>
          <w:rFonts w:ascii="Arial" w:hAnsi="Arial" w:cs="Arial"/>
          <w:sz w:val="24"/>
          <w:szCs w:val="24"/>
          <w:lang w:val="es-MX"/>
        </w:rPr>
        <w:t>--------------------------------------------------------------------------------------------------------</w:t>
      </w:r>
      <w:r w:rsidR="00596AA1" w:rsidRPr="00596AA1">
        <w:rPr>
          <w:rFonts w:ascii="Arial" w:hAnsi="Arial" w:cs="Arial"/>
          <w:sz w:val="24"/>
          <w:szCs w:val="24"/>
          <w:lang w:val="es-MX"/>
        </w:rPr>
        <w:t>----------------</w:t>
      </w:r>
    </w:p>
    <w:p w:rsidR="0097708B" w:rsidRDefault="0097708B" w:rsidP="00596AA1">
      <w:pPr>
        <w:pStyle w:val="Textoindependiente"/>
        <w:ind w:left="0"/>
        <w:jc w:val="both"/>
        <w:rPr>
          <w:rFonts w:ascii="Arial" w:hAnsi="Arial" w:cs="Arial"/>
          <w:b/>
          <w:sz w:val="24"/>
          <w:szCs w:val="24"/>
          <w:lang w:val="es-MX"/>
        </w:rPr>
      </w:pPr>
    </w:p>
    <w:p w:rsidR="0097708B" w:rsidRDefault="0097708B" w:rsidP="00596AA1">
      <w:pPr>
        <w:pStyle w:val="Textoindependiente"/>
        <w:ind w:left="0"/>
        <w:jc w:val="both"/>
        <w:rPr>
          <w:rFonts w:ascii="Arial" w:hAnsi="Arial" w:cs="Arial"/>
          <w:b/>
          <w:sz w:val="24"/>
          <w:szCs w:val="24"/>
          <w:lang w:val="es-MX"/>
        </w:rPr>
      </w:pPr>
    </w:p>
    <w:p w:rsidR="00C25B90" w:rsidRPr="00D16AC3" w:rsidRDefault="00C25B90" w:rsidP="00596AA1">
      <w:pPr>
        <w:pStyle w:val="Textoindependiente"/>
        <w:ind w:left="0"/>
        <w:jc w:val="both"/>
        <w:rPr>
          <w:rFonts w:ascii="Arial" w:hAnsi="Arial" w:cs="Arial"/>
          <w:b/>
          <w:i/>
          <w:sz w:val="24"/>
          <w:szCs w:val="24"/>
          <w:lang w:val="es-MX"/>
        </w:rPr>
      </w:pPr>
      <w:r w:rsidRPr="00D16AC3">
        <w:rPr>
          <w:rFonts w:ascii="Arial" w:hAnsi="Arial" w:cs="Arial"/>
          <w:b/>
          <w:sz w:val="24"/>
          <w:szCs w:val="24"/>
          <w:lang w:val="es-MX"/>
        </w:rPr>
        <w:t>TERCERO.-</w:t>
      </w:r>
      <w:r w:rsidRPr="00D16AC3">
        <w:rPr>
          <w:rFonts w:ascii="Arial" w:hAnsi="Arial" w:cs="Arial"/>
          <w:sz w:val="24"/>
          <w:szCs w:val="24"/>
          <w:lang w:val="es-MX"/>
        </w:rPr>
        <w:t xml:space="preserve"> </w:t>
      </w:r>
      <w:r w:rsidRPr="00596AA1">
        <w:rPr>
          <w:rFonts w:ascii="Arial" w:hAnsi="Arial" w:cs="Arial"/>
          <w:sz w:val="24"/>
          <w:szCs w:val="24"/>
          <w:lang w:val="es-MX"/>
        </w:rPr>
        <w:t xml:space="preserve">El Ayuntamiento Constitucional de San Pedro Tlaquepaque, Jalisco, </w:t>
      </w:r>
      <w:r w:rsidRPr="00C25B90">
        <w:rPr>
          <w:rFonts w:ascii="Arial" w:hAnsi="Arial" w:cs="Arial"/>
          <w:sz w:val="24"/>
          <w:szCs w:val="24"/>
          <w:lang w:val="es-MX"/>
        </w:rPr>
        <w:t xml:space="preserve">aprueba y autoriza </w:t>
      </w:r>
      <w:r w:rsidRPr="00596AA1">
        <w:rPr>
          <w:rFonts w:ascii="Arial" w:hAnsi="Arial" w:cs="Arial"/>
          <w:sz w:val="24"/>
          <w:szCs w:val="24"/>
          <w:lang w:val="es-MX"/>
        </w:rPr>
        <w:t>la elaboración del PROGRAMA ANUAL DE EVALUACIÓN sobre la gestión de los recursos cuyo enfoque técnico sea la base para la realización de Evaluaciones de los recursos federales y de programas sociales y de gestión por instancias independientes del ejecutor de los recur</w:t>
      </w:r>
      <w:r w:rsidR="0097708B">
        <w:rPr>
          <w:rFonts w:ascii="Arial" w:hAnsi="Arial" w:cs="Arial"/>
          <w:sz w:val="24"/>
          <w:szCs w:val="24"/>
          <w:lang w:val="es-MX"/>
        </w:rPr>
        <w:t>sos, para los ejercicios 2016 y</w:t>
      </w:r>
      <w:r w:rsidRPr="00596AA1">
        <w:rPr>
          <w:rFonts w:ascii="Arial" w:hAnsi="Arial" w:cs="Arial"/>
          <w:sz w:val="24"/>
          <w:szCs w:val="24"/>
          <w:lang w:val="es-MX"/>
        </w:rPr>
        <w:t xml:space="preserve"> 2017. </w:t>
      </w:r>
      <w:r w:rsidR="00596AA1" w:rsidRPr="00596AA1">
        <w:rPr>
          <w:rFonts w:ascii="Arial" w:hAnsi="Arial" w:cs="Arial"/>
          <w:sz w:val="24"/>
          <w:szCs w:val="24"/>
          <w:lang w:val="es-MX"/>
        </w:rPr>
        <w:t>----------</w:t>
      </w:r>
      <w:r w:rsidR="00596AA1" w:rsidRPr="00157FB7">
        <w:rPr>
          <w:rFonts w:ascii="Arial" w:hAnsi="Arial" w:cs="Arial"/>
          <w:sz w:val="24"/>
          <w:szCs w:val="24"/>
          <w:lang w:val="es-MX"/>
        </w:rPr>
        <w:t>--------------------------------------------------------------------------------------------------------</w:t>
      </w:r>
      <w:r w:rsidR="00596AA1" w:rsidRPr="00596AA1">
        <w:rPr>
          <w:rFonts w:ascii="Arial" w:hAnsi="Arial" w:cs="Arial"/>
          <w:sz w:val="24"/>
          <w:szCs w:val="24"/>
          <w:lang w:val="es-MX"/>
        </w:rPr>
        <w:t>-----------------------------------------</w:t>
      </w:r>
    </w:p>
    <w:p w:rsidR="00596AA1" w:rsidRPr="00596AA1" w:rsidRDefault="00C25B90" w:rsidP="00596AA1">
      <w:pPr>
        <w:pStyle w:val="Textoindependiente"/>
        <w:ind w:left="0"/>
        <w:jc w:val="both"/>
        <w:rPr>
          <w:rFonts w:ascii="Arial" w:hAnsi="Arial" w:cs="Arial"/>
          <w:sz w:val="24"/>
          <w:szCs w:val="24"/>
          <w:lang w:val="es-MX"/>
        </w:rPr>
      </w:pPr>
      <w:r w:rsidRPr="00596AA1">
        <w:rPr>
          <w:rFonts w:ascii="Arial" w:hAnsi="Arial" w:cs="Arial"/>
          <w:b/>
          <w:sz w:val="24"/>
          <w:szCs w:val="24"/>
          <w:lang w:val="es-MX"/>
        </w:rPr>
        <w:t>CUARTO.-</w:t>
      </w:r>
      <w:r w:rsidR="00596AA1" w:rsidRPr="00596AA1">
        <w:rPr>
          <w:rFonts w:ascii="Arial" w:hAnsi="Arial" w:cs="Arial"/>
          <w:b/>
          <w:sz w:val="24"/>
          <w:szCs w:val="24"/>
          <w:lang w:val="es-MX"/>
        </w:rPr>
        <w:t xml:space="preserve"> </w:t>
      </w:r>
      <w:r w:rsidRPr="00596AA1">
        <w:rPr>
          <w:rFonts w:ascii="Arial" w:hAnsi="Arial" w:cs="Arial"/>
          <w:sz w:val="24"/>
          <w:szCs w:val="24"/>
          <w:lang w:val="es-MX"/>
        </w:rPr>
        <w:t xml:space="preserve">El Ayuntamiento Constitucional de San Pedro Tlaquepaque, Jalisco, </w:t>
      </w:r>
      <w:r w:rsidRPr="00C25B90">
        <w:rPr>
          <w:rFonts w:ascii="Arial" w:hAnsi="Arial" w:cs="Arial"/>
          <w:sz w:val="24"/>
          <w:szCs w:val="24"/>
          <w:lang w:val="es-MX"/>
        </w:rPr>
        <w:t xml:space="preserve">aprueba y autoriza </w:t>
      </w:r>
      <w:r w:rsidRPr="00596AA1">
        <w:rPr>
          <w:rFonts w:ascii="Arial" w:hAnsi="Arial" w:cs="Arial"/>
          <w:sz w:val="24"/>
          <w:szCs w:val="24"/>
          <w:lang w:val="es-MX"/>
        </w:rPr>
        <w:t xml:space="preserve">la creación del </w:t>
      </w:r>
      <w:r w:rsidRPr="00C25B90">
        <w:rPr>
          <w:rFonts w:ascii="Arial" w:hAnsi="Arial" w:cs="Arial"/>
          <w:b/>
          <w:sz w:val="24"/>
          <w:szCs w:val="24"/>
          <w:lang w:val="es-MX"/>
        </w:rPr>
        <w:t>Sistema Muni</w:t>
      </w:r>
      <w:r w:rsidR="0097708B">
        <w:rPr>
          <w:rFonts w:ascii="Arial" w:hAnsi="Arial" w:cs="Arial"/>
          <w:b/>
          <w:sz w:val="24"/>
          <w:szCs w:val="24"/>
          <w:lang w:val="es-MX"/>
        </w:rPr>
        <w:t>cipal de los Derechos Humanos de</w:t>
      </w:r>
      <w:r w:rsidRPr="00C25B90">
        <w:rPr>
          <w:rFonts w:ascii="Arial" w:hAnsi="Arial" w:cs="Arial"/>
          <w:b/>
          <w:sz w:val="24"/>
          <w:szCs w:val="24"/>
          <w:lang w:val="es-MX"/>
        </w:rPr>
        <w:t xml:space="preserve"> Niñas, Niños y Adolescentes de San Pedro Tlaquepaque, Jalisco.</w:t>
      </w:r>
      <w:r w:rsidR="00596AA1">
        <w:rPr>
          <w:rFonts w:ascii="Arial" w:hAnsi="Arial" w:cs="Arial"/>
          <w:b/>
          <w:lang w:val="es-MX"/>
        </w:rPr>
        <w:t xml:space="preserve"> </w:t>
      </w:r>
      <w:r w:rsidRPr="00C25B90">
        <w:rPr>
          <w:rFonts w:ascii="Arial" w:hAnsi="Arial" w:cs="Arial"/>
          <w:sz w:val="24"/>
          <w:szCs w:val="24"/>
          <w:lang w:val="es-MX"/>
        </w:rPr>
        <w:t xml:space="preserve">Asimismo se adiciona al </w:t>
      </w:r>
      <w:r w:rsidRPr="00C25B90">
        <w:rPr>
          <w:rFonts w:ascii="Arial" w:hAnsi="Arial" w:cs="Arial"/>
          <w:b/>
          <w:sz w:val="24"/>
          <w:szCs w:val="24"/>
          <w:lang w:val="es-MX"/>
        </w:rPr>
        <w:t>Plan Municipal de Desarrollo 2015-2018, como Política Pública Transversal</w:t>
      </w:r>
      <w:r w:rsidRPr="00C25B90">
        <w:rPr>
          <w:rFonts w:ascii="Arial" w:hAnsi="Arial" w:cs="Arial"/>
          <w:sz w:val="24"/>
          <w:szCs w:val="24"/>
          <w:lang w:val="es-MX"/>
        </w:rPr>
        <w:t xml:space="preserve">. Para lo que deberá garantizar, la integración de participación activa en el </w:t>
      </w:r>
      <w:r w:rsidRPr="00C25B90">
        <w:rPr>
          <w:rFonts w:ascii="Arial" w:hAnsi="Arial" w:cs="Arial"/>
          <w:sz w:val="24"/>
          <w:szCs w:val="24"/>
          <w:lang w:val="es-MX"/>
        </w:rPr>
        <w:lastRenderedPageBreak/>
        <w:t xml:space="preserve">Sistema </w:t>
      </w:r>
      <w:r w:rsidR="0097708B">
        <w:rPr>
          <w:rFonts w:ascii="Arial" w:hAnsi="Arial" w:cs="Arial"/>
          <w:sz w:val="24"/>
          <w:szCs w:val="24"/>
          <w:lang w:val="es-MX"/>
        </w:rPr>
        <w:t>de Niños, Niñas y Adolescentes,</w:t>
      </w:r>
      <w:r w:rsidRPr="00C25B90">
        <w:rPr>
          <w:rFonts w:ascii="Arial" w:hAnsi="Arial" w:cs="Arial"/>
          <w:sz w:val="24"/>
          <w:szCs w:val="24"/>
          <w:lang w:val="es-MX"/>
        </w:rPr>
        <w:t xml:space="preserve"> </w:t>
      </w:r>
      <w:r w:rsidR="0097708B">
        <w:rPr>
          <w:rFonts w:ascii="Arial" w:hAnsi="Arial" w:cs="Arial"/>
          <w:sz w:val="24"/>
          <w:szCs w:val="24"/>
          <w:lang w:val="es-MX"/>
        </w:rPr>
        <w:t xml:space="preserve">así como </w:t>
      </w:r>
      <w:r w:rsidRPr="00C25B90">
        <w:rPr>
          <w:rFonts w:ascii="Arial" w:hAnsi="Arial" w:cs="Arial"/>
          <w:sz w:val="24"/>
          <w:szCs w:val="24"/>
          <w:lang w:val="es-MX"/>
        </w:rPr>
        <w:t>un presupuesto base para la operación de la Secretaría Ejecutiva.</w:t>
      </w:r>
      <w:r w:rsidR="00596AA1">
        <w:rPr>
          <w:rFonts w:ascii="Arial" w:hAnsi="Arial" w:cs="Arial"/>
          <w:lang w:val="es-MX"/>
        </w:rPr>
        <w:t xml:space="preserve"> </w:t>
      </w:r>
      <w:r w:rsidR="00596AA1" w:rsidRPr="00596AA1">
        <w:rPr>
          <w:rFonts w:ascii="Arial" w:hAnsi="Arial" w:cs="Arial"/>
          <w:sz w:val="24"/>
          <w:szCs w:val="24"/>
          <w:lang w:val="es-MX"/>
        </w:rPr>
        <w:t>-----</w:t>
      </w:r>
      <w:r w:rsidR="00596AA1" w:rsidRPr="00596AA1">
        <w:rPr>
          <w:rFonts w:ascii="Arial" w:hAnsi="Arial" w:cs="Arial"/>
          <w:color w:val="000000" w:themeColor="text1"/>
          <w:sz w:val="24"/>
          <w:szCs w:val="24"/>
          <w:lang w:val="es-MX"/>
        </w:rPr>
        <w:t>-</w:t>
      </w:r>
      <w:r w:rsidR="00596AA1" w:rsidRPr="00596AA1">
        <w:rPr>
          <w:rFonts w:ascii="Arial" w:hAnsi="Arial" w:cs="Arial"/>
          <w:sz w:val="24"/>
          <w:szCs w:val="24"/>
          <w:lang w:val="es-MX"/>
        </w:rPr>
        <w:t>---</w:t>
      </w:r>
      <w:r w:rsidR="00596AA1" w:rsidRPr="00157FB7">
        <w:rPr>
          <w:rFonts w:ascii="Arial" w:hAnsi="Arial" w:cs="Arial"/>
          <w:sz w:val="24"/>
          <w:szCs w:val="24"/>
          <w:lang w:val="es-MX"/>
        </w:rPr>
        <w:t>--------------------------------------------------------------------------------------------------------</w:t>
      </w:r>
      <w:r w:rsidR="00596AA1" w:rsidRPr="00596AA1">
        <w:rPr>
          <w:rFonts w:ascii="Arial" w:hAnsi="Arial" w:cs="Arial"/>
          <w:sz w:val="24"/>
          <w:szCs w:val="24"/>
          <w:lang w:val="es-MX"/>
        </w:rPr>
        <w:t>------------</w:t>
      </w:r>
      <w:r w:rsidRPr="00596AA1">
        <w:rPr>
          <w:rFonts w:ascii="Arial" w:hAnsi="Arial" w:cs="Arial"/>
          <w:b/>
          <w:sz w:val="24"/>
          <w:szCs w:val="24"/>
          <w:lang w:val="es-MX"/>
        </w:rPr>
        <w:t xml:space="preserve">QUINTO.- </w:t>
      </w:r>
      <w:r w:rsidRPr="00596AA1">
        <w:rPr>
          <w:rFonts w:ascii="Arial" w:hAnsi="Arial" w:cs="Arial"/>
          <w:sz w:val="24"/>
          <w:szCs w:val="24"/>
          <w:lang w:val="es-MX"/>
        </w:rPr>
        <w:t xml:space="preserve">El Ayuntamiento Constitucional de San Pedro Tlaquepaque, Jalisco, </w:t>
      </w:r>
      <w:r w:rsidRPr="00C25B90">
        <w:rPr>
          <w:rFonts w:ascii="Arial" w:hAnsi="Arial" w:cs="Arial"/>
          <w:sz w:val="24"/>
          <w:szCs w:val="24"/>
          <w:lang w:val="es-MX"/>
        </w:rPr>
        <w:t xml:space="preserve">aprueba y autoriza </w:t>
      </w:r>
      <w:r w:rsidRPr="00596AA1">
        <w:rPr>
          <w:rFonts w:ascii="Arial" w:hAnsi="Arial" w:cs="Arial"/>
          <w:sz w:val="24"/>
          <w:szCs w:val="24"/>
          <w:lang w:val="es-MX"/>
        </w:rPr>
        <w:t>la creación del Sistema de Profesionalización de los Servidores Público</w:t>
      </w:r>
      <w:r w:rsidR="00703B4D">
        <w:rPr>
          <w:rFonts w:ascii="Arial" w:hAnsi="Arial" w:cs="Arial"/>
          <w:sz w:val="24"/>
          <w:szCs w:val="24"/>
          <w:lang w:val="es-MX"/>
        </w:rPr>
        <w:t>s</w:t>
      </w:r>
      <w:r w:rsidRPr="00596AA1">
        <w:rPr>
          <w:rFonts w:ascii="Arial" w:hAnsi="Arial" w:cs="Arial"/>
          <w:sz w:val="24"/>
          <w:szCs w:val="24"/>
          <w:lang w:val="es-MX"/>
        </w:rPr>
        <w:t xml:space="preserve"> municipales y Sistema Municipal Anticorrupción, mismo que</w:t>
      </w:r>
      <w:r w:rsidR="00703B4D">
        <w:rPr>
          <w:rFonts w:ascii="Arial" w:hAnsi="Arial" w:cs="Arial"/>
          <w:sz w:val="24"/>
          <w:szCs w:val="24"/>
          <w:lang w:val="es-MX"/>
        </w:rPr>
        <w:t xml:space="preserve"> deberá de ser presentado a este H. Ayuntamiento para su aprobaci</w:t>
      </w:r>
      <w:r w:rsidRPr="00596AA1">
        <w:rPr>
          <w:rFonts w:ascii="Arial" w:hAnsi="Arial" w:cs="Arial"/>
          <w:sz w:val="24"/>
          <w:szCs w:val="24"/>
          <w:lang w:val="es-MX"/>
        </w:rPr>
        <w:t>ón correspondiente.</w:t>
      </w:r>
      <w:r w:rsidR="00596AA1" w:rsidRPr="00596AA1">
        <w:rPr>
          <w:rFonts w:ascii="Arial" w:hAnsi="Arial" w:cs="Arial"/>
          <w:sz w:val="24"/>
          <w:szCs w:val="24"/>
          <w:lang w:val="es-MX"/>
        </w:rPr>
        <w:t xml:space="preserve"> -----</w:t>
      </w:r>
      <w:r w:rsidR="00596AA1" w:rsidRPr="00596AA1">
        <w:rPr>
          <w:rFonts w:ascii="Arial" w:hAnsi="Arial" w:cs="Arial"/>
          <w:color w:val="000000" w:themeColor="text1"/>
          <w:sz w:val="24"/>
          <w:szCs w:val="24"/>
          <w:lang w:val="es-MX"/>
        </w:rPr>
        <w:t>-</w:t>
      </w:r>
      <w:r w:rsidR="00596AA1" w:rsidRPr="00596AA1">
        <w:rPr>
          <w:rFonts w:ascii="Arial" w:hAnsi="Arial" w:cs="Arial"/>
          <w:sz w:val="24"/>
          <w:szCs w:val="24"/>
          <w:lang w:val="es-MX"/>
        </w:rPr>
        <w:t>---</w:t>
      </w:r>
      <w:r w:rsidR="00596AA1" w:rsidRPr="00157FB7">
        <w:rPr>
          <w:rFonts w:ascii="Arial" w:hAnsi="Arial" w:cs="Arial"/>
          <w:sz w:val="24"/>
          <w:szCs w:val="24"/>
          <w:lang w:val="es-MX"/>
        </w:rPr>
        <w:t>--------------------------------------------------------------------------------------------------------</w:t>
      </w:r>
      <w:r w:rsidR="00596AA1" w:rsidRPr="00596AA1">
        <w:rPr>
          <w:rFonts w:ascii="Arial" w:hAnsi="Arial" w:cs="Arial"/>
          <w:sz w:val="24"/>
          <w:szCs w:val="24"/>
          <w:lang w:val="es-MX"/>
        </w:rPr>
        <w:t>------</w:t>
      </w:r>
      <w:r w:rsidRPr="00D16AC3">
        <w:rPr>
          <w:rFonts w:ascii="Arial" w:hAnsi="Arial" w:cs="Arial"/>
          <w:b/>
          <w:sz w:val="24"/>
          <w:szCs w:val="24"/>
          <w:lang w:val="es-MX"/>
        </w:rPr>
        <w:t xml:space="preserve">SEXTO.- </w:t>
      </w:r>
      <w:r w:rsidRPr="00D16AC3">
        <w:rPr>
          <w:rFonts w:ascii="Arial" w:hAnsi="Arial" w:cs="Arial"/>
          <w:sz w:val="24"/>
          <w:szCs w:val="24"/>
          <w:lang w:val="es-MX"/>
        </w:rPr>
        <w:t xml:space="preserve">El Ayuntamiento Constitucional de San Pedro Tlaquepaque, Jalisco, </w:t>
      </w:r>
      <w:r w:rsidRPr="00C25B90">
        <w:rPr>
          <w:rFonts w:ascii="Arial" w:hAnsi="Arial" w:cs="Arial"/>
          <w:sz w:val="24"/>
          <w:szCs w:val="24"/>
          <w:lang w:val="es-MX"/>
        </w:rPr>
        <w:t xml:space="preserve">aprueba y autoriza que el 10% del </w:t>
      </w:r>
      <w:r w:rsidRPr="00D16AC3">
        <w:rPr>
          <w:rFonts w:ascii="Arial" w:hAnsi="Arial" w:cs="Arial"/>
          <w:sz w:val="24"/>
          <w:szCs w:val="24"/>
          <w:lang w:val="es-MX"/>
        </w:rPr>
        <w:t xml:space="preserve">Presupuesto de Egresos 2017 se ejerza con Enfoque de Género. </w:t>
      </w:r>
      <w:r w:rsidRPr="00596AA1">
        <w:rPr>
          <w:rFonts w:ascii="Arial" w:hAnsi="Arial" w:cs="Arial"/>
          <w:sz w:val="24"/>
          <w:szCs w:val="24"/>
          <w:lang w:val="es-MX"/>
        </w:rPr>
        <w:t>Debiéndose informar trimestralmente del avance del mismo.</w:t>
      </w:r>
      <w:r w:rsidR="00596AA1" w:rsidRPr="00596AA1">
        <w:rPr>
          <w:rFonts w:ascii="Arial" w:hAnsi="Arial" w:cs="Arial"/>
          <w:sz w:val="24"/>
          <w:szCs w:val="24"/>
          <w:lang w:val="es-MX"/>
        </w:rPr>
        <w:t xml:space="preserve"> -----------</w:t>
      </w:r>
      <w:r w:rsidR="00596AA1" w:rsidRPr="00157FB7">
        <w:rPr>
          <w:rFonts w:ascii="Arial" w:hAnsi="Arial" w:cs="Arial"/>
          <w:sz w:val="24"/>
          <w:szCs w:val="24"/>
          <w:lang w:val="es-MX"/>
        </w:rPr>
        <w:t>-----------------------------------------------------------------------------------------------------</w:t>
      </w:r>
      <w:r w:rsidR="00596AA1" w:rsidRPr="00596AA1">
        <w:rPr>
          <w:rFonts w:ascii="Arial" w:hAnsi="Arial" w:cs="Arial"/>
          <w:sz w:val="24"/>
          <w:szCs w:val="24"/>
          <w:lang w:val="es-MX"/>
        </w:rPr>
        <w:t>-------</w:t>
      </w:r>
      <w:r w:rsidR="008B247C">
        <w:rPr>
          <w:rFonts w:ascii="Arial" w:hAnsi="Arial" w:cs="Arial"/>
          <w:sz w:val="24"/>
          <w:szCs w:val="24"/>
          <w:lang w:val="es-MX"/>
        </w:rPr>
        <w:t>----------</w:t>
      </w:r>
      <w:r w:rsidR="00596AA1" w:rsidRPr="00596AA1">
        <w:rPr>
          <w:rFonts w:ascii="Arial" w:hAnsi="Arial" w:cs="Arial"/>
          <w:sz w:val="24"/>
          <w:szCs w:val="24"/>
          <w:lang w:val="es-MX"/>
        </w:rPr>
        <w:t>-----------</w:t>
      </w:r>
    </w:p>
    <w:p w:rsidR="00C25B90" w:rsidRPr="00C25B90" w:rsidRDefault="00C25B90" w:rsidP="00C25B90">
      <w:pPr>
        <w:pStyle w:val="Sinespaciado"/>
        <w:jc w:val="both"/>
        <w:rPr>
          <w:rFonts w:ascii="Arial" w:hAnsi="Arial" w:cs="Arial"/>
        </w:rPr>
      </w:pPr>
    </w:p>
    <w:p w:rsidR="00596AA1" w:rsidRPr="008660B1" w:rsidRDefault="00596AA1" w:rsidP="00596AA1">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596AA1" w:rsidRPr="008660B1" w:rsidRDefault="00596AA1" w:rsidP="00596AA1">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596AA1" w:rsidRDefault="00596AA1" w:rsidP="00596AA1">
      <w:pPr>
        <w:ind w:left="-1134" w:right="-799"/>
        <w:jc w:val="center"/>
        <w:rPr>
          <w:rFonts w:ascii="Arial" w:hAnsi="Arial" w:cs="Arial"/>
          <w:b/>
          <w:bCs/>
          <w:sz w:val="24"/>
          <w:szCs w:val="24"/>
        </w:rPr>
      </w:pPr>
    </w:p>
    <w:p w:rsidR="00596AA1" w:rsidRDefault="00596AA1" w:rsidP="00596AA1">
      <w:pPr>
        <w:ind w:left="-1134" w:right="-799"/>
        <w:jc w:val="center"/>
        <w:rPr>
          <w:rFonts w:ascii="Arial" w:hAnsi="Arial" w:cs="Arial"/>
          <w:b/>
          <w:bCs/>
          <w:sz w:val="24"/>
          <w:szCs w:val="24"/>
        </w:rPr>
      </w:pPr>
    </w:p>
    <w:p w:rsidR="00596AA1" w:rsidRPr="008660B1" w:rsidRDefault="00596AA1" w:rsidP="00596AA1">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596AA1" w:rsidRDefault="00596AA1" w:rsidP="00596AA1">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596AA1" w:rsidRDefault="00596AA1" w:rsidP="00596AA1">
      <w:pPr>
        <w:jc w:val="right"/>
        <w:rPr>
          <w:rFonts w:ascii="Arial" w:hAnsi="Arial" w:cs="Arial"/>
          <w:sz w:val="16"/>
          <w:szCs w:val="16"/>
        </w:rPr>
      </w:pPr>
    </w:p>
    <w:p w:rsidR="00596AA1" w:rsidRDefault="00596AA1" w:rsidP="00596AA1">
      <w:pPr>
        <w:jc w:val="right"/>
        <w:rPr>
          <w:rFonts w:ascii="Arial" w:hAnsi="Arial" w:cs="Arial"/>
          <w:sz w:val="16"/>
          <w:szCs w:val="16"/>
        </w:rPr>
      </w:pPr>
      <w:r w:rsidRPr="008660B1">
        <w:rPr>
          <w:rFonts w:ascii="Arial" w:hAnsi="Arial" w:cs="Arial"/>
          <w:sz w:val="16"/>
          <w:szCs w:val="16"/>
        </w:rPr>
        <w:t>GFL/FRR/ale</w:t>
      </w:r>
    </w:p>
    <w:p w:rsidR="00D83B31" w:rsidRDefault="00D83B31" w:rsidP="00D83B31">
      <w:pPr>
        <w:pStyle w:val="Textoindependiente"/>
        <w:ind w:left="0"/>
        <w:jc w:val="both"/>
        <w:rPr>
          <w:rFonts w:ascii="Arial" w:hAnsi="Arial" w:cs="Arial"/>
          <w:sz w:val="24"/>
          <w:szCs w:val="24"/>
          <w:lang w:val="es-MX"/>
        </w:rPr>
      </w:pPr>
    </w:p>
    <w:p w:rsidR="00D83B31" w:rsidRPr="00157FB7" w:rsidRDefault="00D83B31" w:rsidP="00D83B31">
      <w:pPr>
        <w:pStyle w:val="Textoindependiente"/>
        <w:ind w:left="0"/>
        <w:jc w:val="both"/>
        <w:rPr>
          <w:rFonts w:ascii="Arial" w:hAnsi="Arial" w:cs="Arial"/>
          <w:sz w:val="24"/>
          <w:szCs w:val="24"/>
          <w:lang w:val="es-MX"/>
        </w:rPr>
      </w:pPr>
      <w:r w:rsidRPr="00DF61E4">
        <w:rPr>
          <w:rFonts w:ascii="Arial" w:hAnsi="Arial" w:cs="Arial"/>
          <w:sz w:val="24"/>
          <w:szCs w:val="24"/>
          <w:lang w:val="es-MX"/>
        </w:rPr>
        <w:t xml:space="preserve">El suscrito </w:t>
      </w:r>
      <w:r w:rsidRPr="00DF61E4">
        <w:rPr>
          <w:rFonts w:ascii="Arial" w:hAnsi="Arial" w:cs="Arial"/>
          <w:b/>
          <w:sz w:val="24"/>
          <w:szCs w:val="24"/>
          <w:lang w:val="es-MX"/>
        </w:rPr>
        <w:t xml:space="preserve">Lic. </w:t>
      </w:r>
      <w:r w:rsidRPr="006C2BE6">
        <w:rPr>
          <w:rFonts w:ascii="Arial" w:hAnsi="Arial" w:cs="Arial"/>
          <w:b/>
          <w:sz w:val="24"/>
          <w:szCs w:val="24"/>
          <w:lang w:val="es-MX"/>
        </w:rPr>
        <w:t>Gustavo Flores Llamas</w:t>
      </w:r>
      <w:r w:rsidRPr="006C2BE6">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6C2BE6">
        <w:rPr>
          <w:rFonts w:ascii="Arial" w:hAnsi="Arial" w:cs="Arial"/>
          <w:b/>
          <w:sz w:val="24"/>
          <w:szCs w:val="24"/>
          <w:lang w:val="es-MX"/>
        </w:rPr>
        <w:t xml:space="preserve">C E R T I F I C O: </w:t>
      </w:r>
      <w:r w:rsidRPr="006C2BE6">
        <w:rPr>
          <w:rFonts w:ascii="Arial" w:hAnsi="Arial" w:cs="Arial"/>
          <w:sz w:val="24"/>
          <w:szCs w:val="24"/>
          <w:lang w:val="es-MX"/>
        </w:rPr>
        <w:t xml:space="preserve">----------------------------------------------------------------------------------------------------------------------------------Que en la Sesión Ordinaria de Ayuntamiento del Municipio de San Pedro Tlaquepaque, Jalisco, de fecha </w:t>
      </w:r>
      <w:r w:rsidRPr="006C2BE6">
        <w:rPr>
          <w:rFonts w:ascii="Arial" w:hAnsi="Arial" w:cs="Arial"/>
          <w:b/>
          <w:sz w:val="24"/>
          <w:szCs w:val="24"/>
          <w:lang w:val="es-MX"/>
        </w:rPr>
        <w:t>09 de Diciembre de 2016</w:t>
      </w:r>
      <w:r w:rsidRPr="006C2BE6">
        <w:rPr>
          <w:rFonts w:ascii="Arial" w:hAnsi="Arial" w:cs="Arial"/>
          <w:sz w:val="24"/>
          <w:szCs w:val="24"/>
          <w:lang w:val="es-MX"/>
        </w:rPr>
        <w:t xml:space="preserve"> se aprobó: ----------------------------------------------------------------------------------------------------------------------------------------------------------------------------</w:t>
      </w:r>
      <w:r w:rsidRPr="006C2BE6">
        <w:rPr>
          <w:rFonts w:ascii="Arial" w:hAnsi="Arial" w:cs="Arial"/>
          <w:color w:val="000000" w:themeColor="text1"/>
          <w:sz w:val="24"/>
          <w:szCs w:val="24"/>
          <w:lang w:val="es-MX"/>
        </w:rPr>
        <w:t>---------</w:t>
      </w:r>
      <w:r w:rsidRPr="006C2BE6">
        <w:rPr>
          <w:rFonts w:ascii="Arial" w:hAnsi="Arial" w:cs="Arial"/>
          <w:lang w:val="es-MX"/>
        </w:rPr>
        <w:t xml:space="preserve"> </w:t>
      </w:r>
      <w:r w:rsidRPr="00157FB7">
        <w:rPr>
          <w:rFonts w:ascii="Arial" w:hAnsi="Arial" w:cs="Arial"/>
          <w:sz w:val="24"/>
          <w:szCs w:val="24"/>
          <w:lang w:val="es-MX"/>
        </w:rPr>
        <w:t xml:space="preserve">Iniciativa de aprobación directa suscrita por la </w:t>
      </w:r>
      <w:r w:rsidRPr="00157FB7">
        <w:rPr>
          <w:rFonts w:ascii="Arial" w:hAnsi="Arial" w:cs="Arial"/>
          <w:b/>
          <w:color w:val="000000" w:themeColor="text1"/>
          <w:sz w:val="24"/>
          <w:szCs w:val="24"/>
          <w:lang w:val="es-MX"/>
        </w:rPr>
        <w:t xml:space="preserve">C. María Elena Limón </w:t>
      </w:r>
      <w:r w:rsidRPr="00157FB7">
        <w:rPr>
          <w:rFonts w:ascii="Arial" w:hAnsi="Arial" w:cs="Arial"/>
          <w:b/>
          <w:color w:val="000000" w:themeColor="text1"/>
          <w:sz w:val="24"/>
          <w:szCs w:val="24"/>
          <w:lang w:val="es-MX"/>
        </w:rPr>
        <w:lastRenderedPageBreak/>
        <w:t xml:space="preserve">García, Presidenta Municipal,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D83B31" w:rsidRDefault="00D83B31" w:rsidP="00D83B31">
      <w:pPr>
        <w:spacing w:after="0" w:line="240" w:lineRule="auto"/>
        <w:jc w:val="both"/>
        <w:rPr>
          <w:rFonts w:ascii="Arial" w:hAnsi="Arial" w:cs="Arial"/>
          <w:color w:val="000000"/>
          <w:sz w:val="24"/>
          <w:szCs w:val="24"/>
        </w:rPr>
      </w:pP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Pr>
          <w:rFonts w:ascii="Arial" w:hAnsi="Arial" w:cs="Arial"/>
          <w:b/>
          <w:color w:val="000000" w:themeColor="text1"/>
          <w:sz w:val="24"/>
          <w:szCs w:val="24"/>
        </w:rPr>
        <w:t>PUNTO DE ACUERDO NÚMERO 378</w:t>
      </w:r>
      <w:r w:rsidRPr="004B35BE">
        <w:rPr>
          <w:rFonts w:ascii="Arial" w:hAnsi="Arial" w:cs="Arial"/>
          <w:b/>
          <w:color w:val="000000" w:themeColor="text1"/>
          <w:sz w:val="24"/>
          <w:szCs w:val="24"/>
        </w:rPr>
        <w:t>/2016</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D83B31" w:rsidRPr="00D83B31" w:rsidRDefault="00D83B31" w:rsidP="00D83B31">
      <w:pPr>
        <w:spacing w:line="240" w:lineRule="auto"/>
        <w:jc w:val="both"/>
        <w:rPr>
          <w:rFonts w:ascii="Arial" w:hAnsi="Arial" w:cs="Arial"/>
          <w:sz w:val="24"/>
          <w:szCs w:val="24"/>
        </w:rPr>
      </w:pPr>
      <w:r w:rsidRPr="00D83B31">
        <w:rPr>
          <w:rFonts w:ascii="Arial" w:hAnsi="Arial" w:cs="Arial"/>
          <w:b/>
          <w:sz w:val="24"/>
          <w:szCs w:val="24"/>
        </w:rPr>
        <w:t>PRIMERO.-</w:t>
      </w:r>
      <w:r w:rsidRPr="00D83B31">
        <w:rPr>
          <w:rFonts w:ascii="Arial" w:hAnsi="Arial" w:cs="Arial"/>
          <w:sz w:val="24"/>
          <w:szCs w:val="24"/>
        </w:rPr>
        <w:t xml:space="preserve"> El Ayuntamiento Constitucional de San Pedro, Tlaquepaque, aprueba y autoriza al Municipio de San Pedro Tlaquepaque, Jalisco, la realización de obra pública en el ejercicio fiscal 2016, por el monto de </w:t>
      </w:r>
      <w:r w:rsidRPr="00D83B31">
        <w:rPr>
          <w:rFonts w:ascii="Arial" w:hAnsi="Arial" w:cs="Arial"/>
          <w:b/>
          <w:sz w:val="24"/>
          <w:szCs w:val="24"/>
        </w:rPr>
        <w:t>$10,000,000.00 (Diez millones de pesos 00/100 M.N.)</w:t>
      </w:r>
      <w:r w:rsidRPr="00D83B31">
        <w:rPr>
          <w:rFonts w:ascii="Arial" w:hAnsi="Arial" w:cs="Arial"/>
          <w:sz w:val="24"/>
          <w:szCs w:val="24"/>
        </w:rPr>
        <w:t xml:space="preserve"> que serán comprometidos antes del 31 de diciembre de 2016, con recursos provenientes del </w:t>
      </w:r>
      <w:r w:rsidRPr="00D83B31">
        <w:rPr>
          <w:rFonts w:ascii="Arial" w:hAnsi="Arial" w:cs="Arial"/>
          <w:b/>
          <w:sz w:val="24"/>
          <w:szCs w:val="24"/>
        </w:rPr>
        <w:t>FONDO DE PROYECTOS DE DESARROLLO REGIONAL</w:t>
      </w:r>
      <w:r w:rsidR="008B247C">
        <w:rPr>
          <w:rFonts w:ascii="Arial" w:hAnsi="Arial" w:cs="Arial"/>
          <w:b/>
          <w:sz w:val="24"/>
          <w:szCs w:val="24"/>
        </w:rPr>
        <w:t xml:space="preserve"> </w:t>
      </w:r>
      <w:r w:rsidRPr="00D83B31">
        <w:rPr>
          <w:rFonts w:ascii="Arial" w:hAnsi="Arial" w:cs="Arial"/>
          <w:b/>
          <w:sz w:val="24"/>
          <w:szCs w:val="24"/>
        </w:rPr>
        <w:t xml:space="preserve">CONVENIO D, </w:t>
      </w:r>
      <w:r w:rsidRPr="00D83B31">
        <w:rPr>
          <w:rFonts w:ascii="Arial" w:hAnsi="Arial" w:cs="Arial"/>
          <w:sz w:val="24"/>
          <w:szCs w:val="24"/>
        </w:rPr>
        <w:t xml:space="preserve">con cargo al Ramo General 23 Provisiones Salariales y Económicas, autorizado en el Presupuesto de Egresos de la Federación para el Ejercicio Fiscal 2016. </w:t>
      </w:r>
    </w:p>
    <w:p w:rsidR="00D83B31" w:rsidRPr="00D83B31" w:rsidRDefault="00D83B31" w:rsidP="00D83B31">
      <w:pPr>
        <w:spacing w:line="240" w:lineRule="auto"/>
        <w:jc w:val="both"/>
        <w:rPr>
          <w:rFonts w:ascii="Arial" w:hAnsi="Arial" w:cs="Arial"/>
          <w:sz w:val="24"/>
          <w:szCs w:val="24"/>
        </w:rPr>
      </w:pPr>
      <w:r w:rsidRPr="00D83B31">
        <w:rPr>
          <w:rFonts w:ascii="Arial" w:hAnsi="Arial" w:cs="Arial"/>
          <w:sz w:val="24"/>
          <w:szCs w:val="24"/>
        </w:rPr>
        <w:t>Obra a ejecutar:</w:t>
      </w:r>
    </w:p>
    <w:tbl>
      <w:tblPr>
        <w:tblStyle w:val="Tablaconcuadrcula"/>
        <w:tblW w:w="0" w:type="auto"/>
        <w:tblLook w:val="04A0"/>
      </w:tblPr>
      <w:tblGrid>
        <w:gridCol w:w="595"/>
        <w:gridCol w:w="5396"/>
        <w:gridCol w:w="1928"/>
      </w:tblGrid>
      <w:tr w:rsidR="00D83B31" w:rsidRPr="00D83B31" w:rsidTr="00D83B31">
        <w:tc>
          <w:tcPr>
            <w:tcW w:w="595" w:type="dxa"/>
          </w:tcPr>
          <w:p w:rsidR="00D83B31" w:rsidRPr="00D83B31" w:rsidRDefault="00D83B31" w:rsidP="00D83B31">
            <w:pPr>
              <w:jc w:val="center"/>
              <w:rPr>
                <w:rFonts w:ascii="Arial" w:eastAsiaTheme="minorHAnsi" w:hAnsi="Arial" w:cs="Arial"/>
                <w:lang w:eastAsia="en-US"/>
              </w:rPr>
            </w:pPr>
            <w:r w:rsidRPr="00D83B31">
              <w:rPr>
                <w:rFonts w:ascii="Arial" w:eastAsiaTheme="minorHAnsi" w:hAnsi="Arial" w:cs="Arial"/>
                <w:lang w:eastAsia="en-US"/>
              </w:rPr>
              <w:t>No.</w:t>
            </w:r>
          </w:p>
        </w:tc>
        <w:tc>
          <w:tcPr>
            <w:tcW w:w="5396" w:type="dxa"/>
          </w:tcPr>
          <w:p w:rsidR="00D83B31" w:rsidRPr="00D83B31" w:rsidRDefault="00D83B31" w:rsidP="00D83B31">
            <w:pPr>
              <w:jc w:val="center"/>
              <w:rPr>
                <w:rFonts w:ascii="Arial" w:eastAsiaTheme="minorHAnsi" w:hAnsi="Arial" w:cs="Arial"/>
                <w:lang w:eastAsia="en-US"/>
              </w:rPr>
            </w:pPr>
            <w:r w:rsidRPr="00D83B31">
              <w:rPr>
                <w:rFonts w:ascii="Arial" w:eastAsiaTheme="minorHAnsi" w:hAnsi="Arial" w:cs="Arial"/>
                <w:lang w:eastAsia="en-US"/>
              </w:rPr>
              <w:t>Nombra  de Obra</w:t>
            </w:r>
          </w:p>
        </w:tc>
        <w:tc>
          <w:tcPr>
            <w:tcW w:w="1928" w:type="dxa"/>
          </w:tcPr>
          <w:p w:rsidR="00D83B31" w:rsidRPr="00D83B31" w:rsidRDefault="00D83B31" w:rsidP="00D83B31">
            <w:pPr>
              <w:jc w:val="center"/>
              <w:rPr>
                <w:rFonts w:ascii="Arial" w:eastAsiaTheme="minorHAnsi" w:hAnsi="Arial" w:cs="Arial"/>
                <w:lang w:eastAsia="en-US"/>
              </w:rPr>
            </w:pPr>
            <w:r w:rsidRPr="00D83B31">
              <w:rPr>
                <w:rFonts w:ascii="Arial" w:eastAsiaTheme="minorHAnsi" w:hAnsi="Arial" w:cs="Arial"/>
                <w:lang w:eastAsia="en-US"/>
              </w:rPr>
              <w:t>Monto</w:t>
            </w:r>
          </w:p>
        </w:tc>
      </w:tr>
      <w:tr w:rsidR="00D83B31" w:rsidRPr="00D83B31" w:rsidTr="00D83B31">
        <w:tc>
          <w:tcPr>
            <w:tcW w:w="595" w:type="dxa"/>
            <w:vAlign w:val="center"/>
          </w:tcPr>
          <w:p w:rsidR="00D83B31" w:rsidRPr="00D83B31" w:rsidRDefault="00D83B31" w:rsidP="00D83B31">
            <w:pPr>
              <w:jc w:val="center"/>
              <w:rPr>
                <w:rFonts w:ascii="Arial" w:eastAsiaTheme="minorHAnsi" w:hAnsi="Arial" w:cs="Arial"/>
                <w:lang w:eastAsia="en-US"/>
              </w:rPr>
            </w:pPr>
            <w:r w:rsidRPr="00D83B31">
              <w:rPr>
                <w:rFonts w:ascii="Arial" w:eastAsiaTheme="minorHAnsi" w:hAnsi="Arial" w:cs="Arial"/>
                <w:lang w:eastAsia="en-US"/>
              </w:rPr>
              <w:t>01</w:t>
            </w:r>
          </w:p>
        </w:tc>
        <w:tc>
          <w:tcPr>
            <w:tcW w:w="5396" w:type="dxa"/>
            <w:vAlign w:val="center"/>
          </w:tcPr>
          <w:p w:rsidR="00D83B31" w:rsidRPr="00D83B31" w:rsidRDefault="00D83B31" w:rsidP="00D83B31">
            <w:pPr>
              <w:pStyle w:val="Texto"/>
              <w:spacing w:before="24" w:after="22" w:line="240" w:lineRule="auto"/>
              <w:ind w:firstLine="0"/>
              <w:rPr>
                <w:b/>
                <w:sz w:val="20"/>
                <w:szCs w:val="20"/>
                <w:lang w:eastAsia="es-MX"/>
              </w:rPr>
            </w:pPr>
            <w:r w:rsidRPr="00D83B31">
              <w:rPr>
                <w:b/>
                <w:sz w:val="20"/>
                <w:szCs w:val="20"/>
                <w:lang w:eastAsia="es-MX"/>
              </w:rPr>
              <w:t>PAVIMENTACIÓN CON CONCRETO HIDRÁULICO, INCLUYE GUARNICIONES, BANQUETAS, RED DE AGUA POTABLE Y ALCANTARILLADO, ALUMBRADO PÚBLICO Y ARBOLADO, EN EL MUNICIPIO DE SAN PEDRO TLAQUEPAQUE, JALISCO.</w:t>
            </w:r>
          </w:p>
        </w:tc>
        <w:tc>
          <w:tcPr>
            <w:tcW w:w="1928" w:type="dxa"/>
            <w:vAlign w:val="center"/>
          </w:tcPr>
          <w:p w:rsidR="00D83B31" w:rsidRPr="00D83B31" w:rsidRDefault="00D83B31" w:rsidP="00D83B31">
            <w:pPr>
              <w:pStyle w:val="Texto"/>
              <w:spacing w:before="24" w:after="22" w:line="240" w:lineRule="auto"/>
              <w:ind w:firstLine="0"/>
              <w:jc w:val="right"/>
              <w:rPr>
                <w:b/>
                <w:sz w:val="20"/>
                <w:szCs w:val="20"/>
                <w:lang w:eastAsia="es-MX"/>
              </w:rPr>
            </w:pPr>
            <w:r w:rsidRPr="00D83B31">
              <w:rPr>
                <w:b/>
                <w:sz w:val="20"/>
                <w:szCs w:val="20"/>
                <w:lang w:eastAsia="es-MX"/>
              </w:rPr>
              <w:t xml:space="preserve"> $  10,000,000 </w:t>
            </w:r>
          </w:p>
        </w:tc>
      </w:tr>
      <w:tr w:rsidR="00D83B31" w:rsidRPr="00D83B31" w:rsidTr="00D83B31">
        <w:tc>
          <w:tcPr>
            <w:tcW w:w="5991" w:type="dxa"/>
            <w:gridSpan w:val="2"/>
          </w:tcPr>
          <w:p w:rsidR="00D83B31" w:rsidRPr="00D83B31" w:rsidRDefault="00D83B31" w:rsidP="00D83B31">
            <w:pPr>
              <w:pStyle w:val="Texto"/>
              <w:spacing w:before="24" w:after="22" w:line="240" w:lineRule="auto"/>
              <w:ind w:firstLine="0"/>
              <w:jc w:val="right"/>
              <w:rPr>
                <w:b/>
                <w:sz w:val="20"/>
                <w:szCs w:val="20"/>
                <w:lang w:eastAsia="es-MX"/>
              </w:rPr>
            </w:pPr>
            <w:r w:rsidRPr="00D83B31">
              <w:rPr>
                <w:b/>
                <w:sz w:val="20"/>
                <w:szCs w:val="20"/>
                <w:lang w:eastAsia="es-MX"/>
              </w:rPr>
              <w:t>TOTAL</w:t>
            </w:r>
          </w:p>
        </w:tc>
        <w:tc>
          <w:tcPr>
            <w:tcW w:w="1928" w:type="dxa"/>
            <w:vAlign w:val="bottom"/>
          </w:tcPr>
          <w:p w:rsidR="00D83B31" w:rsidRPr="00D83B31" w:rsidRDefault="00D83B31" w:rsidP="00D83B31">
            <w:pPr>
              <w:pStyle w:val="Texto"/>
              <w:spacing w:before="24" w:after="22" w:line="240" w:lineRule="auto"/>
              <w:ind w:firstLine="0"/>
              <w:jc w:val="right"/>
              <w:rPr>
                <w:b/>
                <w:sz w:val="20"/>
                <w:szCs w:val="20"/>
                <w:lang w:eastAsia="es-MX"/>
              </w:rPr>
            </w:pPr>
            <w:r w:rsidRPr="00D83B31">
              <w:rPr>
                <w:b/>
                <w:sz w:val="20"/>
                <w:szCs w:val="20"/>
                <w:lang w:eastAsia="es-MX"/>
              </w:rPr>
              <w:t>$ 10,000,000</w:t>
            </w:r>
          </w:p>
        </w:tc>
      </w:tr>
    </w:tbl>
    <w:p w:rsidR="00D83B31" w:rsidRPr="00D83B31" w:rsidRDefault="00D83B31" w:rsidP="00D83B31">
      <w:pPr>
        <w:spacing w:line="240" w:lineRule="auto"/>
        <w:jc w:val="both"/>
        <w:rPr>
          <w:rFonts w:ascii="Arial" w:hAnsi="Arial" w:cs="Arial"/>
          <w:sz w:val="20"/>
          <w:szCs w:val="20"/>
        </w:rPr>
      </w:pPr>
    </w:p>
    <w:p w:rsidR="00D83B31" w:rsidRDefault="00D83B31" w:rsidP="00D83B31">
      <w:pPr>
        <w:spacing w:line="240" w:lineRule="auto"/>
        <w:jc w:val="both"/>
        <w:rPr>
          <w:rFonts w:ascii="Arial" w:hAnsi="Arial" w:cs="Arial"/>
          <w:b/>
          <w:sz w:val="24"/>
          <w:szCs w:val="24"/>
        </w:rPr>
      </w:pPr>
    </w:p>
    <w:p w:rsidR="00D83B31" w:rsidRDefault="00D83B31" w:rsidP="00D83B31">
      <w:pPr>
        <w:spacing w:line="240" w:lineRule="auto"/>
        <w:jc w:val="both"/>
        <w:rPr>
          <w:rFonts w:ascii="Arial" w:hAnsi="Arial" w:cs="Arial"/>
          <w:b/>
          <w:sz w:val="24"/>
          <w:szCs w:val="24"/>
        </w:rPr>
      </w:pPr>
    </w:p>
    <w:p w:rsidR="00D83B31" w:rsidRDefault="00D83B31" w:rsidP="00D83B31">
      <w:pPr>
        <w:spacing w:line="240" w:lineRule="auto"/>
        <w:jc w:val="both"/>
        <w:rPr>
          <w:rFonts w:ascii="Arial" w:hAnsi="Arial" w:cs="Arial"/>
          <w:b/>
          <w:sz w:val="24"/>
          <w:szCs w:val="24"/>
        </w:rPr>
      </w:pPr>
    </w:p>
    <w:p w:rsidR="00D83B31" w:rsidRPr="00D83B31" w:rsidRDefault="00D83B31" w:rsidP="00D83B31">
      <w:pPr>
        <w:spacing w:line="240" w:lineRule="auto"/>
        <w:jc w:val="both"/>
        <w:rPr>
          <w:rFonts w:ascii="Arial" w:hAnsi="Arial" w:cs="Arial"/>
          <w:sz w:val="24"/>
          <w:szCs w:val="24"/>
        </w:rPr>
      </w:pPr>
      <w:r w:rsidRPr="00D83B31">
        <w:rPr>
          <w:rFonts w:ascii="Arial" w:hAnsi="Arial" w:cs="Arial"/>
          <w:b/>
          <w:sz w:val="24"/>
          <w:szCs w:val="24"/>
        </w:rPr>
        <w:t>SEGUNDO.-</w:t>
      </w:r>
      <w:r w:rsidRPr="00D83B31">
        <w:rPr>
          <w:rFonts w:ascii="Arial" w:hAnsi="Arial" w:cs="Arial"/>
          <w:sz w:val="24"/>
          <w:szCs w:val="24"/>
        </w:rPr>
        <w:t xml:space="preserve"> El Ayuntamiento Constitucional de San Pedro, Tlaquepaque,  aprueba y  autoriza a</w:t>
      </w:r>
      <w:r w:rsidR="008B247C">
        <w:rPr>
          <w:rFonts w:ascii="Arial" w:hAnsi="Arial" w:cs="Arial"/>
          <w:sz w:val="24"/>
          <w:szCs w:val="24"/>
        </w:rPr>
        <w:t xml:space="preserve"> </w:t>
      </w:r>
      <w:r w:rsidRPr="00D83B31">
        <w:rPr>
          <w:rFonts w:ascii="Arial" w:hAnsi="Arial" w:cs="Arial"/>
          <w:sz w:val="24"/>
          <w:szCs w:val="24"/>
        </w:rPr>
        <w:t>la Presidenta Municipal, Secretario del Ayuntamiento, Síndico y al Tesorero Municipal, para que suscriban los instrumentos jurídicos necesarios con el Gobierno del Estado, con el fin de  dar cumplimiento cabal al presente acuerdo.</w:t>
      </w:r>
      <w:r>
        <w:rPr>
          <w:rFonts w:ascii="Arial" w:hAnsi="Arial" w:cs="Arial"/>
          <w:sz w:val="24"/>
          <w:szCs w:val="24"/>
        </w:rPr>
        <w:t xml:space="preserve"> ---------------------------------------------------------------------------------------------------------------------------</w:t>
      </w:r>
      <w:r w:rsidRPr="00D83B31">
        <w:rPr>
          <w:rFonts w:ascii="Arial" w:hAnsi="Arial" w:cs="Arial"/>
          <w:b/>
          <w:sz w:val="24"/>
          <w:szCs w:val="24"/>
        </w:rPr>
        <w:t>TERCERO.-</w:t>
      </w:r>
      <w:r w:rsidRPr="00D83B31">
        <w:rPr>
          <w:rFonts w:ascii="Arial" w:hAnsi="Arial" w:cs="Arial"/>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w:t>
      </w:r>
      <w:r w:rsidRPr="00D83B31">
        <w:rPr>
          <w:rFonts w:ascii="Arial" w:hAnsi="Arial" w:cs="Arial"/>
          <w:sz w:val="24"/>
          <w:szCs w:val="24"/>
        </w:rPr>
        <w:lastRenderedPageBreak/>
        <w:t>Primero del presente Acuerdo y que en caso de incumplimiento en la ejecución de los recursos federales asignados sean retenidas.</w:t>
      </w:r>
      <w:r>
        <w:rPr>
          <w:rFonts w:ascii="Arial" w:hAnsi="Arial" w:cs="Arial"/>
          <w:sz w:val="24"/>
          <w:szCs w:val="24"/>
        </w:rPr>
        <w:t xml:space="preserve"> ------------------------------------------------------------------------------------------------------------</w:t>
      </w:r>
    </w:p>
    <w:p w:rsidR="004540B8" w:rsidRPr="008660B1" w:rsidRDefault="004540B8" w:rsidP="004540B8">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4540B8" w:rsidRPr="008660B1" w:rsidRDefault="004540B8" w:rsidP="004540B8">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4540B8" w:rsidRDefault="004540B8" w:rsidP="004540B8">
      <w:pPr>
        <w:ind w:left="-1134" w:right="-799"/>
        <w:jc w:val="center"/>
        <w:rPr>
          <w:rFonts w:ascii="Arial" w:hAnsi="Arial" w:cs="Arial"/>
          <w:b/>
          <w:bCs/>
          <w:sz w:val="24"/>
          <w:szCs w:val="24"/>
        </w:rPr>
      </w:pPr>
    </w:p>
    <w:p w:rsidR="004540B8" w:rsidRDefault="004540B8" w:rsidP="004540B8">
      <w:pPr>
        <w:ind w:left="-1134" w:right="-799"/>
        <w:jc w:val="center"/>
        <w:rPr>
          <w:rFonts w:ascii="Arial" w:hAnsi="Arial" w:cs="Arial"/>
          <w:b/>
          <w:bCs/>
          <w:sz w:val="24"/>
          <w:szCs w:val="24"/>
        </w:rPr>
      </w:pPr>
    </w:p>
    <w:p w:rsidR="004540B8" w:rsidRPr="008660B1" w:rsidRDefault="004540B8" w:rsidP="004540B8">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4540B8" w:rsidRDefault="004540B8" w:rsidP="004540B8">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4540B8" w:rsidRDefault="004540B8" w:rsidP="004540B8">
      <w:pPr>
        <w:jc w:val="right"/>
        <w:rPr>
          <w:rFonts w:ascii="Arial" w:hAnsi="Arial" w:cs="Arial"/>
          <w:sz w:val="16"/>
          <w:szCs w:val="16"/>
        </w:rPr>
      </w:pPr>
    </w:p>
    <w:p w:rsidR="008A6E48" w:rsidRDefault="008A6E48" w:rsidP="004540B8">
      <w:pPr>
        <w:jc w:val="right"/>
        <w:rPr>
          <w:rFonts w:ascii="Arial" w:hAnsi="Arial" w:cs="Arial"/>
          <w:sz w:val="16"/>
          <w:szCs w:val="16"/>
        </w:rPr>
      </w:pPr>
    </w:p>
    <w:p w:rsidR="008A6E48" w:rsidRDefault="008A6E48" w:rsidP="004540B8">
      <w:pPr>
        <w:jc w:val="right"/>
        <w:rPr>
          <w:rFonts w:ascii="Arial" w:hAnsi="Arial" w:cs="Arial"/>
          <w:sz w:val="16"/>
          <w:szCs w:val="16"/>
        </w:rPr>
      </w:pPr>
    </w:p>
    <w:p w:rsidR="008A6E48" w:rsidRDefault="008A6E48" w:rsidP="004540B8">
      <w:pPr>
        <w:jc w:val="right"/>
        <w:rPr>
          <w:rFonts w:ascii="Arial" w:hAnsi="Arial" w:cs="Arial"/>
          <w:sz w:val="16"/>
          <w:szCs w:val="16"/>
        </w:rPr>
      </w:pPr>
    </w:p>
    <w:p w:rsidR="008A6E48" w:rsidRDefault="008A6E48" w:rsidP="004540B8">
      <w:pPr>
        <w:jc w:val="right"/>
        <w:rPr>
          <w:rFonts w:ascii="Arial" w:hAnsi="Arial" w:cs="Arial"/>
          <w:sz w:val="16"/>
          <w:szCs w:val="16"/>
        </w:rPr>
      </w:pPr>
    </w:p>
    <w:p w:rsidR="008A6E48" w:rsidRDefault="008A6E48" w:rsidP="004540B8">
      <w:pPr>
        <w:jc w:val="right"/>
        <w:rPr>
          <w:rFonts w:ascii="Arial" w:hAnsi="Arial" w:cs="Arial"/>
          <w:sz w:val="16"/>
          <w:szCs w:val="16"/>
        </w:rPr>
      </w:pPr>
    </w:p>
    <w:p w:rsidR="00C25B90" w:rsidRDefault="004540B8" w:rsidP="004540B8">
      <w:pPr>
        <w:spacing w:after="0" w:line="240" w:lineRule="auto"/>
        <w:jc w:val="right"/>
        <w:rPr>
          <w:rFonts w:ascii="Arial" w:hAnsi="Arial" w:cs="Arial"/>
          <w:sz w:val="16"/>
          <w:szCs w:val="16"/>
        </w:rPr>
      </w:pPr>
      <w:r w:rsidRPr="008660B1">
        <w:rPr>
          <w:rFonts w:ascii="Arial" w:hAnsi="Arial" w:cs="Arial"/>
          <w:sz w:val="16"/>
          <w:szCs w:val="16"/>
        </w:rPr>
        <w:t>GFL/FRR/ale</w:t>
      </w: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Default="002C5185" w:rsidP="004540B8">
      <w:pPr>
        <w:spacing w:after="0" w:line="240" w:lineRule="auto"/>
        <w:jc w:val="right"/>
        <w:rPr>
          <w:rFonts w:ascii="Arial" w:hAnsi="Arial" w:cs="Arial"/>
          <w:sz w:val="16"/>
          <w:szCs w:val="16"/>
        </w:rPr>
      </w:pPr>
    </w:p>
    <w:p w:rsidR="002C5185" w:rsidRPr="00157FB7" w:rsidRDefault="002C5185" w:rsidP="002C5185">
      <w:pPr>
        <w:pStyle w:val="Textoindependiente"/>
        <w:ind w:left="0"/>
        <w:jc w:val="both"/>
        <w:rPr>
          <w:rFonts w:ascii="Arial" w:hAnsi="Arial" w:cs="Arial"/>
          <w:sz w:val="24"/>
          <w:szCs w:val="24"/>
          <w:lang w:val="es-MX"/>
        </w:rPr>
      </w:pPr>
      <w:r w:rsidRPr="00DF61E4">
        <w:rPr>
          <w:rFonts w:ascii="Arial" w:hAnsi="Arial" w:cs="Arial"/>
          <w:sz w:val="24"/>
          <w:szCs w:val="24"/>
          <w:lang w:val="es-MX"/>
        </w:rPr>
        <w:t xml:space="preserve">El suscrito </w:t>
      </w:r>
      <w:r w:rsidRPr="00DF61E4">
        <w:rPr>
          <w:rFonts w:ascii="Arial" w:hAnsi="Arial" w:cs="Arial"/>
          <w:b/>
          <w:sz w:val="24"/>
          <w:szCs w:val="24"/>
          <w:lang w:val="es-MX"/>
        </w:rPr>
        <w:t xml:space="preserve">Lic. </w:t>
      </w:r>
      <w:r w:rsidRPr="006C2BE6">
        <w:rPr>
          <w:rFonts w:ascii="Arial" w:hAnsi="Arial" w:cs="Arial"/>
          <w:b/>
          <w:sz w:val="24"/>
          <w:szCs w:val="24"/>
          <w:lang w:val="es-MX"/>
        </w:rPr>
        <w:t>Gustavo Flores Llamas</w:t>
      </w:r>
      <w:r w:rsidRPr="006C2BE6">
        <w:rPr>
          <w:rFonts w:ascii="Arial" w:hAnsi="Arial" w:cs="Arial"/>
          <w:sz w:val="24"/>
          <w:szCs w:val="24"/>
          <w:lang w:val="es-MX"/>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6C2BE6">
        <w:rPr>
          <w:rFonts w:ascii="Arial" w:hAnsi="Arial" w:cs="Arial"/>
          <w:b/>
          <w:sz w:val="24"/>
          <w:szCs w:val="24"/>
          <w:lang w:val="es-MX"/>
        </w:rPr>
        <w:t xml:space="preserve">C E R T I F I C O: </w:t>
      </w:r>
      <w:r w:rsidRPr="006C2BE6">
        <w:rPr>
          <w:rFonts w:ascii="Arial" w:hAnsi="Arial" w:cs="Arial"/>
          <w:sz w:val="24"/>
          <w:szCs w:val="24"/>
          <w:lang w:val="es-MX"/>
        </w:rPr>
        <w:t xml:space="preserve">----------------------------------------------------------------------------------------------------------------------------------Que en la Sesión Ordinaria de Ayuntamiento del Municipio de San </w:t>
      </w:r>
      <w:r w:rsidRPr="006C2BE6">
        <w:rPr>
          <w:rFonts w:ascii="Arial" w:hAnsi="Arial" w:cs="Arial"/>
          <w:sz w:val="24"/>
          <w:szCs w:val="24"/>
          <w:lang w:val="es-MX"/>
        </w:rPr>
        <w:lastRenderedPageBreak/>
        <w:t xml:space="preserve">Pedro Tlaquepaque, Jalisco, de fecha </w:t>
      </w:r>
      <w:r w:rsidRPr="006C2BE6">
        <w:rPr>
          <w:rFonts w:ascii="Arial" w:hAnsi="Arial" w:cs="Arial"/>
          <w:b/>
          <w:sz w:val="24"/>
          <w:szCs w:val="24"/>
          <w:lang w:val="es-MX"/>
        </w:rPr>
        <w:t>09 de Diciembre de 2016</w:t>
      </w:r>
      <w:r w:rsidRPr="006C2BE6">
        <w:rPr>
          <w:rFonts w:ascii="Arial" w:hAnsi="Arial" w:cs="Arial"/>
          <w:sz w:val="24"/>
          <w:szCs w:val="24"/>
          <w:lang w:val="es-MX"/>
        </w:rPr>
        <w:t xml:space="preserve"> se aprobó: ----------------------------------------------------------------------------------------------------------------------------------------------------------------------------</w:t>
      </w:r>
      <w:r w:rsidRPr="006C2BE6">
        <w:rPr>
          <w:rFonts w:ascii="Arial" w:hAnsi="Arial" w:cs="Arial"/>
          <w:color w:val="000000" w:themeColor="text1"/>
          <w:sz w:val="24"/>
          <w:szCs w:val="24"/>
          <w:lang w:val="es-MX"/>
        </w:rPr>
        <w:t>---------</w:t>
      </w:r>
      <w:r w:rsidRPr="006C2BE6">
        <w:rPr>
          <w:rFonts w:ascii="Arial" w:hAnsi="Arial" w:cs="Arial"/>
          <w:lang w:val="es-MX"/>
        </w:rPr>
        <w:t xml:space="preserve"> </w:t>
      </w:r>
      <w:r w:rsidRPr="002C5185">
        <w:rPr>
          <w:rFonts w:ascii="Arial" w:hAnsi="Arial" w:cs="Arial"/>
          <w:sz w:val="24"/>
          <w:szCs w:val="24"/>
          <w:lang w:val="es-MX"/>
        </w:rPr>
        <w:t xml:space="preserve">Solicitud </w:t>
      </w:r>
      <w:r w:rsidRPr="00157FB7">
        <w:rPr>
          <w:rFonts w:ascii="Arial" w:hAnsi="Arial" w:cs="Arial"/>
          <w:sz w:val="24"/>
          <w:szCs w:val="24"/>
          <w:lang w:val="es-MX"/>
        </w:rPr>
        <w:t xml:space="preserve">suscrita por la </w:t>
      </w:r>
      <w:r w:rsidRPr="00157FB7">
        <w:rPr>
          <w:rFonts w:ascii="Arial" w:hAnsi="Arial" w:cs="Arial"/>
          <w:b/>
          <w:color w:val="000000" w:themeColor="text1"/>
          <w:sz w:val="24"/>
          <w:szCs w:val="24"/>
          <w:lang w:val="es-MX"/>
        </w:rPr>
        <w:t xml:space="preserve">C. María Elena Limón García, Presidenta Municipal,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2C5185" w:rsidRDefault="002C5185" w:rsidP="002C5185">
      <w:pPr>
        <w:spacing w:after="0" w:line="240" w:lineRule="auto"/>
        <w:jc w:val="both"/>
        <w:rPr>
          <w:rFonts w:ascii="Arial" w:hAnsi="Arial" w:cs="Arial"/>
          <w:color w:val="000000"/>
          <w:sz w:val="24"/>
          <w:szCs w:val="24"/>
        </w:rPr>
      </w:pP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sidR="002F6577">
        <w:rPr>
          <w:rFonts w:ascii="Arial" w:hAnsi="Arial" w:cs="Arial"/>
          <w:b/>
          <w:color w:val="000000" w:themeColor="text1"/>
          <w:sz w:val="24"/>
          <w:szCs w:val="24"/>
        </w:rPr>
        <w:t>PUNTO DE ACUERDO NÚMERO 379</w:t>
      </w:r>
      <w:r w:rsidRPr="004B35BE">
        <w:rPr>
          <w:rFonts w:ascii="Arial" w:hAnsi="Arial" w:cs="Arial"/>
          <w:b/>
          <w:color w:val="000000" w:themeColor="text1"/>
          <w:sz w:val="24"/>
          <w:szCs w:val="24"/>
        </w:rPr>
        <w:t>/2016</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2C5185" w:rsidRDefault="002F6577" w:rsidP="002C5185">
      <w:pPr>
        <w:spacing w:after="0" w:line="240" w:lineRule="auto"/>
        <w:jc w:val="both"/>
        <w:rPr>
          <w:rFonts w:ascii="Arial" w:hAnsi="Arial" w:cs="Arial"/>
          <w:sz w:val="16"/>
          <w:szCs w:val="16"/>
        </w:rPr>
      </w:pPr>
      <w:r w:rsidRPr="002F6577">
        <w:rPr>
          <w:rFonts w:ascii="Arial" w:hAnsi="Arial" w:cs="Arial"/>
          <w:b/>
          <w:sz w:val="24"/>
          <w:szCs w:val="24"/>
        </w:rPr>
        <w:t>ÚNICO</w:t>
      </w:r>
      <w:r w:rsidR="002C5185" w:rsidRPr="002F6577">
        <w:rPr>
          <w:rFonts w:ascii="Arial" w:hAnsi="Arial" w:cs="Arial"/>
          <w:b/>
          <w:sz w:val="24"/>
          <w:szCs w:val="24"/>
        </w:rPr>
        <w:t>.-</w:t>
      </w:r>
      <w:r w:rsidR="002C5185" w:rsidRPr="00D83B31">
        <w:rPr>
          <w:rFonts w:ascii="Arial" w:hAnsi="Arial" w:cs="Arial"/>
          <w:sz w:val="24"/>
          <w:szCs w:val="24"/>
        </w:rPr>
        <w:t xml:space="preserve"> El Ayuntamiento Constitucional de San Pedro, Tlaquepaque,  aprueba y  autoriza</w:t>
      </w:r>
      <w:r w:rsidR="002C5185">
        <w:rPr>
          <w:rFonts w:ascii="Arial" w:hAnsi="Arial" w:cs="Arial"/>
          <w:sz w:val="24"/>
          <w:szCs w:val="24"/>
        </w:rPr>
        <w:t xml:space="preserve"> a la </w:t>
      </w:r>
      <w:r w:rsidR="002C5185" w:rsidRPr="002F6577">
        <w:rPr>
          <w:rFonts w:ascii="Arial" w:hAnsi="Arial" w:cs="Arial"/>
          <w:b/>
          <w:sz w:val="24"/>
          <w:szCs w:val="24"/>
        </w:rPr>
        <w:t xml:space="preserve">Regidora Mirna </w:t>
      </w:r>
      <w:proofErr w:type="spellStart"/>
      <w:r w:rsidR="002C5185" w:rsidRPr="002F6577">
        <w:rPr>
          <w:rFonts w:ascii="Arial" w:hAnsi="Arial" w:cs="Arial"/>
          <w:b/>
          <w:sz w:val="24"/>
          <w:szCs w:val="24"/>
        </w:rPr>
        <w:t>Citlalli</w:t>
      </w:r>
      <w:proofErr w:type="spellEnd"/>
      <w:r w:rsidR="002C5185" w:rsidRPr="002F6577">
        <w:rPr>
          <w:rFonts w:ascii="Arial" w:hAnsi="Arial" w:cs="Arial"/>
          <w:b/>
          <w:sz w:val="24"/>
          <w:szCs w:val="24"/>
        </w:rPr>
        <w:t xml:space="preserve"> Amaya de Luna, para que supla la ausencia de la C. María Elena Limón García, Presidenta Municipal </w:t>
      </w:r>
      <w:r w:rsidR="002C5185">
        <w:rPr>
          <w:rFonts w:ascii="Arial" w:hAnsi="Arial" w:cs="Arial"/>
          <w:sz w:val="24"/>
          <w:szCs w:val="24"/>
        </w:rPr>
        <w:t>de San Pedro Tlaquepaque del día 19 al 30 del mes de diciembre del año 2016.</w:t>
      </w:r>
      <w:r>
        <w:rPr>
          <w:rFonts w:ascii="Arial" w:hAnsi="Arial" w:cs="Arial"/>
          <w:sz w:val="24"/>
          <w:szCs w:val="24"/>
        </w:rPr>
        <w:t xml:space="preserve"> ----------------------------------------------------------------------------------------------------------------------------------------------------</w:t>
      </w:r>
    </w:p>
    <w:p w:rsidR="002F6577" w:rsidRDefault="002F6577" w:rsidP="002F6577">
      <w:pPr>
        <w:spacing w:after="0" w:line="240" w:lineRule="auto"/>
        <w:jc w:val="center"/>
        <w:rPr>
          <w:rFonts w:ascii="Arial" w:hAnsi="Arial" w:cs="Arial"/>
          <w:b/>
          <w:bCs/>
          <w:sz w:val="24"/>
          <w:szCs w:val="24"/>
        </w:rPr>
      </w:pPr>
    </w:p>
    <w:p w:rsidR="002F6577" w:rsidRPr="008660B1" w:rsidRDefault="002F6577" w:rsidP="002F6577">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2F6577" w:rsidRPr="008660B1" w:rsidRDefault="002F6577" w:rsidP="002F6577">
      <w:pPr>
        <w:pStyle w:val="Prrafodelista"/>
        <w:tabs>
          <w:tab w:val="num" w:pos="720"/>
        </w:tabs>
        <w:ind w:left="0"/>
        <w:jc w:val="center"/>
        <w:rPr>
          <w:rFonts w:ascii="Arial" w:hAnsi="Arial" w:cs="Arial"/>
          <w:b/>
          <w:bCs/>
          <w:lang w:val="es-MX"/>
        </w:rPr>
      </w:pPr>
      <w:r w:rsidRPr="008660B1">
        <w:rPr>
          <w:rFonts w:ascii="Arial" w:hAnsi="Arial" w:cs="Arial"/>
          <w:b/>
          <w:bCs/>
          <w:lang w:val="es-MX"/>
        </w:rPr>
        <w:t>S</w:t>
      </w:r>
      <w:r>
        <w:rPr>
          <w:rFonts w:ascii="Arial" w:hAnsi="Arial" w:cs="Arial"/>
          <w:b/>
          <w:bCs/>
          <w:lang w:val="es-MX"/>
        </w:rPr>
        <w:t>AN PEDRO TLAQUEPAQUE, JAL., A 12 DE DICIEMBRE</w:t>
      </w:r>
      <w:r w:rsidRPr="008660B1">
        <w:rPr>
          <w:rFonts w:ascii="Arial" w:hAnsi="Arial" w:cs="Arial"/>
          <w:b/>
          <w:bCs/>
          <w:lang w:val="es-MX"/>
        </w:rPr>
        <w:t xml:space="preserve"> DE 2016.</w:t>
      </w:r>
    </w:p>
    <w:p w:rsidR="002F6577" w:rsidRDefault="002F6577" w:rsidP="002F6577">
      <w:pPr>
        <w:ind w:left="-1134" w:right="-799"/>
        <w:jc w:val="center"/>
        <w:rPr>
          <w:rFonts w:ascii="Arial" w:hAnsi="Arial" w:cs="Arial"/>
          <w:b/>
          <w:bCs/>
          <w:sz w:val="24"/>
          <w:szCs w:val="24"/>
        </w:rPr>
      </w:pPr>
    </w:p>
    <w:p w:rsidR="002F6577" w:rsidRDefault="002F6577" w:rsidP="002F6577">
      <w:pPr>
        <w:ind w:left="-1134" w:right="-799"/>
        <w:jc w:val="center"/>
        <w:rPr>
          <w:rFonts w:ascii="Arial" w:hAnsi="Arial" w:cs="Arial"/>
          <w:b/>
          <w:bCs/>
          <w:sz w:val="24"/>
          <w:szCs w:val="24"/>
        </w:rPr>
      </w:pPr>
    </w:p>
    <w:p w:rsidR="002F6577" w:rsidRPr="008660B1" w:rsidRDefault="002F6577" w:rsidP="002F6577">
      <w:pPr>
        <w:pStyle w:val="Ttulo5"/>
        <w:ind w:left="-1134" w:right="-799"/>
        <w:rPr>
          <w:rFonts w:ascii="Arial" w:hAnsi="Arial" w:cs="Arial"/>
          <w:szCs w:val="24"/>
        </w:rPr>
      </w:pPr>
      <w:r>
        <w:rPr>
          <w:rFonts w:ascii="Arial" w:hAnsi="Arial" w:cs="Arial"/>
          <w:szCs w:val="24"/>
        </w:rPr>
        <w:t xml:space="preserve">      </w:t>
      </w:r>
      <w:r w:rsidRPr="008660B1">
        <w:rPr>
          <w:rFonts w:ascii="Arial" w:hAnsi="Arial" w:cs="Arial"/>
          <w:szCs w:val="24"/>
        </w:rPr>
        <w:t>LIC. GUSTAVO FLORES LLAMAS.</w:t>
      </w:r>
    </w:p>
    <w:p w:rsidR="002F6577" w:rsidRDefault="002F6577" w:rsidP="002F6577">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2F6577" w:rsidRDefault="002F6577" w:rsidP="002F6577">
      <w:pPr>
        <w:jc w:val="right"/>
        <w:rPr>
          <w:rFonts w:ascii="Arial" w:hAnsi="Arial" w:cs="Arial"/>
          <w:sz w:val="16"/>
          <w:szCs w:val="16"/>
        </w:rPr>
      </w:pPr>
    </w:p>
    <w:p w:rsidR="002F6577" w:rsidRDefault="002F6577" w:rsidP="002F6577">
      <w:pPr>
        <w:spacing w:after="0" w:line="240" w:lineRule="auto"/>
        <w:jc w:val="right"/>
        <w:rPr>
          <w:rFonts w:ascii="Arial" w:hAnsi="Arial" w:cs="Arial"/>
          <w:sz w:val="16"/>
          <w:szCs w:val="16"/>
        </w:rPr>
      </w:pPr>
      <w:r w:rsidRPr="008660B1">
        <w:rPr>
          <w:rFonts w:ascii="Arial" w:hAnsi="Arial" w:cs="Arial"/>
          <w:sz w:val="16"/>
          <w:szCs w:val="16"/>
        </w:rPr>
        <w:t>GFL/FRR/ale</w:t>
      </w:r>
    </w:p>
    <w:p w:rsidR="002C5185" w:rsidRDefault="002C5185" w:rsidP="004540B8">
      <w:pPr>
        <w:spacing w:after="0" w:line="240" w:lineRule="auto"/>
        <w:jc w:val="right"/>
        <w:rPr>
          <w:rFonts w:ascii="Arial" w:hAnsi="Arial" w:cs="Arial"/>
          <w:sz w:val="16"/>
          <w:szCs w:val="16"/>
        </w:rPr>
      </w:pPr>
    </w:p>
    <w:sectPr w:rsidR="002C5185" w:rsidSect="00DA5CA8">
      <w:pgSz w:w="12240" w:h="15840"/>
      <w:pgMar w:top="2722" w:right="1418" w:bottom="1985" w:left="311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6E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
    <w:nsid w:val="07382AE1"/>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2">
    <w:nsid w:val="0A5336C0"/>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3">
    <w:nsid w:val="0C1A6C5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4">
    <w:nsid w:val="0C8E527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
    <w:nsid w:val="0EDC3B2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
    <w:nsid w:val="111C0F4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7">
    <w:nsid w:val="116E6E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8">
    <w:nsid w:val="13FC4F8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9">
    <w:nsid w:val="144E2DC9"/>
    <w:multiLevelType w:val="hybridMultilevel"/>
    <w:tmpl w:val="EBAA702E"/>
    <w:lvl w:ilvl="0" w:tplc="2238087E">
      <w:start w:val="2"/>
      <w:numFmt w:val="upperRoman"/>
      <w:lvlText w:val="%1."/>
      <w:lvlJc w:val="right"/>
      <w:pPr>
        <w:tabs>
          <w:tab w:val="num" w:pos="720"/>
        </w:tabs>
        <w:ind w:left="720" w:hanging="180"/>
      </w:pPr>
      <w:rPr>
        <w:rFonts w:hint="default"/>
      </w:rPr>
    </w:lvl>
    <w:lvl w:ilvl="1" w:tplc="CC0214B4">
      <w:start w:val="1"/>
      <w:numFmt w:val="lowerLetter"/>
      <w:lvlText w:val="%2"/>
      <w:lvlJc w:val="left"/>
      <w:pPr>
        <w:tabs>
          <w:tab w:val="num" w:pos="1440"/>
        </w:tabs>
        <w:ind w:left="1440" w:hanging="360"/>
      </w:pPr>
      <w:rPr>
        <w:rFonts w:hint="default"/>
      </w:rPr>
    </w:lvl>
    <w:lvl w:ilvl="2" w:tplc="1DE4F684">
      <w:start w:val="6"/>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93F48F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1">
    <w:nsid w:val="1A9A3E7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2">
    <w:nsid w:val="1C8677D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13">
    <w:nsid w:val="1CAF0F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4">
    <w:nsid w:val="1E27088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5">
    <w:nsid w:val="2140476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16">
    <w:nsid w:val="21C776F3"/>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7">
    <w:nsid w:val="23F40CB0"/>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8">
    <w:nsid w:val="253A63C7"/>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19">
    <w:nsid w:val="25AE3CB9"/>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20">
    <w:nsid w:val="270233D9"/>
    <w:multiLevelType w:val="singleLevel"/>
    <w:tmpl w:val="9CFC1CE4"/>
    <w:lvl w:ilvl="0">
      <w:start w:val="6"/>
      <w:numFmt w:val="upperRoman"/>
      <w:lvlText w:val="%1."/>
      <w:legacy w:legacy="1" w:legacySpace="0" w:legacyIndent="360"/>
      <w:lvlJc w:val="left"/>
      <w:rPr>
        <w:rFonts w:ascii="Arial" w:hAnsi="Arial" w:cs="Arial" w:hint="default"/>
      </w:rPr>
    </w:lvl>
  </w:abstractNum>
  <w:abstractNum w:abstractNumId="21">
    <w:nsid w:val="2DC17B0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22">
    <w:nsid w:val="2F0519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3">
    <w:nsid w:val="32D67FBD"/>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24">
    <w:nsid w:val="352D4BF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25">
    <w:nsid w:val="357059B7"/>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6">
    <w:nsid w:val="38460757"/>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27">
    <w:nsid w:val="38F54BB0"/>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28">
    <w:nsid w:val="3A940C6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29">
    <w:nsid w:val="3CB523E8"/>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0">
    <w:nsid w:val="3D896C4D"/>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31">
    <w:nsid w:val="402620C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32">
    <w:nsid w:val="4378179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3">
    <w:nsid w:val="499D6032"/>
    <w:multiLevelType w:val="hybridMultilevel"/>
    <w:tmpl w:val="401E203E"/>
    <w:lvl w:ilvl="0" w:tplc="08BEAF9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AC76898"/>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35">
    <w:nsid w:val="4E0F69EB"/>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6">
    <w:nsid w:val="52A974EB"/>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37">
    <w:nsid w:val="542608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8">
    <w:nsid w:val="5503157E"/>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39">
    <w:nsid w:val="5597549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0">
    <w:nsid w:val="55C76C6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1">
    <w:nsid w:val="608B77E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42">
    <w:nsid w:val="60AE421A"/>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43">
    <w:nsid w:val="611114A1"/>
    <w:multiLevelType w:val="hybridMultilevel"/>
    <w:tmpl w:val="E3A822B0"/>
    <w:lvl w:ilvl="0" w:tplc="DB12EA72">
      <w:start w:val="3"/>
      <w:numFmt w:val="upperRoman"/>
      <w:lvlText w:val="%1."/>
      <w:lvlJc w:val="right"/>
      <w:pPr>
        <w:tabs>
          <w:tab w:val="num" w:pos="720"/>
        </w:tabs>
        <w:ind w:left="720" w:hanging="180"/>
      </w:pPr>
      <w:rPr>
        <w:rFonts w:hint="default"/>
      </w:rPr>
    </w:lvl>
    <w:lvl w:ilvl="1" w:tplc="56EAABD0">
      <w:start w:val="1"/>
      <w:numFmt w:val="lowerLetter"/>
      <w:lvlText w:val="%2"/>
      <w:lvlJc w:val="left"/>
      <w:pPr>
        <w:tabs>
          <w:tab w:val="num" w:pos="1440"/>
        </w:tabs>
        <w:ind w:left="1440" w:hanging="360"/>
      </w:pPr>
      <w:rPr>
        <w:rFonts w:hint="default"/>
      </w:rPr>
    </w:lvl>
    <w:lvl w:ilvl="2" w:tplc="CA8E5144">
      <w:start w:val="8"/>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1B247B1"/>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45">
    <w:nsid w:val="63CA7E5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46">
    <w:nsid w:val="692E60A3"/>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47">
    <w:nsid w:val="6B20709D"/>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48">
    <w:nsid w:val="6B65631E"/>
    <w:multiLevelType w:val="singleLevel"/>
    <w:tmpl w:val="82B28878"/>
    <w:lvl w:ilvl="0">
      <w:start w:val="7"/>
      <w:numFmt w:val="upperRoman"/>
      <w:lvlText w:val="%1."/>
      <w:legacy w:legacy="1" w:legacySpace="0" w:legacyIndent="360"/>
      <w:lvlJc w:val="left"/>
      <w:rPr>
        <w:rFonts w:ascii="Arial" w:hAnsi="Arial" w:cs="Arial" w:hint="default"/>
      </w:rPr>
    </w:lvl>
  </w:abstractNum>
  <w:abstractNum w:abstractNumId="49">
    <w:nsid w:val="6F961BB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0">
    <w:nsid w:val="701A5A46"/>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1">
    <w:nsid w:val="70596339"/>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52">
    <w:nsid w:val="73F83AE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3">
    <w:nsid w:val="77584950"/>
    <w:multiLevelType w:val="singleLevel"/>
    <w:tmpl w:val="98C08B50"/>
    <w:lvl w:ilvl="0">
      <w:start w:val="8"/>
      <w:numFmt w:val="upperRoman"/>
      <w:lvlText w:val="%1."/>
      <w:legacy w:legacy="1" w:legacySpace="0" w:legacyIndent="360"/>
      <w:lvlJc w:val="left"/>
      <w:rPr>
        <w:rFonts w:ascii="Arial" w:hAnsi="Arial" w:cs="Arial" w:hint="default"/>
      </w:rPr>
    </w:lvl>
  </w:abstractNum>
  <w:abstractNum w:abstractNumId="54">
    <w:nsid w:val="78243D79"/>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5">
    <w:nsid w:val="7B76315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56">
    <w:nsid w:val="7E9A40A7"/>
    <w:multiLevelType w:val="singleLevel"/>
    <w:tmpl w:val="2E026A20"/>
    <w:lvl w:ilvl="0">
      <w:start w:val="1"/>
      <w:numFmt w:val="upperRoman"/>
      <w:lvlText w:val="%1."/>
      <w:legacy w:legacy="1" w:legacySpace="0" w:legacyIndent="360"/>
      <w:lvlJc w:val="left"/>
      <w:rPr>
        <w:rFonts w:ascii="Arial" w:hAnsi="Arial" w:cs="Arial" w:hint="default"/>
      </w:rPr>
    </w:lvl>
  </w:abstractNum>
  <w:num w:numId="1">
    <w:abstractNumId w:val="24"/>
  </w:num>
  <w:num w:numId="2">
    <w:abstractNumId w:val="36"/>
  </w:num>
  <w:num w:numId="3">
    <w:abstractNumId w:val="22"/>
  </w:num>
  <w:num w:numId="4">
    <w:abstractNumId w:val="26"/>
  </w:num>
  <w:num w:numId="5">
    <w:abstractNumId w:val="40"/>
  </w:num>
  <w:num w:numId="6">
    <w:abstractNumId w:val="5"/>
  </w:num>
  <w:num w:numId="7">
    <w:abstractNumId w:val="7"/>
  </w:num>
  <w:num w:numId="8">
    <w:abstractNumId w:val="51"/>
  </w:num>
  <w:num w:numId="9">
    <w:abstractNumId w:val="19"/>
  </w:num>
  <w:num w:numId="10">
    <w:abstractNumId w:val="54"/>
  </w:num>
  <w:num w:numId="11">
    <w:abstractNumId w:val="6"/>
  </w:num>
  <w:num w:numId="12">
    <w:abstractNumId w:val="44"/>
  </w:num>
  <w:num w:numId="13">
    <w:abstractNumId w:val="23"/>
  </w:num>
  <w:num w:numId="14">
    <w:abstractNumId w:val="4"/>
  </w:num>
  <w:num w:numId="15">
    <w:abstractNumId w:val="52"/>
  </w:num>
  <w:num w:numId="16">
    <w:abstractNumId w:val="14"/>
  </w:num>
  <w:num w:numId="17">
    <w:abstractNumId w:val="2"/>
  </w:num>
  <w:num w:numId="18">
    <w:abstractNumId w:val="39"/>
  </w:num>
  <w:num w:numId="19">
    <w:abstractNumId w:val="25"/>
  </w:num>
  <w:num w:numId="20">
    <w:abstractNumId w:val="55"/>
  </w:num>
  <w:num w:numId="21">
    <w:abstractNumId w:val="28"/>
  </w:num>
  <w:num w:numId="22">
    <w:abstractNumId w:val="0"/>
  </w:num>
  <w:num w:numId="23">
    <w:abstractNumId w:val="32"/>
  </w:num>
  <w:num w:numId="24">
    <w:abstractNumId w:val="49"/>
  </w:num>
  <w:num w:numId="25">
    <w:abstractNumId w:val="11"/>
  </w:num>
  <w:num w:numId="26">
    <w:abstractNumId w:val="13"/>
  </w:num>
  <w:num w:numId="27">
    <w:abstractNumId w:val="21"/>
  </w:num>
  <w:num w:numId="28">
    <w:abstractNumId w:val="10"/>
  </w:num>
  <w:num w:numId="29">
    <w:abstractNumId w:val="41"/>
  </w:num>
  <w:num w:numId="30">
    <w:abstractNumId w:val="15"/>
  </w:num>
  <w:num w:numId="31">
    <w:abstractNumId w:val="45"/>
  </w:num>
  <w:num w:numId="32">
    <w:abstractNumId w:val="56"/>
  </w:num>
  <w:num w:numId="33">
    <w:abstractNumId w:val="3"/>
  </w:num>
  <w:num w:numId="34">
    <w:abstractNumId w:val="1"/>
  </w:num>
  <w:num w:numId="35">
    <w:abstractNumId w:val="46"/>
  </w:num>
  <w:num w:numId="36">
    <w:abstractNumId w:val="18"/>
  </w:num>
  <w:num w:numId="37">
    <w:abstractNumId w:val="38"/>
  </w:num>
  <w:num w:numId="38">
    <w:abstractNumId w:val="17"/>
  </w:num>
  <w:num w:numId="39">
    <w:abstractNumId w:val="27"/>
  </w:num>
  <w:num w:numId="40">
    <w:abstractNumId w:val="34"/>
  </w:num>
  <w:num w:numId="41">
    <w:abstractNumId w:val="16"/>
  </w:num>
  <w:num w:numId="42">
    <w:abstractNumId w:val="42"/>
  </w:num>
  <w:num w:numId="43">
    <w:abstractNumId w:val="29"/>
  </w:num>
  <w:num w:numId="44">
    <w:abstractNumId w:val="30"/>
  </w:num>
  <w:num w:numId="45">
    <w:abstractNumId w:val="35"/>
  </w:num>
  <w:num w:numId="46">
    <w:abstractNumId w:val="47"/>
  </w:num>
  <w:num w:numId="47">
    <w:abstractNumId w:val="8"/>
  </w:num>
  <w:num w:numId="48">
    <w:abstractNumId w:val="50"/>
  </w:num>
  <w:num w:numId="49">
    <w:abstractNumId w:val="37"/>
  </w:num>
  <w:num w:numId="50">
    <w:abstractNumId w:val="12"/>
  </w:num>
  <w:num w:numId="51">
    <w:abstractNumId w:val="31"/>
  </w:num>
  <w:num w:numId="52">
    <w:abstractNumId w:val="20"/>
  </w:num>
  <w:num w:numId="53">
    <w:abstractNumId w:val="48"/>
  </w:num>
  <w:num w:numId="54">
    <w:abstractNumId w:val="53"/>
  </w:num>
  <w:num w:numId="55">
    <w:abstractNumId w:val="9"/>
  </w:num>
  <w:num w:numId="56">
    <w:abstractNumId w:val="33"/>
  </w:num>
  <w:num w:numId="57">
    <w:abstractNumId w:val="4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5CA8"/>
    <w:rsid w:val="00014545"/>
    <w:rsid w:val="00033F13"/>
    <w:rsid w:val="000B7A8D"/>
    <w:rsid w:val="00202782"/>
    <w:rsid w:val="00205898"/>
    <w:rsid w:val="00266F7D"/>
    <w:rsid w:val="002C5185"/>
    <w:rsid w:val="002F6577"/>
    <w:rsid w:val="00306551"/>
    <w:rsid w:val="00313801"/>
    <w:rsid w:val="00392E67"/>
    <w:rsid w:val="003F0E8B"/>
    <w:rsid w:val="00422CBF"/>
    <w:rsid w:val="004523A1"/>
    <w:rsid w:val="00453EC3"/>
    <w:rsid w:val="004540B8"/>
    <w:rsid w:val="00490C88"/>
    <w:rsid w:val="004B35BE"/>
    <w:rsid w:val="004D5638"/>
    <w:rsid w:val="00515F1C"/>
    <w:rsid w:val="00596AA1"/>
    <w:rsid w:val="00596DE1"/>
    <w:rsid w:val="005C09D9"/>
    <w:rsid w:val="005D100A"/>
    <w:rsid w:val="005E3FA5"/>
    <w:rsid w:val="005F7F58"/>
    <w:rsid w:val="00653998"/>
    <w:rsid w:val="006933B7"/>
    <w:rsid w:val="006C2BE6"/>
    <w:rsid w:val="00703B4D"/>
    <w:rsid w:val="00742CE5"/>
    <w:rsid w:val="00757AB3"/>
    <w:rsid w:val="007B5A41"/>
    <w:rsid w:val="007D4923"/>
    <w:rsid w:val="00831ADA"/>
    <w:rsid w:val="00835036"/>
    <w:rsid w:val="00843CF2"/>
    <w:rsid w:val="0086264A"/>
    <w:rsid w:val="008A360B"/>
    <w:rsid w:val="008A3B87"/>
    <w:rsid w:val="008A6E48"/>
    <w:rsid w:val="008B247C"/>
    <w:rsid w:val="008C0580"/>
    <w:rsid w:val="008D3317"/>
    <w:rsid w:val="008F6D60"/>
    <w:rsid w:val="00917CC2"/>
    <w:rsid w:val="00931458"/>
    <w:rsid w:val="00971537"/>
    <w:rsid w:val="0097708B"/>
    <w:rsid w:val="00A027F0"/>
    <w:rsid w:val="00A16EAE"/>
    <w:rsid w:val="00A355E6"/>
    <w:rsid w:val="00A83A42"/>
    <w:rsid w:val="00B00598"/>
    <w:rsid w:val="00B04D7C"/>
    <w:rsid w:val="00B27272"/>
    <w:rsid w:val="00C25B90"/>
    <w:rsid w:val="00C47D88"/>
    <w:rsid w:val="00C51443"/>
    <w:rsid w:val="00C81E06"/>
    <w:rsid w:val="00CD1037"/>
    <w:rsid w:val="00CE31B0"/>
    <w:rsid w:val="00D16AC3"/>
    <w:rsid w:val="00D24270"/>
    <w:rsid w:val="00D44A67"/>
    <w:rsid w:val="00D742B4"/>
    <w:rsid w:val="00D75EC4"/>
    <w:rsid w:val="00D83B31"/>
    <w:rsid w:val="00DA5CA8"/>
    <w:rsid w:val="00DE63E4"/>
    <w:rsid w:val="00DF61E4"/>
    <w:rsid w:val="00E26A7C"/>
    <w:rsid w:val="00E570D4"/>
    <w:rsid w:val="00E82A16"/>
    <w:rsid w:val="00EC33C7"/>
    <w:rsid w:val="00EE1930"/>
    <w:rsid w:val="00F25496"/>
    <w:rsid w:val="00F408AA"/>
    <w:rsid w:val="00FE548E"/>
    <w:rsid w:val="00FE76E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A8"/>
  </w:style>
  <w:style w:type="paragraph" w:styleId="Ttulo5">
    <w:name w:val="heading 5"/>
    <w:basedOn w:val="Normal"/>
    <w:next w:val="Normal"/>
    <w:link w:val="Ttulo5Car"/>
    <w:unhideWhenUsed/>
    <w:qFormat/>
    <w:rsid w:val="00D44A67"/>
    <w:pPr>
      <w:keepNext/>
      <w:spacing w:after="0" w:line="240" w:lineRule="auto"/>
      <w:jc w:val="center"/>
      <w:outlineLvl w:val="4"/>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DA5CA8"/>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DA5CA8"/>
    <w:rPr>
      <w:rFonts w:ascii="Times New Roman" w:eastAsia="Times New Roman" w:hAnsi="Times New Roman" w:cs="Times New Roman"/>
      <w:sz w:val="20"/>
      <w:szCs w:val="20"/>
      <w:lang w:val="en-US"/>
    </w:rPr>
  </w:style>
  <w:style w:type="character" w:customStyle="1" w:styleId="Ttulo5Car">
    <w:name w:val="Título 5 Car"/>
    <w:basedOn w:val="Fuentedeprrafopredeter"/>
    <w:link w:val="Ttulo5"/>
    <w:rsid w:val="00D44A67"/>
    <w:rPr>
      <w:rFonts w:ascii="Times New Roman" w:eastAsia="Times New Roman" w:hAnsi="Times New Roman" w:cs="Times New Roman"/>
      <w:b/>
      <w:sz w:val="24"/>
      <w:szCs w:val="20"/>
      <w:lang w:eastAsia="es-ES"/>
    </w:rPr>
  </w:style>
  <w:style w:type="character" w:customStyle="1" w:styleId="PrrafodelistaCar">
    <w:name w:val="Párrafo de lista Car"/>
    <w:link w:val="Prrafodelista"/>
    <w:uiPriority w:val="34"/>
    <w:locked/>
    <w:rsid w:val="00D44A67"/>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D44A6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Fuentedeprrafopredeter1">
    <w:name w:val="Fuente de párrafo predeter.1"/>
    <w:rsid w:val="00E26A7C"/>
  </w:style>
  <w:style w:type="paragraph" w:styleId="NormalWeb">
    <w:name w:val="Normal (Web)"/>
    <w:basedOn w:val="Normal"/>
    <w:uiPriority w:val="99"/>
    <w:unhideWhenUsed/>
    <w:rsid w:val="00D2427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qFormat/>
    <w:rsid w:val="006C2BE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6C2BE6"/>
    <w:rPr>
      <w:rFonts w:ascii="Arial" w:eastAsia="Times New Roman" w:hAnsi="Arial" w:cs="Arial"/>
      <w:sz w:val="18"/>
      <w:szCs w:val="18"/>
      <w:lang w:eastAsia="es-ES"/>
    </w:rPr>
  </w:style>
  <w:style w:type="table" w:styleId="Tablaconcuadrcula">
    <w:name w:val="Table Grid"/>
    <w:basedOn w:val="Tablanormal"/>
    <w:uiPriority w:val="59"/>
    <w:rsid w:val="006C2BE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DF61E4"/>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C25B90"/>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9185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3064-F5E1-45DF-9094-4FD603E4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60</Pages>
  <Words>15768</Words>
  <Characters>86728</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102292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53</cp:revision>
  <cp:lastPrinted>2016-12-12T22:34:00Z</cp:lastPrinted>
  <dcterms:created xsi:type="dcterms:W3CDTF">2016-12-12T16:09:00Z</dcterms:created>
  <dcterms:modified xsi:type="dcterms:W3CDTF">2017-01-20T19:47:00Z</dcterms:modified>
</cp:coreProperties>
</file>